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5551" w14:textId="fab5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исполнения решений Конституционного Суда Республики Казахстан и возврата государству незаконно приобретенных активов</w:t>
      </w:r>
    </w:p>
    <w:p>
      <w:pPr>
        <w:spacing w:after="0"/>
        <w:ind w:left="0"/>
        <w:jc w:val="both"/>
      </w:pPr>
      <w:r>
        <w:rPr>
          <w:rFonts w:ascii="Times New Roman"/>
          <w:b w:val="false"/>
          <w:i w:val="false"/>
          <w:color w:val="000000"/>
          <w:sz w:val="28"/>
        </w:rPr>
        <w:t>Закон Республики Казахстан от 3 января 2026 года № 251-VIII ЗРК</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895</w:t>
      </w:r>
      <w:r>
        <w:rPr>
          <w:rFonts w:ascii="Times New Roman"/>
          <w:b w:val="false"/>
          <w:i w:val="false"/>
          <w:color w:val="000000"/>
          <w:sz w:val="28"/>
        </w:rPr>
        <w:t xml:space="preserve"> слова "законодательными актами" заменить словами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40 слова "по закону"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6</w:t>
      </w:r>
      <w:r>
        <w:rPr>
          <w:rFonts w:ascii="Times New Roman"/>
          <w:b w:val="false"/>
          <w:i w:val="false"/>
          <w:color w:val="000000"/>
          <w:sz w:val="28"/>
        </w:rPr>
        <w:t xml:space="preserve"> статьи 37 слова "с момента расторжения брака (супружества)"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141 дополнить словами ", а также если родитель является лицом, применяющим специальные налоговые режимы в соответствии с налоговым законодательством Республики Казахстан, либо выехал на постоянное место жительства за пределы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статьи 250-1</w:t>
      </w:r>
      <w:r>
        <w:rPr>
          <w:rFonts w:ascii="Times New Roman"/>
          <w:b w:val="false"/>
          <w:i w:val="false"/>
          <w:color w:val="000000"/>
          <w:sz w:val="28"/>
        </w:rPr>
        <w:t>:</w:t>
      </w:r>
    </w:p>
    <w:bookmarkStart w:name="z15" w:id="0"/>
    <w:p>
      <w:pPr>
        <w:spacing w:after="0"/>
        <w:ind w:left="0"/>
        <w:jc w:val="both"/>
      </w:pPr>
      <w:r>
        <w:rPr>
          <w:rFonts w:ascii="Times New Roman"/>
          <w:b w:val="false"/>
          <w:i w:val="false"/>
          <w:color w:val="000000"/>
          <w:sz w:val="28"/>
        </w:rPr>
        <w:t>
      абзац первый дополнить словами ", в том числе на долю в нем";</w:t>
      </w:r>
    </w:p>
    <w:bookmarkEnd w:id="0"/>
    <w:bookmarkStart w:name="z16" w:id="1"/>
    <w:p>
      <w:pPr>
        <w:spacing w:after="0"/>
        <w:ind w:left="0"/>
        <w:jc w:val="both"/>
      </w:pPr>
      <w:r>
        <w:rPr>
          <w:rFonts w:ascii="Times New Roman"/>
          <w:b w:val="false"/>
          <w:i w:val="false"/>
          <w:color w:val="000000"/>
          <w:sz w:val="28"/>
        </w:rPr>
        <w:t>
      дополнить абзацем вторым следующего содержания: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в ходе исполнения иных исполнительных документов,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при невозможности погашения задолженности за счет иного имущества либо при недостаточности имущества взыскание на жилище должника, в том числе на долю в нем, допускается путем обращения взыскателя либо судебного исполнителя в суд.".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статьи 20-4 изложить в следующей редакции:</w:t>
      </w:r>
    </w:p>
    <w:bookmarkStart w:name="z20" w:id="2"/>
    <w:p>
      <w:pPr>
        <w:spacing w:after="0"/>
        <w:ind w:left="0"/>
        <w:jc w:val="both"/>
      </w:pPr>
      <w:r>
        <w:rPr>
          <w:rFonts w:ascii="Times New Roman"/>
          <w:b w:val="false"/>
          <w:i w:val="false"/>
          <w:color w:val="000000"/>
          <w:sz w:val="28"/>
        </w:rPr>
        <w:t>
      "11) в течение тридцати календарных дней с даты занятия должности служащего Национального Банка Казахстана или его ведомства передать в доверительное управление и представить в кадровую службу Национального Банка Казахстана нотариально засвидетельствованную копию договора доверительного управления принадлежащими им паями инвестиционных фондов, облигациями и акциями коммерческих организаций.".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статьи 15-13 изложить в следующей редакции:</w:t>
      </w:r>
    </w:p>
    <w:bookmarkStart w:name="z23" w:id="3"/>
    <w:p>
      <w:pPr>
        <w:spacing w:after="0"/>
        <w:ind w:left="0"/>
        <w:jc w:val="both"/>
      </w:pPr>
      <w:r>
        <w:rPr>
          <w:rFonts w:ascii="Times New Roman"/>
          <w:b w:val="false"/>
          <w:i w:val="false"/>
          <w:color w:val="000000"/>
          <w:sz w:val="28"/>
        </w:rPr>
        <w:t>
      "11) в течение тридцати календарных дней с даты занятия должности служащего уполномоченного органа передать в доверительное управление и представить в кадровую службу уполномоченного органа нотариально засвидетельствованную копию договора доверительного управления принадлежащими им паями инвестиционных фондов, облигациями и акциями коммерческих организаций.".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статьи 55 после слов "Обращение взыскания на" дополнить словами "жилище должника, в том числе на долю в нем, осуществляется в соответствии с гражданским процессуальным законодательством Республики Казахстан. Обращение взыскания на иное".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6 слова ",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8 слова "установленные Законом Республики Казахстан "О противодействии коррупции" заменить словами "принятие которых фиксируется кадровыми службами правоохранительных органов в письменной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16 слова ",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3" w:id="4"/>
    <w:p>
      <w:pPr>
        <w:spacing w:after="0"/>
        <w:ind w:left="0"/>
        <w:jc w:val="both"/>
      </w:pPr>
      <w:r>
        <w:rPr>
          <w:rFonts w:ascii="Times New Roman"/>
          <w:b w:val="false"/>
          <w:i w:val="false"/>
          <w:color w:val="000000"/>
          <w:sz w:val="28"/>
        </w:rPr>
        <w:t>
      "3) заниматься предпринимательской деятельностью, за исключением случаев, когда это является его должностными обязанностями в соответствии с законодательством Республики Казахстан;";</w:t>
      </w:r>
    </w:p>
    <w:bookmarkEnd w:id="4"/>
    <w:bookmarkStart w:name="z34" w:id="5"/>
    <w:p>
      <w:pPr>
        <w:spacing w:after="0"/>
        <w:ind w:left="0"/>
        <w:jc w:val="both"/>
      </w:pPr>
      <w:r>
        <w:rPr>
          <w:rFonts w:ascii="Times New Roman"/>
          <w:b w:val="false"/>
          <w:i w:val="false"/>
          <w:color w:val="000000"/>
          <w:sz w:val="28"/>
        </w:rPr>
        <w:t xml:space="preserve">
      дополнить подпунктами 3-1) и 3-2) следующего содержания: </w:t>
      </w:r>
    </w:p>
    <w:bookmarkEnd w:id="5"/>
    <w:bookmarkStart w:name="z35" w:id="6"/>
    <w:p>
      <w:pPr>
        <w:spacing w:after="0"/>
        <w:ind w:left="0"/>
        <w:jc w:val="both"/>
      </w:pPr>
      <w:r>
        <w:rPr>
          <w:rFonts w:ascii="Times New Roman"/>
          <w:b w:val="false"/>
          <w:i w:val="false"/>
          <w:color w:val="000000"/>
          <w:sz w:val="28"/>
        </w:rPr>
        <w:t>
      "3-1) участвовать в управлении коммерческой или некоммерческой организацией, за исключением случаев, когда это является его должностными обязанностями в соответствии с законодательством Республики Казахстан либо необходимо для управления акциями, указанными в подпункте 3-2) настоящего пункта, либо является участием на безвозмездной основе в управлении потребительским или жилищно-строительным кооперативом;</w:t>
      </w:r>
    </w:p>
    <w:bookmarkEnd w:id="6"/>
    <w:bookmarkStart w:name="z36" w:id="7"/>
    <w:p>
      <w:pPr>
        <w:spacing w:after="0"/>
        <w:ind w:left="0"/>
        <w:jc w:val="both"/>
      </w:pPr>
      <w:r>
        <w:rPr>
          <w:rFonts w:ascii="Times New Roman"/>
          <w:b w:val="false"/>
          <w:i w:val="false"/>
          <w:color w:val="000000"/>
          <w:sz w:val="28"/>
        </w:rPr>
        <w:t>
      3-2)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8" w:id="8"/>
    <w:p>
      <w:pPr>
        <w:spacing w:after="0"/>
        <w:ind w:left="0"/>
        <w:jc w:val="both"/>
      </w:pPr>
      <w:r>
        <w:rPr>
          <w:rFonts w:ascii="Times New Roman"/>
          <w:b w:val="false"/>
          <w:i w:val="false"/>
          <w:color w:val="000000"/>
          <w:sz w:val="28"/>
        </w:rPr>
        <w:t>
      "2. Сотрудник в порядке, установленном законодательством Республики Казахстан, в течение тридцати календарных дней со дня вступления в должность обязан на время прохождения правоохранительной службы передать в доверительное управление принадлежащее ему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ему, а также имущества, переданного в имущественный наем (аренду), и представить в указанный срок в кадровую службу нотариально засвидетельствованную копию договора доверительного управления имуществом.</w:t>
      </w:r>
    </w:p>
    <w:bookmarkEnd w:id="8"/>
    <w:bookmarkStart w:name="z39" w:id="9"/>
    <w:p>
      <w:pPr>
        <w:spacing w:after="0"/>
        <w:ind w:left="0"/>
        <w:jc w:val="both"/>
      </w:pPr>
      <w:r>
        <w:rPr>
          <w:rFonts w:ascii="Times New Roman"/>
          <w:b w:val="false"/>
          <w:i w:val="false"/>
          <w:color w:val="000000"/>
          <w:sz w:val="28"/>
        </w:rPr>
        <w:t>
      Сотрудник вправе сдавать в имущественный наем (аренду) жилище, принадлежащее ему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9"/>
    <w:bookmarkStart w:name="z40" w:id="10"/>
    <w:p>
      <w:pPr>
        <w:spacing w:after="0"/>
        <w:ind w:left="0"/>
        <w:jc w:val="both"/>
      </w:pPr>
      <w:r>
        <w:rPr>
          <w:rFonts w:ascii="Times New Roman"/>
          <w:b w:val="false"/>
          <w:i w:val="false"/>
          <w:color w:val="000000"/>
          <w:sz w:val="28"/>
        </w:rPr>
        <w:t>
      дополнить пунктом 2-1 следующего содержания:</w:t>
      </w:r>
    </w:p>
    <w:bookmarkEnd w:id="10"/>
    <w:bookmarkStart w:name="z41" w:id="11"/>
    <w:p>
      <w:pPr>
        <w:spacing w:after="0"/>
        <w:ind w:left="0"/>
        <w:jc w:val="both"/>
      </w:pPr>
      <w:r>
        <w:rPr>
          <w:rFonts w:ascii="Times New Roman"/>
          <w:b w:val="false"/>
          <w:i w:val="false"/>
          <w:color w:val="000000"/>
          <w:sz w:val="28"/>
        </w:rPr>
        <w:t>
      "2-1. Антикоррупционные ограничения, принимаемые сотрудниками, устанавливаются настоящим Законом и иными законами Республики Казахстан.";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 другими" заменить словами "и иными";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15-2)</w:t>
      </w:r>
      <w:r>
        <w:rPr>
          <w:rFonts w:ascii="Times New Roman"/>
          <w:b w:val="false"/>
          <w:i w:val="false"/>
          <w:color w:val="000000"/>
          <w:sz w:val="28"/>
        </w:rPr>
        <w:t xml:space="preserve"> пункта 1 статьи 80 слова ",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2 статьи 7 слова ",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13</w:t>
      </w:r>
      <w:r>
        <w:rPr>
          <w:rFonts w:ascii="Times New Roman"/>
          <w:b w:val="false"/>
          <w:i w:val="false"/>
          <w:color w:val="000000"/>
          <w:sz w:val="28"/>
        </w:rPr>
        <w:t xml:space="preserve"> статьи 8 слова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которые фиксируются" заменить словами "принятие которых фиксируется кадровыми подразделениями специальных государственных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50" w:id="12"/>
    <w:p>
      <w:pPr>
        <w:spacing w:after="0"/>
        <w:ind w:left="0"/>
        <w:jc w:val="both"/>
      </w:pPr>
      <w:r>
        <w:rPr>
          <w:rFonts w:ascii="Times New Roman"/>
          <w:b w:val="false"/>
          <w:i w:val="false"/>
          <w:color w:val="000000"/>
          <w:sz w:val="28"/>
        </w:rPr>
        <w:t>
      "3) заниматься предпринимательской деятельностью, за исключением случаев, когда это является его должностными обязанностями в соответствии с законодательством Республики Казахстан;";</w:t>
      </w:r>
    </w:p>
    <w:bookmarkEnd w:id="12"/>
    <w:bookmarkStart w:name="z51" w:id="13"/>
    <w:p>
      <w:pPr>
        <w:spacing w:after="0"/>
        <w:ind w:left="0"/>
        <w:jc w:val="both"/>
      </w:pPr>
      <w:r>
        <w:rPr>
          <w:rFonts w:ascii="Times New Roman"/>
          <w:b w:val="false"/>
          <w:i w:val="false"/>
          <w:color w:val="000000"/>
          <w:sz w:val="28"/>
        </w:rPr>
        <w:t>
      дополнить подпунктами 3-1) и 3-2) следующего содержания:</w:t>
      </w:r>
    </w:p>
    <w:bookmarkEnd w:id="13"/>
    <w:bookmarkStart w:name="z52" w:id="14"/>
    <w:p>
      <w:pPr>
        <w:spacing w:after="0"/>
        <w:ind w:left="0"/>
        <w:jc w:val="both"/>
      </w:pPr>
      <w:r>
        <w:rPr>
          <w:rFonts w:ascii="Times New Roman"/>
          <w:b w:val="false"/>
          <w:i w:val="false"/>
          <w:color w:val="000000"/>
          <w:sz w:val="28"/>
        </w:rPr>
        <w:t>
      "3-1) участвовать в управлении коммерческой или некоммерческой организацией, за исключением случаев, когда это является его должностными обязанностями в соответствии с законодательством Республики Казахстан либо необходимо для управления акциями, указанными в подпункте 3-2) настоящего пункта, либо является участием на безвозмездной основе в управлении потребительским или жилищно-строительным кооперативом;</w:t>
      </w:r>
    </w:p>
    <w:bookmarkEnd w:id="14"/>
    <w:bookmarkStart w:name="z53" w:id="15"/>
    <w:p>
      <w:pPr>
        <w:spacing w:after="0"/>
        <w:ind w:left="0"/>
        <w:jc w:val="both"/>
      </w:pPr>
      <w:r>
        <w:rPr>
          <w:rFonts w:ascii="Times New Roman"/>
          <w:b w:val="false"/>
          <w:i w:val="false"/>
          <w:color w:val="000000"/>
          <w:sz w:val="28"/>
        </w:rPr>
        <w:t>
      3-2)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5" w:id="16"/>
    <w:p>
      <w:pPr>
        <w:spacing w:after="0"/>
        <w:ind w:left="0"/>
        <w:jc w:val="both"/>
      </w:pPr>
      <w:r>
        <w:rPr>
          <w:rFonts w:ascii="Times New Roman"/>
          <w:b w:val="false"/>
          <w:i w:val="false"/>
          <w:color w:val="000000"/>
          <w:sz w:val="28"/>
        </w:rPr>
        <w:t>
      "2. Сотрудник в порядке, установленном законодательством Республики Казахстан, в течение тридцати календарных дней со дня вступления в должность обязан на время прохождения службы передать в доверительное управление принадлежащее ему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ему, а также имущества, переданного в имущественный наем (аренду), и представить в указанный срок в кадровое подразделение нотариально засвидетельствованную копию договора доверительного управления имуществом.</w:t>
      </w:r>
    </w:p>
    <w:bookmarkEnd w:id="16"/>
    <w:bookmarkStart w:name="z56" w:id="17"/>
    <w:p>
      <w:pPr>
        <w:spacing w:after="0"/>
        <w:ind w:left="0"/>
        <w:jc w:val="both"/>
      </w:pPr>
      <w:r>
        <w:rPr>
          <w:rFonts w:ascii="Times New Roman"/>
          <w:b w:val="false"/>
          <w:i w:val="false"/>
          <w:color w:val="000000"/>
          <w:sz w:val="28"/>
        </w:rPr>
        <w:t>
      Сотрудник вправе сдавать в имущественный наем (аренду) жилище, принадлежащее ему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17"/>
    <w:bookmarkStart w:name="z57" w:id="18"/>
    <w:p>
      <w:pPr>
        <w:spacing w:after="0"/>
        <w:ind w:left="0"/>
        <w:jc w:val="both"/>
      </w:pPr>
      <w:r>
        <w:rPr>
          <w:rFonts w:ascii="Times New Roman"/>
          <w:b w:val="false"/>
          <w:i w:val="false"/>
          <w:color w:val="000000"/>
          <w:sz w:val="28"/>
        </w:rPr>
        <w:t>
      дополнить пунктом 2-2 следующего содержания: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Антикоррупционные ограничения, принимаемые сотрудниками, устанавливаются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Start w:name="z59" w:id="19"/>
    <w:p>
      <w:pPr>
        <w:spacing w:after="0"/>
        <w:ind w:left="0"/>
        <w:jc w:val="both"/>
      </w:pPr>
      <w:r>
        <w:rPr>
          <w:rFonts w:ascii="Times New Roman"/>
          <w:b w:val="false"/>
          <w:i w:val="false"/>
          <w:color w:val="000000"/>
          <w:sz w:val="28"/>
        </w:rPr>
        <w:t>
      Антикоррупционные ограничения, принимаемые политическими государственными служащими, устанавливаются настоящим Законом и иными законами Республики Казахстан.".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7 изложить в следующей редакции:</w:t>
      </w:r>
    </w:p>
    <w:bookmarkStart w:name="z62" w:id="20"/>
    <w:p>
      <w:pPr>
        <w:spacing w:after="0"/>
        <w:ind w:left="0"/>
        <w:jc w:val="both"/>
      </w:pPr>
      <w:r>
        <w:rPr>
          <w:rFonts w:ascii="Times New Roman"/>
          <w:b w:val="false"/>
          <w:i w:val="false"/>
          <w:color w:val="000000"/>
          <w:sz w:val="28"/>
        </w:rPr>
        <w:t>
      "3. Военнослужащий, проходящий воинскую службу по контракту, в течение тридцати календарных дней со дня поступления на воинскую службу обязан на период прохождения воинской службы передать в доверительное управление принадлежащее ему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ему, а также имущества, переданного в имущественный наем (аренду), и представить в указанный срок в кадровую службу нотариально засвидетельствованную копию договора доверительного управления имуществом.</w:t>
      </w:r>
    </w:p>
    <w:bookmarkEnd w:id="20"/>
    <w:bookmarkStart w:name="z63" w:id="21"/>
    <w:p>
      <w:pPr>
        <w:spacing w:after="0"/>
        <w:ind w:left="0"/>
        <w:jc w:val="both"/>
      </w:pPr>
      <w:r>
        <w:rPr>
          <w:rFonts w:ascii="Times New Roman"/>
          <w:b w:val="false"/>
          <w:i w:val="false"/>
          <w:color w:val="000000"/>
          <w:sz w:val="28"/>
        </w:rPr>
        <w:t>
      Военнослужащий, проходящий воинскую службу по контракту, вправе сдавать в имущественный наем (аренду) жилище, принадлежащее ему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Start w:name="z65" w:id="22"/>
    <w:p>
      <w:pPr>
        <w:spacing w:after="0"/>
        <w:ind w:left="0"/>
        <w:jc w:val="both"/>
      </w:pPr>
      <w:r>
        <w:rPr>
          <w:rFonts w:ascii="Times New Roman"/>
          <w:b w:val="false"/>
          <w:i w:val="false"/>
          <w:color w:val="000000"/>
          <w:sz w:val="28"/>
        </w:rPr>
        <w:t>
      абзац первый изложить в следующей редакции:</w:t>
      </w:r>
    </w:p>
    <w:bookmarkEnd w:id="22"/>
    <w:bookmarkStart w:name="z66" w:id="23"/>
    <w:p>
      <w:pPr>
        <w:spacing w:after="0"/>
        <w:ind w:left="0"/>
        <w:jc w:val="both"/>
      </w:pPr>
      <w:r>
        <w:rPr>
          <w:rFonts w:ascii="Times New Roman"/>
          <w:b w:val="false"/>
          <w:i w:val="false"/>
          <w:color w:val="000000"/>
          <w:sz w:val="28"/>
        </w:rPr>
        <w:t>
      "1. Военнослужащий не вправе:";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68" w:id="24"/>
    <w:p>
      <w:pPr>
        <w:spacing w:after="0"/>
        <w:ind w:left="0"/>
        <w:jc w:val="both"/>
      </w:pPr>
      <w:r>
        <w:rPr>
          <w:rFonts w:ascii="Times New Roman"/>
          <w:b w:val="false"/>
          <w:i w:val="false"/>
          <w:color w:val="000000"/>
          <w:sz w:val="28"/>
        </w:rPr>
        <w:t>
      "3) заниматься предпринимательской деятельностью;";</w:t>
      </w:r>
    </w:p>
    <w:bookmarkEnd w:id="24"/>
    <w:bookmarkStart w:name="z69" w:id="25"/>
    <w:p>
      <w:pPr>
        <w:spacing w:after="0"/>
        <w:ind w:left="0"/>
        <w:jc w:val="both"/>
      </w:pPr>
      <w:r>
        <w:rPr>
          <w:rFonts w:ascii="Times New Roman"/>
          <w:b w:val="false"/>
          <w:i w:val="false"/>
          <w:color w:val="000000"/>
          <w:sz w:val="28"/>
        </w:rPr>
        <w:t>
      дополнить подпунктами 3-1) и 3-2) следующего содержания:</w:t>
      </w:r>
    </w:p>
    <w:bookmarkEnd w:id="25"/>
    <w:bookmarkStart w:name="z70" w:id="26"/>
    <w:p>
      <w:pPr>
        <w:spacing w:after="0"/>
        <w:ind w:left="0"/>
        <w:jc w:val="both"/>
      </w:pPr>
      <w:r>
        <w:rPr>
          <w:rFonts w:ascii="Times New Roman"/>
          <w:b w:val="false"/>
          <w:i w:val="false"/>
          <w:color w:val="000000"/>
          <w:sz w:val="28"/>
        </w:rPr>
        <w:t>
      "3-1) участвовать в управлении коммерческой или некоммерческой организацией, за исключением случаев, когда это является его должностными обязанностями в соответствии с законодательством Республики Казахстан либо необходимо для управления акциями, указанными в подпункте 3-2) настоящего пункта, либо является участием на безвозмездной основе в управлении потребительским или жилищно-строительным кооперативом;</w:t>
      </w:r>
    </w:p>
    <w:bookmarkEnd w:id="26"/>
    <w:bookmarkStart w:name="z71" w:id="27"/>
    <w:p>
      <w:pPr>
        <w:spacing w:after="0"/>
        <w:ind w:left="0"/>
        <w:jc w:val="both"/>
      </w:pPr>
      <w:r>
        <w:rPr>
          <w:rFonts w:ascii="Times New Roman"/>
          <w:b w:val="false"/>
          <w:i w:val="false"/>
          <w:color w:val="000000"/>
          <w:sz w:val="28"/>
        </w:rPr>
        <w:t>
      3-2)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w:t>
      </w:r>
    </w:p>
    <w:bookmarkEnd w:id="27"/>
    <w:bookmarkStart w:name="z72" w:id="28"/>
    <w:p>
      <w:pPr>
        <w:spacing w:after="0"/>
        <w:ind w:left="0"/>
        <w:jc w:val="both"/>
      </w:pPr>
      <w:r>
        <w:rPr>
          <w:rFonts w:ascii="Times New Roman"/>
          <w:b w:val="false"/>
          <w:i w:val="false"/>
          <w:color w:val="000000"/>
          <w:sz w:val="28"/>
        </w:rPr>
        <w:t>
      дополнить пунктами 2 и 3 следующего содержания: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Антикоррупционные ограничения, принимаемые военнослужащими, устанавливаются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Start w:name="z74" w:id="29"/>
    <w:p>
      <w:pPr>
        <w:spacing w:after="0"/>
        <w:ind w:left="0"/>
        <w:jc w:val="both"/>
      </w:pPr>
      <w:r>
        <w:rPr>
          <w:rFonts w:ascii="Times New Roman"/>
          <w:b w:val="false"/>
          <w:i w:val="false"/>
          <w:color w:val="000000"/>
          <w:sz w:val="28"/>
        </w:rPr>
        <w:t>
      Антикоррупционные ограничения, принимаемые политическими государственными служащими, устанавливаются настоящим Законом и иными законами Республики Казахстан.</w:t>
      </w:r>
    </w:p>
    <w:bookmarkEnd w:id="29"/>
    <w:bookmarkStart w:name="z75" w:id="30"/>
    <w:p>
      <w:pPr>
        <w:spacing w:after="0"/>
        <w:ind w:left="0"/>
        <w:jc w:val="both"/>
      </w:pP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и иными законами Республики Казахстан.";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которые фиксируются" заменить словами "принятие которых фиксируется кадровыми подразделениями соответствующих государственных учреждений";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части первой пункта 2 слова ",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40-2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которые фиксируются" заменить словами "принятие которых фиксируется кадровыми подразделениями соответствующих государственных учреждений";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части первой пункта 2 слова ",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"и 4)" заменить словами ", 3-1), 3-2) и 4) пункта 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53 изложить в следующей редакции:</w:t>
      </w:r>
    </w:p>
    <w:bookmarkStart w:name="z84" w:id="31"/>
    <w:p>
      <w:pPr>
        <w:spacing w:after="0"/>
        <w:ind w:left="0"/>
        <w:jc w:val="both"/>
      </w:pPr>
      <w:r>
        <w:rPr>
          <w:rFonts w:ascii="Times New Roman"/>
          <w:b w:val="false"/>
          <w:i w:val="false"/>
          <w:color w:val="000000"/>
          <w:sz w:val="28"/>
        </w:rPr>
        <w:t>
      "1. За нарушения воинской дисциплины, в том числе за несоблюдение установленных законами Республики Казахстан ограничений, связанных с пребыванием на службе, к военнослужащему могут применяться следующие виды дисциплинарных взысканий:".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"лицо, избранное в органы местного самоуправления" дополнить словами "(за исключением депутата маслихата)";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слов "установленные настоящим Законом и" дополнить словами "иными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91" w:id="32"/>
    <w:p>
      <w:pPr>
        <w:spacing w:after="0"/>
        <w:ind w:left="0"/>
        <w:jc w:val="both"/>
      </w:pPr>
      <w:r>
        <w:rPr>
          <w:rFonts w:ascii="Times New Roman"/>
          <w:b w:val="false"/>
          <w:i w:val="false"/>
          <w:color w:val="000000"/>
          <w:sz w:val="28"/>
        </w:rPr>
        <w:t>
      абзац первый и подпункты 1) и 2) изложить в следующей редакции:</w:t>
      </w:r>
    </w:p>
    <w:bookmarkEnd w:id="32"/>
    <w:bookmarkStart w:name="z92" w:id="33"/>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должностным лицам, членам территориальных избирательных комиссий, осуществляющим полномочия на профессиональной постоянной основе, оплата труда которых производится из средств бюджета Республики Казахстан, служащим Национального Банка Республики Казахстан и его ведомств, служащим уполномоченной организации в сфере гражданской авиации, действующим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служащим уполномоченного органа по регулированию, контролю и надзору финансового рынка и финансовых организаций, а также лицам, приравненным к лицам, уполномоченным на выполнение государственных функций, осуществляющим деятельность в национальных управляющих холдингах, национальных холдингах, национальных компаниях, национальных и региональных институтах развития, их дочерних организациях, запрещается:</w:t>
      </w:r>
    </w:p>
    <w:bookmarkEnd w:id="33"/>
    <w:bookmarkStart w:name="z93" w:id="34"/>
    <w:p>
      <w:pPr>
        <w:spacing w:after="0"/>
        <w:ind w:left="0"/>
        <w:jc w:val="both"/>
      </w:pPr>
      <w:r>
        <w:rPr>
          <w:rFonts w:ascii="Times New Roman"/>
          <w:b w:val="false"/>
          <w:i w:val="false"/>
          <w:color w:val="000000"/>
          <w:sz w:val="28"/>
        </w:rPr>
        <w:t>
      1) участвовать в управлении коммерческой или некоммерческой организацией, за исключением случаев, когда это является их должностными обязанностями в соответствии с законодательством Республики Казахстан либо необходимо для управления акциями, указанными в подпункте 4) настоящего пункта, либо предусмотрено пунктом 2-1 настоящей статьи, либо является участием на безвозмездной основе в управлении политической партией, профессиональным союзом, потребительским или жилищно-строительным кооперативом;</w:t>
      </w:r>
    </w:p>
    <w:bookmarkEnd w:id="34"/>
    <w:bookmarkStart w:name="z94" w:id="35"/>
    <w:p>
      <w:pPr>
        <w:spacing w:after="0"/>
        <w:ind w:left="0"/>
        <w:jc w:val="both"/>
      </w:pPr>
      <w:r>
        <w:rPr>
          <w:rFonts w:ascii="Times New Roman"/>
          <w:b w:val="false"/>
          <w:i w:val="false"/>
          <w:color w:val="000000"/>
          <w:sz w:val="28"/>
        </w:rPr>
        <w:t>
      2) заниматься предпринимательской деятельностью;";</w:t>
      </w:r>
    </w:p>
    <w:bookmarkEnd w:id="35"/>
    <w:bookmarkStart w:name="z95" w:id="36"/>
    <w:p>
      <w:pPr>
        <w:spacing w:after="0"/>
        <w:ind w:left="0"/>
        <w:jc w:val="both"/>
      </w:pPr>
      <w:r>
        <w:rPr>
          <w:rFonts w:ascii="Times New Roman"/>
          <w:b w:val="false"/>
          <w:i w:val="false"/>
          <w:color w:val="000000"/>
          <w:sz w:val="28"/>
        </w:rPr>
        <w:t>
      дополнить подпунктом 4) следующего содержания:</w:t>
      </w:r>
    </w:p>
    <w:bookmarkEnd w:id="36"/>
    <w:bookmarkStart w:name="z96" w:id="37"/>
    <w:p>
      <w:pPr>
        <w:spacing w:after="0"/>
        <w:ind w:left="0"/>
        <w:jc w:val="both"/>
      </w:pPr>
      <w:r>
        <w:rPr>
          <w:rFonts w:ascii="Times New Roman"/>
          <w:b w:val="false"/>
          <w:i w:val="false"/>
          <w:color w:val="000000"/>
          <w:sz w:val="28"/>
        </w:rPr>
        <w:t>
      "4)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w:t>
      </w:r>
    </w:p>
    <w:bookmarkEnd w:id="37"/>
    <w:bookmarkStart w:name="z97" w:id="38"/>
    <w:p>
      <w:pPr>
        <w:spacing w:after="0"/>
        <w:ind w:left="0"/>
        <w:jc w:val="both"/>
      </w:pPr>
      <w:r>
        <w:rPr>
          <w:rFonts w:ascii="Times New Roman"/>
          <w:b w:val="false"/>
          <w:i w:val="false"/>
          <w:color w:val="000000"/>
          <w:sz w:val="28"/>
        </w:rPr>
        <w:t>
      дополнить пунктами 1-1 и 1-2 следующего содержания: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Лица, приравненные к лицам, уполномоченным на выполнение государственных функций, на которых не распространяются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не вправе самостоятельно участвовать в управлении коммерческой организацией, заниматься предпринимательской и другой оплачиваемой деятельностью:</w:t>
      </w:r>
    </w:p>
    <w:bookmarkStart w:name="z99" w:id="39"/>
    <w:p>
      <w:pPr>
        <w:spacing w:after="0"/>
        <w:ind w:left="0"/>
        <w:jc w:val="both"/>
      </w:pPr>
      <w:r>
        <w:rPr>
          <w:rFonts w:ascii="Times New Roman"/>
          <w:b w:val="false"/>
          <w:i w:val="false"/>
          <w:color w:val="000000"/>
          <w:sz w:val="28"/>
        </w:rPr>
        <w:t>
      1) если соответствующая деятельность препятствует выполнению должностных обязанностей;</w:t>
      </w:r>
    </w:p>
    <w:bookmarkEnd w:id="39"/>
    <w:bookmarkStart w:name="z100" w:id="40"/>
    <w:p>
      <w:pPr>
        <w:spacing w:after="0"/>
        <w:ind w:left="0"/>
        <w:jc w:val="both"/>
      </w:pPr>
      <w:r>
        <w:rPr>
          <w:rFonts w:ascii="Times New Roman"/>
          <w:b w:val="false"/>
          <w:i w:val="false"/>
          <w:color w:val="000000"/>
          <w:sz w:val="28"/>
        </w:rPr>
        <w:t xml:space="preserve">
      2) если соответствующая деятельность влечет использование служебного имущества; </w:t>
      </w:r>
    </w:p>
    <w:bookmarkEnd w:id="40"/>
    <w:bookmarkStart w:name="z101" w:id="41"/>
    <w:p>
      <w:pPr>
        <w:spacing w:after="0"/>
        <w:ind w:left="0"/>
        <w:jc w:val="both"/>
      </w:pPr>
      <w:r>
        <w:rPr>
          <w:rFonts w:ascii="Times New Roman"/>
          <w:b w:val="false"/>
          <w:i w:val="false"/>
          <w:color w:val="000000"/>
          <w:sz w:val="28"/>
        </w:rPr>
        <w:t>
      3) при наличии конфликта интересов.</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Ограничения по осуществлению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деятельности, несовместимой с выполнением государственных функций, устанавливаются настоящим Законом и иными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04" w:id="42"/>
    <w:p>
      <w:pPr>
        <w:spacing w:after="0"/>
        <w:ind w:left="0"/>
        <w:jc w:val="both"/>
      </w:pPr>
      <w:r>
        <w:rPr>
          <w:rFonts w:ascii="Times New Roman"/>
          <w:b w:val="false"/>
          <w:i w:val="false"/>
          <w:color w:val="000000"/>
          <w:sz w:val="28"/>
        </w:rPr>
        <w:t>
      "2-1. Лица, приравненные к лицам, уполномоченным на выполнение государственных функций, осуществляющие деятельность в национальных управляющих холдингах, национальных холдингах, национальных компаниях, национальных и региональных институтах развития, их дочерних организациях, вправе занимать оплачиваемые должности в органах управления, наблюдательных советах, исполнительных органах дочерних, зависимых и иных юридических лиц, являющихся аффилированными с соответствующими национальными управляющими холдингами, национальными холдингами, национальными компаниями, национальными и региональными институтами развития, их дочерними организациями, в соответствии с законами Республики Казахстан.";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07" w:id="43"/>
    <w:p>
      <w:pPr>
        <w:spacing w:after="0"/>
        <w:ind w:left="0"/>
        <w:jc w:val="both"/>
      </w:pPr>
      <w:r>
        <w:rPr>
          <w:rFonts w:ascii="Times New Roman"/>
          <w:b w:val="false"/>
          <w:i w:val="false"/>
          <w:color w:val="000000"/>
          <w:sz w:val="28"/>
        </w:rPr>
        <w:t>
      "4.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служащие Национального Банка Республики Казахстан и его ведомств, а также служащие уполномоченного органа по регулированию, контролю и надзору финансового рынка и финансовых организаций не вправе приобретать паи инвестиционных фондов, облигации, акции коммерческих организаций.</w:t>
      </w:r>
    </w:p>
    <w:bookmarkEnd w:id="43"/>
    <w:bookmarkStart w:name="z108" w:id="44"/>
    <w:p>
      <w:pPr>
        <w:spacing w:after="0"/>
        <w:ind w:left="0"/>
        <w:jc w:val="both"/>
      </w:pPr>
      <w:r>
        <w:rPr>
          <w:rFonts w:ascii="Times New Roman"/>
          <w:b w:val="false"/>
          <w:i w:val="false"/>
          <w:color w:val="000000"/>
          <w:sz w:val="28"/>
        </w:rPr>
        <w:t>
      Лица, указанные в части первой настоящего пункта, в течение тридцати календарных дней со дня их назначения на должности обязаны передать в доверительное управление в порядке, установленном законодательством Республики Казахстан, принадлежащие им паи инвестиционных фондов, облигации, акции коммерческих организаций и представить в службу управления персоналом (кадровую службу) по месту работы нотариально засвидетельствованную копию договора доверительного управления принадлежащими им паями инвестиционных фондов, облигациями и акциями коммерческих организаций.</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законодательством Республики Казахстан, принадлежащее им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этим лицам, а также имущества, переданного в имущественный наем (аренду), и представить в указанный срок в службу управления персоналом (кадровую службу) по месту работы нотариально засвидетельствованную копию договора доверительного управления имуществом.";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2" w:id="45"/>
    <w:p>
      <w:pPr>
        <w:spacing w:after="0"/>
        <w:ind w:left="0"/>
        <w:jc w:val="both"/>
      </w:pPr>
      <w:r>
        <w:rPr>
          <w:rFonts w:ascii="Times New Roman"/>
          <w:b w:val="false"/>
          <w:i w:val="false"/>
          <w:color w:val="000000"/>
          <w:sz w:val="28"/>
        </w:rPr>
        <w:t>
      "7. В случае возникновения права собственности или иного вещного права на имущество, использование которого влечет получение доходов, за исключением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приобретенных в установленном законодательством Республики Казахстан порядке, лица, указанные в пункте 1 настоящей статьи, обязаны передать его в доверительное управление в течение тридцати календарных дней со дня возникновения права собственности или иного вещного права в порядке, установленном законодательством Республики Казахстан, и представить в указанный срок в службу управления персоналом (кадровую службу) по месту работы нотариально засвидетельствованную копию договора доверительного управления имуществом.</w:t>
      </w:r>
    </w:p>
    <w:bookmarkEnd w:id="45"/>
    <w:bookmarkStart w:name="z113" w:id="46"/>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служащие Национального Банка Республики Казахстан и его ведомств, а также служащие уполномоченного органа по регулированию, контролю и надзору финансового рынка и финансовых организаций обязаны передать принадлежащие им паи инвестиционных фондов, облигации, акции коммерческих организаций, полученные в результате принятия наследства или на основании решений судов или в иных случаях, не зависящих от воли указанных лиц, в доверительное управление в течение тридцати календарных дней со дня возникновения права собственности или иного вещного права в порядке, установленном законодательством Республики Казахстан, и представить в указанный срок в службу управления персоналом (кадровую службу) по месту работы нотариально засвидетельствованную копию договора доверительного управления имуществом.";</w:t>
      </w:r>
    </w:p>
    <w:bookmarkEnd w:id="46"/>
    <w:bookmarkStart w:name="z114" w:id="47"/>
    <w:p>
      <w:pPr>
        <w:spacing w:after="0"/>
        <w:ind w:left="0"/>
        <w:jc w:val="both"/>
      </w:pPr>
      <w:r>
        <w:rPr>
          <w:rFonts w:ascii="Times New Roman"/>
          <w:b w:val="false"/>
          <w:i w:val="false"/>
          <w:color w:val="000000"/>
          <w:sz w:val="28"/>
        </w:rPr>
        <w:t>
      дополнить пунктом 7-1 следующего содержания:</w:t>
      </w:r>
    </w:p>
    <w:bookmarkEnd w:id="47"/>
    <w:bookmarkStart w:name="z115" w:id="48"/>
    <w:p>
      <w:pPr>
        <w:spacing w:after="0"/>
        <w:ind w:left="0"/>
        <w:jc w:val="both"/>
      </w:pPr>
      <w:r>
        <w:rPr>
          <w:rFonts w:ascii="Times New Roman"/>
          <w:b w:val="false"/>
          <w:i w:val="false"/>
          <w:color w:val="000000"/>
          <w:sz w:val="28"/>
        </w:rPr>
        <w:t>
      "7-1.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после слов "предусмотренных пунктами" дополнить цифрой "4,".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120" w:id="49"/>
    <w:p>
      <w:pPr>
        <w:spacing w:after="0"/>
        <w:ind w:left="0"/>
        <w:jc w:val="both"/>
      </w:pPr>
      <w:r>
        <w:rPr>
          <w:rFonts w:ascii="Times New Roman"/>
          <w:b w:val="false"/>
          <w:i w:val="false"/>
          <w:color w:val="000000"/>
          <w:sz w:val="28"/>
        </w:rPr>
        <w:t>
      подпункт 3) изложить в следующей редакции:</w:t>
      </w:r>
    </w:p>
    <w:bookmarkEnd w:id="49"/>
    <w:bookmarkStart w:name="z121" w:id="50"/>
    <w:p>
      <w:pPr>
        <w:spacing w:after="0"/>
        <w:ind w:left="0"/>
        <w:jc w:val="both"/>
      </w:pPr>
      <w:r>
        <w:rPr>
          <w:rFonts w:ascii="Times New Roman"/>
          <w:b w:val="false"/>
          <w:i w:val="false"/>
          <w:color w:val="000000"/>
          <w:sz w:val="28"/>
        </w:rPr>
        <w:t>
      "3) участвовать в управлении коммерческой или некоммерческой организацией, за исключением случаев, когда это является его должностными обязанностями в соответствии с законодательством Республики Казахстан либо необходимо для управления акциями, указанными в подпункте 3-2) настоящего пункта, либо является участием на безвозмездной основе в управлении политической партией, профессиональным союзом, потребительским или жилищно-строительным кооперативом;";</w:t>
      </w:r>
    </w:p>
    <w:bookmarkEnd w:id="50"/>
    <w:bookmarkStart w:name="z122" w:id="51"/>
    <w:p>
      <w:pPr>
        <w:spacing w:after="0"/>
        <w:ind w:left="0"/>
        <w:jc w:val="both"/>
      </w:pPr>
      <w:r>
        <w:rPr>
          <w:rFonts w:ascii="Times New Roman"/>
          <w:b w:val="false"/>
          <w:i w:val="false"/>
          <w:color w:val="000000"/>
          <w:sz w:val="28"/>
        </w:rPr>
        <w:t>
      дополнить подпунктами 3-1) и 3-2) следующего содержания:</w:t>
      </w:r>
    </w:p>
    <w:bookmarkEnd w:id="51"/>
    <w:bookmarkStart w:name="z123" w:id="52"/>
    <w:p>
      <w:pPr>
        <w:spacing w:after="0"/>
        <w:ind w:left="0"/>
        <w:jc w:val="both"/>
      </w:pPr>
      <w:r>
        <w:rPr>
          <w:rFonts w:ascii="Times New Roman"/>
          <w:b w:val="false"/>
          <w:i w:val="false"/>
          <w:color w:val="000000"/>
          <w:sz w:val="28"/>
        </w:rPr>
        <w:t>
      "3-1) заниматься предпринимательской деятельностью;</w:t>
      </w:r>
    </w:p>
    <w:bookmarkEnd w:id="52"/>
    <w:bookmarkStart w:name="z124" w:id="53"/>
    <w:p>
      <w:pPr>
        <w:spacing w:after="0"/>
        <w:ind w:left="0"/>
        <w:jc w:val="both"/>
      </w:pPr>
      <w:r>
        <w:rPr>
          <w:rFonts w:ascii="Times New Roman"/>
          <w:b w:val="false"/>
          <w:i w:val="false"/>
          <w:color w:val="000000"/>
          <w:sz w:val="28"/>
        </w:rPr>
        <w:t>
      3-2)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w:t>
      </w:r>
    </w:p>
    <w:bookmarkEnd w:id="53"/>
    <w:bookmarkStart w:name="z125" w:id="54"/>
    <w:p>
      <w:pPr>
        <w:spacing w:after="0"/>
        <w:ind w:left="0"/>
        <w:jc w:val="both"/>
      </w:pPr>
      <w:r>
        <w:rPr>
          <w:rFonts w:ascii="Times New Roman"/>
          <w:b w:val="false"/>
          <w:i w:val="false"/>
          <w:color w:val="000000"/>
          <w:sz w:val="28"/>
        </w:rPr>
        <w:t>
      При этом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не вправе приобретать паи инвестиционных фондов, облигации, акции коммерческих организаций.";</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127" w:id="55"/>
    <w:p>
      <w:pPr>
        <w:spacing w:after="0"/>
        <w:ind w:left="0"/>
        <w:jc w:val="both"/>
      </w:pPr>
      <w:r>
        <w:rPr>
          <w:rFonts w:ascii="Times New Roman"/>
          <w:b w:val="false"/>
          <w:i w:val="false"/>
          <w:color w:val="000000"/>
          <w:sz w:val="28"/>
        </w:rPr>
        <w:t>
      "2. Государственный служащий, лицо, временно исполняющее обязанности, предусмотренные государственной должностью, в порядке, установленном законодательством Республики Казахстан, в течение тридцати календарных дней со дня занятия должности обязаны на время прохождения государственной службы передать в доверительное управление принадлежащее им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им, а также имущества, переданного в имущественный наем (аренду), и представить в указанный срок в службу управления персоналом (кадровую службу) по месту работы нотариально засвидетельствованную копию договора доверительного управления имуществом.";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30" w:id="56"/>
    <w:p>
      <w:pPr>
        <w:spacing w:after="0"/>
        <w:ind w:left="0"/>
        <w:jc w:val="both"/>
      </w:pPr>
      <w:r>
        <w:rPr>
          <w:rFonts w:ascii="Times New Roman"/>
          <w:b w:val="false"/>
          <w:i w:val="false"/>
          <w:color w:val="000000"/>
          <w:sz w:val="28"/>
        </w:rPr>
        <w:t>
      "4. Государственный служащий, лицо, временно исполняющее обязанности, предусмотренные государственной должностью, вправе сдавать в имущественный наем (аренду) жилище, принадлежащее им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Start w:name="z132" w:id="57"/>
    <w:p>
      <w:pPr>
        <w:spacing w:after="0"/>
        <w:ind w:left="0"/>
        <w:jc w:val="both"/>
      </w:pPr>
      <w:r>
        <w:rPr>
          <w:rFonts w:ascii="Times New Roman"/>
          <w:b w:val="false"/>
          <w:i w:val="false"/>
          <w:color w:val="000000"/>
          <w:sz w:val="28"/>
        </w:rPr>
        <w:t>
      часть первую изложить в следующей редакции:</w:t>
      </w:r>
    </w:p>
    <w:bookmarkEnd w:id="57"/>
    <w:bookmarkStart w:name="z133" w:id="58"/>
    <w:p>
      <w:pPr>
        <w:spacing w:after="0"/>
        <w:ind w:left="0"/>
        <w:jc w:val="both"/>
      </w:pPr>
      <w:r>
        <w:rPr>
          <w:rFonts w:ascii="Times New Roman"/>
          <w:b w:val="false"/>
          <w:i w:val="false"/>
          <w:color w:val="000000"/>
          <w:sz w:val="28"/>
        </w:rPr>
        <w:t>
      "6.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 даты назначения на указанные государственные должности обязаны передать в доверительное управление и представить в службу управления персоналом (кадровую службу) по месту работы нотариально засвидетельствованную копию договора доверительного управления принадлежащими им паями инвестиционных фондов, облигациями и акциями коммерческих организаций.";</w:t>
      </w:r>
    </w:p>
    <w:bookmarkEnd w:id="58"/>
    <w:bookmarkStart w:name="z134" w:id="59"/>
    <w:p>
      <w:pPr>
        <w:spacing w:after="0"/>
        <w:ind w:left="0"/>
        <w:jc w:val="both"/>
      </w:pPr>
      <w:r>
        <w:rPr>
          <w:rFonts w:ascii="Times New Roman"/>
          <w:b w:val="false"/>
          <w:i w:val="false"/>
          <w:color w:val="000000"/>
          <w:sz w:val="28"/>
        </w:rPr>
        <w:t>
      часть вторую исключить;</w:t>
      </w:r>
    </w:p>
    <w:bookmarkEnd w:id="59"/>
    <w:bookmarkStart w:name="z135" w:id="60"/>
    <w:p>
      <w:pPr>
        <w:spacing w:after="0"/>
        <w:ind w:left="0"/>
        <w:jc w:val="both"/>
      </w:pPr>
      <w:r>
        <w:rPr>
          <w:rFonts w:ascii="Times New Roman"/>
          <w:b w:val="false"/>
          <w:i w:val="false"/>
          <w:color w:val="000000"/>
          <w:sz w:val="28"/>
        </w:rPr>
        <w:t xml:space="preserve">
      дополнить пунктом 8 следующего содержания: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Ограничения, связанные с пребыванием на государственной службе, и антикоррупционные ограничения, принимаемые государственными служащими, устанавливаются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 иными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Start w:name="z138" w:id="61"/>
    <w:p>
      <w:pPr>
        <w:spacing w:after="0"/>
        <w:ind w:left="0"/>
        <w:jc w:val="both"/>
      </w:pPr>
      <w:r>
        <w:rPr>
          <w:rFonts w:ascii="Times New Roman"/>
          <w:b w:val="false"/>
          <w:i w:val="false"/>
          <w:color w:val="000000"/>
          <w:sz w:val="28"/>
        </w:rPr>
        <w:t>
      "Лица, поступающие на государственную службу, принимают на себя ограничения, связанные с пребыванием на государственной службе, и антикоррупционные ограничения.";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подпункте 5) части первой </w:t>
      </w:r>
      <w:r>
        <w:rPr>
          <w:rFonts w:ascii="Times New Roman"/>
          <w:b w:val="false"/>
          <w:i w:val="false"/>
          <w:color w:val="000000"/>
          <w:sz w:val="28"/>
        </w:rPr>
        <w:t>статьи 59</w:t>
      </w:r>
      <w:r>
        <w:rPr>
          <w:rFonts w:ascii="Times New Roman"/>
          <w:b w:val="false"/>
          <w:i w:val="false"/>
          <w:color w:val="000000"/>
          <w:sz w:val="28"/>
        </w:rPr>
        <w:t xml:space="preserve"> слова "принадлежащего ему на праве собственности" заменить словами "использование которого влечет получение доходов, за исключением случаев, предусмотренных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подпункт 9) </w:t>
      </w:r>
      <w:r>
        <w:rPr>
          <w:rFonts w:ascii="Times New Roman"/>
          <w:b w:val="false"/>
          <w:i w:val="false"/>
          <w:color w:val="000000"/>
          <w:sz w:val="28"/>
        </w:rPr>
        <w:t>пункта 1</w:t>
      </w:r>
      <w:r>
        <w:rPr>
          <w:rFonts w:ascii="Times New Roman"/>
          <w:b w:val="false"/>
          <w:i w:val="false"/>
          <w:color w:val="000000"/>
          <w:sz w:val="28"/>
        </w:rPr>
        <w:t xml:space="preserve"> статьи 61 изложить в следующей редакции:</w:t>
      </w:r>
    </w:p>
    <w:bookmarkStart w:name="z141" w:id="62"/>
    <w:p>
      <w:pPr>
        <w:spacing w:after="0"/>
        <w:ind w:left="0"/>
        <w:jc w:val="both"/>
      </w:pPr>
      <w:r>
        <w:rPr>
          <w:rFonts w:ascii="Times New Roman"/>
          <w:b w:val="false"/>
          <w:i w:val="false"/>
          <w:color w:val="000000"/>
          <w:sz w:val="28"/>
        </w:rPr>
        <w:t>
      "9) непередача в доверительное управление имущества, использование которого влечет получение доходов, за исключением случаев, предусмотренных законами Республики Казахстан;".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2016 года "Об арбитраже":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52</w:t>
      </w:r>
      <w:r>
        <w:rPr>
          <w:rFonts w:ascii="Times New Roman"/>
          <w:b w:val="false"/>
          <w:i w:val="false"/>
          <w:color w:val="000000"/>
          <w:sz w:val="28"/>
        </w:rPr>
        <w:t xml:space="preserve">: </w:t>
      </w:r>
    </w:p>
    <w:bookmarkStart w:name="z144" w:id="63"/>
    <w:p>
      <w:pPr>
        <w:spacing w:after="0"/>
        <w:ind w:left="0"/>
        <w:jc w:val="both"/>
      </w:pPr>
      <w:r>
        <w:rPr>
          <w:rFonts w:ascii="Times New Roman"/>
          <w:b w:val="false"/>
          <w:i w:val="false"/>
          <w:color w:val="000000"/>
          <w:sz w:val="28"/>
        </w:rPr>
        <w:t>
      в заголовке слова "Основание отмены" заменить словом "Отмена";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 отказа в выдаче исполнительного листа"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57</w:t>
      </w:r>
      <w:r>
        <w:rPr>
          <w:rFonts w:ascii="Times New Roman"/>
          <w:b w:val="false"/>
          <w:i w:val="false"/>
          <w:color w:val="000000"/>
          <w:sz w:val="28"/>
        </w:rPr>
        <w:t>:</w:t>
      </w:r>
    </w:p>
    <w:bookmarkStart w:name="z147" w:id="64"/>
    <w:p>
      <w:pPr>
        <w:spacing w:after="0"/>
        <w:ind w:left="0"/>
        <w:jc w:val="both"/>
      </w:pPr>
      <w:r>
        <w:rPr>
          <w:rFonts w:ascii="Times New Roman"/>
          <w:b w:val="false"/>
          <w:i w:val="false"/>
          <w:color w:val="000000"/>
          <w:sz w:val="28"/>
        </w:rPr>
        <w:t>
      в заголовке слова "Основания для отказа" заменить словом "Отказ";</w:t>
      </w:r>
    </w:p>
    <w:bookmarkEnd w:id="64"/>
    <w:bookmarkStart w:name="z148" w:id="65"/>
    <w:p>
      <w:pPr>
        <w:spacing w:after="0"/>
        <w:ind w:left="0"/>
        <w:jc w:val="both"/>
      </w:pPr>
      <w:r>
        <w:rPr>
          <w:rFonts w:ascii="Times New Roman"/>
          <w:b w:val="false"/>
          <w:i w:val="false"/>
          <w:color w:val="000000"/>
          <w:sz w:val="28"/>
        </w:rPr>
        <w:t>
      дополнить пунктом 3 следующего содержания:</w:t>
      </w:r>
    </w:p>
    <w:bookmarkEnd w:id="65"/>
    <w:bookmarkStart w:name="z149" w:id="66"/>
    <w:p>
      <w:pPr>
        <w:spacing w:after="0"/>
        <w:ind w:left="0"/>
        <w:jc w:val="both"/>
      </w:pPr>
      <w:r>
        <w:rPr>
          <w:rFonts w:ascii="Times New Roman"/>
          <w:b w:val="false"/>
          <w:i w:val="false"/>
          <w:color w:val="000000"/>
          <w:sz w:val="28"/>
        </w:rPr>
        <w:t>
      "3. При рассмотрении ходатайства об отказе в выдаче исполнительного листа суд не вправе пересматривать решение арбитража по существу.".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июля 2023 года "О возврате государству незаконно приобретенных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 изложить в следующей редакции:</w:t>
      </w:r>
    </w:p>
    <w:bookmarkStart w:name="z152" w:id="67"/>
    <w:p>
      <w:pPr>
        <w:spacing w:after="0"/>
        <w:ind w:left="0"/>
        <w:jc w:val="both"/>
      </w:pPr>
      <w:r>
        <w:rPr>
          <w:rFonts w:ascii="Times New Roman"/>
          <w:b w:val="false"/>
          <w:i w:val="false"/>
          <w:color w:val="000000"/>
          <w:sz w:val="28"/>
        </w:rPr>
        <w:t>
      "1. Уполномоченный орган по возврату активов, в том числе на основании материалов и сведений иных государственных органов, организаций и субъектов квазигосударственного сектора, ежегодно готовит информацию о принятых мерах по возврату государству незаконно приобретенных активов, об их результатах, использовании возвращенных активов в интересах граждан и государства, а также о принятых системных мерах по исключению причин и условий, способствующих незаконному приобретению и выводу активов (далее – ежегодная информация).</w:t>
      </w:r>
    </w:p>
    <w:bookmarkEnd w:id="67"/>
    <w:bookmarkStart w:name="z153" w:id="68"/>
    <w:p>
      <w:pPr>
        <w:spacing w:after="0"/>
        <w:ind w:left="0"/>
        <w:jc w:val="both"/>
      </w:pPr>
      <w:r>
        <w:rPr>
          <w:rFonts w:ascii="Times New Roman"/>
          <w:b w:val="false"/>
          <w:i w:val="false"/>
          <w:color w:val="000000"/>
          <w:sz w:val="28"/>
        </w:rPr>
        <w:t>
      2. Ежегодная информация опубликовывается на официальном интернет-ресурсе уполномоченного органа по возврату активов.";</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заголовке </w:t>
      </w:r>
      <w:r>
        <w:rPr>
          <w:rFonts w:ascii="Times New Roman"/>
          <w:b w:val="false"/>
          <w:i w:val="false"/>
          <w:color w:val="000000"/>
          <w:sz w:val="28"/>
        </w:rPr>
        <w:t>главы 3</w:t>
      </w:r>
      <w:r>
        <w:rPr>
          <w:rFonts w:ascii="Times New Roman"/>
          <w:b w:val="false"/>
          <w:i w:val="false"/>
          <w:color w:val="000000"/>
          <w:sz w:val="28"/>
        </w:rPr>
        <w:t xml:space="preserve"> слова "Меры по возврату" заменить словами "Меры, способы и порядок возврата";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5</w:t>
      </w:r>
      <w:r>
        <w:rPr>
          <w:rFonts w:ascii="Times New Roman"/>
          <w:b w:val="false"/>
          <w:i w:val="false"/>
          <w:color w:val="000000"/>
          <w:sz w:val="28"/>
        </w:rPr>
        <w:t xml:space="preserve"> статьи 12 слова "главы 4 настоящего Закона" заменить словами "настоящей главы";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заголовок </w:t>
      </w:r>
      <w:r>
        <w:rPr>
          <w:rFonts w:ascii="Times New Roman"/>
          <w:b w:val="false"/>
          <w:i w:val="false"/>
          <w:color w:val="000000"/>
          <w:sz w:val="28"/>
        </w:rPr>
        <w:t>главы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24 дополнить словами "либо инвестирования средств в национальную экономику и (или) строительство социально-культурных объектов, либо иного вклада в социально-экономическое развитие страны";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дополнить частями второй, третьей, четвертой, пятой и шестой следующего содержания:</w:t>
      </w:r>
    </w:p>
    <w:bookmarkStart w:name="z160" w:id="69"/>
    <w:p>
      <w:pPr>
        <w:spacing w:after="0"/>
        <w:ind w:left="0"/>
        <w:jc w:val="both"/>
      </w:pPr>
      <w:r>
        <w:rPr>
          <w:rFonts w:ascii="Times New Roman"/>
          <w:b w:val="false"/>
          <w:i w:val="false"/>
          <w:color w:val="000000"/>
          <w:sz w:val="28"/>
        </w:rPr>
        <w:t>
      "Под иными соглашениями понимаются соглашения, заключаемые уполномоченным органом по возврату активов с лицами, включенными в реестр, и иными лицами.</w:t>
      </w:r>
    </w:p>
    <w:bookmarkEnd w:id="69"/>
    <w:bookmarkStart w:name="z161" w:id="70"/>
    <w:p>
      <w:pPr>
        <w:spacing w:after="0"/>
        <w:ind w:left="0"/>
        <w:jc w:val="both"/>
      </w:pPr>
      <w:r>
        <w:rPr>
          <w:rFonts w:ascii="Times New Roman"/>
          <w:b w:val="false"/>
          <w:i w:val="false"/>
          <w:color w:val="000000"/>
          <w:sz w:val="28"/>
        </w:rPr>
        <w:t>
      Иные соглашения могут предусматривать реализацию экономических проектов, инвестиции в создание новых производств, дополнительных рабочих мест на предприятиях.</w:t>
      </w:r>
    </w:p>
    <w:bookmarkEnd w:id="70"/>
    <w:bookmarkStart w:name="z162" w:id="71"/>
    <w:p>
      <w:pPr>
        <w:spacing w:after="0"/>
        <w:ind w:left="0"/>
        <w:jc w:val="both"/>
      </w:pPr>
      <w:r>
        <w:rPr>
          <w:rFonts w:ascii="Times New Roman"/>
          <w:b w:val="false"/>
          <w:i w:val="false"/>
          <w:color w:val="000000"/>
          <w:sz w:val="28"/>
        </w:rPr>
        <w:t>
      Иные соглашения также могут предусматривать строительство социально-культурных объектов, реализацию социальных, благотворительных и иных проектов по оказанию помощи различным категориям населения, а также иной вклад в устойчивое социальное и экономическое развитие Казахстана во благо его народа.</w:t>
      </w:r>
    </w:p>
    <w:bookmarkEnd w:id="71"/>
    <w:bookmarkStart w:name="z163" w:id="72"/>
    <w:p>
      <w:pPr>
        <w:spacing w:after="0"/>
        <w:ind w:left="0"/>
        <w:jc w:val="both"/>
      </w:pPr>
      <w:r>
        <w:rPr>
          <w:rFonts w:ascii="Times New Roman"/>
          <w:b w:val="false"/>
          <w:i w:val="false"/>
          <w:color w:val="000000"/>
          <w:sz w:val="28"/>
        </w:rPr>
        <w:t xml:space="preserve">
      В случае необходимости участниками (стороной) иного соглашения могут выступать государственные органы совместно с уполномоченным органом по возврату активов. </w:t>
      </w:r>
    </w:p>
    <w:bookmarkEnd w:id="72"/>
    <w:bookmarkStart w:name="z164" w:id="73"/>
    <w:p>
      <w:pPr>
        <w:spacing w:after="0"/>
        <w:ind w:left="0"/>
        <w:jc w:val="both"/>
      </w:pPr>
      <w:r>
        <w:rPr>
          <w:rFonts w:ascii="Times New Roman"/>
          <w:b w:val="false"/>
          <w:i w:val="false"/>
          <w:color w:val="000000"/>
          <w:sz w:val="28"/>
        </w:rPr>
        <w:t>
      В целях исполнения условий иного соглашения государственные органы могут заключать другие соглашения с лицами, включенными в реестр, а также иными лицами о передаче активов в интересах государства.";</w:t>
      </w:r>
    </w:p>
    <w:bookmarkEnd w:id="73"/>
    <w:bookmarkStart w:name="z165" w:id="74"/>
    <w:p>
      <w:pPr>
        <w:spacing w:after="0"/>
        <w:ind w:left="0"/>
        <w:jc w:val="both"/>
      </w:pPr>
      <w:r>
        <w:rPr>
          <w:rFonts w:ascii="Times New Roman"/>
          <w:b w:val="false"/>
          <w:i w:val="false"/>
          <w:color w:val="000000"/>
          <w:sz w:val="28"/>
        </w:rPr>
        <w:t>
      дополнить пунктом 1-1 следующего содержания:</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Активы, возвращенные или переданные в доход государства в результате заключения соглашений,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 не признаются незаконными.".</w:t>
      </w:r>
    </w:p>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Настоящий Закон вводится в действие по истечении шестидесяти календарных дней после дня его первого официального опубликования, за исключением абзаца второго </w:t>
      </w:r>
      <w:r>
        <w:rPr>
          <w:rFonts w:ascii="Times New Roman"/>
          <w:b/>
          <w:i w:val="false"/>
          <w:color w:val="000000"/>
          <w:sz w:val="28"/>
        </w:rPr>
        <w:t>подпункта 1)</w:t>
      </w:r>
      <w:r>
        <w:rPr>
          <w:rFonts w:ascii="Times New Roman"/>
          <w:b/>
          <w:i w:val="false"/>
          <w:color w:val="000000"/>
          <w:sz w:val="28"/>
        </w:rPr>
        <w:t xml:space="preserve"> пункта 11 статьи 1, к</w:t>
      </w:r>
      <w:r>
        <w:rPr>
          <w:rFonts w:ascii="Times New Roman"/>
          <w:b/>
          <w:i w:val="false"/>
          <w:color w:val="000000"/>
          <w:sz w:val="28"/>
        </w:rPr>
        <w:t xml:space="preserve">оторый вводится в действие после дня введения в действие соответствующих изменений в </w:t>
      </w:r>
      <w:r>
        <w:rPr>
          <w:rFonts w:ascii="Times New Roman"/>
          <w:b/>
          <w:i w:val="false"/>
          <w:color w:val="000000"/>
          <w:sz w:val="28"/>
        </w:rPr>
        <w:t>Уголовный кодекс</w:t>
      </w:r>
      <w:r>
        <w:rPr>
          <w:rFonts w:ascii="Times New Roman"/>
          <w:b/>
          <w:i w:val="false"/>
          <w:color w:val="000000"/>
          <w:sz w:val="28"/>
        </w:rPr>
        <w:t xml:space="preserve"> Республики Казахстан.</w:t>
      </w:r>
    </w:p>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