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8288" w14:textId="9368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правоохранительной службы, жилищного обеспечения и социальной защиты сотрудников правоохранительных, специальных государственных органов, органов гражданской защиты и военнослужащих, а также исключения излишней законодательной регламентации в сфере деятельности органов внутренних дел</w:t>
      </w:r>
    </w:p>
    <w:p>
      <w:pPr>
        <w:spacing w:after="0"/>
        <w:ind w:left="0"/>
        <w:jc w:val="both"/>
      </w:pPr>
      <w:r>
        <w:rPr>
          <w:rFonts w:ascii="Times New Roman"/>
          <w:b w:val="false"/>
          <w:i w:val="false"/>
          <w:color w:val="000000"/>
          <w:sz w:val="28"/>
        </w:rPr>
        <w:t>Закон Республики Казахстан от 30 июня 2025 года № 203-VIII ЗРК</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пункт 2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Start w:name="z7" w:id="0"/>
    <w:p>
      <w:pPr>
        <w:spacing w:after="0"/>
        <w:ind w:left="0"/>
        <w:jc w:val="both"/>
      </w:pPr>
      <w:r>
        <w:rPr>
          <w:rFonts w:ascii="Times New Roman"/>
          <w:b w:val="false"/>
          <w:i w:val="false"/>
          <w:color w:val="000000"/>
          <w:sz w:val="28"/>
        </w:rPr>
        <w:t xml:space="preserve">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 </w:t>
      </w:r>
    </w:p>
    <w:bookmarkEnd w:id="0"/>
    <w:bookmarkStart w:name="z8" w:id="1"/>
    <w:p>
      <w:pPr>
        <w:spacing w:after="0"/>
        <w:ind w:left="0"/>
        <w:jc w:val="both"/>
      </w:pPr>
      <w:r>
        <w:rPr>
          <w:rFonts w:ascii="Times New Roman"/>
          <w:b w:val="false"/>
          <w:i w:val="false"/>
          <w:color w:val="000000"/>
          <w:sz w:val="28"/>
        </w:rPr>
        <w:t>
      2) дополнить статьей 2-1 следующего содержания:</w:t>
      </w:r>
    </w:p>
    <w:bookmarkEnd w:id="1"/>
    <w:bookmarkStart w:name="z9" w:id="2"/>
    <w:p>
      <w:pPr>
        <w:spacing w:after="0"/>
        <w:ind w:left="0"/>
        <w:jc w:val="both"/>
      </w:pPr>
      <w:r>
        <w:rPr>
          <w:rFonts w:ascii="Times New Roman"/>
          <w:b w:val="false"/>
          <w:i w:val="false"/>
          <w:color w:val="000000"/>
          <w:sz w:val="28"/>
        </w:rPr>
        <w:t>
      "Статья 2-1. Основные цели, задачи и принципы настоящего Закона</w:t>
      </w:r>
    </w:p>
    <w:bookmarkEnd w:id="2"/>
    <w:bookmarkStart w:name="z10" w:id="3"/>
    <w:p>
      <w:pPr>
        <w:spacing w:after="0"/>
        <w:ind w:left="0"/>
        <w:jc w:val="both"/>
      </w:pPr>
      <w:r>
        <w:rPr>
          <w:rFonts w:ascii="Times New Roman"/>
          <w:b w:val="false"/>
          <w:i w:val="false"/>
          <w:color w:val="000000"/>
          <w:sz w:val="28"/>
        </w:rPr>
        <w:t>
      1. Основными целями настоящего Закона являются регулирование отношений по вопросам приобретения и прекращения гражданства Республики Казахстан, также соблюдение прав и свобод человека и гражданина.</w:t>
      </w:r>
    </w:p>
    <w:bookmarkEnd w:id="3"/>
    <w:bookmarkStart w:name="z11" w:id="4"/>
    <w:p>
      <w:pPr>
        <w:spacing w:after="0"/>
        <w:ind w:left="0"/>
        <w:jc w:val="both"/>
      </w:pPr>
      <w:r>
        <w:rPr>
          <w:rFonts w:ascii="Times New Roman"/>
          <w:b w:val="false"/>
          <w:i w:val="false"/>
          <w:color w:val="000000"/>
          <w:sz w:val="28"/>
        </w:rPr>
        <w:t>
      2. Основными задачами настоящего Закона являются:</w:t>
      </w:r>
    </w:p>
    <w:bookmarkEnd w:id="4"/>
    <w:bookmarkStart w:name="z12" w:id="5"/>
    <w:p>
      <w:pPr>
        <w:spacing w:after="0"/>
        <w:ind w:left="0"/>
        <w:jc w:val="both"/>
      </w:pPr>
      <w:r>
        <w:rPr>
          <w:rFonts w:ascii="Times New Roman"/>
          <w:b w:val="false"/>
          <w:i w:val="false"/>
          <w:color w:val="000000"/>
          <w:sz w:val="28"/>
        </w:rPr>
        <w:t>
      1) определение оснований, условий и порядка приема, восстановления гражданства Республики Казахстан;</w:t>
      </w:r>
    </w:p>
    <w:bookmarkEnd w:id="5"/>
    <w:bookmarkStart w:name="z13" w:id="6"/>
    <w:p>
      <w:pPr>
        <w:spacing w:after="0"/>
        <w:ind w:left="0"/>
        <w:jc w:val="both"/>
      </w:pPr>
      <w:r>
        <w:rPr>
          <w:rFonts w:ascii="Times New Roman"/>
          <w:b w:val="false"/>
          <w:i w:val="false"/>
          <w:color w:val="000000"/>
          <w:sz w:val="28"/>
        </w:rPr>
        <w:t>
      2) осуществление регистрации выхода из гражданства Республики Казахстан, его утраты, лишения;</w:t>
      </w:r>
    </w:p>
    <w:bookmarkEnd w:id="6"/>
    <w:bookmarkStart w:name="z14" w:id="7"/>
    <w:p>
      <w:pPr>
        <w:spacing w:after="0"/>
        <w:ind w:left="0"/>
        <w:jc w:val="both"/>
      </w:pPr>
      <w:r>
        <w:rPr>
          <w:rFonts w:ascii="Times New Roman"/>
          <w:b w:val="false"/>
          <w:i w:val="false"/>
          <w:color w:val="000000"/>
          <w:sz w:val="28"/>
        </w:rPr>
        <w:t>
      3) определение принадлежности (непринадлежности) к гражданству Республики Казахстан;</w:t>
      </w:r>
    </w:p>
    <w:bookmarkEnd w:id="7"/>
    <w:bookmarkStart w:name="z15" w:id="8"/>
    <w:p>
      <w:pPr>
        <w:spacing w:after="0"/>
        <w:ind w:left="0"/>
        <w:jc w:val="both"/>
      </w:pPr>
      <w:r>
        <w:rPr>
          <w:rFonts w:ascii="Times New Roman"/>
          <w:b w:val="false"/>
          <w:i w:val="false"/>
          <w:color w:val="000000"/>
          <w:sz w:val="28"/>
        </w:rPr>
        <w:t>
      4) регулирование правового статуса лиц без гражданства.</w:t>
      </w:r>
    </w:p>
    <w:bookmarkEnd w:id="8"/>
    <w:bookmarkStart w:name="z16" w:id="9"/>
    <w:p>
      <w:pPr>
        <w:spacing w:after="0"/>
        <w:ind w:left="0"/>
        <w:jc w:val="both"/>
      </w:pPr>
      <w:r>
        <w:rPr>
          <w:rFonts w:ascii="Times New Roman"/>
          <w:b w:val="false"/>
          <w:i w:val="false"/>
          <w:color w:val="000000"/>
          <w:sz w:val="28"/>
        </w:rPr>
        <w:t>
      3. Основные принципы настоящего Закона:</w:t>
      </w:r>
    </w:p>
    <w:bookmarkEnd w:id="9"/>
    <w:bookmarkStart w:name="z17" w:id="10"/>
    <w:p>
      <w:pPr>
        <w:spacing w:after="0"/>
        <w:ind w:left="0"/>
        <w:jc w:val="both"/>
      </w:pPr>
      <w:r>
        <w:rPr>
          <w:rFonts w:ascii="Times New Roman"/>
          <w:b w:val="false"/>
          <w:i w:val="false"/>
          <w:color w:val="000000"/>
          <w:sz w:val="28"/>
        </w:rPr>
        <w:t>
      1) каждое лицо имеет право на гражданство;</w:t>
      </w:r>
    </w:p>
    <w:bookmarkEnd w:id="10"/>
    <w:bookmarkStart w:name="z18" w:id="11"/>
    <w:p>
      <w:pPr>
        <w:spacing w:after="0"/>
        <w:ind w:left="0"/>
        <w:jc w:val="both"/>
      </w:pPr>
      <w:r>
        <w:rPr>
          <w:rFonts w:ascii="Times New Roman"/>
          <w:b w:val="false"/>
          <w:i w:val="false"/>
          <w:color w:val="000000"/>
          <w:sz w:val="28"/>
        </w:rPr>
        <w:t>
      2) гражданство Республики Казахстан является единым и равным для всех граждан Республики Казахстан независимо от оснований его приобретения;</w:t>
      </w:r>
    </w:p>
    <w:bookmarkEnd w:id="11"/>
    <w:bookmarkStart w:name="z19" w:id="12"/>
    <w:p>
      <w:pPr>
        <w:spacing w:after="0"/>
        <w:ind w:left="0"/>
        <w:jc w:val="both"/>
      </w:pPr>
      <w:r>
        <w:rPr>
          <w:rFonts w:ascii="Times New Roman"/>
          <w:b w:val="false"/>
          <w:i w:val="false"/>
          <w:color w:val="000000"/>
          <w:sz w:val="28"/>
        </w:rPr>
        <w:t>
      3) гражданство не может быть предоставлено против воли человека;</w:t>
      </w:r>
    </w:p>
    <w:bookmarkEnd w:id="12"/>
    <w:bookmarkStart w:name="z20" w:id="13"/>
    <w:p>
      <w:pPr>
        <w:spacing w:after="0"/>
        <w:ind w:left="0"/>
        <w:jc w:val="both"/>
      </w:pPr>
      <w:r>
        <w:rPr>
          <w:rFonts w:ascii="Times New Roman"/>
          <w:b w:val="false"/>
          <w:i w:val="false"/>
          <w:color w:val="000000"/>
          <w:sz w:val="28"/>
        </w:rPr>
        <w:t>
      4) при принятии решений в отношении детей по вопросам гражданства учитываются наилучшие интересы ребенка;</w:t>
      </w:r>
    </w:p>
    <w:bookmarkEnd w:id="13"/>
    <w:bookmarkStart w:name="z21" w:id="14"/>
    <w:p>
      <w:pPr>
        <w:spacing w:after="0"/>
        <w:ind w:left="0"/>
        <w:jc w:val="both"/>
      </w:pPr>
      <w:r>
        <w:rPr>
          <w:rFonts w:ascii="Times New Roman"/>
          <w:b w:val="false"/>
          <w:i w:val="false"/>
          <w:color w:val="000000"/>
          <w:sz w:val="28"/>
        </w:rPr>
        <w:t>
      5) предотвращение и сокращение безгражданства.";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30</w:t>
      </w:r>
      <w:r>
        <w:rPr>
          <w:rFonts w:ascii="Times New Roman"/>
          <w:b w:val="false"/>
          <w:i w:val="false"/>
          <w:color w:val="000000"/>
          <w:sz w:val="28"/>
        </w:rPr>
        <w:t>:</w:t>
      </w:r>
    </w:p>
    <w:bookmarkStart w:name="z23" w:id="15"/>
    <w:p>
      <w:pPr>
        <w:spacing w:after="0"/>
        <w:ind w:left="0"/>
        <w:jc w:val="both"/>
      </w:pPr>
      <w:r>
        <w:rPr>
          <w:rFonts w:ascii="Times New Roman"/>
          <w:b w:val="false"/>
          <w:i w:val="false"/>
          <w:color w:val="000000"/>
          <w:sz w:val="28"/>
        </w:rPr>
        <w:t>
      в части первой:</w:t>
      </w:r>
    </w:p>
    <w:bookmarkEnd w:id="15"/>
    <w:bookmarkStart w:name="z24" w:id="16"/>
    <w:p>
      <w:pPr>
        <w:spacing w:after="0"/>
        <w:ind w:left="0"/>
        <w:jc w:val="both"/>
      </w:pPr>
      <w:r>
        <w:rPr>
          <w:rFonts w:ascii="Times New Roman"/>
          <w:b w:val="false"/>
          <w:i w:val="false"/>
          <w:color w:val="000000"/>
          <w:sz w:val="28"/>
        </w:rPr>
        <w:t>
      подпункт 3) после слов "постоянно проживающими" дополнить словами "и временно пребывающими";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3-1)</w:t>
      </w:r>
      <w:r>
        <w:rPr>
          <w:rFonts w:ascii="Times New Roman"/>
          <w:b w:val="false"/>
          <w:i w:val="false"/>
          <w:color w:val="000000"/>
          <w:sz w:val="28"/>
        </w:rPr>
        <w:t xml:space="preserve"> слова "лиц, постоянно проживающих на территории Республики Казахстан" исключить;</w:t>
      </w:r>
    </w:p>
    <w:bookmarkStart w:name="z26" w:id="17"/>
    <w:p>
      <w:pPr>
        <w:spacing w:after="0"/>
        <w:ind w:left="0"/>
        <w:jc w:val="both"/>
      </w:pPr>
      <w:r>
        <w:rPr>
          <w:rFonts w:ascii="Times New Roman"/>
          <w:b w:val="false"/>
          <w:i w:val="false"/>
          <w:color w:val="000000"/>
          <w:sz w:val="28"/>
        </w:rPr>
        <w:t>
      дополнить подпунктами 6), 7) и 8) следующего содержания:</w:t>
      </w:r>
    </w:p>
    <w:bookmarkEnd w:id="17"/>
    <w:bookmarkStart w:name="z27" w:id="18"/>
    <w:p>
      <w:pPr>
        <w:spacing w:after="0"/>
        <w:ind w:left="0"/>
        <w:jc w:val="both"/>
      </w:pPr>
      <w:r>
        <w:rPr>
          <w:rFonts w:ascii="Times New Roman"/>
          <w:b w:val="false"/>
          <w:i w:val="false"/>
          <w:color w:val="000000"/>
          <w:sz w:val="28"/>
        </w:rPr>
        <w:t>
      "6) реализуют в пределах компетенции государственную политику в области гражданства Республики Казахстан;</w:t>
      </w:r>
    </w:p>
    <w:bookmarkEnd w:id="18"/>
    <w:bookmarkStart w:name="z28" w:id="19"/>
    <w:p>
      <w:pPr>
        <w:spacing w:after="0"/>
        <w:ind w:left="0"/>
        <w:jc w:val="both"/>
      </w:pPr>
      <w:r>
        <w:rPr>
          <w:rFonts w:ascii="Times New Roman"/>
          <w:b w:val="false"/>
          <w:i w:val="false"/>
          <w:color w:val="000000"/>
          <w:sz w:val="28"/>
        </w:rPr>
        <w:t>
      7) разрабатывают и утверждают нормативные правовые акты по вопросам гражданства в соответствии с целями и задачами настоящего Закона и законодательством Республики Казахстан;</w:t>
      </w:r>
    </w:p>
    <w:bookmarkEnd w:id="19"/>
    <w:bookmarkStart w:name="z29" w:id="20"/>
    <w:p>
      <w:pPr>
        <w:spacing w:after="0"/>
        <w:ind w:left="0"/>
        <w:jc w:val="both"/>
      </w:pPr>
      <w:r>
        <w:rPr>
          <w:rFonts w:ascii="Times New Roman"/>
          <w:b w:val="false"/>
          <w:i w:val="false"/>
          <w:color w:val="000000"/>
          <w:sz w:val="28"/>
        </w:rPr>
        <w:t>
      8)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0"/>
    <w:bookmarkStart w:name="z30" w:id="21"/>
    <w:p>
      <w:pPr>
        <w:spacing w:after="0"/>
        <w:ind w:left="0"/>
        <w:jc w:val="both"/>
      </w:pPr>
      <w:r>
        <w:rPr>
          <w:rFonts w:ascii="Times New Roman"/>
          <w:b w:val="false"/>
          <w:i w:val="false"/>
          <w:color w:val="000000"/>
          <w:sz w:val="28"/>
        </w:rPr>
        <w:t>
      часть вторую исключить;</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31. Полномочия Министерства иностранных дел Республики Казахстан, загранучреждений Республики Казахстан</w:t>
      </w:r>
    </w:p>
    <w:bookmarkStart w:name="z33" w:id="22"/>
    <w:p>
      <w:pPr>
        <w:spacing w:after="0"/>
        <w:ind w:left="0"/>
        <w:jc w:val="both"/>
      </w:pPr>
      <w:r>
        <w:rPr>
          <w:rFonts w:ascii="Times New Roman"/>
          <w:b w:val="false"/>
          <w:i w:val="false"/>
          <w:color w:val="000000"/>
          <w:sz w:val="28"/>
        </w:rPr>
        <w:t>
      Министерство иностранных дел Республики Казахстан:</w:t>
      </w:r>
    </w:p>
    <w:bookmarkEnd w:id="22"/>
    <w:bookmarkStart w:name="z34" w:id="23"/>
    <w:p>
      <w:pPr>
        <w:spacing w:after="0"/>
        <w:ind w:left="0"/>
        <w:jc w:val="both"/>
      </w:pPr>
      <w:r>
        <w:rPr>
          <w:rFonts w:ascii="Times New Roman"/>
          <w:b w:val="false"/>
          <w:i w:val="false"/>
          <w:color w:val="000000"/>
          <w:sz w:val="28"/>
        </w:rPr>
        <w:t>
      разрабатывает и утверждает нормативные правовые акты по вопросам гражданства в соответствии с целями и задачами настоящего Закона и законодательством Республики Казахстан;</w:t>
      </w:r>
    </w:p>
    <w:bookmarkEnd w:id="23"/>
    <w:bookmarkStart w:name="z35" w:id="24"/>
    <w:p>
      <w:pPr>
        <w:spacing w:after="0"/>
        <w:ind w:left="0"/>
        <w:jc w:val="both"/>
      </w:pPr>
      <w:r>
        <w:rPr>
          <w:rFonts w:ascii="Times New Roman"/>
          <w:b w:val="false"/>
          <w:i w:val="false"/>
          <w:color w:val="000000"/>
          <w:sz w:val="28"/>
        </w:rPr>
        <w:t>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4"/>
    <w:bookmarkStart w:name="z36" w:id="25"/>
    <w:p>
      <w:pPr>
        <w:spacing w:after="0"/>
        <w:ind w:left="0"/>
        <w:jc w:val="both"/>
      </w:pPr>
      <w:r>
        <w:rPr>
          <w:rFonts w:ascii="Times New Roman"/>
          <w:b w:val="false"/>
          <w:i w:val="false"/>
          <w:color w:val="000000"/>
          <w:sz w:val="28"/>
        </w:rPr>
        <w:t>
      Загранучреждения Республики Казахстан:</w:t>
      </w:r>
    </w:p>
    <w:bookmarkEnd w:id="25"/>
    <w:bookmarkStart w:name="z37" w:id="26"/>
    <w:p>
      <w:pPr>
        <w:spacing w:after="0"/>
        <w:ind w:left="0"/>
        <w:jc w:val="both"/>
      </w:pPr>
      <w:r>
        <w:rPr>
          <w:rFonts w:ascii="Times New Roman"/>
          <w:b w:val="false"/>
          <w:i w:val="false"/>
          <w:color w:val="000000"/>
          <w:sz w:val="28"/>
        </w:rPr>
        <w:t>
      принимают от лиц, постоянно проживающих за пределами Республики Казахстан, заявления по вопросам гражданства Республики Казахстан и вместе с необходимыми документами направляют их на рассмотрение Президента Республики Казахстан через Министерство иностранных дел Республики Казахстан;</w:t>
      </w:r>
    </w:p>
    <w:bookmarkEnd w:id="26"/>
    <w:bookmarkStart w:name="z38" w:id="27"/>
    <w:p>
      <w:pPr>
        <w:spacing w:after="0"/>
        <w:ind w:left="0"/>
        <w:jc w:val="both"/>
      </w:pPr>
      <w:r>
        <w:rPr>
          <w:rFonts w:ascii="Times New Roman"/>
          <w:b w:val="false"/>
          <w:i w:val="false"/>
          <w:color w:val="000000"/>
          <w:sz w:val="28"/>
        </w:rPr>
        <w:t>
      регистрируют утрату гражданства Республики Казахстан лицами, проживающими вне пределов Республики Казахстан;</w:t>
      </w:r>
    </w:p>
    <w:bookmarkEnd w:id="27"/>
    <w:bookmarkStart w:name="z39" w:id="28"/>
    <w:p>
      <w:pPr>
        <w:spacing w:after="0"/>
        <w:ind w:left="0"/>
        <w:jc w:val="both"/>
      </w:pPr>
      <w:r>
        <w:rPr>
          <w:rFonts w:ascii="Times New Roman"/>
          <w:b w:val="false"/>
          <w:i w:val="false"/>
          <w:color w:val="000000"/>
          <w:sz w:val="28"/>
        </w:rPr>
        <w:t>
      определяют принадлежность (непринадлежность) к гражданству Республики Казахстан лиц, проживающих вне пределов Республики Казахстан.".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часть четвертую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Start w:name="z42" w:id="29"/>
    <w:p>
      <w:pPr>
        <w:spacing w:after="0"/>
        <w:ind w:left="0"/>
        <w:jc w:val="both"/>
      </w:pPr>
      <w:r>
        <w:rPr>
          <w:rFonts w:ascii="Times New Roman"/>
          <w:b w:val="false"/>
          <w:i w:val="false"/>
          <w:color w:val="000000"/>
          <w:sz w:val="28"/>
        </w:rPr>
        <w:t>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Start w:name="z44" w:id="30"/>
    <w:p>
      <w:pPr>
        <w:spacing w:after="0"/>
        <w:ind w:left="0"/>
        <w:jc w:val="both"/>
      </w:pPr>
      <w:r>
        <w:rPr>
          <w:rFonts w:ascii="Times New Roman"/>
          <w:b w:val="false"/>
          <w:i w:val="false"/>
          <w:color w:val="000000"/>
          <w:sz w:val="28"/>
        </w:rPr>
        <w:t>
      "Статья 3. Основные цель, задача и принципы настоящего Закона</w:t>
      </w:r>
    </w:p>
    <w:bookmarkEnd w:id="30"/>
    <w:bookmarkStart w:name="z45" w:id="31"/>
    <w:p>
      <w:pPr>
        <w:spacing w:after="0"/>
        <w:ind w:left="0"/>
        <w:jc w:val="both"/>
      </w:pPr>
      <w:r>
        <w:rPr>
          <w:rFonts w:ascii="Times New Roman"/>
          <w:b w:val="false"/>
          <w:i w:val="false"/>
          <w:color w:val="000000"/>
          <w:sz w:val="28"/>
        </w:rPr>
        <w:t>
      1. Основной целью настоящего Закона является защита прав и законных интересов иностранцев в Республике Казахстан.</w:t>
      </w:r>
    </w:p>
    <w:bookmarkEnd w:id="31"/>
    <w:bookmarkStart w:name="z46" w:id="32"/>
    <w:p>
      <w:pPr>
        <w:spacing w:after="0"/>
        <w:ind w:left="0"/>
        <w:jc w:val="both"/>
      </w:pPr>
      <w:r>
        <w:rPr>
          <w:rFonts w:ascii="Times New Roman"/>
          <w:b w:val="false"/>
          <w:i w:val="false"/>
          <w:color w:val="000000"/>
          <w:sz w:val="28"/>
        </w:rPr>
        <w:t>
      2. Основной задачей настоящего Закона является определение правового статуса иностранцев в Республике Казахстан.</w:t>
      </w:r>
    </w:p>
    <w:bookmarkEnd w:id="32"/>
    <w:bookmarkStart w:name="z47" w:id="33"/>
    <w:p>
      <w:pPr>
        <w:spacing w:after="0"/>
        <w:ind w:left="0"/>
        <w:jc w:val="both"/>
      </w:pPr>
      <w:r>
        <w:rPr>
          <w:rFonts w:ascii="Times New Roman"/>
          <w:b w:val="false"/>
          <w:i w:val="false"/>
          <w:color w:val="000000"/>
          <w:sz w:val="28"/>
        </w:rPr>
        <w:t>
      3. Основные принципы настоящего Закона:</w:t>
      </w:r>
    </w:p>
    <w:bookmarkEnd w:id="33"/>
    <w:bookmarkStart w:name="z48" w:id="34"/>
    <w:p>
      <w:pPr>
        <w:spacing w:after="0"/>
        <w:ind w:left="0"/>
        <w:jc w:val="both"/>
      </w:pPr>
      <w:r>
        <w:rPr>
          <w:rFonts w:ascii="Times New Roman"/>
          <w:b w:val="false"/>
          <w:i w:val="false"/>
          <w:color w:val="000000"/>
          <w:sz w:val="28"/>
        </w:rPr>
        <w:t>
      1) иностранцы в Республике Казахстан пользуются правами и свободами, а также несут обязанности, установленные для граждан Республики Казахстан,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bookmarkEnd w:id="34"/>
    <w:bookmarkStart w:name="z49" w:id="35"/>
    <w:p>
      <w:pPr>
        <w:spacing w:after="0"/>
        <w:ind w:left="0"/>
        <w:jc w:val="both"/>
      </w:pPr>
      <w:r>
        <w:rPr>
          <w:rFonts w:ascii="Times New Roman"/>
          <w:b w:val="false"/>
          <w:i w:val="false"/>
          <w:color w:val="000000"/>
          <w:sz w:val="28"/>
        </w:rPr>
        <w:t>
      2) иностранцы в Республике Казахстан равны перед законом и судом независимо от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35"/>
    <w:bookmarkStart w:name="z50" w:id="36"/>
    <w:p>
      <w:pPr>
        <w:spacing w:after="0"/>
        <w:ind w:left="0"/>
        <w:jc w:val="both"/>
      </w:pPr>
      <w:r>
        <w:rPr>
          <w:rFonts w:ascii="Times New Roman"/>
          <w:b w:val="false"/>
          <w:i w:val="false"/>
          <w:color w:val="000000"/>
          <w:sz w:val="28"/>
        </w:rPr>
        <w:t>
      3) осуществление иностранцами своих прав и свобод не должно нарушать прав и свобод других лиц, посягать на конституционный строй, общественный порядок, нравственность и здоровье населения.".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пункта 1 статьи 1 изложить в следующей редакции:</w:t>
      </w:r>
    </w:p>
    <w:bookmarkStart w:name="z53" w:id="37"/>
    <w:p>
      <w:pPr>
        <w:spacing w:after="0"/>
        <w:ind w:left="0"/>
        <w:jc w:val="both"/>
      </w:pPr>
      <w:r>
        <w:rPr>
          <w:rFonts w:ascii="Times New Roman"/>
          <w:b w:val="false"/>
          <w:i w:val="false"/>
          <w:color w:val="000000"/>
          <w:sz w:val="28"/>
        </w:rPr>
        <w:t>
      "6) особенностями жилищного обеспечения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44-3)</w:t>
      </w:r>
      <w:r>
        <w:rPr>
          <w:rFonts w:ascii="Times New Roman"/>
          <w:b w:val="false"/>
          <w:i w:val="false"/>
          <w:color w:val="000000"/>
          <w:sz w:val="28"/>
        </w:rPr>
        <w:t xml:space="preserve"> дополнить частями второй, третьей, четвертой и пятой следующего содержания:</w:t>
      </w:r>
    </w:p>
    <w:bookmarkStart w:name="z56" w:id="38"/>
    <w:p>
      <w:pPr>
        <w:spacing w:after="0"/>
        <w:ind w:left="0"/>
        <w:jc w:val="both"/>
      </w:pPr>
      <w:r>
        <w:rPr>
          <w:rFonts w:ascii="Times New Roman"/>
          <w:b w:val="false"/>
          <w:i w:val="false"/>
          <w:color w:val="000000"/>
          <w:sz w:val="28"/>
        </w:rPr>
        <w:t>
      "Жилищные выплаты подразделяются на текущие и единовременные жилищные выплаты, денежную компенсацию взамен права безвозмездной приватизации жилища (далее – денежная компенсация).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 текущими жилищными выплатами понимаются выплаты, осуществляемые на ежемесячной основе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101-4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 единовременными жилищными выплатами понимаются выплаты единовременного характера,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101-1, </w:t>
      </w:r>
      <w:r>
        <w:rPr>
          <w:rFonts w:ascii="Times New Roman"/>
          <w:b w:val="false"/>
          <w:i w:val="false"/>
          <w:color w:val="000000"/>
          <w:sz w:val="28"/>
        </w:rPr>
        <w:t>пунктами 2</w:t>
      </w:r>
      <w:r>
        <w:rPr>
          <w:rFonts w:ascii="Times New Roman"/>
          <w:b w:val="false"/>
          <w:i w:val="false"/>
          <w:color w:val="000000"/>
          <w:sz w:val="28"/>
        </w:rPr>
        <w:t xml:space="preserve"> и 4 статьи 101-9 и пунктом 1 статьи 101-12 настоящего Закона, а также жилищные выплаты единовременного характера, выплаченные получателям жилищных выплат до 1 июля 2025 года.</w:t>
      </w:r>
    </w:p>
    <w:bookmarkStart w:name="z59" w:id="39"/>
    <w:p>
      <w:pPr>
        <w:spacing w:after="0"/>
        <w:ind w:left="0"/>
        <w:jc w:val="both"/>
      </w:pPr>
      <w:r>
        <w:rPr>
          <w:rFonts w:ascii="Times New Roman"/>
          <w:b w:val="false"/>
          <w:i w:val="false"/>
          <w:color w:val="000000"/>
          <w:sz w:val="28"/>
        </w:rPr>
        <w:t>
      Под денежной компенсацией понимается выплата единовременного характера, предусмотренная статьей 101-13 настоящего Закона;";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44-4)</w:t>
      </w:r>
      <w:r>
        <w:rPr>
          <w:rFonts w:ascii="Times New Roman"/>
          <w:b w:val="false"/>
          <w:i w:val="false"/>
          <w:color w:val="000000"/>
          <w:sz w:val="28"/>
        </w:rPr>
        <w:t xml:space="preserve"> изложить в следующей редакции:</w:t>
      </w:r>
    </w:p>
    <w:bookmarkStart w:name="z61" w:id="40"/>
    <w:p>
      <w:pPr>
        <w:spacing w:after="0"/>
        <w:ind w:left="0"/>
        <w:jc w:val="both"/>
      </w:pPr>
      <w:r>
        <w:rPr>
          <w:rFonts w:ascii="Times New Roman"/>
          <w:b w:val="false"/>
          <w:i w:val="false"/>
          <w:color w:val="000000"/>
          <w:sz w:val="28"/>
        </w:rPr>
        <w:t>
      "44-4) получатель жилищных выплат – сотрудник специального государственного органа и военнослужащий (за исключением военнослужащего срочной воинской службы, военнослужащего, проходящего воинскую службу в резерве, курсанта, слушателя, кадета, военнообязанного, призванного на воинские сборы), а также сотрудник правоохранительного органа, органа гражданской защиты (за исключением курсанта), находящиеся на должности, подпадающей под получение жилищных выплат, которым назначены жилищные выплаты, а также члены семьи указанных сотрудников и военнослужащего, погибших (умерших) при прохождении службы;";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2-1</w:t>
      </w:r>
      <w:r>
        <w:rPr>
          <w:rFonts w:ascii="Times New Roman"/>
          <w:b w:val="false"/>
          <w:i w:val="false"/>
          <w:color w:val="000000"/>
          <w:sz w:val="28"/>
        </w:rPr>
        <w:t xml:space="preserve"> статьи 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Start w:name="z65" w:id="41"/>
    <w:p>
      <w:pPr>
        <w:spacing w:after="0"/>
        <w:ind w:left="0"/>
        <w:jc w:val="both"/>
      </w:pPr>
      <w:r>
        <w:rPr>
          <w:rFonts w:ascii="Times New Roman"/>
          <w:b w:val="false"/>
          <w:i w:val="false"/>
          <w:color w:val="000000"/>
          <w:sz w:val="28"/>
        </w:rPr>
        <w:t>
      "Круг членов семьи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 в том числе уволенного со службы, определяется в соответствии со статьей 101-10 настоящего Закона.";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"пунктом 2 или 2-1" заменить словами "пунктами 2, 2-1 или 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"основаниям, предусмотренным пунктами 3 и 4" заменить словами "основанию, предусмотренному пунктами 3, 4 или 4-1";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 xml:space="preserve"> слова "(курсантам, аспирантам)" заменить словами "(курсантам, кадетам, слушателям, аспирантам)";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Start w:name="z70" w:id="42"/>
    <w:p>
      <w:pPr>
        <w:spacing w:after="0"/>
        <w:ind w:left="0"/>
        <w:jc w:val="both"/>
      </w:pPr>
      <w:r>
        <w:rPr>
          <w:rFonts w:ascii="Times New Roman"/>
          <w:b w:val="false"/>
          <w:i w:val="false"/>
          <w:color w:val="000000"/>
          <w:sz w:val="28"/>
        </w:rPr>
        <w:t>
      в подпункте 7):</w:t>
      </w:r>
    </w:p>
    <w:bookmarkEnd w:id="42"/>
    <w:bookmarkStart w:name="z71" w:id="43"/>
    <w:p>
      <w:pPr>
        <w:spacing w:after="0"/>
        <w:ind w:left="0"/>
        <w:jc w:val="both"/>
      </w:pPr>
      <w:r>
        <w:rPr>
          <w:rFonts w:ascii="Times New Roman"/>
          <w:b w:val="false"/>
          <w:i w:val="false"/>
          <w:color w:val="000000"/>
          <w:sz w:val="28"/>
        </w:rPr>
        <w:t>
      в абзаце первом слова "специальных государственных органов", "специальных государственных органах" заменить соответственно словами "правоохранительных, специальных государственных органов, органов гражданской защиты", "правоохранительных, специальных государственных органах, органах гражданской защиты";</w:t>
      </w:r>
    </w:p>
    <w:bookmarkEnd w:id="43"/>
    <w:bookmarkStart w:name="z72" w:id="44"/>
    <w:p>
      <w:pPr>
        <w:spacing w:after="0"/>
        <w:ind w:left="0"/>
        <w:jc w:val="both"/>
      </w:pPr>
      <w:r>
        <w:rPr>
          <w:rFonts w:ascii="Times New Roman"/>
          <w:b w:val="false"/>
          <w:i w:val="false"/>
          <w:color w:val="000000"/>
          <w:sz w:val="28"/>
        </w:rPr>
        <w:t>
      в части второй слова "специальных государственных органах" заменить словами "правоохранительных, специальных государственных органах, органах гражданской защиты";</w:t>
      </w:r>
    </w:p>
    <w:bookmarkEnd w:id="44"/>
    <w:bookmarkStart w:name="z73" w:id="45"/>
    <w:p>
      <w:pPr>
        <w:spacing w:after="0"/>
        <w:ind w:left="0"/>
        <w:jc w:val="both"/>
      </w:pPr>
      <w:r>
        <w:rPr>
          <w:rFonts w:ascii="Times New Roman"/>
          <w:b w:val="false"/>
          <w:i w:val="false"/>
          <w:color w:val="000000"/>
          <w:sz w:val="28"/>
        </w:rPr>
        <w:t>
      в подпункте 7-1) слова "специального государственного органа, органа внутренних дел," заменить словами "правоохранительного, специального государственного органа,";</w:t>
      </w:r>
    </w:p>
    <w:bookmarkEnd w:id="45"/>
    <w:bookmarkStart w:name="z74" w:id="46"/>
    <w:p>
      <w:pPr>
        <w:spacing w:after="0"/>
        <w:ind w:left="0"/>
        <w:jc w:val="both"/>
      </w:pPr>
      <w:r>
        <w:rPr>
          <w:rFonts w:ascii="Times New Roman"/>
          <w:b w:val="false"/>
          <w:i w:val="false"/>
          <w:color w:val="000000"/>
          <w:sz w:val="28"/>
        </w:rPr>
        <w:t>
      подпункт 10) исключить;</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Start w:name="z76" w:id="47"/>
    <w:p>
      <w:pPr>
        <w:spacing w:after="0"/>
        <w:ind w:left="0"/>
        <w:jc w:val="both"/>
      </w:pPr>
      <w:r>
        <w:rPr>
          <w:rFonts w:ascii="Times New Roman"/>
          <w:b w:val="false"/>
          <w:i w:val="false"/>
          <w:color w:val="000000"/>
          <w:sz w:val="28"/>
        </w:rPr>
        <w:t>
      "4) получили единовременные жилищные выплаты, денежную компенсацию или исполнили обязательства на приобретение жилища в собственность путем использования жилищных выплат.";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67:</w:t>
      </w:r>
    </w:p>
    <w:bookmarkStart w:name="z78" w:id="48"/>
    <w:p>
      <w:pPr>
        <w:spacing w:after="0"/>
        <w:ind w:left="0"/>
        <w:jc w:val="both"/>
      </w:pPr>
      <w:r>
        <w:rPr>
          <w:rFonts w:ascii="Times New Roman"/>
          <w:b w:val="false"/>
          <w:i w:val="false"/>
          <w:color w:val="000000"/>
          <w:sz w:val="28"/>
        </w:rPr>
        <w:t>
      дополнить частью второй следующего содержания:</w:t>
      </w:r>
    </w:p>
    <w:bookmarkEnd w:id="48"/>
    <w:bookmarkStart w:name="z79" w:id="49"/>
    <w:p>
      <w:pPr>
        <w:spacing w:after="0"/>
        <w:ind w:left="0"/>
        <w:jc w:val="both"/>
      </w:pPr>
      <w:r>
        <w:rPr>
          <w:rFonts w:ascii="Times New Roman"/>
          <w:b w:val="false"/>
          <w:i w:val="false"/>
          <w:color w:val="000000"/>
          <w:sz w:val="28"/>
        </w:rPr>
        <w:t>
      "Требования о публикации на своих интернет-ресурсах списков лиц, состоящих на учете нуждающихся в жилище, и списков лиц, получивших жилище из жилищного фонда государственных учреждений, не распространяются на Вооруженные Силы Республики Казахстан, другие войска и воинские формирования, правоохранительные, специальные государственные органы, органы гражданской защиты.";</w:t>
      </w:r>
    </w:p>
    <w:bookmarkEnd w:id="49"/>
    <w:bookmarkStart w:name="z80" w:id="50"/>
    <w:p>
      <w:pPr>
        <w:spacing w:after="0"/>
        <w:ind w:left="0"/>
        <w:jc w:val="both"/>
      </w:pPr>
      <w:r>
        <w:rPr>
          <w:rFonts w:ascii="Times New Roman"/>
          <w:b w:val="false"/>
          <w:i w:val="false"/>
          <w:color w:val="000000"/>
          <w:sz w:val="28"/>
        </w:rPr>
        <w:t>
      в части второй слова "специальных государственных и правоохранительных органов" заменить словами "правоохранительных, специальных государственных органов, органов гражданской защиты";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77 изложить в следующей редакции:</w:t>
      </w:r>
    </w:p>
    <w:bookmarkStart w:name="z82" w:id="51"/>
    <w:p>
      <w:pPr>
        <w:spacing w:after="0"/>
        <w:ind w:left="0"/>
        <w:jc w:val="both"/>
      </w:pPr>
      <w:r>
        <w:rPr>
          <w:rFonts w:ascii="Times New Roman"/>
          <w:b w:val="false"/>
          <w:i w:val="false"/>
          <w:color w:val="000000"/>
          <w:sz w:val="28"/>
        </w:rPr>
        <w:t>
      "4. Служебное жилище из жилищного фонда государственных учреждений Вооруженных Сил Республики Казахстан, других войск и воинских формирований, а также правоохранительных, специальных государственных органов, органов гражданской защиты предоставляется на основании решения жилищной комиссии Вооруженных Сил Республики Казахстан, других войск и воинских формирований, а также правоохранительных, специальных государственных органов, органов гражданской защиты либо в автоматическом режиме посредством информационной системы при ее наличии.</w:t>
      </w:r>
    </w:p>
    <w:bookmarkEnd w:id="51"/>
    <w:bookmarkStart w:name="z83" w:id="52"/>
    <w:p>
      <w:pPr>
        <w:spacing w:after="0"/>
        <w:ind w:left="0"/>
        <w:jc w:val="both"/>
      </w:pPr>
      <w:r>
        <w:rPr>
          <w:rFonts w:ascii="Times New Roman"/>
          <w:b w:val="false"/>
          <w:i w:val="false"/>
          <w:color w:val="000000"/>
          <w:sz w:val="28"/>
        </w:rPr>
        <w:t>
      Порядок деятельности жилищных комиссий и работы информационной системы Вооруженных Сил Республики Казахстан, других войск и воинских формирований, а также правоохранительных, специальных государственных органов, органов гражданской защиты определяется руководителем уполномоченного государственного органа.";</w:t>
      </w:r>
    </w:p>
    <w:bookmarkEnd w:id="52"/>
    <w:bookmarkStart w:name="z84" w:id="53"/>
    <w:p>
      <w:pPr>
        <w:spacing w:after="0"/>
        <w:ind w:left="0"/>
        <w:jc w:val="both"/>
      </w:pPr>
      <w:r>
        <w:rPr>
          <w:rFonts w:ascii="Times New Roman"/>
          <w:b w:val="false"/>
          <w:i w:val="false"/>
          <w:color w:val="000000"/>
          <w:sz w:val="28"/>
        </w:rPr>
        <w:t>
      7) в статье 101:</w:t>
      </w:r>
    </w:p>
    <w:bookmarkEnd w:id="53"/>
    <w:bookmarkStart w:name="z85" w:id="54"/>
    <w:p>
      <w:pPr>
        <w:spacing w:after="0"/>
        <w:ind w:left="0"/>
        <w:jc w:val="both"/>
      </w:pPr>
      <w:r>
        <w:rPr>
          <w:rFonts w:ascii="Times New Roman"/>
          <w:b w:val="false"/>
          <w:i w:val="false"/>
          <w:color w:val="000000"/>
          <w:sz w:val="28"/>
        </w:rPr>
        <w:t>
      пункт 4 изложить в следующей редакции:</w:t>
      </w:r>
    </w:p>
    <w:bookmarkEnd w:id="54"/>
    <w:bookmarkStart w:name="z86" w:id="55"/>
    <w:p>
      <w:pPr>
        <w:spacing w:after="0"/>
        <w:ind w:left="0"/>
        <w:jc w:val="both"/>
      </w:pPr>
      <w:r>
        <w:rPr>
          <w:rFonts w:ascii="Times New Roman"/>
          <w:b w:val="false"/>
          <w:i w:val="false"/>
          <w:color w:val="000000"/>
          <w:sz w:val="28"/>
        </w:rPr>
        <w:t>
      "4. Сотрудники правоохранительных, специальных государственных органов, органов гражданской защиты или военнослужащие, имеющие выслугу десять лет и более в календарном исчислении, а также лица, уволенные со службы в правоохранительных, специальных государственных органах, органах гражданской защиты или с воинской службы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ими жилища, приравненные к служебным.</w:t>
      </w:r>
    </w:p>
    <w:bookmarkEnd w:id="55"/>
    <w:bookmarkStart w:name="z87" w:id="56"/>
    <w:p>
      <w:pPr>
        <w:spacing w:after="0"/>
        <w:ind w:left="0"/>
        <w:jc w:val="both"/>
      </w:pPr>
      <w:r>
        <w:rPr>
          <w:rFonts w:ascii="Times New Roman"/>
          <w:b w:val="false"/>
          <w:i w:val="false"/>
          <w:color w:val="000000"/>
          <w:sz w:val="28"/>
        </w:rPr>
        <w:t>
      Сотрудники правоохранительных, специальных государственных органов, органов гражданской защиты или военнослужащие, а также лица, уволенные со службы в правоохранительных, специальных государственных органах, органах гражданской защиты или с воинской службы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ими жилища, приравненные к служебным, безвозмездно.</w:t>
      </w:r>
    </w:p>
    <w:bookmarkEnd w:id="56"/>
    <w:bookmarkStart w:name="z88" w:id="57"/>
    <w:p>
      <w:pPr>
        <w:spacing w:after="0"/>
        <w:ind w:left="0"/>
        <w:jc w:val="both"/>
      </w:pPr>
      <w:r>
        <w:rPr>
          <w:rFonts w:ascii="Times New Roman"/>
          <w:b w:val="false"/>
          <w:i w:val="false"/>
          <w:color w:val="000000"/>
          <w:sz w:val="28"/>
        </w:rPr>
        <w:t>
      В случае гибели (смерти) лица, уволенного со службы в правоохранительных, специальных государственных органах, органах гражданской защиты или с воинской службы, указанного в частях первой и второй настоящего пункта, которому было предоставлено жилище, приравненное к служебному, право приватизации переходит к членам семьи погибшего (умершего).";</w:t>
      </w:r>
    </w:p>
    <w:bookmarkEnd w:id="57"/>
    <w:bookmarkStart w:name="z89" w:id="58"/>
    <w:p>
      <w:pPr>
        <w:spacing w:after="0"/>
        <w:ind w:left="0"/>
        <w:jc w:val="both"/>
      </w:pPr>
      <w:r>
        <w:rPr>
          <w:rFonts w:ascii="Times New Roman"/>
          <w:b w:val="false"/>
          <w:i w:val="false"/>
          <w:color w:val="000000"/>
          <w:sz w:val="28"/>
        </w:rPr>
        <w:t>
      дополнить пунктом 4-1 следующего содержания:</w:t>
      </w:r>
    </w:p>
    <w:bookmarkEnd w:id="58"/>
    <w:bookmarkStart w:name="z90" w:id="59"/>
    <w:p>
      <w:pPr>
        <w:spacing w:after="0"/>
        <w:ind w:left="0"/>
        <w:jc w:val="both"/>
      </w:pPr>
      <w:r>
        <w:rPr>
          <w:rFonts w:ascii="Times New Roman"/>
          <w:b w:val="false"/>
          <w:i w:val="false"/>
          <w:color w:val="000000"/>
          <w:sz w:val="28"/>
        </w:rPr>
        <w:t>
      "4-1. В случае гибели (смерти) сотрудника правоохранительного, специального государственного органа, органа гражданской защиты или военнослужащего при прохождении службы члены семьи указанного погибшего (умершего) имеют право на получение жилища, приравненного к служебному, и его безвозмездную приватизацию в порядке, установленном настоящим Законом.";</w:t>
      </w:r>
    </w:p>
    <w:bookmarkEnd w:id="59"/>
    <w:bookmarkStart w:name="z91" w:id="60"/>
    <w:p>
      <w:pPr>
        <w:spacing w:after="0"/>
        <w:ind w:left="0"/>
        <w:jc w:val="both"/>
      </w:pPr>
      <w:r>
        <w:rPr>
          <w:rFonts w:ascii="Times New Roman"/>
          <w:b w:val="false"/>
          <w:i w:val="false"/>
          <w:color w:val="000000"/>
          <w:sz w:val="28"/>
        </w:rPr>
        <w:t>
      в пункте 6:</w:t>
      </w:r>
    </w:p>
    <w:bookmarkEnd w:id="60"/>
    <w:bookmarkStart w:name="z92" w:id="61"/>
    <w:p>
      <w:pPr>
        <w:spacing w:after="0"/>
        <w:ind w:left="0"/>
        <w:jc w:val="both"/>
      </w:pPr>
      <w:r>
        <w:rPr>
          <w:rFonts w:ascii="Times New Roman"/>
          <w:b w:val="false"/>
          <w:i w:val="false"/>
          <w:color w:val="000000"/>
          <w:sz w:val="28"/>
        </w:rPr>
        <w:t>
      в части первой слова "пунктом 3" заменить словами "пунктами 3, 4 или 4-1";</w:t>
      </w:r>
    </w:p>
    <w:bookmarkEnd w:id="61"/>
    <w:bookmarkStart w:name="z93" w:id="62"/>
    <w:p>
      <w:pPr>
        <w:spacing w:after="0"/>
        <w:ind w:left="0"/>
        <w:jc w:val="both"/>
      </w:pPr>
      <w:r>
        <w:rPr>
          <w:rFonts w:ascii="Times New Roman"/>
          <w:b w:val="false"/>
          <w:i w:val="false"/>
          <w:color w:val="000000"/>
          <w:sz w:val="28"/>
        </w:rPr>
        <w:t>
      часть вторую исключить;</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заголовок </w:t>
      </w:r>
      <w:r>
        <w:rPr>
          <w:rFonts w:ascii="Times New Roman"/>
          <w:b w:val="false"/>
          <w:i w:val="false"/>
          <w:color w:val="000000"/>
          <w:sz w:val="28"/>
        </w:rPr>
        <w:t>главы 13-1</w:t>
      </w:r>
      <w:r>
        <w:rPr>
          <w:rFonts w:ascii="Times New Roman"/>
          <w:b w:val="false"/>
          <w:i w:val="false"/>
          <w:color w:val="000000"/>
          <w:sz w:val="28"/>
        </w:rPr>
        <w:t xml:space="preserve"> и </w:t>
      </w:r>
      <w:r>
        <w:rPr>
          <w:rFonts w:ascii="Times New Roman"/>
          <w:b w:val="false"/>
          <w:i w:val="false"/>
          <w:color w:val="000000"/>
          <w:sz w:val="28"/>
        </w:rPr>
        <w:t>статью 101-1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"Глава 13-1. Особенности жилищного обеспечения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w:t>
      </w:r>
    </w:p>
    <w:bookmarkStart w:name="z96" w:id="63"/>
    <w:p>
      <w:pPr>
        <w:spacing w:after="0"/>
        <w:ind w:left="0"/>
        <w:jc w:val="both"/>
      </w:pPr>
      <w:r>
        <w:rPr>
          <w:rFonts w:ascii="Times New Roman"/>
          <w:b w:val="false"/>
          <w:i w:val="false"/>
          <w:color w:val="000000"/>
          <w:sz w:val="28"/>
        </w:rPr>
        <w:t>
      Статья 101-1. Реализация права на жилище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w:t>
      </w:r>
    </w:p>
    <w:bookmarkEnd w:id="63"/>
    <w:bookmarkStart w:name="z97" w:id="64"/>
    <w:p>
      <w:pPr>
        <w:spacing w:after="0"/>
        <w:ind w:left="0"/>
        <w:jc w:val="both"/>
      </w:pPr>
      <w:r>
        <w:rPr>
          <w:rFonts w:ascii="Times New Roman"/>
          <w:b w:val="false"/>
          <w:i w:val="false"/>
          <w:color w:val="000000"/>
          <w:sz w:val="28"/>
        </w:rPr>
        <w:t>
      1. Жилищное обеспечение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 осуществляется со дня признания их нуждающимися в жилище в установленном настоящей главой порядке.</w:t>
      </w:r>
    </w:p>
    <w:bookmarkEnd w:id="64"/>
    <w:bookmarkStart w:name="z98" w:id="65"/>
    <w:p>
      <w:pPr>
        <w:spacing w:after="0"/>
        <w:ind w:left="0"/>
        <w:jc w:val="both"/>
      </w:pPr>
      <w:r>
        <w:rPr>
          <w:rFonts w:ascii="Times New Roman"/>
          <w:b w:val="false"/>
          <w:i w:val="false"/>
          <w:color w:val="000000"/>
          <w:sz w:val="28"/>
        </w:rPr>
        <w:t>
      Жилищное обеспечение сотрудника правоохранительного органа и органа гражданской защиты, указанного в части первой настоящего пункта, осуществляется путем предоставления служебного жилища, а сотруднику специального государственного органа, военнослужащему, а также сотруднику правоохранительного органа и органа гражданской защиты, находящимся на должности, подпадающей под получение жилищных выплат, по их выбору предоставляется служебное жилище или на их личный специальный счет перечисляются жилищные выплаты, если иное не предусмотрено частями третьей и четвертой настоящего пункта.</w:t>
      </w:r>
    </w:p>
    <w:bookmarkEnd w:id="65"/>
    <w:bookmarkStart w:name="z99" w:id="66"/>
    <w:p>
      <w:pPr>
        <w:spacing w:after="0"/>
        <w:ind w:left="0"/>
        <w:jc w:val="both"/>
      </w:pPr>
      <w:r>
        <w:rPr>
          <w:rFonts w:ascii="Times New Roman"/>
          <w:b w:val="false"/>
          <w:i w:val="false"/>
          <w:color w:val="000000"/>
          <w:sz w:val="28"/>
        </w:rPr>
        <w:t>
      В случаях, предусмотренных пунктами 7 и 9 настоящей статьи, жилищное обеспечение осуществляется путем предоставления служебного жилища и перечисления текущих жилищных выплат.</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когда сотрудник правоохранительного, специального государственного органа, органа гражданской защиты или военнослужащий либо его (ее) супруга (супруг) получил (получила) единовременные жилищные выплаты или денежную компенсацию, реализовал (реализовала) право на приватизацию жилища либо исполнил (исполнила) обязательство по договору на приобретение жилища в собственность путем использования жилищных выплат, а также в случае возникновения у них права собственности на жилище путем использования жилищных выплат жилищное обеспечение осуществляется путем предоставления служебного жилища при условии признания нуждающимся в жилище, а в случае отсутствия служебного жилища на личный специальный счет перечисляются текущие жилищные выплаты в размере пятидесяти процентов от текущих жилищных выплат, установленных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101-4 настоящего Закона, которые используются только для оплаты аренды жилища до обеспечения служебным жилищем.</w:t>
      </w:r>
    </w:p>
    <w:bookmarkStart w:name="z101" w:id="67"/>
    <w:p>
      <w:pPr>
        <w:spacing w:after="0"/>
        <w:ind w:left="0"/>
        <w:jc w:val="both"/>
      </w:pPr>
      <w:r>
        <w:rPr>
          <w:rFonts w:ascii="Times New Roman"/>
          <w:b w:val="false"/>
          <w:i w:val="false"/>
          <w:color w:val="000000"/>
          <w:sz w:val="28"/>
        </w:rPr>
        <w:t>
      В случае отказа сотрудника правоохранительного, специального государственного органа, органа гражданской защиты или военнослужащего, указанного в части четвертой настоящего пункта, от предоставленного по месту службы служебного жилища текущие жилищные выплаты не назначаются с исключением из списков лиц, состоящих на учете нуждающихся в жилище.</w:t>
      </w:r>
    </w:p>
    <w:bookmarkEnd w:id="67"/>
    <w:bookmarkStart w:name="z102" w:id="68"/>
    <w:p>
      <w:pPr>
        <w:spacing w:after="0"/>
        <w:ind w:left="0"/>
        <w:jc w:val="both"/>
      </w:pPr>
      <w:r>
        <w:rPr>
          <w:rFonts w:ascii="Times New Roman"/>
          <w:b w:val="false"/>
          <w:i w:val="false"/>
          <w:color w:val="000000"/>
          <w:sz w:val="28"/>
        </w:rPr>
        <w:t>
      2. Правила жилищного обеспечения сотрудника правоохранительного, специального государственного органа, органа гражданской защиты и военнослужащего утверждаются Правительством Республики Казахстан.</w:t>
      </w:r>
    </w:p>
    <w:bookmarkEnd w:id="68"/>
    <w:bookmarkStart w:name="z103" w:id="69"/>
    <w:p>
      <w:pPr>
        <w:spacing w:after="0"/>
        <w:ind w:left="0"/>
        <w:jc w:val="both"/>
      </w:pPr>
      <w:r>
        <w:rPr>
          <w:rFonts w:ascii="Times New Roman"/>
          <w:b w:val="false"/>
          <w:i w:val="false"/>
          <w:color w:val="000000"/>
          <w:sz w:val="28"/>
        </w:rPr>
        <w:t>
      Перечень должностей правоохранительных органов и органов гражданской защиты, подпадающих под получение жилищных выплат, утверждается Правительством Республики Казахстан.</w:t>
      </w:r>
    </w:p>
    <w:bookmarkEnd w:id="69"/>
    <w:bookmarkStart w:name="z104" w:id="70"/>
    <w:p>
      <w:pPr>
        <w:spacing w:after="0"/>
        <w:ind w:left="0"/>
        <w:jc w:val="both"/>
      </w:pPr>
      <w:r>
        <w:rPr>
          <w:rFonts w:ascii="Times New Roman"/>
          <w:b w:val="false"/>
          <w:i w:val="false"/>
          <w:color w:val="000000"/>
          <w:sz w:val="28"/>
        </w:rPr>
        <w:t xml:space="preserve">
      Правила осуществления жилищных выплат сотруднику и военнослужащему действующего резерва, штатному негласному сотруднику утверждаются первыми руководителями специальных государственных органов, правоохранительных органов (за исключением органов прокуратуры и гражданской защиты) и Министром обороны Республики Казахстан. </w:t>
      </w:r>
    </w:p>
    <w:bookmarkEnd w:id="70"/>
    <w:bookmarkStart w:name="z105" w:id="71"/>
    <w:p>
      <w:pPr>
        <w:spacing w:after="0"/>
        <w:ind w:left="0"/>
        <w:jc w:val="both"/>
      </w:pPr>
      <w:r>
        <w:rPr>
          <w:rFonts w:ascii="Times New Roman"/>
          <w:b w:val="false"/>
          <w:i w:val="false"/>
          <w:color w:val="000000"/>
          <w:sz w:val="28"/>
        </w:rPr>
        <w:t>
      3. Сотрудник правоохранительного, специального государственного органа, органа гражданской защиты и военнослужащий имеют право приватизировать занимаемое ими служебное жилище в порядке, установленном настоящим Законом.</w:t>
      </w:r>
    </w:p>
    <w:bookmarkEnd w:id="71"/>
    <w:bookmarkStart w:name="z106" w:id="72"/>
    <w:p>
      <w:pPr>
        <w:spacing w:after="0"/>
        <w:ind w:left="0"/>
        <w:jc w:val="both"/>
      </w:pPr>
      <w:r>
        <w:rPr>
          <w:rFonts w:ascii="Times New Roman"/>
          <w:b w:val="false"/>
          <w:i w:val="false"/>
          <w:color w:val="000000"/>
          <w:sz w:val="28"/>
        </w:rPr>
        <w:t>
      4. Сотруднику правоохранительного, специального государственного органа, органа гражданской защиты и военнослужащему при увольнении со службы по причине увечья (ранения, травмы, контузии) или заболевания, полученного в период прохождения службы, по которому военно-врачебной комиссией указанные сотрудник и военнослужащий признаны не годными к службе (воинской службе) с исключением с учета (воинского учета), перечисляются единовременные жилищные выплаты.</w:t>
      </w:r>
    </w:p>
    <w:bookmarkEnd w:id="72"/>
    <w:bookmarkStart w:name="z107" w:id="73"/>
    <w:p>
      <w:pPr>
        <w:spacing w:after="0"/>
        <w:ind w:left="0"/>
        <w:jc w:val="both"/>
      </w:pPr>
      <w:r>
        <w:rPr>
          <w:rFonts w:ascii="Times New Roman"/>
          <w:b w:val="false"/>
          <w:i w:val="false"/>
          <w:color w:val="000000"/>
          <w:sz w:val="28"/>
        </w:rPr>
        <w:t>
      Размер единовременных жилищных выплат определяется путем умножения площади жилища из расчета восемнадцать квадратных метров на каждого члена семьи на момент увольнения, включая самого получателя жилищных выплат, на цену одного квадратного метра продажи нового жилища в соответствующем регионе Республики Казахстан, в котором сотрудник правоохранительного органа, специального государственного органа, органа гражданской защиты и военнослужащий проходили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ранее осуществленных текущих жилищных выплат.</w:t>
      </w:r>
    </w:p>
    <w:bookmarkEnd w:id="73"/>
    <w:bookmarkStart w:name="z108" w:id="74"/>
    <w:p>
      <w:pPr>
        <w:spacing w:after="0"/>
        <w:ind w:left="0"/>
        <w:jc w:val="both"/>
      </w:pPr>
      <w:r>
        <w:rPr>
          <w:rFonts w:ascii="Times New Roman"/>
          <w:b w:val="false"/>
          <w:i w:val="false"/>
          <w:color w:val="000000"/>
          <w:sz w:val="28"/>
        </w:rPr>
        <w:t>
      Единовременные жилищные выплаты, предусмотренные настоящим пунктом, не выплачиваются в случаях, если:</w:t>
      </w:r>
    </w:p>
    <w:bookmarkEnd w:id="74"/>
    <w:bookmarkStart w:name="z109" w:id="75"/>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правоохранительного, специального государственного органа, органа гражданской защиты и военнослужащим противоправных действий или в результате употребления психоактивных веществ (их аналогов) и состояния опьянения или причинения себе какого-либо телесного повреждения (членовредительства) или иного вреда своему здоровью;</w:t>
      </w:r>
    </w:p>
    <w:bookmarkEnd w:id="75"/>
    <w:bookmarkStart w:name="z110" w:id="76"/>
    <w:p>
      <w:pPr>
        <w:spacing w:after="0"/>
        <w:ind w:left="0"/>
        <w:jc w:val="both"/>
      </w:pPr>
      <w:r>
        <w:rPr>
          <w:rFonts w:ascii="Times New Roman"/>
          <w:b w:val="false"/>
          <w:i w:val="false"/>
          <w:color w:val="000000"/>
          <w:sz w:val="28"/>
        </w:rPr>
        <w:t>
      2) сотрудник правоохранительного, специального государственного органа, органа гражданской защиты и военнослужащий либо его (ее) супруга (супруг) реализовали право на приватизацию жилища, за исключением осуществления приватизации жилища через купонный механизм;</w:t>
      </w:r>
    </w:p>
    <w:bookmarkEnd w:id="76"/>
    <w:bookmarkStart w:name="z111" w:id="77"/>
    <w:p>
      <w:pPr>
        <w:spacing w:after="0"/>
        <w:ind w:left="0"/>
        <w:jc w:val="both"/>
      </w:pPr>
      <w:r>
        <w:rPr>
          <w:rFonts w:ascii="Times New Roman"/>
          <w:b w:val="false"/>
          <w:i w:val="false"/>
          <w:color w:val="000000"/>
          <w:sz w:val="28"/>
        </w:rPr>
        <w:t>
      3) исполнено обязательство по договору, заключенному с сотрудником правоохранительного, специального государственного органа, органа гражданской защиты и военнослужащим либо его (ее) супругой (супругом) на приобретение жилища в собственность путем использования жилищных выплат;</w:t>
      </w:r>
    </w:p>
    <w:bookmarkEnd w:id="77"/>
    <w:bookmarkStart w:name="z112" w:id="78"/>
    <w:p>
      <w:pPr>
        <w:spacing w:after="0"/>
        <w:ind w:left="0"/>
        <w:jc w:val="both"/>
      </w:pPr>
      <w:r>
        <w:rPr>
          <w:rFonts w:ascii="Times New Roman"/>
          <w:b w:val="false"/>
          <w:i w:val="false"/>
          <w:color w:val="000000"/>
          <w:sz w:val="28"/>
        </w:rPr>
        <w:t>
      4) сотрудник правоохранительного, специального государственного органа, органа гражданской защиты и военнослужащий либо его (ее) супруга (супруг) имеют жилище на праве собственности в данном населенном пункте, за исключением случаев, когда обязательство по договору на приобретение жилища в собственность путем использования жилищных выплат не исполнено, а также получения жилища по наследству;</w:t>
      </w:r>
    </w:p>
    <w:bookmarkEnd w:id="78"/>
    <w:bookmarkStart w:name="z113" w:id="79"/>
    <w:p>
      <w:pPr>
        <w:spacing w:after="0"/>
        <w:ind w:left="0"/>
        <w:jc w:val="both"/>
      </w:pPr>
      <w:r>
        <w:rPr>
          <w:rFonts w:ascii="Times New Roman"/>
          <w:b w:val="false"/>
          <w:i w:val="false"/>
          <w:color w:val="000000"/>
          <w:sz w:val="28"/>
        </w:rPr>
        <w:t>
      5) сотрудник правоохранительного, специального государственного органа, органа гражданской защиты и военнослужащий либо его (ее) супруга (супруг) получили единовременные жилищные выплаты или денежную компенсацию.</w:t>
      </w:r>
    </w:p>
    <w:bookmarkEnd w:id="79"/>
    <w:bookmarkStart w:name="z114" w:id="80"/>
    <w:p>
      <w:pPr>
        <w:spacing w:after="0"/>
        <w:ind w:left="0"/>
        <w:jc w:val="both"/>
      </w:pPr>
      <w:r>
        <w:rPr>
          <w:rFonts w:ascii="Times New Roman"/>
          <w:b w:val="false"/>
          <w:i w:val="false"/>
          <w:color w:val="000000"/>
          <w:sz w:val="28"/>
        </w:rPr>
        <w:t>
      5. Получателю жилищных выплат единовременные жилищные выплаты, предусмотренные пунктом 4 настоящей статьи, осуществляются без учета его (ее) супруги (супруга), а также его (ее) ребенка (детей) в случае, если его (ее) право на жилище реализовано до вступления их в брак (супружество).</w:t>
      </w:r>
    </w:p>
    <w:bookmarkEnd w:id="80"/>
    <w:bookmarkStart w:name="z115" w:id="81"/>
    <w:p>
      <w:pPr>
        <w:spacing w:after="0"/>
        <w:ind w:left="0"/>
        <w:jc w:val="both"/>
      </w:pPr>
      <w:r>
        <w:rPr>
          <w:rFonts w:ascii="Times New Roman"/>
          <w:b w:val="false"/>
          <w:i w:val="false"/>
          <w:color w:val="000000"/>
          <w:sz w:val="28"/>
        </w:rPr>
        <w:t>
      Назначение единовременных жилищных выплат, предусмотренных пунктом 4 настоящей статьи, осуществляется в случае, если сотрудник правоохранительного, специального государственного органа, органа гражданской защиты или военнослужащий является получателем жилищных выплат.</w:t>
      </w:r>
    </w:p>
    <w:bookmarkEnd w:id="81"/>
    <w:bookmarkStart w:name="z116" w:id="82"/>
    <w:p>
      <w:pPr>
        <w:spacing w:after="0"/>
        <w:ind w:left="0"/>
        <w:jc w:val="both"/>
      </w:pPr>
      <w:r>
        <w:rPr>
          <w:rFonts w:ascii="Times New Roman"/>
          <w:b w:val="false"/>
          <w:i w:val="false"/>
          <w:color w:val="000000"/>
          <w:sz w:val="28"/>
        </w:rPr>
        <w:t>
      Исключение получателя жилищных выплат из списков личного состава, увольнение из правоохранительных органов или органов гражданской защиты не препятствуют назначению и осуществлению ему не выплаченных единовременных жилищных выплат согласно поданному рапорту.</w:t>
      </w:r>
    </w:p>
    <w:bookmarkEnd w:id="82"/>
    <w:bookmarkStart w:name="z117" w:id="83"/>
    <w:p>
      <w:pPr>
        <w:spacing w:after="0"/>
        <w:ind w:left="0"/>
        <w:jc w:val="both"/>
      </w:pPr>
      <w:r>
        <w:rPr>
          <w:rFonts w:ascii="Times New Roman"/>
          <w:b w:val="false"/>
          <w:i w:val="false"/>
          <w:color w:val="000000"/>
          <w:sz w:val="28"/>
        </w:rPr>
        <w:t>
      Гражданин Республики Казахстан, исключенный из списков личного состава либо уволенный из правоохранительных органов или органов гражданской защиты, вправе обратиться в государственное учреждение, в котором проходил службу, на назначение ему единовременных жилищных выплат, предусмотренных пунктом 4 настоящей статьи, в течение трех месяцев со дня исключения либо увольнения. В случае обращения после указанного срока государственным учреждением выносится решение об отказе в назначении единовременных жилищных выплат.</w:t>
      </w:r>
    </w:p>
    <w:bookmarkEnd w:id="83"/>
    <w:bookmarkStart w:name="z118" w:id="84"/>
    <w:p>
      <w:pPr>
        <w:spacing w:after="0"/>
        <w:ind w:left="0"/>
        <w:jc w:val="both"/>
      </w:pPr>
      <w:r>
        <w:rPr>
          <w:rFonts w:ascii="Times New Roman"/>
          <w:b w:val="false"/>
          <w:i w:val="false"/>
          <w:color w:val="000000"/>
          <w:sz w:val="28"/>
        </w:rPr>
        <w:t>
      6. В случаях, когда сумма единовременных жилищных выплат, предусмотренных пунктом 4 настоящей статьи, превышает сумму основного долга по договору на приобретение жилища в собственность путем использования жилищных выплат, указанные выплаты осуществляются в размере не более суммы основного долга с учетом вознаграждения на дату увольнения (исключения из списков личного состава).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Сотруднику правоохранительного, специального государственного органа, органа гражданской защиты и военнослужащему, обеспеченным служебным жилищем, не подлежащим приватизации, текущие жилищные выплаты производятся в размере пятидесяти процентов от их размера, определенного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101-4 настоящего Закона.</w:t>
      </w:r>
    </w:p>
    <w:bookmarkStart w:name="z120" w:id="85"/>
    <w:p>
      <w:pPr>
        <w:spacing w:after="0"/>
        <w:ind w:left="0"/>
        <w:jc w:val="both"/>
      </w:pPr>
      <w:r>
        <w:rPr>
          <w:rFonts w:ascii="Times New Roman"/>
          <w:b w:val="false"/>
          <w:i w:val="false"/>
          <w:color w:val="000000"/>
          <w:sz w:val="28"/>
        </w:rPr>
        <w:t>
      Текущие жилищные выплаты, предусмотренные частью первой настоящего пункта, не выплачиваются в случаях, если сотрудник правоохранительного, специального государственного органа, органа гражданской защиты и военнослужащий либо его (ее) супруга (супруг):</w:t>
      </w:r>
    </w:p>
    <w:bookmarkEnd w:id="85"/>
    <w:bookmarkStart w:name="z121" w:id="86"/>
    <w:p>
      <w:pPr>
        <w:spacing w:after="0"/>
        <w:ind w:left="0"/>
        <w:jc w:val="both"/>
      </w:pPr>
      <w:r>
        <w:rPr>
          <w:rFonts w:ascii="Times New Roman"/>
          <w:b w:val="false"/>
          <w:i w:val="false"/>
          <w:color w:val="000000"/>
          <w:sz w:val="28"/>
        </w:rPr>
        <w:t>
      1) получили единовременные жилищные выплаты или денежную компенсацию;</w:t>
      </w:r>
    </w:p>
    <w:bookmarkEnd w:id="86"/>
    <w:bookmarkStart w:name="z122" w:id="87"/>
    <w:p>
      <w:pPr>
        <w:spacing w:after="0"/>
        <w:ind w:left="0"/>
        <w:jc w:val="both"/>
      </w:pPr>
      <w:r>
        <w:rPr>
          <w:rFonts w:ascii="Times New Roman"/>
          <w:b w:val="false"/>
          <w:i w:val="false"/>
          <w:color w:val="000000"/>
          <w:sz w:val="28"/>
        </w:rPr>
        <w:t>
      2) исполнили обязательства по договору на приобретение жилища в собственность путем использования жилищных выплат;</w:t>
      </w:r>
    </w:p>
    <w:bookmarkEnd w:id="87"/>
    <w:bookmarkStart w:name="z123" w:id="88"/>
    <w:p>
      <w:pPr>
        <w:spacing w:after="0"/>
        <w:ind w:left="0"/>
        <w:jc w:val="both"/>
      </w:pPr>
      <w:r>
        <w:rPr>
          <w:rFonts w:ascii="Times New Roman"/>
          <w:b w:val="false"/>
          <w:i w:val="false"/>
          <w:color w:val="000000"/>
          <w:sz w:val="28"/>
        </w:rPr>
        <w:t>
      3) реализовали право на приватизацию жилища, за исключением осуществления приватизации жилища через купонный механизм.</w:t>
      </w:r>
    </w:p>
    <w:bookmarkEnd w:id="88"/>
    <w:bookmarkStart w:name="z124" w:id="89"/>
    <w:p>
      <w:pPr>
        <w:spacing w:after="0"/>
        <w:ind w:left="0"/>
        <w:jc w:val="both"/>
      </w:pPr>
      <w:r>
        <w:rPr>
          <w:rFonts w:ascii="Times New Roman"/>
          <w:b w:val="false"/>
          <w:i w:val="false"/>
          <w:color w:val="000000"/>
          <w:sz w:val="28"/>
        </w:rPr>
        <w:t>
      8. Перечень закрытых и обособленных военных городков, иных закрытых объектов, содержание служебных жилищ и централизованное отопление в которых обеспечиваются за счет бюджетных средств, а также в которых служебное жилище не подлежит приватизации, утверждается первыми руководителями государственных органов (при наличии таких служебных жилищ).</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За сотрудником правоохранительного, специального государственного органа, органа гражданской защиты и (или) военнослужащим, направленными для прохождения службы за пределы Республики Казахстан, занимаемое служебное жилище сохраняется и (или) назначенные жилищные выплаты не приостанавливаются на все время пребывания за пределами Республики Казахстан, за исключением случаев, предусмотренных пунктом 5 статьи 101-4 настоящего Закона.</w:t>
      </w:r>
    </w:p>
    <w:bookmarkStart w:name="z126" w:id="90"/>
    <w:p>
      <w:pPr>
        <w:spacing w:after="0"/>
        <w:ind w:left="0"/>
        <w:jc w:val="both"/>
      </w:pPr>
      <w:r>
        <w:rPr>
          <w:rFonts w:ascii="Times New Roman"/>
          <w:b w:val="false"/>
          <w:i w:val="false"/>
          <w:color w:val="000000"/>
          <w:sz w:val="28"/>
        </w:rPr>
        <w:t>
      10. Право на приобретение жилища в собственность или возникновение права собственности на жилище путем использования жилищных выплат осуществляется один раз.";</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101-2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статьи 101-3</w:t>
      </w:r>
      <w:r>
        <w:rPr>
          <w:rFonts w:ascii="Times New Roman"/>
          <w:b w:val="false"/>
          <w:i w:val="false"/>
          <w:color w:val="000000"/>
          <w:sz w:val="28"/>
        </w:rPr>
        <w:t xml:space="preserve">, </w:t>
      </w:r>
      <w:r>
        <w:rPr>
          <w:rFonts w:ascii="Times New Roman"/>
          <w:b w:val="false"/>
          <w:i w:val="false"/>
          <w:color w:val="000000"/>
          <w:sz w:val="28"/>
        </w:rPr>
        <w:t>101-4</w:t>
      </w:r>
      <w:r>
        <w:rPr>
          <w:rFonts w:ascii="Times New Roman"/>
          <w:b w:val="false"/>
          <w:i w:val="false"/>
          <w:color w:val="000000"/>
          <w:sz w:val="28"/>
        </w:rPr>
        <w:t xml:space="preserve">, </w:t>
      </w:r>
      <w:r>
        <w:rPr>
          <w:rFonts w:ascii="Times New Roman"/>
          <w:b w:val="false"/>
          <w:i w:val="false"/>
          <w:color w:val="000000"/>
          <w:sz w:val="28"/>
        </w:rPr>
        <w:t>101-5</w:t>
      </w:r>
      <w:r>
        <w:rPr>
          <w:rFonts w:ascii="Times New Roman"/>
          <w:b w:val="false"/>
          <w:i w:val="false"/>
          <w:color w:val="000000"/>
          <w:sz w:val="28"/>
        </w:rPr>
        <w:t xml:space="preserve"> и </w:t>
      </w:r>
      <w:r>
        <w:rPr>
          <w:rFonts w:ascii="Times New Roman"/>
          <w:b w:val="false"/>
          <w:i w:val="false"/>
          <w:color w:val="000000"/>
          <w:sz w:val="28"/>
        </w:rPr>
        <w:t>101-6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101-3. Признание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 нуждающимися в жилище</w:t>
      </w:r>
    </w:p>
    <w:bookmarkStart w:name="z130" w:id="91"/>
    <w:p>
      <w:pPr>
        <w:spacing w:after="0"/>
        <w:ind w:left="0"/>
        <w:jc w:val="both"/>
      </w:pPr>
      <w:r>
        <w:rPr>
          <w:rFonts w:ascii="Times New Roman"/>
          <w:b w:val="false"/>
          <w:i w:val="false"/>
          <w:color w:val="000000"/>
          <w:sz w:val="28"/>
        </w:rPr>
        <w:t>
      1. Сотрудник правоохранительного, специального государственного органа, органа гражданской защиты и военнослужащий признаются нуждающимися в жилище в случаях, если они:</w:t>
      </w:r>
    </w:p>
    <w:bookmarkEnd w:id="91"/>
    <w:bookmarkStart w:name="z131" w:id="92"/>
    <w:p>
      <w:pPr>
        <w:spacing w:after="0"/>
        <w:ind w:left="0"/>
        <w:jc w:val="both"/>
      </w:pPr>
      <w:r>
        <w:rPr>
          <w:rFonts w:ascii="Times New Roman"/>
          <w:b w:val="false"/>
          <w:i w:val="false"/>
          <w:color w:val="000000"/>
          <w:sz w:val="28"/>
        </w:rPr>
        <w:t xml:space="preserve">
      1) не имеют жилища на праве собственности в данном населенном пункте. При этом наличие доли менее пятидесяти процентов в жилище не учитывается. </w:t>
      </w:r>
    </w:p>
    <w:bookmarkEnd w:id="92"/>
    <w:bookmarkStart w:name="z132" w:id="93"/>
    <w:p>
      <w:pPr>
        <w:spacing w:after="0"/>
        <w:ind w:left="0"/>
        <w:jc w:val="both"/>
      </w:pPr>
      <w:r>
        <w:rPr>
          <w:rFonts w:ascii="Times New Roman"/>
          <w:b w:val="false"/>
          <w:i w:val="false"/>
          <w:color w:val="000000"/>
          <w:sz w:val="28"/>
        </w:rPr>
        <w:t>
      Требование части первой настоящего подпункта не распространяется на сотрудника правоохранительного, специального государственного органа, органа гражданской защиты и военнослужащего, имеющих неисполненное обязательство по договору на приобретение жилища в собственность путем использования жилищных выплат;</w:t>
      </w:r>
    </w:p>
    <w:bookmarkEnd w:id="93"/>
    <w:bookmarkStart w:name="z133" w:id="94"/>
    <w:p>
      <w:pPr>
        <w:spacing w:after="0"/>
        <w:ind w:left="0"/>
        <w:jc w:val="both"/>
      </w:pPr>
      <w:r>
        <w:rPr>
          <w:rFonts w:ascii="Times New Roman"/>
          <w:b w:val="false"/>
          <w:i w:val="false"/>
          <w:color w:val="000000"/>
          <w:sz w:val="28"/>
        </w:rPr>
        <w:t>
      2) не имеют в постоянном пользовании жилища, полученного из государственного жилищного фонда, на территории Республики Казахстан.</w:t>
      </w:r>
    </w:p>
    <w:bookmarkEnd w:id="94"/>
    <w:bookmarkStart w:name="z134" w:id="95"/>
    <w:p>
      <w:pPr>
        <w:spacing w:after="0"/>
        <w:ind w:left="0"/>
        <w:jc w:val="both"/>
      </w:pPr>
      <w:r>
        <w:rPr>
          <w:rFonts w:ascii="Times New Roman"/>
          <w:b w:val="false"/>
          <w:i w:val="false"/>
          <w:color w:val="000000"/>
          <w:sz w:val="28"/>
        </w:rPr>
        <w:t>
      Действие настоящего пункта в части признания нуждающимися в жилище распространяется на членов семьи сотрудника правоохранительного, специального государственного органа, органа гражданской защиты и военнослужащего.</w:t>
      </w:r>
    </w:p>
    <w:bookmarkEnd w:id="95"/>
    <w:bookmarkStart w:name="z135" w:id="96"/>
    <w:p>
      <w:pPr>
        <w:spacing w:after="0"/>
        <w:ind w:left="0"/>
        <w:jc w:val="both"/>
      </w:pPr>
      <w:r>
        <w:rPr>
          <w:rFonts w:ascii="Times New Roman"/>
          <w:b w:val="false"/>
          <w:i w:val="false"/>
          <w:color w:val="000000"/>
          <w:sz w:val="28"/>
        </w:rPr>
        <w:t>
      В случае, если супруга (супруг) сотрудника правоохранительного, специального государственного органа, органа гражданской защиты и военнослужащего имеет либо имела (имел) жилище, принадлежавшее ей (ему) на праве собственности в данном населенном пункте до вступления в брак (супружество), со сроком отчуждения в течение последних пяти лет, указанный сотрудник или военнослужащий признается нуждающимся в жилище без учета супруги (супруга).</w:t>
      </w:r>
    </w:p>
    <w:bookmarkEnd w:id="96"/>
    <w:bookmarkStart w:name="z136" w:id="97"/>
    <w:p>
      <w:pPr>
        <w:spacing w:after="0"/>
        <w:ind w:left="0"/>
        <w:jc w:val="both"/>
      </w:pPr>
      <w:r>
        <w:rPr>
          <w:rFonts w:ascii="Times New Roman"/>
          <w:b w:val="false"/>
          <w:i w:val="false"/>
          <w:color w:val="000000"/>
          <w:sz w:val="28"/>
        </w:rPr>
        <w:t>
      2. Если супруги являются сотрудниками правоохранительного, специального государственного органа, органа гражданской защиты и (или) военнослужащими, жилищные выплаты производятся одному из супругов по их выбору. Личный специальный и (или) сберегательные счета одного из них по его (ее) заявлению закрываются в порядке, предусмотренном Законом Республики Казахстан "О платежах и платежных системах".</w:t>
      </w:r>
    </w:p>
    <w:bookmarkEnd w:id="97"/>
    <w:bookmarkStart w:name="z137" w:id="98"/>
    <w:p>
      <w:pPr>
        <w:spacing w:after="0"/>
        <w:ind w:left="0"/>
        <w:jc w:val="both"/>
      </w:pPr>
      <w:r>
        <w:rPr>
          <w:rFonts w:ascii="Times New Roman"/>
          <w:b w:val="false"/>
          <w:i w:val="false"/>
          <w:color w:val="000000"/>
          <w:sz w:val="28"/>
        </w:rPr>
        <w:t>
      Сумма жилищных выплат, находящаяся на личном специальном и (или) сберегательных счетах одного из супругов, переводится на личный специальный и (или) сберегательные счета другого супруга – получателя жилищных выплат в порядке, установленном законодательством Республики Казахстан.</w:t>
      </w:r>
    </w:p>
    <w:bookmarkEnd w:id="98"/>
    <w:bookmarkStart w:name="z138" w:id="99"/>
    <w:p>
      <w:pPr>
        <w:spacing w:after="0"/>
        <w:ind w:left="0"/>
        <w:jc w:val="both"/>
      </w:pPr>
      <w:r>
        <w:rPr>
          <w:rFonts w:ascii="Times New Roman"/>
          <w:b w:val="false"/>
          <w:i w:val="false"/>
          <w:color w:val="000000"/>
          <w:sz w:val="28"/>
        </w:rPr>
        <w:t>
      3. Сотруднику правоохранительного, специального государственного органа, органа гражданской защиты и военнослужащему отказывается в признании нуждающимися в жилище, если они либо их супруги или члены семьи в данном населенном пункте:</w:t>
      </w:r>
    </w:p>
    <w:bookmarkEnd w:id="99"/>
    <w:bookmarkStart w:name="z139" w:id="100"/>
    <w:p>
      <w:pPr>
        <w:spacing w:after="0"/>
        <w:ind w:left="0"/>
        <w:jc w:val="both"/>
      </w:pPr>
      <w:r>
        <w:rPr>
          <w:rFonts w:ascii="Times New Roman"/>
          <w:b w:val="false"/>
          <w:i w:val="false"/>
          <w:color w:val="000000"/>
          <w:sz w:val="28"/>
        </w:rPr>
        <w:t>
      1) получили единовременные жилищные выплаты или денежную компенсацию;</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исполнили обязательства по договору на приобретение жилища в собственность, а также использовали право его возникновения путем использования жилищных выплат, в том числе воспользовались по месту прохождения службы правом, предусмотренным подпунктом 3) пункта 1 </w:t>
      </w:r>
      <w:r>
        <w:rPr>
          <w:rFonts w:ascii="Times New Roman"/>
          <w:b w:val="false"/>
          <w:i w:val="false"/>
          <w:color w:val="000000"/>
          <w:sz w:val="28"/>
        </w:rPr>
        <w:t>статьи 101-6</w:t>
      </w:r>
      <w:r>
        <w:rPr>
          <w:rFonts w:ascii="Times New Roman"/>
          <w:b w:val="false"/>
          <w:i w:val="false"/>
          <w:color w:val="000000"/>
          <w:sz w:val="28"/>
        </w:rPr>
        <w:t xml:space="preserve"> настоящего Закона;</w:t>
      </w:r>
    </w:p>
    <w:bookmarkStart w:name="z141" w:id="101"/>
    <w:p>
      <w:pPr>
        <w:spacing w:after="0"/>
        <w:ind w:left="0"/>
        <w:jc w:val="both"/>
      </w:pPr>
      <w:r>
        <w:rPr>
          <w:rFonts w:ascii="Times New Roman"/>
          <w:b w:val="false"/>
          <w:i w:val="false"/>
          <w:color w:val="000000"/>
          <w:sz w:val="28"/>
        </w:rPr>
        <w:t>
      3) реализовали право на приватизацию жилища, за исключением осуществления приватизации жилища через купонный механизм;</w:t>
      </w:r>
    </w:p>
    <w:bookmarkEnd w:id="101"/>
    <w:bookmarkStart w:name="z142" w:id="102"/>
    <w:p>
      <w:pPr>
        <w:spacing w:after="0"/>
        <w:ind w:left="0"/>
        <w:jc w:val="both"/>
      </w:pPr>
      <w:r>
        <w:rPr>
          <w:rFonts w:ascii="Times New Roman"/>
          <w:b w:val="false"/>
          <w:i w:val="false"/>
          <w:color w:val="000000"/>
          <w:sz w:val="28"/>
        </w:rPr>
        <w:t>
      4) в течение последних пяти лет произвели отчуждение жилища, за исключением случая, когда его (ее) супруга (супруг) имела (имел) жилище до вступления в брак (супружество).</w:t>
      </w:r>
    </w:p>
    <w:bookmarkEnd w:id="102"/>
    <w:bookmarkStart w:name="z143" w:id="103"/>
    <w:p>
      <w:pPr>
        <w:spacing w:after="0"/>
        <w:ind w:left="0"/>
        <w:jc w:val="both"/>
      </w:pPr>
      <w:r>
        <w:rPr>
          <w:rFonts w:ascii="Times New Roman"/>
          <w:b w:val="false"/>
          <w:i w:val="false"/>
          <w:color w:val="000000"/>
          <w:sz w:val="28"/>
        </w:rPr>
        <w:t>
      В случаях, предусмотренных подпунктами 3) и 4) части первой настоящего пункта, отчуждение доли менее пятидесяти процентов в жилище не учитывается;</w:t>
      </w:r>
    </w:p>
    <w:bookmarkEnd w:id="103"/>
    <w:bookmarkStart w:name="z144" w:id="104"/>
    <w:p>
      <w:pPr>
        <w:spacing w:after="0"/>
        <w:ind w:left="0"/>
        <w:jc w:val="both"/>
      </w:pPr>
      <w:r>
        <w:rPr>
          <w:rFonts w:ascii="Times New Roman"/>
          <w:b w:val="false"/>
          <w:i w:val="false"/>
          <w:color w:val="000000"/>
          <w:sz w:val="28"/>
        </w:rPr>
        <w:t xml:space="preserve">
      5) имеют жилище на праве собственности, в том числе приобретенное за счет собственных средств и (или) с использованием ипотечного жилищного займа либо возникшее на условиях брачного договора, а также договора дарения или по наследству. </w:t>
      </w:r>
    </w:p>
    <w:bookmarkEnd w:id="104"/>
    <w:bookmarkStart w:name="z145" w:id="105"/>
    <w:p>
      <w:pPr>
        <w:spacing w:after="0"/>
        <w:ind w:left="0"/>
        <w:jc w:val="both"/>
      </w:pPr>
      <w:r>
        <w:rPr>
          <w:rFonts w:ascii="Times New Roman"/>
          <w:b w:val="false"/>
          <w:i w:val="false"/>
          <w:color w:val="000000"/>
          <w:sz w:val="28"/>
        </w:rPr>
        <w:t>
      Сотруднику правоохранительного, специального государственного органа, органа гражданской защиты и военнослужащему также отказывается в признании нуждающимися в жилище в случае возникновения у них на праве собственности иного жилища на территории Республики Казахстан в период получения текущих жилищных выплат, за исключением жилища, полученного по наследству.</w:t>
      </w:r>
    </w:p>
    <w:bookmarkEnd w:id="105"/>
    <w:bookmarkStart w:name="z146" w:id="106"/>
    <w:p>
      <w:pPr>
        <w:spacing w:after="0"/>
        <w:ind w:left="0"/>
        <w:jc w:val="both"/>
      </w:pPr>
      <w:r>
        <w:rPr>
          <w:rFonts w:ascii="Times New Roman"/>
          <w:b w:val="false"/>
          <w:i w:val="false"/>
          <w:color w:val="000000"/>
          <w:sz w:val="28"/>
        </w:rPr>
        <w:t>
      4. Действие настоящей статьи не распространяется на курсанта, кадета и (или) слушателя, военнослужащего срочной воинской службы, военнослужащего, проходящего воинскую службу в резерве, военнообязанного, призванного на воинские сборы.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101-4. Назначение, приостановление, возобновление, перерасчет и прекращение текущих жилищных выплат</w:t>
      </w:r>
    </w:p>
    <w:bookmarkStart w:name="z148" w:id="107"/>
    <w:p>
      <w:pPr>
        <w:spacing w:after="0"/>
        <w:ind w:left="0"/>
        <w:jc w:val="both"/>
      </w:pPr>
      <w:r>
        <w:rPr>
          <w:rFonts w:ascii="Times New Roman"/>
          <w:b w:val="false"/>
          <w:i w:val="false"/>
          <w:color w:val="000000"/>
          <w:sz w:val="28"/>
        </w:rPr>
        <w:t>
      1. Текущие жилищные выплаты производятся государственным учреждением в месячный срок со дня их назначения.</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Текущие жилищные выплаты производятся путем их перевода на личный специальный счет получателя жилищных выплат, открытый в одном из банков второго уровня по его выбору, за исключением жилищных выплат, осуществляемых в особом порядке, предусмотренном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101-1 настоящего Закона.</w:t>
      </w:r>
    </w:p>
    <w:bookmarkStart w:name="z150" w:id="108"/>
    <w:p>
      <w:pPr>
        <w:spacing w:after="0"/>
        <w:ind w:left="0"/>
        <w:jc w:val="both"/>
      </w:pPr>
      <w:r>
        <w:rPr>
          <w:rFonts w:ascii="Times New Roman"/>
          <w:b w:val="false"/>
          <w:i w:val="false"/>
          <w:color w:val="000000"/>
          <w:sz w:val="28"/>
        </w:rPr>
        <w:t>
      Размер текущих жилищных выплат определяется путем умножения стоимости аренды одного квадратного метра благоустроенного жилища в соответствующем регионе Республики Казахстан согласно данным уполномоченного органа в области государственной статистики за январь текущего года, публикуемым на его интернет-ресурсе, на площадь жилища. Площадь жилища определяется из расчета восемнадцать квадратных метров площади на каждого члена семьи, включая самого получателя жилищных выплат. Предельная площадь жилища устанавливается правилами жилищного обеспечения сотрудника правоохранительного, специального государственного органа, органа гражданской защиты и военнослужащего.</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Текущие жилищные выплаты получателю жилищных выплат приостанавливаются со дня его перемещения (перевода, зачисления) либо откомандирования или освобождения от должности, подпадающей под получение жилищных выплат (за исключением получателя жилищных выплат, находящегося в распоряжении правоохранительного органа, органа гражданской защиты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bookmarkStart w:name="z152" w:id="109"/>
    <w:p>
      <w:pPr>
        <w:spacing w:after="0"/>
        <w:ind w:left="0"/>
        <w:jc w:val="both"/>
      </w:pPr>
      <w:r>
        <w:rPr>
          <w:rFonts w:ascii="Times New Roman"/>
          <w:b w:val="false"/>
          <w:i w:val="false"/>
          <w:color w:val="000000"/>
          <w:sz w:val="28"/>
        </w:rPr>
        <w:t>
      1) из одного государственного учреждения в другое, по службе из одного населенного пункта в другой;</w:t>
      </w:r>
    </w:p>
    <w:bookmarkEnd w:id="109"/>
    <w:bookmarkStart w:name="z153" w:id="110"/>
    <w:p>
      <w:pPr>
        <w:spacing w:after="0"/>
        <w:ind w:left="0"/>
        <w:jc w:val="both"/>
      </w:pPr>
      <w:r>
        <w:rPr>
          <w:rFonts w:ascii="Times New Roman"/>
          <w:b w:val="false"/>
          <w:i w:val="false"/>
          <w:color w:val="000000"/>
          <w:sz w:val="28"/>
        </w:rPr>
        <w:t>
      2) на должность кадета, курсанта, слушателя;</w:t>
      </w:r>
    </w:p>
    <w:bookmarkEnd w:id="110"/>
    <w:bookmarkStart w:name="z154" w:id="111"/>
    <w:p>
      <w:pPr>
        <w:spacing w:after="0"/>
        <w:ind w:left="0"/>
        <w:jc w:val="both"/>
      </w:pPr>
      <w:r>
        <w:rPr>
          <w:rFonts w:ascii="Times New Roman"/>
          <w:b w:val="false"/>
          <w:i w:val="false"/>
          <w:color w:val="000000"/>
          <w:sz w:val="28"/>
        </w:rPr>
        <w:t>
      3) на должность, не подпадающую под получение текущих жилищных выплат.</w:t>
      </w:r>
    </w:p>
    <w:bookmarkEnd w:id="111"/>
    <w:bookmarkStart w:name="z155" w:id="112"/>
    <w:p>
      <w:pPr>
        <w:spacing w:after="0"/>
        <w:ind w:left="0"/>
        <w:jc w:val="both"/>
      </w:pPr>
      <w:r>
        <w:rPr>
          <w:rFonts w:ascii="Times New Roman"/>
          <w:b w:val="false"/>
          <w:i w:val="false"/>
          <w:color w:val="000000"/>
          <w:sz w:val="28"/>
        </w:rPr>
        <w:t>
      В случаях нахождения сотрудника правоохранительного, специального государственного органа, органа гражданской защиты и (или) военнослужащего в отпуске по беременности и родам, в связи с усыновлением (удочерением) новорожденного ребенка (детей), без сохранения заработной платы по уходу за ребенком до достижения им возраста трех лет, в том числе с зачислением в кадры соответствующего государственного учреждения, назначенные текущие жилищные выплаты не приостанавливаются.</w:t>
      </w:r>
    </w:p>
    <w:bookmarkEnd w:id="112"/>
    <w:bookmarkStart w:name="z156" w:id="113"/>
    <w:p>
      <w:pPr>
        <w:spacing w:after="0"/>
        <w:ind w:left="0"/>
        <w:jc w:val="both"/>
      </w:pPr>
      <w:r>
        <w:rPr>
          <w:rFonts w:ascii="Times New Roman"/>
          <w:b w:val="false"/>
          <w:i w:val="false"/>
          <w:color w:val="000000"/>
          <w:sz w:val="28"/>
        </w:rPr>
        <w:t>
      3. Текущие жилищные выплаты возобновляются в случае:</w:t>
      </w:r>
    </w:p>
    <w:bookmarkEnd w:id="113"/>
    <w:bookmarkStart w:name="z157" w:id="114"/>
    <w:p>
      <w:pPr>
        <w:spacing w:after="0"/>
        <w:ind w:left="0"/>
        <w:jc w:val="both"/>
      </w:pPr>
      <w:r>
        <w:rPr>
          <w:rFonts w:ascii="Times New Roman"/>
          <w:b w:val="false"/>
          <w:i w:val="false"/>
          <w:color w:val="000000"/>
          <w:sz w:val="28"/>
        </w:rPr>
        <w:t>
      1) указанном в подпункте 1) части первой пункта 2 настоящей статьи, – со дня приостановления текущих жилищных выплат при условии признания нуждающимся в жилище государственным учреждением, куда лицо прибыло для дальнейшего прохождения службы;</w:t>
      </w:r>
    </w:p>
    <w:bookmarkEnd w:id="114"/>
    <w:bookmarkStart w:name="z158" w:id="115"/>
    <w:p>
      <w:pPr>
        <w:spacing w:after="0"/>
        <w:ind w:left="0"/>
        <w:jc w:val="both"/>
      </w:pPr>
      <w:r>
        <w:rPr>
          <w:rFonts w:ascii="Times New Roman"/>
          <w:b w:val="false"/>
          <w:i w:val="false"/>
          <w:color w:val="000000"/>
          <w:sz w:val="28"/>
        </w:rPr>
        <w:t>
      2) указанном в подпункте 2) части первой пункта 2 настоящей статьи, – со дня окончания военного, специального учебного заведения или организации образования иностранных государств;</w:t>
      </w:r>
    </w:p>
    <w:bookmarkEnd w:id="115"/>
    <w:bookmarkStart w:name="z159" w:id="116"/>
    <w:p>
      <w:pPr>
        <w:spacing w:after="0"/>
        <w:ind w:left="0"/>
        <w:jc w:val="both"/>
      </w:pPr>
      <w:r>
        <w:rPr>
          <w:rFonts w:ascii="Times New Roman"/>
          <w:b w:val="false"/>
          <w:i w:val="false"/>
          <w:color w:val="000000"/>
          <w:sz w:val="28"/>
        </w:rPr>
        <w:t>
      3) указанном в подпункте 3) части первой пункта 2 настоящей статьи, – со дня назначения на должность, подпадающую под получение жилищных выплат.</w:t>
      </w:r>
    </w:p>
    <w:bookmarkEnd w:id="116"/>
    <w:bookmarkStart w:name="z160" w:id="117"/>
    <w:p>
      <w:pPr>
        <w:spacing w:after="0"/>
        <w:ind w:left="0"/>
        <w:jc w:val="both"/>
      </w:pPr>
      <w:r>
        <w:rPr>
          <w:rFonts w:ascii="Times New Roman"/>
          <w:b w:val="false"/>
          <w:i w:val="false"/>
          <w:color w:val="000000"/>
          <w:sz w:val="28"/>
        </w:rPr>
        <w:t>
      В случае подачи рапорта о возобновлении текущих жилищных выплат по истечении девяноста календарных дней со дня издания приказа о назначении на должность или зачислении в список личного состава специального государственного органа либо воинской части (учреждения) текущие жилищные выплаты возобновляются со дня регистрации рапорта.</w:t>
      </w:r>
    </w:p>
    <w:bookmarkEnd w:id="117"/>
    <w:bookmarkStart w:name="z161" w:id="118"/>
    <w:p>
      <w:pPr>
        <w:spacing w:after="0"/>
        <w:ind w:left="0"/>
        <w:jc w:val="both"/>
      </w:pPr>
      <w:r>
        <w:rPr>
          <w:rFonts w:ascii="Times New Roman"/>
          <w:b w:val="false"/>
          <w:i w:val="false"/>
          <w:color w:val="000000"/>
          <w:sz w:val="28"/>
        </w:rPr>
        <w:t>
      4. Текущие жилищные выплаты подлежат перерасчету при:</w:t>
      </w:r>
    </w:p>
    <w:bookmarkEnd w:id="118"/>
    <w:bookmarkStart w:name="z162" w:id="119"/>
    <w:p>
      <w:pPr>
        <w:spacing w:after="0"/>
        <w:ind w:left="0"/>
        <w:jc w:val="both"/>
      </w:pPr>
      <w:r>
        <w:rPr>
          <w:rFonts w:ascii="Times New Roman"/>
          <w:b w:val="false"/>
          <w:i w:val="false"/>
          <w:color w:val="000000"/>
          <w:sz w:val="28"/>
        </w:rPr>
        <w:t>
      1) изменении состава семьи, в том числе достижении ребенком (детьми) совершеннолетия, за исключением лица с инвалидностью (лиц с инвалидностью) с детства;</w:t>
      </w:r>
    </w:p>
    <w:bookmarkEnd w:id="119"/>
    <w:bookmarkStart w:name="z163" w:id="120"/>
    <w:p>
      <w:pPr>
        <w:spacing w:after="0"/>
        <w:ind w:left="0"/>
        <w:jc w:val="both"/>
      </w:pPr>
      <w:r>
        <w:rPr>
          <w:rFonts w:ascii="Times New Roman"/>
          <w:b w:val="false"/>
          <w:i w:val="false"/>
          <w:color w:val="000000"/>
          <w:sz w:val="28"/>
        </w:rPr>
        <w:t>
      2) перемещении из одного государственного учреждения в другое, по службе из одного населенного пункта в другое;</w:t>
      </w:r>
    </w:p>
    <w:bookmarkEnd w:id="120"/>
    <w:bookmarkStart w:name="z164" w:id="121"/>
    <w:p>
      <w:pPr>
        <w:spacing w:after="0"/>
        <w:ind w:left="0"/>
        <w:jc w:val="both"/>
      </w:pPr>
      <w:r>
        <w:rPr>
          <w:rFonts w:ascii="Times New Roman"/>
          <w:b w:val="false"/>
          <w:i w:val="false"/>
          <w:color w:val="000000"/>
          <w:sz w:val="28"/>
        </w:rPr>
        <w:t>
      3) возврате служебного жилища, не подлежащего приватизации;</w:t>
      </w:r>
    </w:p>
    <w:bookmarkEnd w:id="121"/>
    <w:bookmarkStart w:name="z165" w:id="122"/>
    <w:p>
      <w:pPr>
        <w:spacing w:after="0"/>
        <w:ind w:left="0"/>
        <w:jc w:val="both"/>
      </w:pPr>
      <w:r>
        <w:rPr>
          <w:rFonts w:ascii="Times New Roman"/>
          <w:b w:val="false"/>
          <w:i w:val="false"/>
          <w:color w:val="000000"/>
          <w:sz w:val="28"/>
        </w:rPr>
        <w:t>
      4) изменении стоимости одного квадратного метра арендной платы благоустроенного жилища в соответствующем регионе Республики Казахстан, определяемой согласно данным уполномоченного органа в области государственной статистики за январь текущего года, публикуемым на его интернет-ресурсе;</w:t>
      </w:r>
    </w:p>
    <w:bookmarkEnd w:id="122"/>
    <w:bookmarkStart w:name="z166" w:id="123"/>
    <w:p>
      <w:pPr>
        <w:spacing w:after="0"/>
        <w:ind w:left="0"/>
        <w:jc w:val="both"/>
      </w:pPr>
      <w:r>
        <w:rPr>
          <w:rFonts w:ascii="Times New Roman"/>
          <w:b w:val="false"/>
          <w:i w:val="false"/>
          <w:color w:val="000000"/>
          <w:sz w:val="28"/>
        </w:rPr>
        <w:t xml:space="preserve">
      5) получении жилища в дар или в наследство ребенком (детьми) получателя жилищных выплат на территории Республики Казахстан. </w:t>
      </w:r>
    </w:p>
    <w:bookmarkEnd w:id="123"/>
    <w:bookmarkStart w:name="z167" w:id="124"/>
    <w:p>
      <w:pPr>
        <w:spacing w:after="0"/>
        <w:ind w:left="0"/>
        <w:jc w:val="both"/>
      </w:pPr>
      <w:r>
        <w:rPr>
          <w:rFonts w:ascii="Times New Roman"/>
          <w:b w:val="false"/>
          <w:i w:val="false"/>
          <w:color w:val="000000"/>
          <w:sz w:val="28"/>
        </w:rPr>
        <w:t>
      Перерасчет текущих жилищных выплат по подпунктам 1) и 2) части первой настоящего пункта осуществляется со дня фактического наступления события, но не позднее девяноста календарных дней. В случае пропуска указанного срока перерасчет текущих жилищных выплат осуществляется со дня регистрации рапорта, поданного для перерасчета размера текущих жилищных выплат.</w:t>
      </w:r>
    </w:p>
    <w:bookmarkEnd w:id="124"/>
    <w:bookmarkStart w:name="z168" w:id="125"/>
    <w:p>
      <w:pPr>
        <w:spacing w:after="0"/>
        <w:ind w:left="0"/>
        <w:jc w:val="both"/>
      </w:pPr>
      <w:r>
        <w:rPr>
          <w:rFonts w:ascii="Times New Roman"/>
          <w:b w:val="false"/>
          <w:i w:val="false"/>
          <w:color w:val="000000"/>
          <w:sz w:val="28"/>
        </w:rPr>
        <w:t>
      Перерасчет текущих жилищных выплат по подпункту 3) части первой настоящего пункта осуществляется со дня сдачи жилища.</w:t>
      </w:r>
    </w:p>
    <w:bookmarkEnd w:id="125"/>
    <w:bookmarkStart w:name="z169" w:id="126"/>
    <w:p>
      <w:pPr>
        <w:spacing w:after="0"/>
        <w:ind w:left="0"/>
        <w:jc w:val="both"/>
      </w:pPr>
      <w:r>
        <w:rPr>
          <w:rFonts w:ascii="Times New Roman"/>
          <w:b w:val="false"/>
          <w:i w:val="false"/>
          <w:color w:val="000000"/>
          <w:sz w:val="28"/>
        </w:rPr>
        <w:t>
      Перерасчет текущих жилищных выплат по подпункту 5) части первой настоящего пункта осуществляется без учета ребенка (детей), получившего (получивших) жилище в дар или в наследство, со дня государственной регистрации прав на недвижимое имущество.</w:t>
      </w:r>
    </w:p>
    <w:bookmarkEnd w:id="126"/>
    <w:bookmarkStart w:name="z170" w:id="127"/>
    <w:p>
      <w:pPr>
        <w:spacing w:after="0"/>
        <w:ind w:left="0"/>
        <w:jc w:val="both"/>
      </w:pPr>
      <w:r>
        <w:rPr>
          <w:rFonts w:ascii="Times New Roman"/>
          <w:b w:val="false"/>
          <w:i w:val="false"/>
          <w:color w:val="000000"/>
          <w:sz w:val="28"/>
        </w:rPr>
        <w:t>
      5. Текущие жилищные выплаты прекращаются в случаях:</w:t>
      </w:r>
    </w:p>
    <w:bookmarkEnd w:id="127"/>
    <w:bookmarkStart w:name="z171" w:id="128"/>
    <w:p>
      <w:pPr>
        <w:spacing w:after="0"/>
        <w:ind w:left="0"/>
        <w:jc w:val="both"/>
      </w:pPr>
      <w:r>
        <w:rPr>
          <w:rFonts w:ascii="Times New Roman"/>
          <w:b w:val="false"/>
          <w:i w:val="false"/>
          <w:color w:val="000000"/>
          <w:sz w:val="28"/>
        </w:rPr>
        <w:t>
      1) исключения из списков личного состава сотрудников специального государственного органа и военнослужащих, увольнения из правоохранительных органов, органов гражданской защиты получателя жилищных выплат;</w:t>
      </w:r>
    </w:p>
    <w:bookmarkEnd w:id="128"/>
    <w:bookmarkStart w:name="z172" w:id="129"/>
    <w:p>
      <w:pPr>
        <w:spacing w:after="0"/>
        <w:ind w:left="0"/>
        <w:jc w:val="both"/>
      </w:pPr>
      <w:r>
        <w:rPr>
          <w:rFonts w:ascii="Times New Roman"/>
          <w:b w:val="false"/>
          <w:i w:val="false"/>
          <w:color w:val="000000"/>
          <w:sz w:val="28"/>
        </w:rPr>
        <w:t>
      2) исполнения обязательств по договору на приобретение жилища в собственность путем использования жилищных выплат;</w:t>
      </w:r>
    </w:p>
    <w:bookmarkEnd w:id="129"/>
    <w:bookmarkStart w:name="z173" w:id="130"/>
    <w:p>
      <w:pPr>
        <w:spacing w:after="0"/>
        <w:ind w:left="0"/>
        <w:jc w:val="both"/>
      </w:pPr>
      <w:r>
        <w:rPr>
          <w:rFonts w:ascii="Times New Roman"/>
          <w:b w:val="false"/>
          <w:i w:val="false"/>
          <w:color w:val="000000"/>
          <w:sz w:val="28"/>
        </w:rPr>
        <w:t>
      3) отказа получателя жилищных выплат от получения назначенных текущих жилищных выплат.</w:t>
      </w:r>
    </w:p>
    <w:bookmarkEnd w:id="130"/>
    <w:bookmarkStart w:name="z174" w:id="131"/>
    <w:p>
      <w:pPr>
        <w:spacing w:after="0"/>
        <w:ind w:left="0"/>
        <w:jc w:val="both"/>
      </w:pPr>
      <w:r>
        <w:rPr>
          <w:rFonts w:ascii="Times New Roman"/>
          <w:b w:val="false"/>
          <w:i w:val="false"/>
          <w:color w:val="000000"/>
          <w:sz w:val="28"/>
        </w:rPr>
        <w:t>
      При этом получатель жилищных выплат не вправе отказаться от текущих жилищных выплат в случае, когда обязательство по договору на приобретение жилища в собственность путем использования жилищных выплат им не исполнено;</w:t>
      </w:r>
    </w:p>
    <w:bookmarkEnd w:id="131"/>
    <w:bookmarkStart w:name="z175" w:id="132"/>
    <w:p>
      <w:pPr>
        <w:spacing w:after="0"/>
        <w:ind w:left="0"/>
        <w:jc w:val="both"/>
      </w:pPr>
      <w:r>
        <w:rPr>
          <w:rFonts w:ascii="Times New Roman"/>
          <w:b w:val="false"/>
          <w:i w:val="false"/>
          <w:color w:val="000000"/>
          <w:sz w:val="28"/>
        </w:rPr>
        <w:t>
      4) возникновения у получателя жилищных выплат либо его супруги (супруга) иного жилища на праве собственности на территории Республики Казахстан, в том числе с использованием ипотечного жилищного займа, а также на условиях брачного договора. При этом получение жилища по наследству не учитывается.</w:t>
      </w:r>
    </w:p>
    <w:bookmarkEnd w:id="132"/>
    <w:bookmarkStart w:name="z176" w:id="133"/>
    <w:p>
      <w:pPr>
        <w:spacing w:after="0"/>
        <w:ind w:left="0"/>
        <w:jc w:val="both"/>
      </w:pPr>
      <w:r>
        <w:rPr>
          <w:rFonts w:ascii="Times New Roman"/>
          <w:b w:val="false"/>
          <w:i w:val="false"/>
          <w:color w:val="000000"/>
          <w:sz w:val="28"/>
        </w:rPr>
        <w:t>
      В случае, предусмотренном частью первой настоящего подпункта, право на приобретение жилища получателем жилищных выплат в собственность путем использования жилищных выплат считается реализованным;</w:t>
      </w:r>
    </w:p>
    <w:bookmarkEnd w:id="133"/>
    <w:bookmarkStart w:name="z177" w:id="134"/>
    <w:p>
      <w:pPr>
        <w:spacing w:after="0"/>
        <w:ind w:left="0"/>
        <w:jc w:val="both"/>
      </w:pPr>
      <w:r>
        <w:rPr>
          <w:rFonts w:ascii="Times New Roman"/>
          <w:b w:val="false"/>
          <w:i w:val="false"/>
          <w:color w:val="000000"/>
          <w:sz w:val="28"/>
        </w:rPr>
        <w:t>
      5) получения получателем жилищных выплат либо его супругой (супругом) жилища из государственного жилищного фонда, за исключением случаев, предусмотренных пунктом 7 статьи 101-1 настоящего Закона.</w:t>
      </w:r>
    </w:p>
    <w:bookmarkEnd w:id="134"/>
    <w:bookmarkStart w:name="z178" w:id="135"/>
    <w:p>
      <w:pPr>
        <w:spacing w:after="0"/>
        <w:ind w:left="0"/>
        <w:jc w:val="both"/>
      </w:pPr>
      <w:r>
        <w:rPr>
          <w:rFonts w:ascii="Times New Roman"/>
          <w:b w:val="false"/>
          <w:i w:val="false"/>
          <w:color w:val="000000"/>
          <w:sz w:val="28"/>
        </w:rPr>
        <w:t>
      Статья 101-5. Цели использования жилищных выплат</w:t>
      </w:r>
    </w:p>
    <w:bookmarkEnd w:id="135"/>
    <w:bookmarkStart w:name="z179" w:id="136"/>
    <w:p>
      <w:pPr>
        <w:spacing w:after="0"/>
        <w:ind w:left="0"/>
        <w:jc w:val="both"/>
      </w:pPr>
      <w:r>
        <w:rPr>
          <w:rFonts w:ascii="Times New Roman"/>
          <w:b w:val="false"/>
          <w:i w:val="false"/>
          <w:color w:val="000000"/>
          <w:sz w:val="28"/>
        </w:rPr>
        <w:t>
      1. 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 порядке, в целях:</w:t>
      </w:r>
    </w:p>
    <w:bookmarkEnd w:id="136"/>
    <w:bookmarkStart w:name="z180" w:id="137"/>
    <w:p>
      <w:pPr>
        <w:spacing w:after="0"/>
        <w:ind w:left="0"/>
        <w:jc w:val="both"/>
      </w:pPr>
      <w:r>
        <w:rPr>
          <w:rFonts w:ascii="Times New Roman"/>
          <w:b w:val="false"/>
          <w:i w:val="false"/>
          <w:color w:val="000000"/>
          <w:sz w:val="28"/>
        </w:rPr>
        <w:t>
      1) приобретения в собственность жилища, в том числе с использованием ипотечного жилищного займа, а также его погашения;</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пополнения накоплений в виде жилищных строительных сбережений, которые не могут быть истребованы иначе как на приобретение в собственность жилища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w:t>
      </w:r>
    </w:p>
    <w:bookmarkStart w:name="z182" w:id="138"/>
    <w:p>
      <w:pPr>
        <w:spacing w:after="0"/>
        <w:ind w:left="0"/>
        <w:jc w:val="both"/>
      </w:pPr>
      <w:r>
        <w:rPr>
          <w:rFonts w:ascii="Times New Roman"/>
          <w:b w:val="false"/>
          <w:i w:val="false"/>
          <w:color w:val="000000"/>
          <w:sz w:val="28"/>
        </w:rPr>
        <w:t>
      3) оплаты аренды жилища.</w:t>
      </w:r>
    </w:p>
    <w:bookmarkEnd w:id="138"/>
    <w:bookmarkStart w:name="z183" w:id="139"/>
    <w:p>
      <w:pPr>
        <w:spacing w:after="0"/>
        <w:ind w:left="0"/>
        <w:jc w:val="both"/>
      </w:pPr>
      <w:r>
        <w:rPr>
          <w:rFonts w:ascii="Times New Roman"/>
          <w:b w:val="false"/>
          <w:i w:val="false"/>
          <w:color w:val="000000"/>
          <w:sz w:val="28"/>
        </w:rPr>
        <w:t>
      При наличии имеющегося ипотечного жилищного займа текущие жилищные выплаты на аренду жилища в данном населенном пункте не производятся. При этом для оплаты аренды жилища получатель жилищных выплат использует текущие жилищные выплаты до восьми лет включительно со дня их назначения.</w:t>
      </w:r>
    </w:p>
    <w:bookmarkEnd w:id="139"/>
    <w:bookmarkStart w:name="z184" w:id="140"/>
    <w:p>
      <w:pPr>
        <w:spacing w:after="0"/>
        <w:ind w:left="0"/>
        <w:jc w:val="both"/>
      </w:pPr>
      <w:r>
        <w:rPr>
          <w:rFonts w:ascii="Times New Roman"/>
          <w:b w:val="false"/>
          <w:i w:val="false"/>
          <w:color w:val="000000"/>
          <w:sz w:val="28"/>
        </w:rPr>
        <w:t>
      Для получателей жилищных выплат, которым текущие жилищные выплаты назначены до 1 июля 2025 года, установленный срок для оплаты аренды жилища исчисляется с 1 июля 2025 года.</w:t>
      </w:r>
    </w:p>
    <w:bookmarkEnd w:id="140"/>
    <w:bookmarkStart w:name="z185" w:id="141"/>
    <w:p>
      <w:pPr>
        <w:spacing w:after="0"/>
        <w:ind w:left="0"/>
        <w:jc w:val="both"/>
      </w:pPr>
      <w:r>
        <w:rPr>
          <w:rFonts w:ascii="Times New Roman"/>
          <w:b w:val="false"/>
          <w:i w:val="false"/>
          <w:color w:val="000000"/>
          <w:sz w:val="28"/>
        </w:rPr>
        <w:t>
      Договор найма жилища, заключенный между арендодателем и получателем жилищных выплат, подлежит государственной регистрации прав на недвижимое имущество.</w:t>
      </w:r>
    </w:p>
    <w:bookmarkEnd w:id="141"/>
    <w:bookmarkStart w:name="z186" w:id="142"/>
    <w:p>
      <w:pPr>
        <w:spacing w:after="0"/>
        <w:ind w:left="0"/>
        <w:jc w:val="both"/>
      </w:pPr>
      <w:r>
        <w:rPr>
          <w:rFonts w:ascii="Times New Roman"/>
          <w:b w:val="false"/>
          <w:i w:val="false"/>
          <w:color w:val="000000"/>
          <w:sz w:val="28"/>
        </w:rPr>
        <w:t>
      2. Не допускается получателем жилищных выплат использование жилищных выплат на приобретение в собственность или оплату аренды жилища у близких родственников, а также близких родственников супруга (супруги) получателя жилищных выплат.</w:t>
      </w:r>
    </w:p>
    <w:bookmarkEnd w:id="142"/>
    <w:bookmarkStart w:name="z187" w:id="143"/>
    <w:p>
      <w:pPr>
        <w:spacing w:after="0"/>
        <w:ind w:left="0"/>
        <w:jc w:val="both"/>
      </w:pPr>
      <w:r>
        <w:rPr>
          <w:rFonts w:ascii="Times New Roman"/>
          <w:b w:val="false"/>
          <w:i w:val="false"/>
          <w:color w:val="000000"/>
          <w:sz w:val="28"/>
        </w:rPr>
        <w:t>
      Статья 101-6. Права и обязанности получателя жилищных выплат</w:t>
      </w:r>
    </w:p>
    <w:bookmarkEnd w:id="143"/>
    <w:bookmarkStart w:name="z188" w:id="144"/>
    <w:p>
      <w:pPr>
        <w:spacing w:after="0"/>
        <w:ind w:left="0"/>
        <w:jc w:val="both"/>
      </w:pPr>
      <w:r>
        <w:rPr>
          <w:rFonts w:ascii="Times New Roman"/>
          <w:b w:val="false"/>
          <w:i w:val="false"/>
          <w:color w:val="000000"/>
          <w:sz w:val="28"/>
        </w:rPr>
        <w:t>
      1. Получатель жилищных выплат вправе:</w:t>
      </w:r>
    </w:p>
    <w:bookmarkEnd w:id="144"/>
    <w:bookmarkStart w:name="z189" w:id="145"/>
    <w:p>
      <w:pPr>
        <w:spacing w:after="0"/>
        <w:ind w:left="0"/>
        <w:jc w:val="both"/>
      </w:pPr>
      <w:r>
        <w:rPr>
          <w:rFonts w:ascii="Times New Roman"/>
          <w:b w:val="false"/>
          <w:i w:val="false"/>
          <w:color w:val="000000"/>
          <w:sz w:val="28"/>
        </w:rPr>
        <w:t>
      1) ежегодно требовать в государственном учреждении, в котором проходит службу, сведения о деньгах, перечисленных на его личный специальный счет;</w:t>
      </w:r>
    </w:p>
    <w:bookmarkEnd w:id="145"/>
    <w:bookmarkStart w:name="z190" w:id="146"/>
    <w:p>
      <w:pPr>
        <w:spacing w:after="0"/>
        <w:ind w:left="0"/>
        <w:jc w:val="both"/>
      </w:pPr>
      <w:r>
        <w:rPr>
          <w:rFonts w:ascii="Times New Roman"/>
          <w:b w:val="false"/>
          <w:i w:val="false"/>
          <w:color w:val="000000"/>
          <w:sz w:val="28"/>
        </w:rPr>
        <w:t>
      2) накапливать на личном специальном счете суммы неиспользованных жилищных выплат;</w:t>
      </w:r>
    </w:p>
    <w:bookmarkEnd w:id="146"/>
    <w:bookmarkStart w:name="z191" w:id="147"/>
    <w:p>
      <w:pPr>
        <w:spacing w:after="0"/>
        <w:ind w:left="0"/>
        <w:jc w:val="both"/>
      </w:pPr>
      <w:r>
        <w:rPr>
          <w:rFonts w:ascii="Times New Roman"/>
          <w:b w:val="false"/>
          <w:i w:val="false"/>
          <w:color w:val="000000"/>
          <w:sz w:val="28"/>
        </w:rPr>
        <w:t>
      3) использовать жилищные выплаты по их назначению в любом регионе Республики Казахстан независимо от того, где проходит службу.</w:t>
      </w:r>
    </w:p>
    <w:bookmarkEnd w:id="147"/>
    <w:bookmarkStart w:name="z192" w:id="148"/>
    <w:p>
      <w:pPr>
        <w:spacing w:after="0"/>
        <w:ind w:left="0"/>
        <w:jc w:val="both"/>
      </w:pPr>
      <w:r>
        <w:rPr>
          <w:rFonts w:ascii="Times New Roman"/>
          <w:b w:val="false"/>
          <w:i w:val="false"/>
          <w:color w:val="000000"/>
          <w:sz w:val="28"/>
        </w:rPr>
        <w:t>
      2. Получатель жилищных выплат обязан:</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направить жилищные выплаты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 факту использования жилищных выплат в целях, предусмотренных подпунктами 1) и 3) части первой пункта 1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не позднее одного месяца со дня наступления события уведомить рапортом об этом государственное учреждение, в котором проходит службу, с приложением соответствующих подтверждающих договоров;</w:t>
      </w:r>
    </w:p>
    <w:bookmarkStart w:name="z195" w:id="149"/>
    <w:p>
      <w:pPr>
        <w:spacing w:after="0"/>
        <w:ind w:left="0"/>
        <w:jc w:val="both"/>
      </w:pPr>
      <w:r>
        <w:rPr>
          <w:rFonts w:ascii="Times New Roman"/>
          <w:b w:val="false"/>
          <w:i w:val="false"/>
          <w:color w:val="000000"/>
          <w:sz w:val="28"/>
        </w:rPr>
        <w:t>
      3) при изменении состава семьи уведомить об этом рапортом государственное учреждение, в котором проходит службу, в срок не более одного месяца со дня выдачи свидетельства, справки о государственной регистрации актов гражданского состояния либо вступления в законную силу судебного акта;</w:t>
      </w:r>
    </w:p>
    <w:bookmarkEnd w:id="149"/>
    <w:bookmarkStart w:name="z196" w:id="150"/>
    <w:p>
      <w:pPr>
        <w:spacing w:after="0"/>
        <w:ind w:left="0"/>
        <w:jc w:val="both"/>
      </w:pPr>
      <w:r>
        <w:rPr>
          <w:rFonts w:ascii="Times New Roman"/>
          <w:b w:val="false"/>
          <w:i w:val="false"/>
          <w:color w:val="000000"/>
          <w:sz w:val="28"/>
        </w:rPr>
        <w:t>
      4) при исполнении обязательств по договору на приобретение жилища в собственность, в том числе с использованием ипотечного жилищного займа, а также возникновении права собственности путем использования жилищных выплат уведомить об этом государственное учреждение, в котором проходит службу, в срок не более одного месяца со дня исполнения данных обязательств;</w:t>
      </w:r>
    </w:p>
    <w:bookmarkEnd w:id="150"/>
    <w:bookmarkStart w:name="z197" w:id="151"/>
    <w:p>
      <w:pPr>
        <w:spacing w:after="0"/>
        <w:ind w:left="0"/>
        <w:jc w:val="both"/>
      </w:pPr>
      <w:r>
        <w:rPr>
          <w:rFonts w:ascii="Times New Roman"/>
          <w:b w:val="false"/>
          <w:i w:val="false"/>
          <w:color w:val="000000"/>
          <w:sz w:val="28"/>
        </w:rPr>
        <w:t>
      5) при наличии обязательства по договору на приобретение жилища в собственность путем использования жилищных выплат по месту прохождения службы излишние жилищные выплаты, находящиеся на его личном специальном и сберегательных счетах, ежегодно направлять на досрочное погашение принятых обязательств;</w:t>
      </w:r>
    </w:p>
    <w:bookmarkEnd w:id="151"/>
    <w:bookmarkStart w:name="z198" w:id="152"/>
    <w:p>
      <w:pPr>
        <w:spacing w:after="0"/>
        <w:ind w:left="0"/>
        <w:jc w:val="both"/>
      </w:pPr>
      <w:r>
        <w:rPr>
          <w:rFonts w:ascii="Times New Roman"/>
          <w:b w:val="false"/>
          <w:i w:val="false"/>
          <w:color w:val="000000"/>
          <w:sz w:val="28"/>
        </w:rPr>
        <w:t>
      6) в случае возникновения права собственности на жилище у членов семьи получателя жилищных выплат уведомить об этом рапортом государственное учреждение, в котором проходит службу, в срок не более одного месяца со дня регистрации права собственности на жилище;</w:t>
      </w:r>
    </w:p>
    <w:bookmarkEnd w:id="152"/>
    <w:bookmarkStart w:name="z199" w:id="153"/>
    <w:p>
      <w:pPr>
        <w:spacing w:after="0"/>
        <w:ind w:left="0"/>
        <w:jc w:val="both"/>
      </w:pPr>
      <w:r>
        <w:rPr>
          <w:rFonts w:ascii="Times New Roman"/>
          <w:b w:val="false"/>
          <w:i w:val="false"/>
          <w:color w:val="000000"/>
          <w:sz w:val="28"/>
        </w:rPr>
        <w:t>
      7) по требованию государственного учреждения, в котором проходит службу, представить выписку о движении денег, находящихся на его личном специальном и сберегательных счетах, на которые перечисляются текущие жилищные выплаты;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возвратить сумму жилищных выплат, использованную не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настоящего Закона, на счет государственного учреждения, в котором он проходит службу.";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101-7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части первой </w:t>
      </w:r>
      <w:r>
        <w:rPr>
          <w:rFonts w:ascii="Times New Roman"/>
          <w:b w:val="false"/>
          <w:i w:val="false"/>
          <w:color w:val="000000"/>
          <w:sz w:val="28"/>
        </w:rPr>
        <w:t>статьи 101-8</w:t>
      </w:r>
      <w:r>
        <w:rPr>
          <w:rFonts w:ascii="Times New Roman"/>
          <w:b w:val="false"/>
          <w:i w:val="false"/>
          <w:color w:val="000000"/>
          <w:sz w:val="28"/>
        </w:rPr>
        <w:t xml:space="preserve"> слова "6) статьи 101-5" заменить словами "2) части первой пункта 1 </w:t>
      </w:r>
      <w:r>
        <w:rPr>
          <w:rFonts w:ascii="Times New Roman"/>
          <w:b w:val="false"/>
          <w:i w:val="false"/>
          <w:color w:val="000000"/>
          <w:sz w:val="28"/>
        </w:rPr>
        <w:t>статьи 101-5</w:t>
      </w:r>
      <w:r>
        <w:rPr>
          <w:rFonts w:ascii="Times New Roman"/>
          <w:b w:val="false"/>
          <w:i w:val="false"/>
          <w:color w:val="000000"/>
          <w:sz w:val="28"/>
        </w:rPr>
        <w:t>";</w:t>
      </w:r>
    </w:p>
    <w:bookmarkStart w:name="z203" w:id="154"/>
    <w:p>
      <w:pPr>
        <w:spacing w:after="0"/>
        <w:ind w:left="0"/>
        <w:jc w:val="both"/>
      </w:pPr>
      <w:r>
        <w:rPr>
          <w:rFonts w:ascii="Times New Roman"/>
          <w:b w:val="false"/>
          <w:i w:val="false"/>
          <w:color w:val="000000"/>
          <w:sz w:val="28"/>
        </w:rPr>
        <w:t>
      13) статью 101-9 изложить в следующей редакции:</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101-9. Права членов семьи, наследников сотрудника правоохранительного, специального государственного органа, органа гражданской защиты и военнослужащего, умерших (погибших), признанных безвестно отсутствующими или объявленных умершими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случаях смерти (гибели) получателя жилищных выплат, признания его в установленном законом порядке безвестно отсутствующим или объявления умершим при прохождении службы члены его семьи, а в случае их отсутствия наследники имеют право использования жилищных выплат, находящихся на личном специальном счете,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настоящего Закона. </w:t>
      </w:r>
    </w:p>
    <w:bookmarkStart w:name="z206" w:id="155"/>
    <w:p>
      <w:pPr>
        <w:spacing w:after="0"/>
        <w:ind w:left="0"/>
        <w:jc w:val="both"/>
      </w:pPr>
      <w:r>
        <w:rPr>
          <w:rFonts w:ascii="Times New Roman"/>
          <w:b w:val="false"/>
          <w:i w:val="false"/>
          <w:color w:val="000000"/>
          <w:sz w:val="28"/>
        </w:rPr>
        <w:t xml:space="preserve">
      2. Членам семьи получателя жилищных выплат, погибшего (умершего) при прохождении службы, производятся единовременные жилищные выплаты. </w:t>
      </w:r>
    </w:p>
    <w:bookmarkEnd w:id="155"/>
    <w:bookmarkStart w:name="z207" w:id="156"/>
    <w:p>
      <w:pPr>
        <w:spacing w:after="0"/>
        <w:ind w:left="0"/>
        <w:jc w:val="both"/>
      </w:pPr>
      <w:r>
        <w:rPr>
          <w:rFonts w:ascii="Times New Roman"/>
          <w:b w:val="false"/>
          <w:i w:val="false"/>
          <w:color w:val="000000"/>
          <w:sz w:val="28"/>
        </w:rPr>
        <w:t>
      Размер единовременных жилищных выплат определяется путем умножения площади жилища из расчета восемнадцать квадратных метров на каждого члена семьи, соответствующей на момент его гибели (смерти) составу семьи, включая его самого, на цену одного квадратного метра продажи нового жилища в соответствующем регионе Республики Казахстан, в котором погибший (умерший)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текущих жилищных выплат.</w:t>
      </w:r>
    </w:p>
    <w:bookmarkEnd w:id="156"/>
    <w:bookmarkStart w:name="z208" w:id="157"/>
    <w:p>
      <w:pPr>
        <w:spacing w:after="0"/>
        <w:ind w:left="0"/>
        <w:jc w:val="both"/>
      </w:pPr>
      <w:r>
        <w:rPr>
          <w:rFonts w:ascii="Times New Roman"/>
          <w:b w:val="false"/>
          <w:i w:val="false"/>
          <w:color w:val="000000"/>
          <w:sz w:val="28"/>
        </w:rPr>
        <w:t>
      3. Единовременные жилищные выплаты не выплачиваются, если в установленном законодательством Республики Казахстан порядке доказано, что гибель (смерть) получателя жилищных выплат наступила:</w:t>
      </w:r>
    </w:p>
    <w:bookmarkEnd w:id="157"/>
    <w:bookmarkStart w:name="z209" w:id="158"/>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158"/>
    <w:bookmarkStart w:name="z210" w:id="159"/>
    <w:p>
      <w:pPr>
        <w:spacing w:after="0"/>
        <w:ind w:left="0"/>
        <w:jc w:val="both"/>
      </w:pPr>
      <w:r>
        <w:rPr>
          <w:rFonts w:ascii="Times New Roman"/>
          <w:b w:val="false"/>
          <w:i w:val="false"/>
          <w:color w:val="000000"/>
          <w:sz w:val="28"/>
        </w:rPr>
        <w:t>
      2) при совершении уголовного правонарушения;</w:t>
      </w:r>
    </w:p>
    <w:bookmarkEnd w:id="159"/>
    <w:bookmarkStart w:name="z211" w:id="160"/>
    <w:p>
      <w:pPr>
        <w:spacing w:after="0"/>
        <w:ind w:left="0"/>
        <w:jc w:val="both"/>
      </w:pPr>
      <w:r>
        <w:rPr>
          <w:rFonts w:ascii="Times New Roman"/>
          <w:b w:val="false"/>
          <w:i w:val="false"/>
          <w:color w:val="000000"/>
          <w:sz w:val="28"/>
        </w:rPr>
        <w:t>
      3) в результате немедицинского употребления психоактивных веществ (их аналогов) и состояния опьянения;</w:t>
      </w:r>
    </w:p>
    <w:bookmarkEnd w:id="160"/>
    <w:bookmarkStart w:name="z212" w:id="161"/>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единовременных жилищных выплат или уклонения от службы;</w:t>
      </w:r>
    </w:p>
    <w:bookmarkEnd w:id="161"/>
    <w:bookmarkStart w:name="z213" w:id="162"/>
    <w:p>
      <w:pPr>
        <w:spacing w:after="0"/>
        <w:ind w:left="0"/>
        <w:jc w:val="both"/>
      </w:pPr>
      <w:r>
        <w:rPr>
          <w:rFonts w:ascii="Times New Roman"/>
          <w:b w:val="false"/>
          <w:i w:val="false"/>
          <w:color w:val="000000"/>
          <w:sz w:val="28"/>
        </w:rPr>
        <w:t>
      5) в результате действий получателя жилищных выплат, нарушившего условия контракта о прохождении службы.</w:t>
      </w:r>
    </w:p>
    <w:bookmarkEnd w:id="162"/>
    <w:bookmarkStart w:name="z214" w:id="163"/>
    <w:p>
      <w:pPr>
        <w:spacing w:after="0"/>
        <w:ind w:left="0"/>
        <w:jc w:val="both"/>
      </w:pPr>
      <w:r>
        <w:rPr>
          <w:rFonts w:ascii="Times New Roman"/>
          <w:b w:val="false"/>
          <w:i w:val="false"/>
          <w:color w:val="000000"/>
          <w:sz w:val="28"/>
        </w:rPr>
        <w:t>
      4. В случае гибели (смерти) сотрудника правоохранительного, специального государственного органа, органа гражданской защиты и (или) военнослужащего, не получивших единовременные жилищные выплаты, предусмотренные пунктом 4 статьи 101-1 или пунктом 1 статьи 101-12 настоящего Закона, право на их получение переходит к членам их семей.</w:t>
      </w:r>
    </w:p>
    <w:bookmarkEnd w:id="163"/>
    <w:bookmarkStart w:name="z215" w:id="164"/>
    <w:p>
      <w:pPr>
        <w:spacing w:after="0"/>
        <w:ind w:left="0"/>
        <w:jc w:val="both"/>
      </w:pPr>
      <w:r>
        <w:rPr>
          <w:rFonts w:ascii="Times New Roman"/>
          <w:b w:val="false"/>
          <w:i w:val="false"/>
          <w:color w:val="000000"/>
          <w:sz w:val="28"/>
        </w:rPr>
        <w:t>
      5. Члены семьи сотрудника правоохранительного, специального государственного органа, органа гражданской защиты и военнослужащего, погибших (умерших) при прохождении службы, не могут быть выселены из занимаемого жилища без предоставления другого жилища на безвозмездной основе.";</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101-10</w:t>
      </w:r>
      <w:r>
        <w:rPr>
          <w:rFonts w:ascii="Times New Roman"/>
          <w:b w:val="false"/>
          <w:i w:val="false"/>
          <w:color w:val="000000"/>
          <w:sz w:val="28"/>
        </w:rPr>
        <w:t>:</w:t>
      </w:r>
    </w:p>
    <w:bookmarkStart w:name="z217" w:id="165"/>
    <w:p>
      <w:pPr>
        <w:spacing w:after="0"/>
        <w:ind w:left="0"/>
        <w:jc w:val="both"/>
      </w:pPr>
      <w:r>
        <w:rPr>
          <w:rFonts w:ascii="Times New Roman"/>
          <w:b w:val="false"/>
          <w:i w:val="false"/>
          <w:color w:val="000000"/>
          <w:sz w:val="28"/>
        </w:rPr>
        <w:t>
      заголовок и абзац первый изложить в следующей редакции:</w:t>
      </w:r>
    </w:p>
    <w:bookmarkEnd w:id="165"/>
    <w:bookmarkStart w:name="z218" w:id="166"/>
    <w:p>
      <w:pPr>
        <w:spacing w:after="0"/>
        <w:ind w:left="0"/>
        <w:jc w:val="both"/>
      </w:pPr>
      <w:r>
        <w:rPr>
          <w:rFonts w:ascii="Times New Roman"/>
          <w:b w:val="false"/>
          <w:i w:val="false"/>
          <w:color w:val="000000"/>
          <w:sz w:val="28"/>
        </w:rPr>
        <w:t>
      "Статья 101-10. Члены семьи сотрудника правоохранительного, специального государственного органа, органа гражданской защиты и военнослужащего</w:t>
      </w:r>
    </w:p>
    <w:bookmarkEnd w:id="166"/>
    <w:bookmarkStart w:name="z219" w:id="167"/>
    <w:p>
      <w:pPr>
        <w:spacing w:after="0"/>
        <w:ind w:left="0"/>
        <w:jc w:val="both"/>
      </w:pPr>
      <w:r>
        <w:rPr>
          <w:rFonts w:ascii="Times New Roman"/>
          <w:b w:val="false"/>
          <w:i w:val="false"/>
          <w:color w:val="000000"/>
          <w:sz w:val="28"/>
        </w:rPr>
        <w:t>
      К членам семьи сотрудника правоохранительного, специального государственного органа, органа гражданской защиты и военнослужащего относятся:";</w:t>
      </w:r>
    </w:p>
    <w:bookmarkEnd w:id="167"/>
    <w:bookmarkStart w:name="z220" w:id="168"/>
    <w:p>
      <w:pPr>
        <w:spacing w:after="0"/>
        <w:ind w:left="0"/>
        <w:jc w:val="both"/>
      </w:pPr>
      <w:r>
        <w:rPr>
          <w:rFonts w:ascii="Times New Roman"/>
          <w:b w:val="false"/>
          <w:i w:val="false"/>
          <w:color w:val="000000"/>
          <w:sz w:val="28"/>
        </w:rPr>
        <w:t>
      дополнить частью второй следующего содержания:</w:t>
      </w:r>
    </w:p>
    <w:bookmarkEnd w:id="168"/>
    <w:bookmarkStart w:name="z221" w:id="169"/>
    <w:p>
      <w:pPr>
        <w:spacing w:after="0"/>
        <w:ind w:left="0"/>
        <w:jc w:val="both"/>
      </w:pPr>
      <w:r>
        <w:rPr>
          <w:rFonts w:ascii="Times New Roman"/>
          <w:b w:val="false"/>
          <w:i w:val="false"/>
          <w:color w:val="000000"/>
          <w:sz w:val="28"/>
        </w:rPr>
        <w:t>
      "Ребенок (дети) как член (члены) семьи получателя жилищных выплат учитывается (учитываются) один раз и только у одного из родителей по их выбору.";</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101-11</w:t>
      </w:r>
      <w:r>
        <w:rPr>
          <w:rFonts w:ascii="Times New Roman"/>
          <w:b w:val="false"/>
          <w:i w:val="false"/>
          <w:color w:val="000000"/>
          <w:sz w:val="28"/>
        </w:rPr>
        <w:t xml:space="preserve"> исключить;</w:t>
      </w:r>
    </w:p>
    <w:bookmarkStart w:name="z223" w:id="170"/>
    <w:p>
      <w:pPr>
        <w:spacing w:after="0"/>
        <w:ind w:left="0"/>
        <w:jc w:val="both"/>
      </w:pPr>
      <w:r>
        <w:rPr>
          <w:rFonts w:ascii="Times New Roman"/>
          <w:b w:val="false"/>
          <w:i w:val="false"/>
          <w:color w:val="000000"/>
          <w:sz w:val="28"/>
        </w:rPr>
        <w:t>
      16) дополнить статьями 101-12, 101-13, 101-14 и 101-15 следующего содержания:</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101-12. Единовременные жилищные выплаты за периоды необеспеченности жилищем из государственного жилищного фонда сотрудникам специальных государственных органов и военнослужащим</w:t>
      </w:r>
    </w:p>
    <w:bookmarkStart w:name="z225" w:id="171"/>
    <w:p>
      <w:pPr>
        <w:spacing w:after="0"/>
        <w:ind w:left="0"/>
        <w:jc w:val="both"/>
      </w:pPr>
      <w:r>
        <w:rPr>
          <w:rFonts w:ascii="Times New Roman"/>
          <w:b w:val="false"/>
          <w:i w:val="false"/>
          <w:color w:val="000000"/>
          <w:sz w:val="28"/>
        </w:rPr>
        <w:t>
      1. Сотрудник специального государственного органа или военнослужащий получает единовременные жилищные выплаты за периоды необеспеченности жилищем из государственного жилищного фонда при увольнении со службы по достижении предельного возраста состояния на службе, по состоянию здоровья, в связи с сокращением штатов или по семейным обстоятельствам, за исключением увольнения по семейным обстоятельствам при изменении места службы (воинской службы) супруга (супруги) сотрудника специального государственного органа или военнослужащего, связанной с необходимостью переезда семьи в другой населенный пункт.</w:t>
      </w:r>
    </w:p>
    <w:bookmarkEnd w:id="171"/>
    <w:bookmarkStart w:name="z226" w:id="172"/>
    <w:p>
      <w:pPr>
        <w:spacing w:after="0"/>
        <w:ind w:left="0"/>
        <w:jc w:val="both"/>
      </w:pPr>
      <w:r>
        <w:rPr>
          <w:rFonts w:ascii="Times New Roman"/>
          <w:b w:val="false"/>
          <w:i w:val="false"/>
          <w:color w:val="000000"/>
          <w:sz w:val="28"/>
        </w:rPr>
        <w:t>
      Сотруднику специального государственного органа, военнослужащему Службы государственной охраны Республики Казахстан при увольнении по основаниям, указанным в части первой настоящего пункта, единовременные жилищные выплаты назначаются со дня последней даты поступления на службу в специальные государственные органы (непрерывной службы) до 1 января 2013 года, а в случае перевода в специальные государственные органы (непрерывную службу) из Вооруженных Сил Республики Казахстан, других войск и воинских формирований после указанной даты – до 1 января 2018 года.</w:t>
      </w:r>
    </w:p>
    <w:bookmarkEnd w:id="172"/>
    <w:bookmarkStart w:name="z227" w:id="173"/>
    <w:p>
      <w:pPr>
        <w:spacing w:after="0"/>
        <w:ind w:left="0"/>
        <w:jc w:val="both"/>
      </w:pPr>
      <w:r>
        <w:rPr>
          <w:rFonts w:ascii="Times New Roman"/>
          <w:b w:val="false"/>
          <w:i w:val="false"/>
          <w:color w:val="000000"/>
          <w:sz w:val="28"/>
        </w:rPr>
        <w:t xml:space="preserve">
      Военнослужащему (за исключением военнослужащего Службы государственной охраны Республики Казахстан) при увольнении по основаниям, указанным в части первой настоящего пункта, единовременные жилищные выплаты назначаются со дня последней даты поступления на воинскую службу (непрерывную службу) до 1 января 2018 года. </w:t>
      </w:r>
    </w:p>
    <w:bookmarkEnd w:id="173"/>
    <w:bookmarkStart w:name="z228" w:id="174"/>
    <w:p>
      <w:pPr>
        <w:spacing w:after="0"/>
        <w:ind w:left="0"/>
        <w:jc w:val="both"/>
      </w:pPr>
      <w:r>
        <w:rPr>
          <w:rFonts w:ascii="Times New Roman"/>
          <w:b w:val="false"/>
          <w:i w:val="false"/>
          <w:color w:val="000000"/>
          <w:sz w:val="28"/>
        </w:rPr>
        <w:t>
      При этом единовременные жилищные выплаты, предусмотренные настоящим пунктом, осуществляются за минусом периодов:</w:t>
      </w:r>
    </w:p>
    <w:bookmarkEnd w:id="174"/>
    <w:bookmarkStart w:name="z229" w:id="175"/>
    <w:p>
      <w:pPr>
        <w:spacing w:after="0"/>
        <w:ind w:left="0"/>
        <w:jc w:val="both"/>
      </w:pPr>
      <w:r>
        <w:rPr>
          <w:rFonts w:ascii="Times New Roman"/>
          <w:b w:val="false"/>
          <w:i w:val="false"/>
          <w:color w:val="000000"/>
          <w:sz w:val="28"/>
        </w:rPr>
        <w:t>
      1) ранее осуществленных текущих жилищных выплат;</w:t>
      </w:r>
    </w:p>
    <w:bookmarkEnd w:id="175"/>
    <w:bookmarkStart w:name="z230" w:id="176"/>
    <w:p>
      <w:pPr>
        <w:spacing w:after="0"/>
        <w:ind w:left="0"/>
        <w:jc w:val="both"/>
      </w:pPr>
      <w:r>
        <w:rPr>
          <w:rFonts w:ascii="Times New Roman"/>
          <w:b w:val="false"/>
          <w:i w:val="false"/>
          <w:color w:val="000000"/>
          <w:sz w:val="28"/>
        </w:rPr>
        <w:t>
      2) проживания в жилище, ранее предоставленном из государственного жилищного фонда на территории Республики Казахстан или на праве собственности, с учетом отчуждения в течение последних пяти лет по каждому месту прохождения службы. При этом наличие доли менее пятидесяти процентов в жилище не учитывается.</w:t>
      </w:r>
    </w:p>
    <w:bookmarkEnd w:id="176"/>
    <w:bookmarkStart w:name="z231" w:id="177"/>
    <w:p>
      <w:pPr>
        <w:spacing w:after="0"/>
        <w:ind w:left="0"/>
        <w:jc w:val="both"/>
      </w:pPr>
      <w:r>
        <w:rPr>
          <w:rFonts w:ascii="Times New Roman"/>
          <w:b w:val="false"/>
          <w:i w:val="false"/>
          <w:color w:val="000000"/>
          <w:sz w:val="28"/>
        </w:rPr>
        <w:t>
      Сотруднику специального государственного органа или военнослужащему, проживавшему до 1 января 2018 года в служебном жилище, не подлежащем приватизации, при увольнении по основаниям, указанным в части первой настоящего пункта, единовременные жилищные выплаты осуществляются за периоды проживания в указанном жилище в размере пятидесяти процентов от размера текущих жилищных выплат за минусом периодов ранее осуществленных текущих жилищных выплат.</w:t>
      </w:r>
    </w:p>
    <w:bookmarkEnd w:id="177"/>
    <w:bookmarkStart w:name="z232" w:id="178"/>
    <w:p>
      <w:pPr>
        <w:spacing w:after="0"/>
        <w:ind w:left="0"/>
        <w:jc w:val="both"/>
      </w:pPr>
      <w:r>
        <w:rPr>
          <w:rFonts w:ascii="Times New Roman"/>
          <w:b w:val="false"/>
          <w:i w:val="false"/>
          <w:color w:val="000000"/>
          <w:sz w:val="28"/>
        </w:rPr>
        <w:t>
      Размер единовременных жилищных выплат, предусмотренных настоящим пунктом, определяется путем умножения размера стоимости одного квадратного метра арендной платы благоустроенного жилища в соответствующем регионе Республики Казахстан, в котором сотрудник специального государственного органа или военнослужащий проходит службу, согласно данным уполномоченного органа в области государственной статистики за январь текущего года, публикуемым на его интернет-ресурсе, на площадь жилища из расчета восемнадцать квадратных метров на каждого члена семьи, включая самого получателя жилищных выплат, с учетом изменения состава семьи и периодов необеспеченности жилищем.</w:t>
      </w:r>
    </w:p>
    <w:bookmarkEnd w:id="178"/>
    <w:bookmarkStart w:name="z233" w:id="179"/>
    <w:p>
      <w:pPr>
        <w:spacing w:after="0"/>
        <w:ind w:left="0"/>
        <w:jc w:val="both"/>
      </w:pPr>
      <w:r>
        <w:rPr>
          <w:rFonts w:ascii="Times New Roman"/>
          <w:b w:val="false"/>
          <w:i w:val="false"/>
          <w:color w:val="000000"/>
          <w:sz w:val="28"/>
        </w:rPr>
        <w:t>
      Действие настоящего пункта не распространяется на сотрудника специального государственного органа и военнослужащего в случаях, если они либо их супруги:</w:t>
      </w:r>
    </w:p>
    <w:bookmarkEnd w:id="179"/>
    <w:bookmarkStart w:name="z234" w:id="180"/>
    <w:p>
      <w:pPr>
        <w:spacing w:after="0"/>
        <w:ind w:left="0"/>
        <w:jc w:val="both"/>
      </w:pPr>
      <w:r>
        <w:rPr>
          <w:rFonts w:ascii="Times New Roman"/>
          <w:b w:val="false"/>
          <w:i w:val="false"/>
          <w:color w:val="000000"/>
          <w:sz w:val="28"/>
        </w:rPr>
        <w:t>
      1) реализовали право на приватизацию жилища, за исключением осуществления приватизации жилища через купонный механизм;</w:t>
      </w:r>
    </w:p>
    <w:bookmarkEnd w:id="180"/>
    <w:bookmarkStart w:name="z235" w:id="181"/>
    <w:p>
      <w:pPr>
        <w:spacing w:after="0"/>
        <w:ind w:left="0"/>
        <w:jc w:val="both"/>
      </w:pPr>
      <w:r>
        <w:rPr>
          <w:rFonts w:ascii="Times New Roman"/>
          <w:b w:val="false"/>
          <w:i w:val="false"/>
          <w:color w:val="000000"/>
          <w:sz w:val="28"/>
        </w:rPr>
        <w:t>
      2) получили единовременные жилищные выплаты или денежную компенсацию;</w:t>
      </w:r>
    </w:p>
    <w:bookmarkEnd w:id="181"/>
    <w:bookmarkStart w:name="z236" w:id="182"/>
    <w:p>
      <w:pPr>
        <w:spacing w:after="0"/>
        <w:ind w:left="0"/>
        <w:jc w:val="both"/>
      </w:pPr>
      <w:r>
        <w:rPr>
          <w:rFonts w:ascii="Times New Roman"/>
          <w:b w:val="false"/>
          <w:i w:val="false"/>
          <w:color w:val="000000"/>
          <w:sz w:val="28"/>
        </w:rPr>
        <w:t>
      3) исполнили обязательства по договору на приобретение жилища в собственность путем использования жилищных выплат;</w:t>
      </w:r>
    </w:p>
    <w:bookmarkEnd w:id="182"/>
    <w:bookmarkStart w:name="z237" w:id="183"/>
    <w:p>
      <w:pPr>
        <w:spacing w:after="0"/>
        <w:ind w:left="0"/>
        <w:jc w:val="both"/>
      </w:pPr>
      <w:r>
        <w:rPr>
          <w:rFonts w:ascii="Times New Roman"/>
          <w:b w:val="false"/>
          <w:i w:val="false"/>
          <w:color w:val="000000"/>
          <w:sz w:val="28"/>
        </w:rPr>
        <w:t>
      4) имеют жилище на праве собственности в данном населенном пункте, за исключением случая, когда обязательство по договору на приобретение жилища в собственность путем использования жилищных выплат не исполнено, а также получения жилища по наследству.</w:t>
      </w:r>
    </w:p>
    <w:bookmarkEnd w:id="183"/>
    <w:bookmarkStart w:name="z238" w:id="184"/>
    <w:p>
      <w:pPr>
        <w:spacing w:after="0"/>
        <w:ind w:left="0"/>
        <w:jc w:val="both"/>
      </w:pPr>
      <w:r>
        <w:rPr>
          <w:rFonts w:ascii="Times New Roman"/>
          <w:b w:val="false"/>
          <w:i w:val="false"/>
          <w:color w:val="000000"/>
          <w:sz w:val="28"/>
        </w:rPr>
        <w:t>
      2. Получателю жилищных выплат единовременные жилищные выплаты, предусмотренные пунктом 1 настоящей статьи, осуществляются без учета его (ее) супруги (супруга), а также его (ее) ребенка (детей) в случае, если его (ее) право на жилище реализовано до вступления их в брак (супружество).</w:t>
      </w:r>
    </w:p>
    <w:bookmarkEnd w:id="184"/>
    <w:bookmarkStart w:name="z239" w:id="185"/>
    <w:p>
      <w:pPr>
        <w:spacing w:after="0"/>
        <w:ind w:left="0"/>
        <w:jc w:val="both"/>
      </w:pPr>
      <w:r>
        <w:rPr>
          <w:rFonts w:ascii="Times New Roman"/>
          <w:b w:val="false"/>
          <w:i w:val="false"/>
          <w:color w:val="000000"/>
          <w:sz w:val="28"/>
        </w:rPr>
        <w:t>
      Назначение единовременных жилищных выплат, предусмотренных пунктом 1 настоящей статьи, осуществляется в случае, если сотрудник специального государственного органа и военнослужащий являются получателями жилищных выплат.</w:t>
      </w:r>
    </w:p>
    <w:bookmarkEnd w:id="185"/>
    <w:bookmarkStart w:name="z240" w:id="186"/>
    <w:p>
      <w:pPr>
        <w:spacing w:after="0"/>
        <w:ind w:left="0"/>
        <w:jc w:val="both"/>
      </w:pPr>
      <w:r>
        <w:rPr>
          <w:rFonts w:ascii="Times New Roman"/>
          <w:b w:val="false"/>
          <w:i w:val="false"/>
          <w:color w:val="000000"/>
          <w:sz w:val="28"/>
        </w:rPr>
        <w:t>
      Исключение получателя жилищных выплат из списков личного состава не препятствует назначению и осуществлению ему не выплаченных единовременных жилищных выплат согласно поданному рапорту.</w:t>
      </w:r>
    </w:p>
    <w:bookmarkEnd w:id="186"/>
    <w:bookmarkStart w:name="z241" w:id="187"/>
    <w:p>
      <w:pPr>
        <w:spacing w:after="0"/>
        <w:ind w:left="0"/>
        <w:jc w:val="both"/>
      </w:pPr>
      <w:r>
        <w:rPr>
          <w:rFonts w:ascii="Times New Roman"/>
          <w:b w:val="false"/>
          <w:i w:val="false"/>
          <w:color w:val="000000"/>
          <w:sz w:val="28"/>
        </w:rPr>
        <w:t>
      Гражданин Республики Казахстан, исключенный из списков личного состава, вправе обратиться в государственное учреждение, в котором проходил службу, на назначение ему единовременных жилищных выплат, предусмотренных частями первой и пятой пункта 1 настоящей статьи, в течение девяноста дней со дня исключения. В случае обращения после указанного срока государственным учреждением выносится решение об отказе в назначении единовременных жилищных выплат.</w:t>
      </w:r>
    </w:p>
    <w:bookmarkEnd w:id="187"/>
    <w:bookmarkStart w:name="z242" w:id="188"/>
    <w:p>
      <w:pPr>
        <w:spacing w:after="0"/>
        <w:ind w:left="0"/>
        <w:jc w:val="both"/>
      </w:pPr>
      <w:r>
        <w:rPr>
          <w:rFonts w:ascii="Times New Roman"/>
          <w:b w:val="false"/>
          <w:i w:val="false"/>
          <w:color w:val="000000"/>
          <w:sz w:val="28"/>
        </w:rPr>
        <w:t>
      3. В случаях, когда сумма единовременных жилищных выплат, предусмотренных частями первой и пятой пункта 1 настоящей статьи, превышает сумму основного долга по договору на приобретение жилища в собственность путем использования жилищных выплат, указанные выплаты осуществляются в размере не более суммы основного долга с учетом вознаграждения на дату увольнения (исключения из списков личного состава).</w:t>
      </w:r>
    </w:p>
    <w:bookmarkEnd w:id="188"/>
    <w:bookmarkStart w:name="z243" w:id="189"/>
    <w:p>
      <w:pPr>
        <w:spacing w:after="0"/>
        <w:ind w:left="0"/>
        <w:jc w:val="both"/>
      </w:pPr>
      <w:r>
        <w:rPr>
          <w:rFonts w:ascii="Times New Roman"/>
          <w:b w:val="false"/>
          <w:i w:val="false"/>
          <w:color w:val="000000"/>
          <w:sz w:val="28"/>
        </w:rPr>
        <w:t>
      4. Получателям жилищных выплат из числа военнослужащих (за исключением военнослужащих Службы государственной охраны Республики Казахстан), которые имеют обязательства по договору на приобретение жилища в собственность до 1 июля 2025 года, размер единовременных жилищных выплат определяется без учета пункта 3 настоящей статьи.</w:t>
      </w:r>
    </w:p>
    <w:bookmarkEnd w:id="189"/>
    <w:bookmarkStart w:name="z244" w:id="190"/>
    <w:p>
      <w:pPr>
        <w:spacing w:after="0"/>
        <w:ind w:left="0"/>
        <w:jc w:val="both"/>
      </w:pPr>
      <w:r>
        <w:rPr>
          <w:rFonts w:ascii="Times New Roman"/>
          <w:b w:val="false"/>
          <w:i w:val="false"/>
          <w:color w:val="000000"/>
          <w:sz w:val="28"/>
        </w:rPr>
        <w:t>
      Статья 101-13. Денежная компенсация военнослужащим</w:t>
      </w:r>
    </w:p>
    <w:bookmarkEnd w:id="190"/>
    <w:bookmarkStart w:name="z245" w:id="191"/>
    <w:p>
      <w:pPr>
        <w:spacing w:after="0"/>
        <w:ind w:left="0"/>
        <w:jc w:val="both"/>
      </w:pPr>
      <w:r>
        <w:rPr>
          <w:rFonts w:ascii="Times New Roman"/>
          <w:b w:val="false"/>
          <w:i w:val="false"/>
          <w:color w:val="000000"/>
          <w:sz w:val="28"/>
        </w:rPr>
        <w:t>
      Военнослужащий, состоявший на воинской службе десять и более лет в календарном исчислении на 1 января 2013 года, имеющий срок воинской службы двадцать лет и более в календарном исчислении и проживающий в служебном жилище, не подлежащем приватизации, имеет право на получение денежной компенсации в соответствии с правилами осуществления денежной компенсации, утвержденными Правительством Республики Казахстан.</w:t>
      </w:r>
    </w:p>
    <w:bookmarkEnd w:id="191"/>
    <w:bookmarkStart w:name="z246" w:id="192"/>
    <w:p>
      <w:pPr>
        <w:spacing w:after="0"/>
        <w:ind w:left="0"/>
        <w:jc w:val="both"/>
      </w:pPr>
      <w:r>
        <w:rPr>
          <w:rFonts w:ascii="Times New Roman"/>
          <w:b w:val="false"/>
          <w:i w:val="false"/>
          <w:color w:val="000000"/>
          <w:sz w:val="28"/>
        </w:rPr>
        <w:t>
      Денежная компенсация, предусмотренная настоящей статьей, не выплачивается в случаях, если военнослужащий либо его (ее) супруга (супруг):</w:t>
      </w:r>
    </w:p>
    <w:bookmarkEnd w:id="192"/>
    <w:bookmarkStart w:name="z247" w:id="193"/>
    <w:p>
      <w:pPr>
        <w:spacing w:after="0"/>
        <w:ind w:left="0"/>
        <w:jc w:val="both"/>
      </w:pPr>
      <w:r>
        <w:rPr>
          <w:rFonts w:ascii="Times New Roman"/>
          <w:b w:val="false"/>
          <w:i w:val="false"/>
          <w:color w:val="000000"/>
          <w:sz w:val="28"/>
        </w:rPr>
        <w:t>
      1) имеют жилище на праве собственности на территории Республики Казахстан, за исключением наличия доли менее пятидесяти процентов в жилище либо получения жилища по наследству;</w:t>
      </w:r>
    </w:p>
    <w:bookmarkEnd w:id="193"/>
    <w:bookmarkStart w:name="z248" w:id="194"/>
    <w:p>
      <w:pPr>
        <w:spacing w:after="0"/>
        <w:ind w:left="0"/>
        <w:jc w:val="both"/>
      </w:pPr>
      <w:r>
        <w:rPr>
          <w:rFonts w:ascii="Times New Roman"/>
          <w:b w:val="false"/>
          <w:i w:val="false"/>
          <w:color w:val="000000"/>
          <w:sz w:val="28"/>
        </w:rPr>
        <w:t>
      2) реализовали право на приватизацию жилища, за исключением осуществления приватизации жилища через купонный механизм;</w:t>
      </w:r>
    </w:p>
    <w:bookmarkEnd w:id="194"/>
    <w:bookmarkStart w:name="z249" w:id="195"/>
    <w:p>
      <w:pPr>
        <w:spacing w:after="0"/>
        <w:ind w:left="0"/>
        <w:jc w:val="both"/>
      </w:pPr>
      <w:r>
        <w:rPr>
          <w:rFonts w:ascii="Times New Roman"/>
          <w:b w:val="false"/>
          <w:i w:val="false"/>
          <w:color w:val="000000"/>
          <w:sz w:val="28"/>
        </w:rPr>
        <w:t>
      3) получили единовременные жилищные выплаты или денежную компенсацию;</w:t>
      </w:r>
    </w:p>
    <w:bookmarkEnd w:id="195"/>
    <w:bookmarkStart w:name="z250" w:id="196"/>
    <w:p>
      <w:pPr>
        <w:spacing w:after="0"/>
        <w:ind w:left="0"/>
        <w:jc w:val="both"/>
      </w:pPr>
      <w:r>
        <w:rPr>
          <w:rFonts w:ascii="Times New Roman"/>
          <w:b w:val="false"/>
          <w:i w:val="false"/>
          <w:color w:val="000000"/>
          <w:sz w:val="28"/>
        </w:rPr>
        <w:t>
      4) произвели отчуждение жилища, принадлежавшего ему (ей) на праве собственности (возникновения) на территории Республики Казахстан, в течение последних пяти лет.</w:t>
      </w:r>
    </w:p>
    <w:bookmarkEnd w:id="196"/>
    <w:bookmarkStart w:name="z251" w:id="197"/>
    <w:p>
      <w:pPr>
        <w:spacing w:after="0"/>
        <w:ind w:left="0"/>
        <w:jc w:val="both"/>
      </w:pPr>
      <w:r>
        <w:rPr>
          <w:rFonts w:ascii="Times New Roman"/>
          <w:b w:val="false"/>
          <w:i w:val="false"/>
          <w:color w:val="000000"/>
          <w:sz w:val="28"/>
        </w:rPr>
        <w:t>
      При этом военнослужащему денежная компенсация, предусмотренная частью первой настоящей статьи, выплачивается без учета его (ее) супруги (супруга), а также его (ее) ребенка (детей) в случае, если его (ее) право на жилище реализовано до вступления их в брак (супружество).</w:t>
      </w:r>
    </w:p>
    <w:bookmarkEnd w:id="197"/>
    <w:bookmarkStart w:name="z252" w:id="198"/>
    <w:p>
      <w:pPr>
        <w:spacing w:after="0"/>
        <w:ind w:left="0"/>
        <w:jc w:val="both"/>
      </w:pPr>
      <w:r>
        <w:rPr>
          <w:rFonts w:ascii="Times New Roman"/>
          <w:b w:val="false"/>
          <w:i w:val="false"/>
          <w:color w:val="000000"/>
          <w:sz w:val="28"/>
        </w:rPr>
        <w:t>
      Размер денежной компенсации определяется путем умножения стоимости одного квадратного метра продажи нового жилища в среднем по Республике Казахстан согласно данным уполномоченного органа в области государственной статистики за январь текущего года, публикуемым на его интернет-ресурсе, на площадь жилища из расчета восемнадцать квадратных метров площади на каждого члена семьи, включая самого военнослужащего, за минусом суммы ранее осуществленных текущих жилищных выплат.</w:t>
      </w:r>
    </w:p>
    <w:bookmarkEnd w:id="198"/>
    <w:bookmarkStart w:name="z253" w:id="199"/>
    <w:p>
      <w:pPr>
        <w:spacing w:after="0"/>
        <w:ind w:left="0"/>
        <w:jc w:val="both"/>
      </w:pPr>
      <w:r>
        <w:rPr>
          <w:rFonts w:ascii="Times New Roman"/>
          <w:b w:val="false"/>
          <w:i w:val="false"/>
          <w:color w:val="000000"/>
          <w:sz w:val="28"/>
        </w:rPr>
        <w:t>
      Лица, которым была выплачена денежная компенсация, сдают служебное жилище в установленном порядке не позднее трех месяцев со дня выплаты денежной компенсации.</w:t>
      </w:r>
    </w:p>
    <w:bookmarkEnd w:id="199"/>
    <w:bookmarkStart w:name="z254" w:id="200"/>
    <w:p>
      <w:pPr>
        <w:spacing w:after="0"/>
        <w:ind w:left="0"/>
        <w:jc w:val="both"/>
      </w:pPr>
      <w:r>
        <w:rPr>
          <w:rFonts w:ascii="Times New Roman"/>
          <w:b w:val="false"/>
          <w:i w:val="false"/>
          <w:color w:val="000000"/>
          <w:sz w:val="28"/>
        </w:rPr>
        <w:t>
      Статья 101-14. Личный специальный счет</w:t>
      </w:r>
    </w:p>
    <w:bookmarkEnd w:id="200"/>
    <w:bookmarkStart w:name="z255" w:id="201"/>
    <w:p>
      <w:pPr>
        <w:spacing w:after="0"/>
        <w:ind w:left="0"/>
        <w:jc w:val="both"/>
      </w:pPr>
      <w:r>
        <w:rPr>
          <w:rFonts w:ascii="Times New Roman"/>
          <w:b w:val="false"/>
          <w:i w:val="false"/>
          <w:color w:val="000000"/>
          <w:sz w:val="28"/>
        </w:rPr>
        <w:t>
      1. Получатель жилищных выплат открывает и использует в банке второго уровня только один личный специальный счет.</w:t>
      </w:r>
    </w:p>
    <w:bookmarkEnd w:id="201"/>
    <w:bookmarkStart w:name="z256" w:id="202"/>
    <w:p>
      <w:pPr>
        <w:spacing w:after="0"/>
        <w:ind w:left="0"/>
        <w:jc w:val="both"/>
      </w:pPr>
      <w:r>
        <w:rPr>
          <w:rFonts w:ascii="Times New Roman"/>
          <w:b w:val="false"/>
          <w:i w:val="false"/>
          <w:color w:val="000000"/>
          <w:sz w:val="28"/>
        </w:rPr>
        <w:t>
      2. В случае прекращения жилищных выплат государственное учреждение не позднее трех месяцев со дня прекращения жилищных выплат направляет в банк второго уровня письмо-уведомление о прекращении текущих жилищных выплат с указанием реквизитов банковского счета государственного учреждения.</w:t>
      </w:r>
    </w:p>
    <w:bookmarkEnd w:id="202"/>
    <w:bookmarkStart w:name="z257" w:id="203"/>
    <w:p>
      <w:pPr>
        <w:spacing w:after="0"/>
        <w:ind w:left="0"/>
        <w:jc w:val="both"/>
      </w:pPr>
      <w:r>
        <w:rPr>
          <w:rFonts w:ascii="Times New Roman"/>
          <w:b w:val="false"/>
          <w:i w:val="false"/>
          <w:color w:val="000000"/>
          <w:sz w:val="28"/>
        </w:rPr>
        <w:t>
      Получатель жилищных выплат при прекращении жилищных выплат обязан обратиться в банк второго уровня за закрытием личного специального счета и переводом остатка сумм жилищных выплат на банковский счет государственного учреждения в соответствии с реквизитами, указанными в письме-уведомлении государственного учреждения, в порядке, установленном законодательством Республики Казахстан.</w:t>
      </w:r>
    </w:p>
    <w:bookmarkEnd w:id="203"/>
    <w:bookmarkStart w:name="z258" w:id="204"/>
    <w:p>
      <w:pPr>
        <w:spacing w:after="0"/>
        <w:ind w:left="0"/>
        <w:jc w:val="both"/>
      </w:pPr>
      <w:r>
        <w:rPr>
          <w:rFonts w:ascii="Times New Roman"/>
          <w:b w:val="false"/>
          <w:i w:val="false"/>
          <w:color w:val="000000"/>
          <w:sz w:val="28"/>
        </w:rPr>
        <w:t>
      При прекращении жилищных выплат и наличии сберегательного счета получатель жилищных выплат обязан обратиться в банк второго уровня для перевода сумм жилищных выплат, поступивших в целях пополнения накоплений в виде жилищных строительных сбережений на личный специальный счет для последующего их перевода на банковский счет государственного учреждения, в соответствии с реквизитами, указанными в письме-уведомлении государственного учреждения, в порядке, установленном законодательством Республики Казахстан.</w:t>
      </w:r>
    </w:p>
    <w:bookmarkEnd w:id="204"/>
    <w:bookmarkStart w:name="z259" w:id="205"/>
    <w:p>
      <w:pPr>
        <w:spacing w:after="0"/>
        <w:ind w:left="0"/>
        <w:jc w:val="both"/>
      </w:pPr>
      <w:r>
        <w:rPr>
          <w:rFonts w:ascii="Times New Roman"/>
          <w:b w:val="false"/>
          <w:i w:val="false"/>
          <w:color w:val="000000"/>
          <w:sz w:val="28"/>
        </w:rPr>
        <w:t>
      3. Сотрудник правоохранительного, специального государственного органа, органа гражданской защиты и военнослужащий, уволенные со службы, используют жилищные выплаты, находящиеся на личном специальном и сберегательных счетах, только на цели, указанные в подпунктах 1) и 2) части первой пункта 1 статьи 101-5 настоящего Закона.</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101-15. Особенности прав некоторых получателей жилищных выплат</w:t>
      </w:r>
    </w:p>
    <w:bookmarkStart w:name="z261" w:id="206"/>
    <w:p>
      <w:pPr>
        <w:spacing w:after="0"/>
        <w:ind w:left="0"/>
        <w:jc w:val="both"/>
      </w:pPr>
      <w:r>
        <w:rPr>
          <w:rFonts w:ascii="Times New Roman"/>
          <w:b w:val="false"/>
          <w:i w:val="false"/>
          <w:color w:val="000000"/>
          <w:sz w:val="28"/>
        </w:rPr>
        <w:t>
      1. Получатель жилищных выплат сохраняет за собой право на получение текущих жилищных выплат до исполнения принятых на себя обязательств по договорам, заключенным до 1 июля 2025 года в целях:</w:t>
      </w:r>
    </w:p>
    <w:bookmarkEnd w:id="206"/>
    <w:bookmarkStart w:name="z262" w:id="207"/>
    <w:p>
      <w:pPr>
        <w:spacing w:after="0"/>
        <w:ind w:left="0"/>
        <w:jc w:val="both"/>
      </w:pPr>
      <w:r>
        <w:rPr>
          <w:rFonts w:ascii="Times New Roman"/>
          <w:b w:val="false"/>
          <w:i w:val="false"/>
          <w:color w:val="000000"/>
          <w:sz w:val="28"/>
        </w:rPr>
        <w:t>
      1) приобретения в собственность жилища, в том числе с рассрочкой платежей или использованием ипотечного жилищного займа;</w:t>
      </w:r>
    </w:p>
    <w:bookmarkEnd w:id="207"/>
    <w:bookmarkStart w:name="z263" w:id="208"/>
    <w:p>
      <w:pPr>
        <w:spacing w:after="0"/>
        <w:ind w:left="0"/>
        <w:jc w:val="both"/>
      </w:pPr>
      <w:r>
        <w:rPr>
          <w:rFonts w:ascii="Times New Roman"/>
          <w:b w:val="false"/>
          <w:i w:val="false"/>
          <w:color w:val="000000"/>
          <w:sz w:val="28"/>
        </w:rPr>
        <w:t>
      2) оплаты аренды жилища с последующим выкупом;</w:t>
      </w:r>
    </w:p>
    <w:bookmarkEnd w:id="208"/>
    <w:bookmarkStart w:name="z264" w:id="209"/>
    <w:p>
      <w:pPr>
        <w:spacing w:after="0"/>
        <w:ind w:left="0"/>
        <w:jc w:val="both"/>
      </w:pPr>
      <w:r>
        <w:rPr>
          <w:rFonts w:ascii="Times New Roman"/>
          <w:b w:val="false"/>
          <w:i w:val="false"/>
          <w:color w:val="000000"/>
          <w:sz w:val="28"/>
        </w:rPr>
        <w:t>
      3) уплаты взносов при долевом участии в жилищном строительстве;</w:t>
      </w:r>
    </w:p>
    <w:bookmarkEnd w:id="209"/>
    <w:bookmarkStart w:name="z265" w:id="210"/>
    <w:p>
      <w:pPr>
        <w:spacing w:after="0"/>
        <w:ind w:left="0"/>
        <w:jc w:val="both"/>
      </w:pPr>
      <w:r>
        <w:rPr>
          <w:rFonts w:ascii="Times New Roman"/>
          <w:b w:val="false"/>
          <w:i w:val="false"/>
          <w:color w:val="000000"/>
          <w:sz w:val="28"/>
        </w:rPr>
        <w:t>
      4) уплаты взносов при участии в жилищном и жилищно-строительном кооперативе;</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улучшения жилищных условий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Республики Казахстан", до исполнения обязательств по договору на приобретение жилища в собственность путем использования жилищных выплат.</w:t>
      </w:r>
    </w:p>
    <w:bookmarkStart w:name="z267" w:id="211"/>
    <w:p>
      <w:pPr>
        <w:spacing w:after="0"/>
        <w:ind w:left="0"/>
        <w:jc w:val="both"/>
      </w:pPr>
      <w:r>
        <w:rPr>
          <w:rFonts w:ascii="Times New Roman"/>
          <w:b w:val="false"/>
          <w:i w:val="false"/>
          <w:color w:val="000000"/>
          <w:sz w:val="28"/>
        </w:rPr>
        <w:t>
      При этом текущие жилищные выплаты, предусмотренные частью первой настоящего пункта, прекращаются в случаях, предусмотренных пунктом 5 статьи 101-4 настоящего Закона.</w:t>
      </w:r>
    </w:p>
    <w:bookmarkEnd w:id="211"/>
    <w:bookmarkStart w:name="z268" w:id="212"/>
    <w:p>
      <w:pPr>
        <w:spacing w:after="0"/>
        <w:ind w:left="0"/>
        <w:jc w:val="both"/>
      </w:pPr>
      <w:r>
        <w:rPr>
          <w:rFonts w:ascii="Times New Roman"/>
          <w:b w:val="false"/>
          <w:i w:val="false"/>
          <w:color w:val="000000"/>
          <w:sz w:val="28"/>
        </w:rPr>
        <w:t>
      Действие части первой настоящего пункта не распространяется на лиц, уволенных со службы.</w:t>
      </w:r>
    </w:p>
    <w:bookmarkEnd w:id="212"/>
    <w:bookmarkStart w:name="z269" w:id="213"/>
    <w:p>
      <w:pPr>
        <w:spacing w:after="0"/>
        <w:ind w:left="0"/>
        <w:jc w:val="both"/>
      </w:pPr>
      <w:r>
        <w:rPr>
          <w:rFonts w:ascii="Times New Roman"/>
          <w:b w:val="false"/>
          <w:i w:val="false"/>
          <w:color w:val="000000"/>
          <w:sz w:val="28"/>
        </w:rPr>
        <w:t>
      2. В случаях, когда сотрудник правоохранительного, специального государственного органа или военнослужащий либо его (ее) супруга (супруг) получил (получила) единовременные жилищные выплаты, денежную компенсацию, реализовал (реализовала) право на приватизацию жилища или исполнил (исполнила) обязательство по договору на приобретение жилища в собственность путем использования жилищных выплат, а также в случае возникновения у них права собственности на жилище путем использования жилищных выплат при назначении до 1 июля 2025 года текущих жилищных выплат на оплату аренды жилища размер текущих жилищных выплат подлежит пересмотру с учетом требований части четвертой пункта 1 статьи 101-1 настоящего Закона.";</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8)</w:t>
      </w:r>
      <w:r>
        <w:rPr>
          <w:rFonts w:ascii="Times New Roman"/>
          <w:b w:val="false"/>
          <w:i w:val="false"/>
          <w:color w:val="000000"/>
          <w:sz w:val="28"/>
        </w:rPr>
        <w:t xml:space="preserve"> статьи 107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возникли основания, предусмотренные </w:t>
      </w:r>
      <w:r>
        <w:rPr>
          <w:rFonts w:ascii="Times New Roman"/>
          <w:b w:val="false"/>
          <w:i w:val="false"/>
          <w:color w:val="000000"/>
          <w:sz w:val="28"/>
        </w:rPr>
        <w:t>статьями 111</w:t>
      </w:r>
      <w:r>
        <w:rPr>
          <w:rFonts w:ascii="Times New Roman"/>
          <w:b w:val="false"/>
          <w:i w:val="false"/>
          <w:color w:val="000000"/>
          <w:sz w:val="28"/>
        </w:rPr>
        <w:t xml:space="preserve"> (за исключением случаев, предусмотренных пунктами 3, 4 или 4-1 статьи 101,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или 2-2 статьи 109) и </w:t>
      </w:r>
      <w:r>
        <w:rPr>
          <w:rFonts w:ascii="Times New Roman"/>
          <w:b w:val="false"/>
          <w:i w:val="false"/>
          <w:color w:val="000000"/>
          <w:sz w:val="28"/>
        </w:rPr>
        <w:t>114</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109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Start w:name="z274" w:id="214"/>
    <w:p>
      <w:pPr>
        <w:spacing w:after="0"/>
        <w:ind w:left="0"/>
        <w:jc w:val="both"/>
      </w:pPr>
      <w:r>
        <w:rPr>
          <w:rFonts w:ascii="Times New Roman"/>
          <w:b w:val="false"/>
          <w:i w:val="false"/>
          <w:color w:val="000000"/>
          <w:sz w:val="28"/>
        </w:rPr>
        <w:t>
      части первую и вторую изложить в следующей редакции:</w:t>
      </w:r>
    </w:p>
    <w:bookmarkEnd w:id="214"/>
    <w:bookmarkStart w:name="z275" w:id="215"/>
    <w:p>
      <w:pPr>
        <w:spacing w:after="0"/>
        <w:ind w:left="0"/>
        <w:jc w:val="both"/>
      </w:pPr>
      <w:r>
        <w:rPr>
          <w:rFonts w:ascii="Times New Roman"/>
          <w:b w:val="false"/>
          <w:i w:val="false"/>
          <w:color w:val="000000"/>
          <w:sz w:val="28"/>
        </w:rPr>
        <w:t>
      "2-1. Военнослужащие или сотрудники правоохранительных, специальных государственных органов, органов гражданской защиты, имеющие выслугу десять лет и более в календарном исчислении, а также лица, уволенные с воинской, правоохранительной службы или со службы в специальных государственных органах, органах гражданской защиты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служебные жилища, подлежащие приватизации.</w:t>
      </w:r>
    </w:p>
    <w:bookmarkEnd w:id="215"/>
    <w:bookmarkStart w:name="z276" w:id="216"/>
    <w:p>
      <w:pPr>
        <w:spacing w:after="0"/>
        <w:ind w:left="0"/>
        <w:jc w:val="both"/>
      </w:pPr>
      <w:r>
        <w:rPr>
          <w:rFonts w:ascii="Times New Roman"/>
          <w:b w:val="false"/>
          <w:i w:val="false"/>
          <w:color w:val="000000"/>
          <w:sz w:val="28"/>
        </w:rPr>
        <w:t>
      Военнослужащие или сотрудники правоохранительных, специальных государственных органов, органов гражданской защиты, а также лица, уволенные с воинской, правоохранительной службы или со службы в специальных государственных органах, органах гражданской защиты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служебные жилища, подлежащие приватизации, безвозмездно.";</w:t>
      </w:r>
    </w:p>
    <w:bookmarkEnd w:id="216"/>
    <w:bookmarkStart w:name="z277" w:id="217"/>
    <w:p>
      <w:pPr>
        <w:spacing w:after="0"/>
        <w:ind w:left="0"/>
        <w:jc w:val="both"/>
      </w:pPr>
      <w:r>
        <w:rPr>
          <w:rFonts w:ascii="Times New Roman"/>
          <w:b w:val="false"/>
          <w:i w:val="false"/>
          <w:color w:val="000000"/>
          <w:sz w:val="28"/>
        </w:rPr>
        <w:t>
      в части третьей слова "специальных государственных органах" заменить словами "правоохранительных, специальных государственных органах";</w:t>
      </w:r>
    </w:p>
    <w:bookmarkEnd w:id="217"/>
    <w:bookmarkStart w:name="z278" w:id="218"/>
    <w:p>
      <w:pPr>
        <w:spacing w:after="0"/>
        <w:ind w:left="0"/>
        <w:jc w:val="both"/>
      </w:pPr>
      <w:r>
        <w:rPr>
          <w:rFonts w:ascii="Times New Roman"/>
          <w:b w:val="false"/>
          <w:i w:val="false"/>
          <w:color w:val="000000"/>
          <w:sz w:val="28"/>
        </w:rPr>
        <w:t>
      дополнить пунктом 2-2 следующего содержания:</w:t>
      </w:r>
    </w:p>
    <w:bookmarkEnd w:id="218"/>
    <w:bookmarkStart w:name="z279" w:id="219"/>
    <w:p>
      <w:pPr>
        <w:spacing w:after="0"/>
        <w:ind w:left="0"/>
        <w:jc w:val="both"/>
      </w:pPr>
      <w:r>
        <w:rPr>
          <w:rFonts w:ascii="Times New Roman"/>
          <w:b w:val="false"/>
          <w:i w:val="false"/>
          <w:color w:val="000000"/>
          <w:sz w:val="28"/>
        </w:rPr>
        <w:t>
      "2-2. В случае гибели (смерти) военнослужащего или сотрудника правоохранительных, специальных государственных органов, органов гражданской защиты при прохождении службы члены его семьи имеют право на получение служебного жилища и его безвозмездную приватизацию в порядке, установленном настоящим Законом.";</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"2 или 2-1" заменить словами "2, 2-1 или 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1-1</w:t>
      </w:r>
      <w:r>
        <w:rPr>
          <w:rFonts w:ascii="Times New Roman"/>
          <w:b w:val="false"/>
          <w:i w:val="false"/>
          <w:color w:val="000000"/>
          <w:sz w:val="28"/>
        </w:rPr>
        <w:t xml:space="preserve"> статьи 111 слова "специальных государственных органах" заменить словами "правоохранительных, специальных государственных органах, органах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части первой </w:t>
      </w:r>
      <w:r>
        <w:rPr>
          <w:rFonts w:ascii="Times New Roman"/>
          <w:b w:val="false"/>
          <w:i w:val="false"/>
          <w:color w:val="000000"/>
          <w:sz w:val="28"/>
        </w:rPr>
        <w:t>статьи 112</w:t>
      </w:r>
      <w:r>
        <w:rPr>
          <w:rFonts w:ascii="Times New Roman"/>
          <w:b w:val="false"/>
          <w:i w:val="false"/>
          <w:color w:val="000000"/>
          <w:sz w:val="28"/>
        </w:rPr>
        <w:t xml:space="preserve"> слова "(курсантов, аспирантов)" заменить словами "(курсантов, кадетов, аспирантов, слушателей)";</w:t>
      </w:r>
    </w:p>
    <w:bookmarkStart w:name="z283" w:id="220"/>
    <w:p>
      <w:pPr>
        <w:spacing w:after="0"/>
        <w:ind w:left="0"/>
        <w:jc w:val="both"/>
      </w:pPr>
      <w:r>
        <w:rPr>
          <w:rFonts w:ascii="Times New Roman"/>
          <w:b w:val="false"/>
          <w:i w:val="false"/>
          <w:color w:val="000000"/>
          <w:sz w:val="28"/>
        </w:rPr>
        <w:t>
      21) дополнить статьей 122 следующего содержания:</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122. Особенности жилищного обеспечения сотрудников органов прокуратуры, службы экономических расследований и органов гражданской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главы 13-1</w:t>
      </w:r>
      <w:r>
        <w:rPr>
          <w:rFonts w:ascii="Times New Roman"/>
          <w:b w:val="false"/>
          <w:i w:val="false"/>
          <w:color w:val="000000"/>
          <w:sz w:val="28"/>
        </w:rPr>
        <w:t xml:space="preserve"> настоящего Закона в части особенностей жилищного обеспечения распространяется на сотрудников органов прокуратуры, службы экономических расследований и органов гражданской защиты с 1 июля 2025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преамбуле слова "в целях оказания наркологической помощи и охраны здоровья граждан, общественной и государственной безопасности"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Start w:name="z289" w:id="221"/>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Start w:name="z291" w:id="222"/>
    <w:p>
      <w:pPr>
        <w:spacing w:after="0"/>
        <w:ind w:left="0"/>
        <w:jc w:val="both"/>
      </w:pPr>
      <w:r>
        <w:rPr>
          <w:rFonts w:ascii="Times New Roman"/>
          <w:b w:val="false"/>
          <w:i w:val="false"/>
          <w:color w:val="000000"/>
          <w:sz w:val="28"/>
        </w:rPr>
        <w:t>
      "Статья 4. Основные цели, задачи и принципы настоящего Закона</w:t>
      </w:r>
    </w:p>
    <w:bookmarkEnd w:id="222"/>
    <w:bookmarkStart w:name="z292" w:id="223"/>
    <w:p>
      <w:pPr>
        <w:spacing w:after="0"/>
        <w:ind w:left="0"/>
        <w:jc w:val="both"/>
      </w:pPr>
      <w:r>
        <w:rPr>
          <w:rFonts w:ascii="Times New Roman"/>
          <w:b w:val="false"/>
          <w:i w:val="false"/>
          <w:color w:val="000000"/>
          <w:sz w:val="28"/>
        </w:rPr>
        <w:t>
      1. Основными целями настоящего Закона являются охрана здоровья граждан, обеспечение общественной безопасности в сфере оборота наркотических средств, психотропных веществ, их аналогов, прекурсоров и организация противодействия их незаконному обороту и злоупотреблению ими.</w:t>
      </w:r>
    </w:p>
    <w:bookmarkEnd w:id="223"/>
    <w:bookmarkStart w:name="z293" w:id="224"/>
    <w:p>
      <w:pPr>
        <w:spacing w:after="0"/>
        <w:ind w:left="0"/>
        <w:jc w:val="both"/>
      </w:pPr>
      <w:r>
        <w:rPr>
          <w:rFonts w:ascii="Times New Roman"/>
          <w:b w:val="false"/>
          <w:i w:val="false"/>
          <w:color w:val="000000"/>
          <w:sz w:val="28"/>
        </w:rPr>
        <w:t>
      2. Достижение целей настоящего Закона реализуется посредством решения следующих основных задач:</w:t>
      </w:r>
    </w:p>
    <w:bookmarkEnd w:id="224"/>
    <w:bookmarkStart w:name="z294" w:id="225"/>
    <w:p>
      <w:pPr>
        <w:spacing w:after="0"/>
        <w:ind w:left="0"/>
        <w:jc w:val="both"/>
      </w:pPr>
      <w:r>
        <w:rPr>
          <w:rFonts w:ascii="Times New Roman"/>
          <w:b w:val="false"/>
          <w:i w:val="false"/>
          <w:color w:val="000000"/>
          <w:sz w:val="28"/>
        </w:rPr>
        <w:t xml:space="preserve">
      1) государственного контроля за оборотом наркотических средств, психотропных веществ, их аналогов и прекурсоров; </w:t>
      </w:r>
    </w:p>
    <w:bookmarkEnd w:id="225"/>
    <w:bookmarkStart w:name="z295" w:id="226"/>
    <w:p>
      <w:pPr>
        <w:spacing w:after="0"/>
        <w:ind w:left="0"/>
        <w:jc w:val="both"/>
      </w:pPr>
      <w:r>
        <w:rPr>
          <w:rFonts w:ascii="Times New Roman"/>
          <w:b w:val="false"/>
          <w:i w:val="false"/>
          <w:color w:val="000000"/>
          <w:sz w:val="28"/>
        </w:rPr>
        <w:t xml:space="preserve">
      2) государственного регулирования оборота наркотических средств, психотропных веществ, их аналогов, прекурсоров и противодействия их незаконному обороту и злоупотреблению ими; </w:t>
      </w:r>
    </w:p>
    <w:bookmarkEnd w:id="226"/>
    <w:bookmarkStart w:name="z296" w:id="227"/>
    <w:p>
      <w:pPr>
        <w:spacing w:after="0"/>
        <w:ind w:left="0"/>
        <w:jc w:val="both"/>
      </w:pPr>
      <w:r>
        <w:rPr>
          <w:rFonts w:ascii="Times New Roman"/>
          <w:b w:val="false"/>
          <w:i w:val="false"/>
          <w:color w:val="000000"/>
          <w:sz w:val="28"/>
        </w:rPr>
        <w:t xml:space="preserve">
      3) лицензирования деятельности в сфере оборота наркотических средств, психотропных веществ и прекурсоров; </w:t>
      </w:r>
    </w:p>
    <w:bookmarkEnd w:id="227"/>
    <w:bookmarkStart w:name="z297" w:id="228"/>
    <w:p>
      <w:pPr>
        <w:spacing w:after="0"/>
        <w:ind w:left="0"/>
        <w:jc w:val="both"/>
      </w:pPr>
      <w:r>
        <w:rPr>
          <w:rFonts w:ascii="Times New Roman"/>
          <w:b w:val="false"/>
          <w:i w:val="false"/>
          <w:color w:val="000000"/>
          <w:sz w:val="28"/>
        </w:rPr>
        <w:t>
      4) межведомственной и внутриведомственной координации деятельности государственных и иных органов;</w:t>
      </w:r>
    </w:p>
    <w:bookmarkEnd w:id="228"/>
    <w:bookmarkStart w:name="z298" w:id="229"/>
    <w:p>
      <w:pPr>
        <w:spacing w:after="0"/>
        <w:ind w:left="0"/>
        <w:jc w:val="both"/>
      </w:pPr>
      <w:r>
        <w:rPr>
          <w:rFonts w:ascii="Times New Roman"/>
          <w:b w:val="false"/>
          <w:i w:val="false"/>
          <w:color w:val="000000"/>
          <w:sz w:val="28"/>
        </w:rPr>
        <w:t xml:space="preserve">
      5) комплексного решения задач организации и ведения работы, направленной на пресечение незаконного оборота наркотических средств, психотропных веществ, их аналогов, прекурсоров и злоупотребления ими; </w:t>
      </w:r>
    </w:p>
    <w:bookmarkEnd w:id="229"/>
    <w:bookmarkStart w:name="z299" w:id="230"/>
    <w:p>
      <w:pPr>
        <w:spacing w:after="0"/>
        <w:ind w:left="0"/>
        <w:jc w:val="both"/>
      </w:pPr>
      <w:r>
        <w:rPr>
          <w:rFonts w:ascii="Times New Roman"/>
          <w:b w:val="false"/>
          <w:i w:val="false"/>
          <w:color w:val="000000"/>
          <w:sz w:val="28"/>
        </w:rPr>
        <w:t>
      6) обеспечения профилактики немедицинского употребления наркотических средств, психотропных веществ, их аналогов и связанных с ним правонарушений;</w:t>
      </w:r>
    </w:p>
    <w:bookmarkEnd w:id="230"/>
    <w:bookmarkStart w:name="z300" w:id="231"/>
    <w:p>
      <w:pPr>
        <w:spacing w:after="0"/>
        <w:ind w:left="0"/>
        <w:jc w:val="both"/>
      </w:pPr>
      <w:r>
        <w:rPr>
          <w:rFonts w:ascii="Times New Roman"/>
          <w:b w:val="false"/>
          <w:i w:val="false"/>
          <w:color w:val="000000"/>
          <w:sz w:val="28"/>
        </w:rPr>
        <w:t>
      7) расширения социальной базы для профилактики немедицинского употребления наркотических средств, психотропных веществ, их аналогов и связанных с ним правонарушений, в том числе путем привлечения на добровольных началах общественных, религиозных, международных и других организаций и граждан;</w:t>
      </w:r>
    </w:p>
    <w:bookmarkEnd w:id="231"/>
    <w:bookmarkStart w:name="z301" w:id="232"/>
    <w:p>
      <w:pPr>
        <w:spacing w:after="0"/>
        <w:ind w:left="0"/>
        <w:jc w:val="both"/>
      </w:pPr>
      <w:r>
        <w:rPr>
          <w:rFonts w:ascii="Times New Roman"/>
          <w:b w:val="false"/>
          <w:i w:val="false"/>
          <w:color w:val="000000"/>
          <w:sz w:val="28"/>
        </w:rPr>
        <w:t xml:space="preserve">
      8) укрепления международного сотрудничества в сфере государственного контроля за оборотом наркотических средств, психотропных веществ, их аналогов и прекурсоров, противодействия их незаконному обороту и злоупотреблению ими. </w:t>
      </w:r>
    </w:p>
    <w:bookmarkEnd w:id="232"/>
    <w:bookmarkStart w:name="z302" w:id="233"/>
    <w:p>
      <w:pPr>
        <w:spacing w:after="0"/>
        <w:ind w:left="0"/>
        <w:jc w:val="both"/>
      </w:pPr>
      <w:r>
        <w:rPr>
          <w:rFonts w:ascii="Times New Roman"/>
          <w:b w:val="false"/>
          <w:i w:val="false"/>
          <w:color w:val="000000"/>
          <w:sz w:val="28"/>
        </w:rPr>
        <w:t xml:space="preserve">
      3. Настоящий Закон основывается на следующих основных принципах: </w:t>
      </w:r>
    </w:p>
    <w:bookmarkEnd w:id="233"/>
    <w:bookmarkStart w:name="z303" w:id="234"/>
    <w:p>
      <w:pPr>
        <w:spacing w:after="0"/>
        <w:ind w:left="0"/>
        <w:jc w:val="both"/>
      </w:pPr>
      <w:r>
        <w:rPr>
          <w:rFonts w:ascii="Times New Roman"/>
          <w:b w:val="false"/>
          <w:i w:val="false"/>
          <w:color w:val="000000"/>
          <w:sz w:val="28"/>
        </w:rPr>
        <w:t>
      1) обеспечения защиты прав, свобод и законных интересов человека и гражданина, приоритета защиты жизни и здоровья;</w:t>
      </w:r>
    </w:p>
    <w:bookmarkEnd w:id="234"/>
    <w:bookmarkStart w:name="z304" w:id="235"/>
    <w:p>
      <w:pPr>
        <w:spacing w:after="0"/>
        <w:ind w:left="0"/>
        <w:jc w:val="both"/>
      </w:pPr>
      <w:r>
        <w:rPr>
          <w:rFonts w:ascii="Times New Roman"/>
          <w:b w:val="false"/>
          <w:i w:val="false"/>
          <w:color w:val="000000"/>
          <w:sz w:val="28"/>
        </w:rPr>
        <w:t>
      2) соблюдения законности;</w:t>
      </w:r>
    </w:p>
    <w:bookmarkEnd w:id="235"/>
    <w:bookmarkStart w:name="z305" w:id="236"/>
    <w:p>
      <w:pPr>
        <w:spacing w:after="0"/>
        <w:ind w:left="0"/>
        <w:jc w:val="both"/>
      </w:pPr>
      <w:r>
        <w:rPr>
          <w:rFonts w:ascii="Times New Roman"/>
          <w:b w:val="false"/>
          <w:i w:val="false"/>
          <w:color w:val="000000"/>
          <w:sz w:val="28"/>
        </w:rPr>
        <w:t xml:space="preserve">
      3) неотвратимости наказания за нарушения законодательства Республики Казахстан о наркотических средствах, психотропных веществах и их аналогах, прекурсорах и мерах противодействия их незаконному обороту и злоупотреблению ими; </w:t>
      </w:r>
    </w:p>
    <w:bookmarkEnd w:id="236"/>
    <w:bookmarkStart w:name="z306" w:id="237"/>
    <w:p>
      <w:pPr>
        <w:spacing w:after="0"/>
        <w:ind w:left="0"/>
        <w:jc w:val="both"/>
      </w:pPr>
      <w:r>
        <w:rPr>
          <w:rFonts w:ascii="Times New Roman"/>
          <w:b w:val="false"/>
          <w:i w:val="false"/>
          <w:color w:val="000000"/>
          <w:sz w:val="28"/>
        </w:rPr>
        <w:t>
      4) запрещения пропаганды и ограничения рекламы в сфере оборота наркотических средств, психотропных веществ, их аналогов и прекурсоров.";</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статьи 5:</w:t>
      </w:r>
    </w:p>
    <w:bookmarkStart w:name="z308" w:id="238"/>
    <w:p>
      <w:pPr>
        <w:spacing w:after="0"/>
        <w:ind w:left="0"/>
        <w:jc w:val="both"/>
      </w:pPr>
      <w:r>
        <w:rPr>
          <w:rFonts w:ascii="Times New Roman"/>
          <w:b w:val="false"/>
          <w:i w:val="false"/>
          <w:color w:val="000000"/>
          <w:sz w:val="28"/>
        </w:rPr>
        <w:t>
      подпункты 6), 19) и 22) исключить;</w:t>
      </w:r>
    </w:p>
    <w:bookmarkEnd w:id="238"/>
    <w:bookmarkStart w:name="z309" w:id="239"/>
    <w:p>
      <w:pPr>
        <w:spacing w:after="0"/>
        <w:ind w:left="0"/>
        <w:jc w:val="both"/>
      </w:pPr>
      <w:r>
        <w:rPr>
          <w:rFonts w:ascii="Times New Roman"/>
          <w:b w:val="false"/>
          <w:i w:val="false"/>
          <w:color w:val="000000"/>
          <w:sz w:val="28"/>
        </w:rPr>
        <w:t>
      дополнить подпунктом 23-1) следующего содержания:</w:t>
      </w:r>
    </w:p>
    <w:bookmarkEnd w:id="239"/>
    <w:bookmarkStart w:name="z310" w:id="240"/>
    <w:p>
      <w:pPr>
        <w:spacing w:after="0"/>
        <w:ind w:left="0"/>
        <w:jc w:val="both"/>
      </w:pPr>
      <w:r>
        <w:rPr>
          <w:rFonts w:ascii="Times New Roman"/>
          <w:b w:val="false"/>
          <w:i w:val="false"/>
          <w:color w:val="000000"/>
          <w:sz w:val="28"/>
        </w:rPr>
        <w:t>
      "23-1) разрабатывает и утверждает нормативные правовые акты в сфере оборота наркотических средств, психотропных веществ, их аналогов и прекурсоров в соответствии с целями и задачами настоящего Закона и законодательством Республики Казахстан;";</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22</w:t>
      </w:r>
      <w:r>
        <w:rPr>
          <w:rFonts w:ascii="Times New Roman"/>
          <w:b w:val="false"/>
          <w:i w:val="false"/>
          <w:color w:val="000000"/>
          <w:sz w:val="28"/>
        </w:rPr>
        <w:t xml:space="preserve"> дополнить пунктами 5, 6 и 7 следующего содержания:</w:t>
      </w:r>
    </w:p>
    <w:bookmarkStart w:name="z312" w:id="241"/>
    <w:p>
      <w:pPr>
        <w:spacing w:after="0"/>
        <w:ind w:left="0"/>
        <w:jc w:val="both"/>
      </w:pPr>
      <w:r>
        <w:rPr>
          <w:rFonts w:ascii="Times New Roman"/>
          <w:b w:val="false"/>
          <w:i w:val="false"/>
          <w:color w:val="000000"/>
          <w:sz w:val="28"/>
        </w:rPr>
        <w:t>
      "5. Сорта растения конопли (каннабиса), разрешенные к культивированию в промышленных целях, не связанных с производством или изготовлением наркотических средств и психотропных веществ, определяются Правительством Республики Казахстан по предложению уполномоченного органа в области развития агропромышленного комплекса, согласованному с уполномоченным государственным органом в сфере оборота наркотических средств, психотропных веществ, их аналогов и прекурсоров, уполномоченными органами в области здравоохранения и государственного стимулирования промышленности.</w:t>
      </w:r>
    </w:p>
    <w:bookmarkEnd w:id="241"/>
    <w:bookmarkStart w:name="z313" w:id="242"/>
    <w:p>
      <w:pPr>
        <w:spacing w:after="0"/>
        <w:ind w:left="0"/>
        <w:jc w:val="both"/>
      </w:pPr>
      <w:r>
        <w:rPr>
          <w:rFonts w:ascii="Times New Roman"/>
          <w:b w:val="false"/>
          <w:i w:val="false"/>
          <w:color w:val="000000"/>
          <w:sz w:val="28"/>
        </w:rPr>
        <w:t>
      6. Требования к условиям культивирования и определению допустимого содержания тетрагидроканнабинола в растении конопли (каннабиса), разрешенном к культивированию в промышленных целях, не связанных с производством или изготовлением наркотических средств и психотропных веществ, устанавливаются Правительством Республики Казахстан по предложению уполномоченного органа в области развития агропромышленного комплекса, согласованному с уполномоченным государственным органом в сфере оборота наркотических средств, психотропных веществ, их аналогов и прекурсоров, уполномоченными органами в области здравоохранения и государственного стимулирования промышленности.</w:t>
      </w:r>
    </w:p>
    <w:bookmarkEnd w:id="242"/>
    <w:bookmarkStart w:name="z314" w:id="243"/>
    <w:p>
      <w:pPr>
        <w:spacing w:after="0"/>
        <w:ind w:left="0"/>
        <w:jc w:val="both"/>
      </w:pPr>
      <w:r>
        <w:rPr>
          <w:rFonts w:ascii="Times New Roman"/>
          <w:b w:val="false"/>
          <w:i w:val="false"/>
          <w:color w:val="000000"/>
          <w:sz w:val="28"/>
        </w:rPr>
        <w:t>
      7. Порядок промышленной переработки сортов растения конопли (каннабиса), разрешенных к культивированию в промышленных целях, не связанных с производством или изготовлением наркотических средств и психотропных веществ, определяется Правительством Республики Казахстан по предложению уполномоченного органа в области государственного стимулирования промышленности, согласованному с уполномоченными органами в области развития агропромышленного комплекса и здравоохранения.".</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w:t>
      </w:r>
    </w:p>
    <w:bookmarkStart w:name="z316" w:id="244"/>
    <w:p>
      <w:pPr>
        <w:spacing w:after="0"/>
        <w:ind w:left="0"/>
        <w:jc w:val="both"/>
      </w:pPr>
      <w:r>
        <w:rPr>
          <w:rFonts w:ascii="Times New Roman"/>
          <w:b w:val="false"/>
          <w:i w:val="false"/>
          <w:color w:val="000000"/>
          <w:sz w:val="28"/>
        </w:rPr>
        <w:t>
      1) в части первой преамбулы слова ", и направлен на защиту жизни и здоровья граждан, собственности, обеспечение общественной безопасности, охрану объектов окружающей среды, ресурсов, развитие международного сотрудничества в борьбе с преступностью и незаконным распространением оружия" исключить;</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Start w:name="z318" w:id="245"/>
    <w:p>
      <w:pPr>
        <w:spacing w:after="0"/>
        <w:ind w:left="0"/>
        <w:jc w:val="both"/>
      </w:pPr>
      <w:r>
        <w:rPr>
          <w:rFonts w:ascii="Times New Roman"/>
          <w:b w:val="false"/>
          <w:i w:val="false"/>
          <w:color w:val="000000"/>
          <w:sz w:val="28"/>
        </w:rPr>
        <w:t>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45"/>
    <w:bookmarkStart w:name="z319" w:id="246"/>
    <w:p>
      <w:pPr>
        <w:spacing w:after="0"/>
        <w:ind w:left="0"/>
        <w:jc w:val="both"/>
      </w:pPr>
      <w:r>
        <w:rPr>
          <w:rFonts w:ascii="Times New Roman"/>
          <w:b w:val="false"/>
          <w:i w:val="false"/>
          <w:color w:val="000000"/>
          <w:sz w:val="28"/>
        </w:rPr>
        <w:t>
      3) дополнить статьей 2-1 следующего содержания:</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2-1. Основные цели, задачи и принципы настоящего Закона</w:t>
      </w:r>
    </w:p>
    <w:bookmarkStart w:name="z321" w:id="247"/>
    <w:p>
      <w:pPr>
        <w:spacing w:after="0"/>
        <w:ind w:left="0"/>
        <w:jc w:val="both"/>
      </w:pPr>
      <w:r>
        <w:rPr>
          <w:rFonts w:ascii="Times New Roman"/>
          <w:b w:val="false"/>
          <w:i w:val="false"/>
          <w:color w:val="000000"/>
          <w:sz w:val="28"/>
        </w:rPr>
        <w:t>
      1. Основными целями настоящего Закона являются установление государственного контроля за оборотом гражданского, служебного, боевого ручного стрелкового и холодного оружия на территории Республики Казахстан, обеспечение защиты жизни и здоровья граждан, собственности, общественной безопасности, охрана объектов окружающей среды, природных ресурсов, развитие международного сотрудничества в борьбе с преступностью и незаконным распространением оружия.</w:t>
      </w:r>
    </w:p>
    <w:bookmarkEnd w:id="247"/>
    <w:bookmarkStart w:name="z322" w:id="248"/>
    <w:p>
      <w:pPr>
        <w:spacing w:after="0"/>
        <w:ind w:left="0"/>
        <w:jc w:val="both"/>
      </w:pPr>
      <w:r>
        <w:rPr>
          <w:rFonts w:ascii="Times New Roman"/>
          <w:b w:val="false"/>
          <w:i w:val="false"/>
          <w:color w:val="000000"/>
          <w:sz w:val="28"/>
        </w:rPr>
        <w:t>
      2. Основными задачами настоящего Закона являются организация и осуществление государственного контроля за оборотом оружия на территории Республики Казахстан.</w:t>
      </w:r>
    </w:p>
    <w:bookmarkEnd w:id="248"/>
    <w:bookmarkStart w:name="z323" w:id="249"/>
    <w:p>
      <w:pPr>
        <w:spacing w:after="0"/>
        <w:ind w:left="0"/>
        <w:jc w:val="both"/>
      </w:pPr>
      <w:r>
        <w:rPr>
          <w:rFonts w:ascii="Times New Roman"/>
          <w:b w:val="false"/>
          <w:i w:val="false"/>
          <w:color w:val="000000"/>
          <w:sz w:val="28"/>
        </w:rPr>
        <w:t>
      3. Настоящий Закон основывается на следующих основных принципах:</w:t>
      </w:r>
    </w:p>
    <w:bookmarkEnd w:id="249"/>
    <w:bookmarkStart w:name="z324" w:id="250"/>
    <w:p>
      <w:pPr>
        <w:spacing w:after="0"/>
        <w:ind w:left="0"/>
        <w:jc w:val="both"/>
      </w:pPr>
      <w:r>
        <w:rPr>
          <w:rFonts w:ascii="Times New Roman"/>
          <w:b w:val="false"/>
          <w:i w:val="false"/>
          <w:color w:val="000000"/>
          <w:sz w:val="28"/>
        </w:rPr>
        <w:t>
      1) законности;</w:t>
      </w:r>
    </w:p>
    <w:bookmarkEnd w:id="250"/>
    <w:bookmarkStart w:name="z325" w:id="251"/>
    <w:p>
      <w:pPr>
        <w:spacing w:after="0"/>
        <w:ind w:left="0"/>
        <w:jc w:val="both"/>
      </w:pPr>
      <w:r>
        <w:rPr>
          <w:rFonts w:ascii="Times New Roman"/>
          <w:b w:val="false"/>
          <w:i w:val="false"/>
          <w:color w:val="000000"/>
          <w:sz w:val="28"/>
        </w:rPr>
        <w:t>
      2) обеспечения гарантии прав, свобод и законных интересов граждан.";</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29:</w:t>
      </w:r>
    </w:p>
    <w:bookmarkStart w:name="z327" w:id="252"/>
    <w:p>
      <w:pPr>
        <w:spacing w:after="0"/>
        <w:ind w:left="0"/>
        <w:jc w:val="both"/>
      </w:pPr>
      <w:r>
        <w:rPr>
          <w:rFonts w:ascii="Times New Roman"/>
          <w:b w:val="false"/>
          <w:i w:val="false"/>
          <w:color w:val="000000"/>
          <w:sz w:val="28"/>
        </w:rPr>
        <w:t>
      подпункты 7) и 8) после слова "разрабатывает" дополнить словами "и утверждает";</w:t>
      </w:r>
    </w:p>
    <w:bookmarkEnd w:id="252"/>
    <w:bookmarkStart w:name="z328" w:id="253"/>
    <w:p>
      <w:pPr>
        <w:spacing w:after="0"/>
        <w:ind w:left="0"/>
        <w:jc w:val="both"/>
      </w:pPr>
      <w:r>
        <w:rPr>
          <w:rFonts w:ascii="Times New Roman"/>
          <w:b w:val="false"/>
          <w:i w:val="false"/>
          <w:color w:val="000000"/>
          <w:sz w:val="28"/>
        </w:rPr>
        <w:t>
      подпункты 8-2) и 8-6) исключить;</w:t>
      </w:r>
    </w:p>
    <w:bookmarkEnd w:id="253"/>
    <w:bookmarkStart w:name="z329" w:id="254"/>
    <w:p>
      <w:pPr>
        <w:spacing w:after="0"/>
        <w:ind w:left="0"/>
        <w:jc w:val="both"/>
      </w:pPr>
      <w:r>
        <w:rPr>
          <w:rFonts w:ascii="Times New Roman"/>
          <w:b w:val="false"/>
          <w:i w:val="false"/>
          <w:color w:val="000000"/>
          <w:sz w:val="28"/>
        </w:rPr>
        <w:t>
      дополнить подпунктом 8-7) следующего содержания:</w:t>
      </w:r>
    </w:p>
    <w:bookmarkEnd w:id="254"/>
    <w:bookmarkStart w:name="z330" w:id="255"/>
    <w:p>
      <w:pPr>
        <w:spacing w:after="0"/>
        <w:ind w:left="0"/>
        <w:jc w:val="both"/>
      </w:pPr>
      <w:r>
        <w:rPr>
          <w:rFonts w:ascii="Times New Roman"/>
          <w:b w:val="false"/>
          <w:i w:val="false"/>
          <w:color w:val="000000"/>
          <w:sz w:val="28"/>
        </w:rPr>
        <w:t>
      "8-7) разрабатывает и утверждает нормативные правовые акты в сфере оборота гражданского, служебного оружия и патронов к нему в соответствии с целями и задачами настоящего Закона и законодательством Республики Казахстан;".</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w:t>
      </w:r>
    </w:p>
    <w:bookmarkStart w:name="z332" w:id="256"/>
    <w:p>
      <w:pPr>
        <w:spacing w:after="0"/>
        <w:ind w:left="0"/>
        <w:jc w:val="both"/>
      </w:pPr>
      <w:r>
        <w:rPr>
          <w:rFonts w:ascii="Times New Roman"/>
          <w:b w:val="false"/>
          <w:i w:val="false"/>
          <w:color w:val="000000"/>
          <w:sz w:val="28"/>
        </w:rPr>
        <w:t>
      1) дополнить статьей 1-1 следующего содержания:</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1-1. Основные цели, задачи и принципы настоящего Закона</w:t>
      </w:r>
    </w:p>
    <w:bookmarkStart w:name="z334" w:id="257"/>
    <w:p>
      <w:pPr>
        <w:spacing w:after="0"/>
        <w:ind w:left="0"/>
        <w:jc w:val="both"/>
      </w:pPr>
      <w:r>
        <w:rPr>
          <w:rFonts w:ascii="Times New Roman"/>
          <w:b w:val="false"/>
          <w:i w:val="false"/>
          <w:color w:val="000000"/>
          <w:sz w:val="28"/>
        </w:rPr>
        <w:t>
      1. Основными целями настоящего Закона являются обеспечение защиты прав, свобод и законных интересов лиц, содержащихся в специальных учреждениях и специальных помещениях, обеспечивающих временную изоляцию от общества, и обеспечение законности содержания в них таких лиц.</w:t>
      </w:r>
    </w:p>
    <w:bookmarkEnd w:id="257"/>
    <w:bookmarkStart w:name="z335" w:id="258"/>
    <w:p>
      <w:pPr>
        <w:spacing w:after="0"/>
        <w:ind w:left="0"/>
        <w:jc w:val="both"/>
      </w:pPr>
      <w:r>
        <w:rPr>
          <w:rFonts w:ascii="Times New Roman"/>
          <w:b w:val="false"/>
          <w:i w:val="false"/>
          <w:color w:val="000000"/>
          <w:sz w:val="28"/>
        </w:rPr>
        <w:t>
      Содержание лиц в специальных учреждениях и специальных помещениях осуществляется в целях исполнения уголовных наказаний, мер уголовно-процессуального принуждения, административного взыскания, обеспечения производства по делу об административном правонарушении и защиты прав, свобод и законных интересов граждан, интересов общества и государства и не должно сопровождаться действиями, имеющими целью причинение физических или нравственных страданий лицам, содержащимся в специальных учреждениях.</w:t>
      </w:r>
    </w:p>
    <w:bookmarkEnd w:id="258"/>
    <w:bookmarkStart w:name="z336" w:id="259"/>
    <w:p>
      <w:pPr>
        <w:spacing w:after="0"/>
        <w:ind w:left="0"/>
        <w:jc w:val="both"/>
      </w:pPr>
      <w:r>
        <w:rPr>
          <w:rFonts w:ascii="Times New Roman"/>
          <w:b w:val="false"/>
          <w:i w:val="false"/>
          <w:color w:val="000000"/>
          <w:sz w:val="28"/>
        </w:rPr>
        <w:t>
      2. Основными задачами настоящего Закона являются определение порядка и условий содержания лиц в специальных учреждениях и специальных помещениях, обеспечение соблюдения их прав, свобод и законных интересов.</w:t>
      </w:r>
    </w:p>
    <w:bookmarkEnd w:id="259"/>
    <w:bookmarkStart w:name="z337" w:id="260"/>
    <w:p>
      <w:pPr>
        <w:spacing w:after="0"/>
        <w:ind w:left="0"/>
        <w:jc w:val="both"/>
      </w:pPr>
      <w:r>
        <w:rPr>
          <w:rFonts w:ascii="Times New Roman"/>
          <w:b w:val="false"/>
          <w:i w:val="false"/>
          <w:color w:val="000000"/>
          <w:sz w:val="28"/>
        </w:rPr>
        <w:t>
      3. Настоящий Закон основывается на следующих основных принципах:</w:t>
      </w:r>
    </w:p>
    <w:bookmarkEnd w:id="260"/>
    <w:bookmarkStart w:name="z338" w:id="261"/>
    <w:p>
      <w:pPr>
        <w:spacing w:after="0"/>
        <w:ind w:left="0"/>
        <w:jc w:val="both"/>
      </w:pPr>
      <w:r>
        <w:rPr>
          <w:rFonts w:ascii="Times New Roman"/>
          <w:b w:val="false"/>
          <w:i w:val="false"/>
          <w:color w:val="000000"/>
          <w:sz w:val="28"/>
        </w:rPr>
        <w:t>
      1) законности;</w:t>
      </w:r>
    </w:p>
    <w:bookmarkEnd w:id="261"/>
    <w:bookmarkStart w:name="z339" w:id="262"/>
    <w:p>
      <w:pPr>
        <w:spacing w:after="0"/>
        <w:ind w:left="0"/>
        <w:jc w:val="both"/>
      </w:pPr>
      <w:r>
        <w:rPr>
          <w:rFonts w:ascii="Times New Roman"/>
          <w:b w:val="false"/>
          <w:i w:val="false"/>
          <w:color w:val="000000"/>
          <w:sz w:val="28"/>
        </w:rPr>
        <w:t>
      2) равенства граждан перед законом и судом;</w:t>
      </w:r>
    </w:p>
    <w:bookmarkEnd w:id="262"/>
    <w:bookmarkStart w:name="z340" w:id="263"/>
    <w:p>
      <w:pPr>
        <w:spacing w:after="0"/>
        <w:ind w:left="0"/>
        <w:jc w:val="both"/>
      </w:pPr>
      <w:r>
        <w:rPr>
          <w:rFonts w:ascii="Times New Roman"/>
          <w:b w:val="false"/>
          <w:i w:val="false"/>
          <w:color w:val="000000"/>
          <w:sz w:val="28"/>
        </w:rPr>
        <w:t>
      3) гуманизма;</w:t>
      </w:r>
    </w:p>
    <w:bookmarkEnd w:id="263"/>
    <w:bookmarkStart w:name="z341" w:id="264"/>
    <w:p>
      <w:pPr>
        <w:spacing w:after="0"/>
        <w:ind w:left="0"/>
        <w:jc w:val="both"/>
      </w:pPr>
      <w:r>
        <w:rPr>
          <w:rFonts w:ascii="Times New Roman"/>
          <w:b w:val="false"/>
          <w:i w:val="false"/>
          <w:color w:val="000000"/>
          <w:sz w:val="28"/>
        </w:rPr>
        <w:t>
      4) уважения чести и достоинства личности.";</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дополнить словами ", а также лиц, подвергнутых административному аресту в случаях, предусмотренных пунктом 5 статьи 46-6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345" w:id="265"/>
    <w:p>
      <w:pPr>
        <w:spacing w:after="0"/>
        <w:ind w:left="0"/>
        <w:jc w:val="both"/>
      </w:pPr>
      <w:r>
        <w:rPr>
          <w:rFonts w:ascii="Times New Roman"/>
          <w:b w:val="false"/>
          <w:i w:val="false"/>
          <w:color w:val="000000"/>
          <w:sz w:val="28"/>
        </w:rPr>
        <w:t>
      "10) содержание под стражей – установленная законами Республики Казахстан временная изоляция лиц с санкции суда в изоляторе временного содержания, следственном изоляторе или на гауптвахте;";</w:t>
      </w:r>
    </w:p>
    <w:bookmarkEnd w:id="265"/>
    <w:bookmarkStart w:name="z346" w:id="266"/>
    <w:p>
      <w:pPr>
        <w:spacing w:after="0"/>
        <w:ind w:left="0"/>
        <w:jc w:val="both"/>
      </w:pPr>
      <w:r>
        <w:rPr>
          <w:rFonts w:ascii="Times New Roman"/>
          <w:b w:val="false"/>
          <w:i w:val="false"/>
          <w:color w:val="000000"/>
          <w:sz w:val="28"/>
        </w:rPr>
        <w:t>
      3) дополнить статьей 2-1 следующего содержания:</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2-1. Законодательство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w:t>
      </w:r>
    </w:p>
    <w:bookmarkStart w:name="z348" w:id="267"/>
    <w:p>
      <w:pPr>
        <w:spacing w:after="0"/>
        <w:ind w:left="0"/>
        <w:jc w:val="both"/>
      </w:pPr>
      <w:r>
        <w:rPr>
          <w:rFonts w:ascii="Times New Roman"/>
          <w:b w:val="false"/>
          <w:i w:val="false"/>
          <w:color w:val="000000"/>
          <w:sz w:val="28"/>
        </w:rPr>
        <w:t>
      1. Законодательство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основывается на Конституции Республики Казахстан, состоит из настоящего Закона и иных нормативных правовых актов Республики Казахстан.</w:t>
      </w:r>
    </w:p>
    <w:bookmarkEnd w:id="267"/>
    <w:bookmarkStart w:name="z349" w:id="268"/>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3)</w:t>
      </w:r>
      <w:r>
        <w:rPr>
          <w:rFonts w:ascii="Times New Roman"/>
          <w:b w:val="false"/>
          <w:i w:val="false"/>
          <w:color w:val="000000"/>
          <w:sz w:val="28"/>
        </w:rPr>
        <w:t xml:space="preserve"> статьи 5 после слов "специальные приемники" дополнить словами "и приемники-распределители";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8. Правовой статус специальных учреждений и специальных помещений</w:t>
      </w:r>
    </w:p>
    <w:bookmarkStart w:name="z355" w:id="269"/>
    <w:p>
      <w:pPr>
        <w:spacing w:after="0"/>
        <w:ind w:left="0"/>
        <w:jc w:val="both"/>
      </w:pPr>
      <w:r>
        <w:rPr>
          <w:rFonts w:ascii="Times New Roman"/>
          <w:b w:val="false"/>
          <w:i w:val="false"/>
          <w:color w:val="000000"/>
          <w:sz w:val="28"/>
        </w:rPr>
        <w:t>
      1. Следственные изоляторы обладают правами юридического лица.</w:t>
      </w:r>
    </w:p>
    <w:bookmarkEnd w:id="269"/>
    <w:bookmarkStart w:name="z356" w:id="270"/>
    <w:p>
      <w:pPr>
        <w:spacing w:after="0"/>
        <w:ind w:left="0"/>
        <w:jc w:val="both"/>
      </w:pPr>
      <w:r>
        <w:rPr>
          <w:rFonts w:ascii="Times New Roman"/>
          <w:b w:val="false"/>
          <w:i w:val="false"/>
          <w:color w:val="000000"/>
          <w:sz w:val="28"/>
        </w:rPr>
        <w:t>
      Они создаются, реорганизуются и ликвидируются решением Правительства Республики Казахстан.</w:t>
      </w:r>
    </w:p>
    <w:bookmarkEnd w:id="270"/>
    <w:bookmarkStart w:name="z357" w:id="271"/>
    <w:p>
      <w:pPr>
        <w:spacing w:after="0"/>
        <w:ind w:left="0"/>
        <w:jc w:val="both"/>
      </w:pPr>
      <w:r>
        <w:rPr>
          <w:rFonts w:ascii="Times New Roman"/>
          <w:b w:val="false"/>
          <w:i w:val="false"/>
          <w:color w:val="000000"/>
          <w:sz w:val="28"/>
        </w:rPr>
        <w:t>
      2. Изоляторы временного содержания создаются, реорганизуются и ликвидируются в зависимости от их ведомственной принадлежности соответственно решением Министра внутренних дел Республики Казахстан и Председателя Комитета национальной безопасности Республики Казахстан.</w:t>
      </w:r>
    </w:p>
    <w:bookmarkEnd w:id="271"/>
    <w:bookmarkStart w:name="z358" w:id="272"/>
    <w:p>
      <w:pPr>
        <w:spacing w:after="0"/>
        <w:ind w:left="0"/>
        <w:jc w:val="both"/>
      </w:pPr>
      <w:r>
        <w:rPr>
          <w:rFonts w:ascii="Times New Roman"/>
          <w:b w:val="false"/>
          <w:i w:val="false"/>
          <w:color w:val="000000"/>
          <w:sz w:val="28"/>
        </w:rPr>
        <w:t>
      3. Приемники-распределители и специальные приемники создаются, реорганизуются и ликвидируются решением Министра внутренних дел Республики Казахстан.</w:t>
      </w:r>
    </w:p>
    <w:bookmarkEnd w:id="272"/>
    <w:bookmarkStart w:name="z359" w:id="273"/>
    <w:p>
      <w:pPr>
        <w:spacing w:after="0"/>
        <w:ind w:left="0"/>
        <w:jc w:val="both"/>
      </w:pPr>
      <w:r>
        <w:rPr>
          <w:rFonts w:ascii="Times New Roman"/>
          <w:b w:val="false"/>
          <w:i w:val="false"/>
          <w:color w:val="000000"/>
          <w:sz w:val="28"/>
        </w:rPr>
        <w:t>
      При введении чрезвычайного положения в качестве приемников-распределителей и специальных приемников по решению коменданта местности могут использоваться иные помещения, отвечающие санитарным требованиям и исключающие возможность их самовольного оставления, приспособленные для содержания лиц, не имеющих определенного места жительства и (или) документов, удостоверяющих личность, или подвергнутых административному аресту.</w:t>
      </w:r>
    </w:p>
    <w:bookmarkEnd w:id="273"/>
    <w:bookmarkStart w:name="z360" w:id="274"/>
    <w:p>
      <w:pPr>
        <w:spacing w:after="0"/>
        <w:ind w:left="0"/>
        <w:jc w:val="both"/>
      </w:pPr>
      <w:r>
        <w:rPr>
          <w:rFonts w:ascii="Times New Roman"/>
          <w:b w:val="false"/>
          <w:i w:val="false"/>
          <w:color w:val="000000"/>
          <w:sz w:val="28"/>
        </w:rPr>
        <w:t>
      4. Специальные помещения создаются при дежурных частях органов полиции решением Министра внутренних дел Республики Казахстан.</w:t>
      </w:r>
    </w:p>
    <w:bookmarkEnd w:id="274"/>
    <w:bookmarkStart w:name="z361" w:id="275"/>
    <w:p>
      <w:pPr>
        <w:spacing w:after="0"/>
        <w:ind w:left="0"/>
        <w:jc w:val="both"/>
      </w:pPr>
      <w:r>
        <w:rPr>
          <w:rFonts w:ascii="Times New Roman"/>
          <w:b w:val="false"/>
          <w:i w:val="false"/>
          <w:color w:val="000000"/>
          <w:sz w:val="28"/>
        </w:rPr>
        <w:t>
      5. Финансирование специальных учреждений и специальных помещений осуществляется за счет бюджетных средств.";</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статьи 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p>
    <w:bookmarkStart w:name="z364" w:id="276"/>
    <w:p>
      <w:pPr>
        <w:spacing w:after="0"/>
        <w:ind w:left="0"/>
        <w:jc w:val="both"/>
      </w:pPr>
      <w:r>
        <w:rPr>
          <w:rFonts w:ascii="Times New Roman"/>
          <w:b w:val="false"/>
          <w:i w:val="false"/>
          <w:color w:val="000000"/>
          <w:sz w:val="28"/>
        </w:rPr>
        <w:t>
      "2. Предложения, заявления и жалобы, адресованные Президенту Республики Казахстан, в Правительство Республики Казахстан, Уполномоченному по правам человека в Республике Казахстан и его представителям, прокурору, в суд, а также центральные государственные органы (их ведомства и органы), в ведении которых находятся специальные учреждения и помещения, гауптвахты, не подлежат цензуре и немедленно направляются адресату в запечатанном виде.";</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4</w:t>
      </w:r>
      <w:r>
        <w:rPr>
          <w:rFonts w:ascii="Times New Roman"/>
          <w:b w:val="false"/>
          <w:i w:val="false"/>
          <w:color w:val="000000"/>
          <w:sz w:val="28"/>
        </w:rPr>
        <w:t xml:space="preserve"> статьи 46-4 слова "Об органах внутренних дел Республики Казахстан" заменить словами "О правоохранительной службе";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заголовок </w:t>
      </w:r>
      <w:r>
        <w:rPr>
          <w:rFonts w:ascii="Times New Roman"/>
          <w:b w:val="false"/>
          <w:i w:val="false"/>
          <w:color w:val="000000"/>
          <w:sz w:val="28"/>
        </w:rPr>
        <w:t>главы 3-2</w:t>
      </w:r>
      <w:r>
        <w:rPr>
          <w:rFonts w:ascii="Times New Roman"/>
          <w:b w:val="false"/>
          <w:i w:val="false"/>
          <w:color w:val="000000"/>
          <w:sz w:val="28"/>
        </w:rPr>
        <w:t xml:space="preserve"> после слов "специальных приемниках," дополнить словом "приемниках-распределителях,";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46-6</w:t>
      </w:r>
      <w:r>
        <w:rPr>
          <w:rFonts w:ascii="Times New Roman"/>
          <w:b w:val="false"/>
          <w:i w:val="false"/>
          <w:color w:val="000000"/>
          <w:sz w:val="28"/>
        </w:rPr>
        <w:t>:</w:t>
      </w:r>
    </w:p>
    <w:bookmarkStart w:name="z368" w:id="277"/>
    <w:p>
      <w:pPr>
        <w:spacing w:after="0"/>
        <w:ind w:left="0"/>
        <w:jc w:val="both"/>
      </w:pPr>
      <w:r>
        <w:rPr>
          <w:rFonts w:ascii="Times New Roman"/>
          <w:b w:val="false"/>
          <w:i w:val="false"/>
          <w:color w:val="000000"/>
          <w:sz w:val="28"/>
        </w:rPr>
        <w:t>
      заголовок после слов "специальные приемники," дополнить словом "приемники-распределители,";</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Start w:name="z370" w:id="278"/>
    <w:p>
      <w:pPr>
        <w:spacing w:after="0"/>
        <w:ind w:left="0"/>
        <w:jc w:val="both"/>
      </w:pPr>
      <w:r>
        <w:rPr>
          <w:rFonts w:ascii="Times New Roman"/>
          <w:b w:val="false"/>
          <w:i w:val="false"/>
          <w:color w:val="000000"/>
          <w:sz w:val="28"/>
        </w:rPr>
        <w:t>
      абзац первый после слов "специальный приемник," дополнить словом "приемник-распределитель,";</w:t>
      </w:r>
    </w:p>
    <w:bookmarkEnd w:id="278"/>
    <w:bookmarkStart w:name="z371" w:id="279"/>
    <w:p>
      <w:pPr>
        <w:spacing w:after="0"/>
        <w:ind w:left="0"/>
        <w:jc w:val="both"/>
      </w:pPr>
      <w:r>
        <w:rPr>
          <w:rFonts w:ascii="Times New Roman"/>
          <w:b w:val="false"/>
          <w:i w:val="false"/>
          <w:color w:val="000000"/>
          <w:sz w:val="28"/>
        </w:rPr>
        <w:t>
      подпункт 1) дополнить словами "либо удостоверенного посредством электронной цифровой подписи";</w:t>
      </w:r>
    </w:p>
    <w:bookmarkEnd w:id="279"/>
    <w:bookmarkStart w:name="z372" w:id="280"/>
    <w:p>
      <w:pPr>
        <w:spacing w:after="0"/>
        <w:ind w:left="0"/>
        <w:jc w:val="both"/>
      </w:pPr>
      <w:r>
        <w:rPr>
          <w:rFonts w:ascii="Times New Roman"/>
          <w:b w:val="false"/>
          <w:i w:val="false"/>
          <w:color w:val="000000"/>
          <w:sz w:val="28"/>
        </w:rPr>
        <w:t>
      подпункт 2) после слов "специальном приемнике," дополнить словом "приемнике-распределителе,";</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"специальный приемник," дополнить словом "приемник-распределитель,";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"специальный приемник,", "специального приемника," дополнить соответственно словами "приемник-распределитель,", "приемника-распределителя,";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"Обращения" дополнить словами "и предложения";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Start w:name="z377" w:id="281"/>
    <w:p>
      <w:pPr>
        <w:spacing w:after="0"/>
        <w:ind w:left="0"/>
        <w:jc w:val="both"/>
      </w:pPr>
      <w:r>
        <w:rPr>
          <w:rFonts w:ascii="Times New Roman"/>
          <w:b w:val="false"/>
          <w:i w:val="false"/>
          <w:color w:val="000000"/>
          <w:sz w:val="28"/>
        </w:rPr>
        <w:t>
      часть первую после слов "аресту, в" дополнить словами "приемнике-распределителе или";</w:t>
      </w:r>
    </w:p>
    <w:bookmarkEnd w:id="281"/>
    <w:bookmarkStart w:name="z378" w:id="282"/>
    <w:p>
      <w:pPr>
        <w:spacing w:after="0"/>
        <w:ind w:left="0"/>
        <w:jc w:val="both"/>
      </w:pPr>
      <w:r>
        <w:rPr>
          <w:rFonts w:ascii="Times New Roman"/>
          <w:b w:val="false"/>
          <w:i w:val="false"/>
          <w:color w:val="000000"/>
          <w:sz w:val="28"/>
        </w:rPr>
        <w:t>
      дополнить частью третьей следующего содержания:</w:t>
      </w:r>
    </w:p>
    <w:bookmarkEnd w:id="282"/>
    <w:bookmarkStart w:name="z379" w:id="283"/>
    <w:p>
      <w:pPr>
        <w:spacing w:after="0"/>
        <w:ind w:left="0"/>
        <w:jc w:val="both"/>
      </w:pPr>
      <w:r>
        <w:rPr>
          <w:rFonts w:ascii="Times New Roman"/>
          <w:b w:val="false"/>
          <w:i w:val="false"/>
          <w:color w:val="000000"/>
          <w:sz w:val="28"/>
        </w:rPr>
        <w:t>
      "В приемнике-распределителе лица, подвергнутые административному аресту, и лица, не имеющие определенного места жительства и (или) документов, удостоверяющих личность, содержатся раздельно.";</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46-7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"специальном приемнике," дополнить словом "приемнике-распределителе,";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Start w:name="z383" w:id="284"/>
    <w:p>
      <w:pPr>
        <w:spacing w:after="0"/>
        <w:ind w:left="0"/>
        <w:jc w:val="both"/>
      </w:pPr>
      <w:r>
        <w:rPr>
          <w:rFonts w:ascii="Times New Roman"/>
          <w:b w:val="false"/>
          <w:i w:val="false"/>
          <w:color w:val="000000"/>
          <w:sz w:val="28"/>
        </w:rPr>
        <w:t>
      часть первую после слов "специальных приемниках," дополнить словом "приемниках-распределителях,";</w:t>
      </w:r>
    </w:p>
    <w:bookmarkEnd w:id="284"/>
    <w:bookmarkStart w:name="z384" w:id="285"/>
    <w:p>
      <w:pPr>
        <w:spacing w:after="0"/>
        <w:ind w:left="0"/>
        <w:jc w:val="both"/>
      </w:pPr>
      <w:r>
        <w:rPr>
          <w:rFonts w:ascii="Times New Roman"/>
          <w:b w:val="false"/>
          <w:i w:val="false"/>
          <w:color w:val="000000"/>
          <w:sz w:val="28"/>
        </w:rPr>
        <w:t>
      в части второй слова "Об органах внутренних дел Республики Казахстан" заменить словами "О правоохранительной службе";</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"специальных приемниках," дополнить словом "приемниках-распределителях,";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 "специальные приемники," дополнить словом "приемники-распределители,";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46-8</w:t>
      </w:r>
      <w:r>
        <w:rPr>
          <w:rFonts w:ascii="Times New Roman"/>
          <w:b w:val="false"/>
          <w:i w:val="false"/>
          <w:color w:val="000000"/>
          <w:sz w:val="28"/>
        </w:rPr>
        <w:t>:</w:t>
      </w:r>
    </w:p>
    <w:bookmarkStart w:name="z388" w:id="286"/>
    <w:p>
      <w:pPr>
        <w:spacing w:after="0"/>
        <w:ind w:left="0"/>
        <w:jc w:val="both"/>
      </w:pPr>
      <w:r>
        <w:rPr>
          <w:rFonts w:ascii="Times New Roman"/>
          <w:b w:val="false"/>
          <w:i w:val="false"/>
          <w:color w:val="000000"/>
          <w:sz w:val="28"/>
        </w:rPr>
        <w:t>
      заголовок после слов "специальных приемниках," дополнить словом "приемниках-распределителях,";</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Start w:name="z390" w:id="287"/>
    <w:p>
      <w:pPr>
        <w:spacing w:after="0"/>
        <w:ind w:left="0"/>
        <w:jc w:val="both"/>
      </w:pPr>
      <w:r>
        <w:rPr>
          <w:rFonts w:ascii="Times New Roman"/>
          <w:b w:val="false"/>
          <w:i w:val="false"/>
          <w:color w:val="000000"/>
          <w:sz w:val="28"/>
        </w:rPr>
        <w:t>
      абзац первый после слов "специальных приемниках," дополнить словом "приемниках-распределителях,";</w:t>
      </w:r>
    </w:p>
    <w:bookmarkEnd w:id="287"/>
    <w:bookmarkStart w:name="z391" w:id="288"/>
    <w:p>
      <w:pPr>
        <w:spacing w:after="0"/>
        <w:ind w:left="0"/>
        <w:jc w:val="both"/>
      </w:pPr>
      <w:r>
        <w:rPr>
          <w:rFonts w:ascii="Times New Roman"/>
          <w:b w:val="false"/>
          <w:i w:val="false"/>
          <w:color w:val="000000"/>
          <w:sz w:val="28"/>
        </w:rPr>
        <w:t>
      подпункты 1), 2) и 7) после слов "специальном приемнике," дополнить словом "приемнике-распределителе,";</w:t>
      </w:r>
    </w:p>
    <w:bookmarkEnd w:id="288"/>
    <w:bookmarkStart w:name="z392" w:id="289"/>
    <w:p>
      <w:pPr>
        <w:spacing w:after="0"/>
        <w:ind w:left="0"/>
        <w:jc w:val="both"/>
      </w:pPr>
      <w:r>
        <w:rPr>
          <w:rFonts w:ascii="Times New Roman"/>
          <w:b w:val="false"/>
          <w:i w:val="false"/>
          <w:color w:val="000000"/>
          <w:sz w:val="28"/>
        </w:rPr>
        <w:t>
      подпункт 8) после слов "специального приемника," дополнить словом "приемника-распределителя,";</w:t>
      </w:r>
    </w:p>
    <w:bookmarkEnd w:id="289"/>
    <w:bookmarkStart w:name="z393" w:id="290"/>
    <w:p>
      <w:pPr>
        <w:spacing w:after="0"/>
        <w:ind w:left="0"/>
        <w:jc w:val="both"/>
      </w:pPr>
      <w:r>
        <w:rPr>
          <w:rFonts w:ascii="Times New Roman"/>
          <w:b w:val="false"/>
          <w:i w:val="false"/>
          <w:color w:val="000000"/>
          <w:sz w:val="28"/>
        </w:rPr>
        <w:t>
      пункт 2 после слов "специальные приемники,", "специальном приемнике," дополнить соответственно словами "приемники-распределители,", "приемнике-распределителе,";</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46-9</w:t>
      </w:r>
      <w:r>
        <w:rPr>
          <w:rFonts w:ascii="Times New Roman"/>
          <w:b w:val="false"/>
          <w:i w:val="false"/>
          <w:color w:val="000000"/>
          <w:sz w:val="28"/>
        </w:rPr>
        <w:t>:</w:t>
      </w:r>
    </w:p>
    <w:bookmarkStart w:name="z395" w:id="291"/>
    <w:p>
      <w:pPr>
        <w:spacing w:after="0"/>
        <w:ind w:left="0"/>
        <w:jc w:val="both"/>
      </w:pPr>
      <w:r>
        <w:rPr>
          <w:rFonts w:ascii="Times New Roman"/>
          <w:b w:val="false"/>
          <w:i w:val="false"/>
          <w:color w:val="000000"/>
          <w:sz w:val="28"/>
        </w:rPr>
        <w:t>
      заголовок и пункт 1 после слов "специального приемника," дополнить словом "приемника-распределителя,";</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"наркотических средств" дополнить словами ", психотропных веществ, их аналогов";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 "специальном приемнике," дополнить словом "приемнике-распределителе,";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51 слова "и жалобы по вопросам нарушения их прав" заменить словами "по вопросам нарушения их прав, свобод".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пункт 2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Start w:name="z401" w:id="292"/>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Start w:name="z403" w:id="293"/>
    <w:p>
      <w:pPr>
        <w:spacing w:after="0"/>
        <w:ind w:left="0"/>
        <w:jc w:val="both"/>
      </w:pPr>
      <w:r>
        <w:rPr>
          <w:rFonts w:ascii="Times New Roman"/>
          <w:b w:val="false"/>
          <w:i w:val="false"/>
          <w:color w:val="000000"/>
          <w:sz w:val="28"/>
        </w:rPr>
        <w:t xml:space="preserve">
      "Статья 1-1. Основные цель, задачи и принципы настоящего Закона </w:t>
      </w:r>
    </w:p>
    <w:bookmarkEnd w:id="293"/>
    <w:bookmarkStart w:name="z404" w:id="294"/>
    <w:p>
      <w:pPr>
        <w:spacing w:after="0"/>
        <w:ind w:left="0"/>
        <w:jc w:val="both"/>
      </w:pPr>
      <w:r>
        <w:rPr>
          <w:rFonts w:ascii="Times New Roman"/>
          <w:b w:val="false"/>
          <w:i w:val="false"/>
          <w:color w:val="000000"/>
          <w:sz w:val="28"/>
        </w:rPr>
        <w:t>
      1. Основной целью настоящего Закона является реализация мер государственной защиты в отношении лиц, подлежащих государственной защите.</w:t>
      </w:r>
    </w:p>
    <w:bookmarkEnd w:id="294"/>
    <w:bookmarkStart w:name="z405" w:id="295"/>
    <w:p>
      <w:pPr>
        <w:spacing w:after="0"/>
        <w:ind w:left="0"/>
        <w:jc w:val="both"/>
      </w:pPr>
      <w:r>
        <w:rPr>
          <w:rFonts w:ascii="Times New Roman"/>
          <w:b w:val="false"/>
          <w:i w:val="false"/>
          <w:color w:val="000000"/>
          <w:sz w:val="28"/>
        </w:rPr>
        <w:t>
      2. Основными задачами настоящего Закона являются:</w:t>
      </w:r>
    </w:p>
    <w:bookmarkEnd w:id="295"/>
    <w:bookmarkStart w:name="z406" w:id="296"/>
    <w:p>
      <w:pPr>
        <w:spacing w:after="0"/>
        <w:ind w:left="0"/>
        <w:jc w:val="both"/>
      </w:pPr>
      <w:r>
        <w:rPr>
          <w:rFonts w:ascii="Times New Roman"/>
          <w:b w:val="false"/>
          <w:i w:val="false"/>
          <w:color w:val="000000"/>
          <w:sz w:val="28"/>
        </w:rPr>
        <w:t>
      1) выполнение обязательств государства по обеспечению безопасности его граждан в связи с участием их в уголовном процессе;</w:t>
      </w:r>
    </w:p>
    <w:bookmarkEnd w:id="296"/>
    <w:bookmarkStart w:name="z407" w:id="297"/>
    <w:p>
      <w:pPr>
        <w:spacing w:after="0"/>
        <w:ind w:left="0"/>
        <w:jc w:val="both"/>
      </w:pPr>
      <w:r>
        <w:rPr>
          <w:rFonts w:ascii="Times New Roman"/>
          <w:b w:val="false"/>
          <w:i w:val="false"/>
          <w:color w:val="000000"/>
          <w:sz w:val="28"/>
        </w:rPr>
        <w:t xml:space="preserve">
      2) обеспечение эффективности функционирования системы органов государственной власти в сфере обеспечения безопасности защищаемых лиц; </w:t>
      </w:r>
    </w:p>
    <w:bookmarkEnd w:id="297"/>
    <w:bookmarkStart w:name="z408" w:id="298"/>
    <w:p>
      <w:pPr>
        <w:spacing w:after="0"/>
        <w:ind w:left="0"/>
        <w:jc w:val="both"/>
      </w:pPr>
      <w:r>
        <w:rPr>
          <w:rFonts w:ascii="Times New Roman"/>
          <w:b w:val="false"/>
          <w:i w:val="false"/>
          <w:color w:val="000000"/>
          <w:sz w:val="28"/>
        </w:rPr>
        <w:t>
      3) определение мер безопасности, применяемых в отношении защищаемых лиц.</w:t>
      </w:r>
    </w:p>
    <w:bookmarkEnd w:id="298"/>
    <w:bookmarkStart w:name="z409" w:id="299"/>
    <w:p>
      <w:pPr>
        <w:spacing w:after="0"/>
        <w:ind w:left="0"/>
        <w:jc w:val="both"/>
      </w:pPr>
      <w:r>
        <w:rPr>
          <w:rFonts w:ascii="Times New Roman"/>
          <w:b w:val="false"/>
          <w:i w:val="false"/>
          <w:color w:val="000000"/>
          <w:sz w:val="28"/>
        </w:rPr>
        <w:t>
      3. Основными принципами настоящего Закона являются:</w:t>
      </w:r>
    </w:p>
    <w:bookmarkEnd w:id="299"/>
    <w:bookmarkStart w:name="z410" w:id="300"/>
    <w:p>
      <w:pPr>
        <w:spacing w:after="0"/>
        <w:ind w:left="0"/>
        <w:jc w:val="both"/>
      </w:pPr>
      <w:r>
        <w:rPr>
          <w:rFonts w:ascii="Times New Roman"/>
          <w:b w:val="false"/>
          <w:i w:val="false"/>
          <w:color w:val="000000"/>
          <w:sz w:val="28"/>
        </w:rPr>
        <w:t>
      1) законность;</w:t>
      </w:r>
    </w:p>
    <w:bookmarkEnd w:id="300"/>
    <w:bookmarkStart w:name="z411" w:id="301"/>
    <w:p>
      <w:pPr>
        <w:spacing w:after="0"/>
        <w:ind w:left="0"/>
        <w:jc w:val="both"/>
      </w:pPr>
      <w:r>
        <w:rPr>
          <w:rFonts w:ascii="Times New Roman"/>
          <w:b w:val="false"/>
          <w:i w:val="false"/>
          <w:color w:val="000000"/>
          <w:sz w:val="28"/>
        </w:rPr>
        <w:t>
      2) уважение прав, свобод и законных интересов человека и гражданина;</w:t>
      </w:r>
    </w:p>
    <w:bookmarkEnd w:id="301"/>
    <w:bookmarkStart w:name="z412" w:id="302"/>
    <w:p>
      <w:pPr>
        <w:spacing w:after="0"/>
        <w:ind w:left="0"/>
        <w:jc w:val="both"/>
      </w:pPr>
      <w:r>
        <w:rPr>
          <w:rFonts w:ascii="Times New Roman"/>
          <w:b w:val="false"/>
          <w:i w:val="false"/>
          <w:color w:val="000000"/>
          <w:sz w:val="28"/>
        </w:rPr>
        <w:t>
      3) приоритет прав и законных интересов личности защищаемого лица;</w:t>
      </w:r>
    </w:p>
    <w:bookmarkEnd w:id="302"/>
    <w:bookmarkStart w:name="z413" w:id="303"/>
    <w:p>
      <w:pPr>
        <w:spacing w:after="0"/>
        <w:ind w:left="0"/>
        <w:jc w:val="both"/>
      </w:pPr>
      <w:r>
        <w:rPr>
          <w:rFonts w:ascii="Times New Roman"/>
          <w:b w:val="false"/>
          <w:i w:val="false"/>
          <w:color w:val="000000"/>
          <w:sz w:val="28"/>
        </w:rPr>
        <w:t>
      4) взаимная ответственность защищаемых лиц и органов, обеспечивающих государственную защиту.".</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w:t>
      </w:r>
    </w:p>
    <w:bookmarkStart w:name="z415" w:id="304"/>
    <w:p>
      <w:pPr>
        <w:spacing w:after="0"/>
        <w:ind w:left="0"/>
        <w:jc w:val="both"/>
      </w:pPr>
      <w:r>
        <w:rPr>
          <w:rFonts w:ascii="Times New Roman"/>
          <w:b w:val="false"/>
          <w:i w:val="false"/>
          <w:color w:val="000000"/>
          <w:sz w:val="28"/>
        </w:rPr>
        <w:t>
      1) преамбулу исключить;</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дополнить частью второй следующего содержания:</w:t>
      </w:r>
    </w:p>
    <w:bookmarkStart w:name="z417" w:id="305"/>
    <w:p>
      <w:pPr>
        <w:spacing w:after="0"/>
        <w:ind w:left="0"/>
        <w:jc w:val="both"/>
      </w:pPr>
      <w:r>
        <w:rPr>
          <w:rFonts w:ascii="Times New Roman"/>
          <w:b w:val="false"/>
          <w:i w:val="false"/>
          <w:color w:val="000000"/>
          <w:sz w:val="28"/>
        </w:rPr>
        <w:t>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Start w:name="z419" w:id="306"/>
    <w:p>
      <w:pPr>
        <w:spacing w:after="0"/>
        <w:ind w:left="0"/>
        <w:jc w:val="both"/>
      </w:pPr>
      <w:r>
        <w:rPr>
          <w:rFonts w:ascii="Times New Roman"/>
          <w:b w:val="false"/>
          <w:i w:val="false"/>
          <w:color w:val="000000"/>
          <w:sz w:val="28"/>
        </w:rPr>
        <w:t>
      "Статья 3. Основные цель, задачи и принципы настоящего Закона</w:t>
      </w:r>
    </w:p>
    <w:bookmarkEnd w:id="306"/>
    <w:bookmarkStart w:name="z420" w:id="307"/>
    <w:p>
      <w:pPr>
        <w:spacing w:after="0"/>
        <w:ind w:left="0"/>
        <w:jc w:val="both"/>
      </w:pPr>
      <w:r>
        <w:rPr>
          <w:rFonts w:ascii="Times New Roman"/>
          <w:b w:val="false"/>
          <w:i w:val="false"/>
          <w:color w:val="000000"/>
          <w:sz w:val="28"/>
        </w:rPr>
        <w:t>
      1. Основной целью настоящего Закона является определение правовых основ охранной деятельности на территории Республики Казахстан, статуса и полномочий субъектов, осуществляющих охранную деятельность.</w:t>
      </w:r>
    </w:p>
    <w:bookmarkEnd w:id="307"/>
    <w:bookmarkStart w:name="z421" w:id="308"/>
    <w:p>
      <w:pPr>
        <w:spacing w:after="0"/>
        <w:ind w:left="0"/>
        <w:jc w:val="both"/>
      </w:pPr>
      <w:r>
        <w:rPr>
          <w:rFonts w:ascii="Times New Roman"/>
          <w:b w:val="false"/>
          <w:i w:val="false"/>
          <w:color w:val="000000"/>
          <w:sz w:val="28"/>
        </w:rPr>
        <w:t>
      2. Основными задачами настоящего Закона являются:</w:t>
      </w:r>
    </w:p>
    <w:bookmarkEnd w:id="308"/>
    <w:bookmarkStart w:name="z422" w:id="309"/>
    <w:p>
      <w:pPr>
        <w:spacing w:after="0"/>
        <w:ind w:left="0"/>
        <w:jc w:val="both"/>
      </w:pPr>
      <w:r>
        <w:rPr>
          <w:rFonts w:ascii="Times New Roman"/>
          <w:b w:val="false"/>
          <w:i w:val="false"/>
          <w:color w:val="000000"/>
          <w:sz w:val="28"/>
        </w:rPr>
        <w:t>
      1) защита жизни и здоровья физических лиц от преступных и иных противоправных посягательств;</w:t>
      </w:r>
    </w:p>
    <w:bookmarkEnd w:id="309"/>
    <w:bookmarkStart w:name="z423" w:id="310"/>
    <w:p>
      <w:pPr>
        <w:spacing w:after="0"/>
        <w:ind w:left="0"/>
        <w:jc w:val="both"/>
      </w:pPr>
      <w:r>
        <w:rPr>
          <w:rFonts w:ascii="Times New Roman"/>
          <w:b w:val="false"/>
          <w:i w:val="false"/>
          <w:color w:val="000000"/>
          <w:sz w:val="28"/>
        </w:rPr>
        <w:t>
      2) защита имущества физических и юридических лиц от противоправных посягательств.</w:t>
      </w:r>
    </w:p>
    <w:bookmarkEnd w:id="310"/>
    <w:bookmarkStart w:name="z424" w:id="311"/>
    <w:p>
      <w:pPr>
        <w:spacing w:after="0"/>
        <w:ind w:left="0"/>
        <w:jc w:val="both"/>
      </w:pPr>
      <w:r>
        <w:rPr>
          <w:rFonts w:ascii="Times New Roman"/>
          <w:b w:val="false"/>
          <w:i w:val="false"/>
          <w:color w:val="000000"/>
          <w:sz w:val="28"/>
        </w:rPr>
        <w:t>
      3. Основными принципами настоящего Закона являются:</w:t>
      </w:r>
    </w:p>
    <w:bookmarkEnd w:id="311"/>
    <w:bookmarkStart w:name="z425" w:id="312"/>
    <w:p>
      <w:pPr>
        <w:spacing w:after="0"/>
        <w:ind w:left="0"/>
        <w:jc w:val="both"/>
      </w:pPr>
      <w:r>
        <w:rPr>
          <w:rFonts w:ascii="Times New Roman"/>
          <w:b w:val="false"/>
          <w:i w:val="false"/>
          <w:color w:val="000000"/>
          <w:sz w:val="28"/>
        </w:rPr>
        <w:t>
      1) законность;</w:t>
      </w:r>
    </w:p>
    <w:bookmarkEnd w:id="312"/>
    <w:bookmarkStart w:name="z426" w:id="313"/>
    <w:p>
      <w:pPr>
        <w:spacing w:after="0"/>
        <w:ind w:left="0"/>
        <w:jc w:val="both"/>
      </w:pPr>
      <w:r>
        <w:rPr>
          <w:rFonts w:ascii="Times New Roman"/>
          <w:b w:val="false"/>
          <w:i w:val="false"/>
          <w:color w:val="000000"/>
          <w:sz w:val="28"/>
        </w:rPr>
        <w:t>
      2) уважение и соблюдение прав, свобод и законных интересов человека и гражданина;</w:t>
      </w:r>
    </w:p>
    <w:bookmarkEnd w:id="313"/>
    <w:bookmarkStart w:name="z427" w:id="314"/>
    <w:p>
      <w:pPr>
        <w:spacing w:after="0"/>
        <w:ind w:left="0"/>
        <w:jc w:val="both"/>
      </w:pPr>
      <w:r>
        <w:rPr>
          <w:rFonts w:ascii="Times New Roman"/>
          <w:b w:val="false"/>
          <w:i w:val="false"/>
          <w:color w:val="000000"/>
          <w:sz w:val="28"/>
        </w:rPr>
        <w:t>
      3) учет жизненно важных интересов личности, общества и государства;</w:t>
      </w:r>
    </w:p>
    <w:bookmarkEnd w:id="314"/>
    <w:bookmarkStart w:name="z428" w:id="315"/>
    <w:p>
      <w:pPr>
        <w:spacing w:after="0"/>
        <w:ind w:left="0"/>
        <w:jc w:val="both"/>
      </w:pPr>
      <w:r>
        <w:rPr>
          <w:rFonts w:ascii="Times New Roman"/>
          <w:b w:val="false"/>
          <w:i w:val="false"/>
          <w:color w:val="000000"/>
          <w:sz w:val="28"/>
        </w:rPr>
        <w:t>
      4) недопущение нарушения прав, свобод и законных интересов третьих лиц при осуществлении охранной деятельности.";</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16 изложить в следующей редакции: </w:t>
      </w:r>
    </w:p>
    <w:bookmarkStart w:name="z431" w:id="316"/>
    <w:p>
      <w:pPr>
        <w:spacing w:after="0"/>
        <w:ind w:left="0"/>
        <w:jc w:val="both"/>
      </w:pPr>
      <w:r>
        <w:rPr>
          <w:rFonts w:ascii="Times New Roman"/>
          <w:b w:val="false"/>
          <w:i w:val="false"/>
          <w:color w:val="000000"/>
          <w:sz w:val="28"/>
        </w:rPr>
        <w:t>
      "4. Договор об оказании охранных услуг должен содержать сведения о видах оказываемых охранных услуг, а также номере и дате выдачи лицензии исполнителя на оказание охранных услуг.".</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Start w:name="z434" w:id="317"/>
    <w:p>
      <w:pPr>
        <w:spacing w:after="0"/>
        <w:ind w:left="0"/>
        <w:jc w:val="both"/>
      </w:pPr>
      <w:r>
        <w:rPr>
          <w:rFonts w:ascii="Times New Roman"/>
          <w:b w:val="false"/>
          <w:i w:val="false"/>
          <w:color w:val="000000"/>
          <w:sz w:val="28"/>
        </w:rPr>
        <w:t>
      "Статья 3. Основные цель, задача и принципы настоящего Закона</w:t>
      </w:r>
    </w:p>
    <w:bookmarkEnd w:id="317"/>
    <w:bookmarkStart w:name="z435" w:id="318"/>
    <w:p>
      <w:pPr>
        <w:spacing w:after="0"/>
        <w:ind w:left="0"/>
        <w:jc w:val="both"/>
      </w:pPr>
      <w:r>
        <w:rPr>
          <w:rFonts w:ascii="Times New Roman"/>
          <w:b w:val="false"/>
          <w:i w:val="false"/>
          <w:color w:val="000000"/>
          <w:sz w:val="28"/>
        </w:rPr>
        <w:t>
      1. Основной целью настоящего Закона является устранение обстоятельств, послуживших основанием для введения чрезвычайного положения.</w:t>
      </w:r>
    </w:p>
    <w:bookmarkEnd w:id="318"/>
    <w:bookmarkStart w:name="z436" w:id="319"/>
    <w:p>
      <w:pPr>
        <w:spacing w:after="0"/>
        <w:ind w:left="0"/>
        <w:jc w:val="both"/>
      </w:pPr>
      <w:r>
        <w:rPr>
          <w:rFonts w:ascii="Times New Roman"/>
          <w:b w:val="false"/>
          <w:i w:val="false"/>
          <w:color w:val="000000"/>
          <w:sz w:val="28"/>
        </w:rPr>
        <w:t>
      2. Основной задачей настоящего Закона является восстановление функционирования всех сфер деятельности в зоне введения чрезвычайного положения.</w:t>
      </w:r>
    </w:p>
    <w:bookmarkEnd w:id="319"/>
    <w:bookmarkStart w:name="z437" w:id="320"/>
    <w:p>
      <w:pPr>
        <w:spacing w:after="0"/>
        <w:ind w:left="0"/>
        <w:jc w:val="both"/>
      </w:pPr>
      <w:r>
        <w:rPr>
          <w:rFonts w:ascii="Times New Roman"/>
          <w:b w:val="false"/>
          <w:i w:val="false"/>
          <w:color w:val="000000"/>
          <w:sz w:val="28"/>
        </w:rPr>
        <w:t xml:space="preserve">
      3. Основными принципами настоящего Закона являются: </w:t>
      </w:r>
    </w:p>
    <w:bookmarkEnd w:id="320"/>
    <w:bookmarkStart w:name="z438" w:id="321"/>
    <w:p>
      <w:pPr>
        <w:spacing w:after="0"/>
        <w:ind w:left="0"/>
        <w:jc w:val="both"/>
      </w:pPr>
      <w:r>
        <w:rPr>
          <w:rFonts w:ascii="Times New Roman"/>
          <w:b w:val="false"/>
          <w:i w:val="false"/>
          <w:color w:val="000000"/>
          <w:sz w:val="28"/>
        </w:rPr>
        <w:t>
      1) обеспечение безопасности граждан, защиты их прав, свобод и законных интересов, жизни и здоровья, прав и законных интересов лиц, подвергающихся опасности в результате возникновения чрезвычайного положения, сохранение основ конституционного строя и суверенитета Республики Казахстан;</w:t>
      </w:r>
    </w:p>
    <w:bookmarkEnd w:id="321"/>
    <w:bookmarkStart w:name="z439" w:id="322"/>
    <w:p>
      <w:pPr>
        <w:spacing w:after="0"/>
        <w:ind w:left="0"/>
        <w:jc w:val="both"/>
      </w:pPr>
      <w:r>
        <w:rPr>
          <w:rFonts w:ascii="Times New Roman"/>
          <w:b w:val="false"/>
          <w:i w:val="false"/>
          <w:color w:val="000000"/>
          <w:sz w:val="28"/>
        </w:rPr>
        <w:t>
      2) соблюдение законности.".</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Start w:name="z442" w:id="32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подпункты 2),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3) и 5) статьи 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8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5</w:t>
      </w:r>
      <w:r>
        <w:rPr>
          <w:rFonts w:ascii="Times New Roman"/>
          <w:b w:val="false"/>
          <w:i w:val="false"/>
          <w:color w:val="000000"/>
          <w:sz w:val="28"/>
        </w:rPr>
        <w:t xml:space="preserve"> дополнить частью второй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нанимателем выступает получатель жилищных выплат в соответствии со </w:t>
      </w:r>
      <w:r>
        <w:rPr>
          <w:rFonts w:ascii="Times New Roman"/>
          <w:b w:val="false"/>
          <w:i w:val="false"/>
          <w:color w:val="000000"/>
          <w:sz w:val="28"/>
        </w:rPr>
        <w:t>статьями 101-1</w:t>
      </w:r>
      <w:r>
        <w:rPr>
          <w:rFonts w:ascii="Times New Roman"/>
          <w:b w:val="false"/>
          <w:i w:val="false"/>
          <w:color w:val="000000"/>
          <w:sz w:val="28"/>
        </w:rPr>
        <w:t xml:space="preserve"> и </w:t>
      </w:r>
      <w:r>
        <w:rPr>
          <w:rFonts w:ascii="Times New Roman"/>
          <w:b w:val="false"/>
          <w:i w:val="false"/>
          <w:color w:val="000000"/>
          <w:sz w:val="28"/>
        </w:rPr>
        <w:t>101-3</w:t>
      </w:r>
      <w:r>
        <w:rPr>
          <w:rFonts w:ascii="Times New Roman"/>
          <w:b w:val="false"/>
          <w:i w:val="false"/>
          <w:color w:val="000000"/>
          <w:sz w:val="28"/>
        </w:rPr>
        <w:t xml:space="preserve"> Закона Республики Казахстан "О жилищных отношениях", договор найма жилища подлежит государственной регистрации вне зависимости от срока пользования недвижимым имуществом.".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профилактике бытового насилия":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Start w:name="z450" w:id="324"/>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20 слова ", местной полицейской службы органа внутренних дел," заменить словом "либо".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Start w:name="z454" w:id="325"/>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21</w:t>
      </w:r>
      <w:r>
        <w:rPr>
          <w:rFonts w:ascii="Times New Roman"/>
          <w:b w:val="false"/>
          <w:i w:val="false"/>
          <w:color w:val="000000"/>
          <w:sz w:val="28"/>
        </w:rPr>
        <w:t xml:space="preserve"> дополнить частью второй следующего содержания:</w:t>
      </w:r>
    </w:p>
    <w:bookmarkStart w:name="z456" w:id="326"/>
    <w:p>
      <w:pPr>
        <w:spacing w:after="0"/>
        <w:ind w:left="0"/>
        <w:jc w:val="both"/>
      </w:pPr>
      <w:r>
        <w:rPr>
          <w:rFonts w:ascii="Times New Roman"/>
          <w:b w:val="false"/>
          <w:i w:val="false"/>
          <w:color w:val="000000"/>
          <w:sz w:val="28"/>
        </w:rPr>
        <w:t>
      "Запрещается ношение в общественных местах предметов одежды, препятствующих распознаванию лица, за исключением случаев, когда это необходимо для исполнения требований законов Республики Казахстан, служебных (должностных, трудовых) обязанностей, в медицинских целях, гражданской защиты, при погодных условиях, а также для лиц, принимающих непосредственное участие в спортивных, спортивно-массовых и культурно-массовых мероприятиях.".</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2 статьи 6 изложить в следующей редакции:</w:t>
      </w:r>
    </w:p>
    <w:bookmarkStart w:name="z459" w:id="327"/>
    <w:p>
      <w:pPr>
        <w:spacing w:after="0"/>
        <w:ind w:left="0"/>
        <w:jc w:val="both"/>
      </w:pPr>
      <w:r>
        <w:rPr>
          <w:rFonts w:ascii="Times New Roman"/>
          <w:b w:val="false"/>
          <w:i w:val="false"/>
          <w:color w:val="000000"/>
          <w:sz w:val="28"/>
        </w:rPr>
        <w:t>
      "2) в соответствии с заключением военно-врачебной комиссии по состоянию здоровья, состоянию физического или психического развития признанное негодным к прохождению правоохранительной службы;";</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10</w:t>
      </w:r>
      <w:r>
        <w:rPr>
          <w:rFonts w:ascii="Times New Roman"/>
          <w:b w:val="false"/>
          <w:i w:val="false"/>
          <w:color w:val="000000"/>
          <w:sz w:val="28"/>
        </w:rPr>
        <w:t xml:space="preserve"> статьи 7-1:</w:t>
      </w:r>
    </w:p>
    <w:bookmarkStart w:name="z461" w:id="328"/>
    <w:p>
      <w:pPr>
        <w:spacing w:after="0"/>
        <w:ind w:left="0"/>
        <w:jc w:val="both"/>
      </w:pPr>
      <w:r>
        <w:rPr>
          <w:rFonts w:ascii="Times New Roman"/>
          <w:b w:val="false"/>
          <w:i w:val="false"/>
          <w:color w:val="000000"/>
          <w:sz w:val="28"/>
        </w:rPr>
        <w:t>
      в части второй слова "должностью, трудовые" заменить словами "или временно вакантной должностью. Трудовые";</w:t>
      </w:r>
    </w:p>
    <w:bookmarkEnd w:id="328"/>
    <w:bookmarkStart w:name="z462" w:id="329"/>
    <w:p>
      <w:pPr>
        <w:spacing w:after="0"/>
        <w:ind w:left="0"/>
        <w:jc w:val="both"/>
      </w:pPr>
      <w:r>
        <w:rPr>
          <w:rFonts w:ascii="Times New Roman"/>
          <w:b w:val="false"/>
          <w:i w:val="false"/>
          <w:color w:val="000000"/>
          <w:sz w:val="28"/>
        </w:rPr>
        <w:t>
      в части четвертой слова "должности засчитывается" заменить словами "или временно вакантной должности засчитывается в испытательный срок, а также";</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"с назначением на соответствующую должность"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"назначении на должность правоохранительной службы" заменить словами "принятии на службу в правоохранительные органы";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4-1</w:t>
      </w:r>
      <w:r>
        <w:rPr>
          <w:rFonts w:ascii="Times New Roman"/>
          <w:b w:val="false"/>
          <w:i w:val="false"/>
          <w:color w:val="000000"/>
          <w:sz w:val="28"/>
        </w:rPr>
        <w:t xml:space="preserve"> статьи 30 слова "другую местность" заменить словами "другой населенный пункт";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Start w:name="z469" w:id="330"/>
    <w:p>
      <w:pPr>
        <w:spacing w:after="0"/>
        <w:ind w:left="0"/>
        <w:jc w:val="both"/>
      </w:pPr>
      <w:r>
        <w:rPr>
          <w:rFonts w:ascii="Times New Roman"/>
          <w:b w:val="false"/>
          <w:i w:val="false"/>
          <w:color w:val="000000"/>
          <w:sz w:val="28"/>
        </w:rPr>
        <w:t>
      слова "другую местность" заменить словами "другой населенный пункт";</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словами ", за исключением сотрудников,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72" w:id="331"/>
    <w:p>
      <w:pPr>
        <w:spacing w:after="0"/>
        <w:ind w:left="0"/>
        <w:jc w:val="both"/>
      </w:pPr>
      <w:r>
        <w:rPr>
          <w:rFonts w:ascii="Times New Roman"/>
          <w:b w:val="false"/>
          <w:i w:val="false"/>
          <w:color w:val="000000"/>
          <w:sz w:val="28"/>
        </w:rPr>
        <w:t>
      "3. Ротация, связанная с переездом в другой населенный пункт, должностных лиц, имеющих (являющихся опекунами) детей с инвалидностью, в том числе усыновленных (удочеренных), или на иждивении которых находятся члены семьи, постоянно проживающие с ними и имеющие инвалидность первой или второй группы, либо родитель – пенсионер по возрасту, установленному законодательством Республики Казахстан о социальной защите, допускается только с письменного согласия данных должностных лиц. Указанные обстоятельства должны быть документально подтверждены.</w:t>
      </w:r>
    </w:p>
    <w:bookmarkEnd w:id="331"/>
    <w:bookmarkStart w:name="z473" w:id="332"/>
    <w:p>
      <w:pPr>
        <w:spacing w:after="0"/>
        <w:ind w:left="0"/>
        <w:jc w:val="both"/>
      </w:pPr>
      <w:r>
        <w:rPr>
          <w:rFonts w:ascii="Times New Roman"/>
          <w:b w:val="false"/>
          <w:i w:val="false"/>
          <w:color w:val="000000"/>
          <w:sz w:val="28"/>
        </w:rPr>
        <w:t>
      В случае отказа от ротации, связанной с переездом в другой населенный пункт, сотрудникам данной категории предлагается должность не ниже ранее занимаемой в этом же населенном пункте либо по решению руководителя правоохранительного органа срок пребывания в должности продлевается до трех лет.</w:t>
      </w:r>
    </w:p>
    <w:bookmarkEnd w:id="332"/>
    <w:bookmarkStart w:name="z474" w:id="333"/>
    <w:p>
      <w:pPr>
        <w:spacing w:after="0"/>
        <w:ind w:left="0"/>
        <w:jc w:val="both"/>
      </w:pPr>
      <w:r>
        <w:rPr>
          <w:rFonts w:ascii="Times New Roman"/>
          <w:b w:val="false"/>
          <w:i w:val="false"/>
          <w:color w:val="000000"/>
          <w:sz w:val="28"/>
        </w:rPr>
        <w:t>
      По истечении максимального срока пребывания в должности сотруднику предлагается должность в этом же населенном пункте с учетом результатов его деятельности, профессиональных качеств, стажа правоохранительной службы.</w:t>
      </w:r>
    </w:p>
    <w:bookmarkEnd w:id="333"/>
    <w:bookmarkStart w:name="z475" w:id="334"/>
    <w:p>
      <w:pPr>
        <w:spacing w:after="0"/>
        <w:ind w:left="0"/>
        <w:jc w:val="both"/>
      </w:pPr>
      <w:r>
        <w:rPr>
          <w:rFonts w:ascii="Times New Roman"/>
          <w:b w:val="false"/>
          <w:i w:val="false"/>
          <w:color w:val="000000"/>
          <w:sz w:val="28"/>
        </w:rPr>
        <w:t>
      В случае отказа от предложенной должности сотрудник освобождается от занимаемой должности и зачисляется в распоряжение правоохранительного органа для решения вопроса о его дальнейшем прохождении службы.";</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45 дополнить частью второй следующего содержания:</w:t>
      </w:r>
    </w:p>
    <w:bookmarkStart w:name="z477" w:id="335"/>
    <w:p>
      <w:pPr>
        <w:spacing w:after="0"/>
        <w:ind w:left="0"/>
        <w:jc w:val="both"/>
      </w:pPr>
      <w:r>
        <w:rPr>
          <w:rFonts w:ascii="Times New Roman"/>
          <w:b w:val="false"/>
          <w:i w:val="false"/>
          <w:color w:val="000000"/>
          <w:sz w:val="28"/>
        </w:rPr>
        <w:t>
      "На период прикомандирования в государственные органы и международные организации за сотрудниками и членами их семей сохраняются права, гарантии, льготы, компенсации, пенсионное обеспечение и социальная защита, установленные законодательством Республики Казахстан.";</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46-1 дополнить подпунктом 8)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отказ от предложенной должности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31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дополнить словами ", за исключением сотрудников, проходящих внеплановую аттестацию";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Start w:name="z483" w:id="336"/>
    <w:p>
      <w:pPr>
        <w:spacing w:after="0"/>
        <w:ind w:left="0"/>
        <w:jc w:val="both"/>
      </w:pPr>
      <w:r>
        <w:rPr>
          <w:rFonts w:ascii="Times New Roman"/>
          <w:b w:val="false"/>
          <w:i w:val="false"/>
          <w:color w:val="000000"/>
          <w:sz w:val="28"/>
        </w:rPr>
        <w:t>
      "4. Не подлежат аттестации руководитель правоохранительного органа и его заместители, а также сотрудники, имеющие стаж службы в правоохранительных или специальных государственных органах либо воинской службы не менее двадцати лет, за исключением сотрудников, подлежащих внеплановой аттестации.";</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за исключением сотрудников органов прокуратуры";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 "Республики Казахстан" дополнить словами ", казахского языка";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10</w:t>
      </w:r>
      <w:r>
        <w:rPr>
          <w:rFonts w:ascii="Times New Roman"/>
          <w:b w:val="false"/>
          <w:i w:val="false"/>
          <w:color w:val="000000"/>
          <w:sz w:val="28"/>
        </w:rPr>
        <w:t xml:space="preserve"> статьи 57 дополнить частями четвертой, пятой и шестой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"Дисциплинарное взыскание за совершение проступка, повлекшего незаконное привлечение лица к уголовной ответственности, налагается не позднее трех месяцев со дня вступления в законную силу оправдательного приговора или прекращения уголовного дела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w:t>
      </w:r>
    </w:p>
    <w:bookmarkStart w:name="z489" w:id="337"/>
    <w:p>
      <w:pPr>
        <w:spacing w:after="0"/>
        <w:ind w:left="0"/>
        <w:jc w:val="both"/>
      </w:pPr>
      <w:r>
        <w:rPr>
          <w:rFonts w:ascii="Times New Roman"/>
          <w:b w:val="false"/>
          <w:i w:val="false"/>
          <w:color w:val="000000"/>
          <w:sz w:val="28"/>
        </w:rPr>
        <w:t>
      В случае отмены судом оправдательного приговора либо постановления о прекращении дела по реабилитирующим основаниям дисциплинарное взыскание, ранее наложенное на сотрудника правоохранительного органа за действия, связанные с данным делом, подлежит пересмотру. Если будет установлено, что действия сотрудника соответствовали нормам законодательства Республики Казахстан, дисциплинарное взыскание отменяется.</w:t>
      </w:r>
    </w:p>
    <w:bookmarkEnd w:id="337"/>
    <w:bookmarkStart w:name="z490" w:id="338"/>
    <w:p>
      <w:pPr>
        <w:spacing w:after="0"/>
        <w:ind w:left="0"/>
        <w:jc w:val="both"/>
      </w:pPr>
      <w:r>
        <w:rPr>
          <w:rFonts w:ascii="Times New Roman"/>
          <w:b w:val="false"/>
          <w:i w:val="false"/>
          <w:color w:val="000000"/>
          <w:sz w:val="28"/>
        </w:rPr>
        <w:t>
      При этом сотруднику предоставляется право на компенсацию премии, надбавок и других льгот, не полученных в результате такого взыскания. Вопрос присвоения очередного звания либо классного чина решается с учетом положенной даты его присвоения без учета дисциплинарного взыскания.";</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абзаце первом </w:t>
      </w:r>
      <w:r>
        <w:rPr>
          <w:rFonts w:ascii="Times New Roman"/>
          <w:b w:val="false"/>
          <w:i w:val="false"/>
          <w:color w:val="000000"/>
          <w:sz w:val="28"/>
        </w:rPr>
        <w:t>пункта 1</w:t>
      </w:r>
      <w:r>
        <w:rPr>
          <w:rFonts w:ascii="Times New Roman"/>
          <w:b w:val="false"/>
          <w:i w:val="false"/>
          <w:color w:val="000000"/>
          <w:sz w:val="28"/>
        </w:rPr>
        <w:t xml:space="preserve"> статьи 60 слова "Правительством Республики Казахстан" заменить словами "руководителем правоохранительного органа по согласованию с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63</w:t>
      </w:r>
      <w:r>
        <w:rPr>
          <w:rFonts w:ascii="Times New Roman"/>
          <w:b w:val="false"/>
          <w:i w:val="false"/>
          <w:color w:val="000000"/>
          <w:sz w:val="28"/>
        </w:rPr>
        <w:t xml:space="preserve"> изложить в следующей редакции:</w:t>
      </w:r>
    </w:p>
    <w:bookmarkStart w:name="z493" w:id="339"/>
    <w:p>
      <w:pPr>
        <w:spacing w:after="0"/>
        <w:ind w:left="0"/>
        <w:jc w:val="both"/>
      </w:pPr>
      <w:r>
        <w:rPr>
          <w:rFonts w:ascii="Times New Roman"/>
          <w:b w:val="false"/>
          <w:i w:val="false"/>
          <w:color w:val="000000"/>
          <w:sz w:val="28"/>
        </w:rPr>
        <w:t>
      "Статья 63. Социальная защита сотрудников</w:t>
      </w:r>
    </w:p>
    <w:bookmarkEnd w:id="339"/>
    <w:bookmarkStart w:name="z494" w:id="340"/>
    <w:p>
      <w:pPr>
        <w:spacing w:after="0"/>
        <w:ind w:left="0"/>
        <w:jc w:val="both"/>
      </w:pPr>
      <w:r>
        <w:rPr>
          <w:rFonts w:ascii="Times New Roman"/>
          <w:b w:val="false"/>
          <w:i w:val="false"/>
          <w:color w:val="000000"/>
          <w:sz w:val="28"/>
        </w:rPr>
        <w:t>
      1. Сотрудники, члены их семей и имущество находятся под защитой государства в соответствии с законодательством Республики Казахстан.</w:t>
      </w:r>
    </w:p>
    <w:bookmarkEnd w:id="340"/>
    <w:bookmarkStart w:name="z495" w:id="341"/>
    <w:p>
      <w:pPr>
        <w:spacing w:after="0"/>
        <w:ind w:left="0"/>
        <w:jc w:val="both"/>
      </w:pPr>
      <w:r>
        <w:rPr>
          <w:rFonts w:ascii="Times New Roman"/>
          <w:b w:val="false"/>
          <w:i w:val="false"/>
          <w:color w:val="000000"/>
          <w:sz w:val="28"/>
        </w:rPr>
        <w:t>
      2. Особый характер несения службы в правоохранительных органах и ответственность сотрудников, установленные настоящим Законом, компенсируются дополнительными социальными правами и льготами.</w:t>
      </w:r>
    </w:p>
    <w:bookmarkEnd w:id="341"/>
    <w:bookmarkStart w:name="z496" w:id="342"/>
    <w:p>
      <w:pPr>
        <w:spacing w:after="0"/>
        <w:ind w:left="0"/>
        <w:jc w:val="both"/>
      </w:pPr>
      <w:r>
        <w:rPr>
          <w:rFonts w:ascii="Times New Roman"/>
          <w:b w:val="false"/>
          <w:i w:val="false"/>
          <w:color w:val="000000"/>
          <w:sz w:val="28"/>
        </w:rPr>
        <w:t>
      3. При перемещении и выдвижении по службе сотрудника правоохранительного органа, связанных с переездом из одного населенного пункта в другой на удаление более пятидесяти километров, ему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 переехавшего вместе с ним.</w:t>
      </w:r>
    </w:p>
    <w:bookmarkEnd w:id="342"/>
    <w:bookmarkStart w:name="z497" w:id="343"/>
    <w:p>
      <w:pPr>
        <w:spacing w:after="0"/>
        <w:ind w:left="0"/>
        <w:jc w:val="both"/>
      </w:pPr>
      <w:r>
        <w:rPr>
          <w:rFonts w:ascii="Times New Roman"/>
          <w:b w:val="false"/>
          <w:i w:val="false"/>
          <w:color w:val="000000"/>
          <w:sz w:val="28"/>
        </w:rPr>
        <w:t>
      При перемещении и выдвижении по службе сотрудника правоохранительного органа ему возмещаются за счет бюджетных средств затраты за перевозку до десяти тонн собственного имущества, а также за проезд на железнодорожном, водном, автомобильном транспорте, включая членов семьи, переехавших вместе с ним.</w:t>
      </w:r>
    </w:p>
    <w:bookmarkEnd w:id="343"/>
    <w:bookmarkStart w:name="z498" w:id="344"/>
    <w:p>
      <w:pPr>
        <w:spacing w:after="0"/>
        <w:ind w:left="0"/>
        <w:jc w:val="both"/>
      </w:pPr>
      <w:r>
        <w:rPr>
          <w:rFonts w:ascii="Times New Roman"/>
          <w:b w:val="false"/>
          <w:i w:val="false"/>
          <w:color w:val="000000"/>
          <w:sz w:val="28"/>
        </w:rPr>
        <w:t>
      Перечень должностей сотрудников правоохранительных органов, имеющих право при перемещениях и выдвижениях по службе на подъемное пособие, возмещение затрат за проезд на транспорте и за перевозку собственного имущества, определяется руководителем правоохранительного органа.</w:t>
      </w:r>
    </w:p>
    <w:bookmarkEnd w:id="344"/>
    <w:bookmarkStart w:name="z499" w:id="345"/>
    <w:p>
      <w:pPr>
        <w:spacing w:after="0"/>
        <w:ind w:left="0"/>
        <w:jc w:val="both"/>
      </w:pPr>
      <w:r>
        <w:rPr>
          <w:rFonts w:ascii="Times New Roman"/>
          <w:b w:val="false"/>
          <w:i w:val="false"/>
          <w:color w:val="000000"/>
          <w:sz w:val="28"/>
        </w:rPr>
        <w:t>
      Примечание. В настоящей статье под членами семьи сотрудников правоохранительного органа понимаются: супруга (супруг), совместные или одного из супругов несовершеннолетние дети (усыновленные, удочеренные, находящиеся на иждивении или под опекой);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удочеренные, находящиеся на иждивении или под опекой) и дети с инвалидностью супруга (супруги), которым установлена инвалидность до восемнадцати лет; родители и родители супруга (супруги), находящиеся на иждивении сотрудника.</w:t>
      </w:r>
    </w:p>
    <w:bookmarkEnd w:id="345"/>
    <w:bookmarkStart w:name="z500" w:id="346"/>
    <w:p>
      <w:pPr>
        <w:spacing w:after="0"/>
        <w:ind w:left="0"/>
        <w:jc w:val="both"/>
      </w:pPr>
      <w:r>
        <w:rPr>
          <w:rFonts w:ascii="Times New Roman"/>
          <w:b w:val="false"/>
          <w:i w:val="false"/>
          <w:color w:val="000000"/>
          <w:sz w:val="28"/>
        </w:rPr>
        <w:t>
      Под лицами, находящимися на иждивении, признаются члены семьи сотрудника правоохранительного органа, проживающие за счет его дохода и не имеющие самостоятельного источника дохода.";</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9</w:t>
      </w:r>
      <w:r>
        <w:rPr>
          <w:rFonts w:ascii="Times New Roman"/>
          <w:b w:val="false"/>
          <w:i w:val="false"/>
          <w:color w:val="000000"/>
          <w:sz w:val="28"/>
        </w:rPr>
        <w:t xml:space="preserve"> статьи 66 дополнить частями третьей и четвертой следующего содержания:</w:t>
      </w:r>
    </w:p>
    <w:bookmarkStart w:name="z502" w:id="347"/>
    <w:p>
      <w:pPr>
        <w:spacing w:after="0"/>
        <w:ind w:left="0"/>
        <w:jc w:val="both"/>
      </w:pPr>
      <w:r>
        <w:rPr>
          <w:rFonts w:ascii="Times New Roman"/>
          <w:b w:val="false"/>
          <w:i w:val="false"/>
          <w:color w:val="000000"/>
          <w:sz w:val="28"/>
        </w:rPr>
        <w:t>
      "В случае заключения повторного брака супруге (супругу) погибшего (умершего) сотрудника в результате увечья (травмы, ранения, контузии), полученного при исполнении служебных обязанностей, ежемесячная денежная выплата прекращается.</w:t>
      </w:r>
    </w:p>
    <w:bookmarkEnd w:id="347"/>
    <w:bookmarkStart w:name="z503" w:id="348"/>
    <w:p>
      <w:pPr>
        <w:spacing w:after="0"/>
        <w:ind w:left="0"/>
        <w:jc w:val="both"/>
      </w:pPr>
      <w:r>
        <w:rPr>
          <w:rFonts w:ascii="Times New Roman"/>
          <w:b w:val="false"/>
          <w:i w:val="false"/>
          <w:color w:val="000000"/>
          <w:sz w:val="28"/>
        </w:rPr>
        <w:t>
      Ежемесячная денежная выплата осуществляется со дня подачи заявления лицом, имеющим право на ее получение.";</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заголовок</w:t>
      </w: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68 изложить в следующей редакции:</w:t>
      </w:r>
    </w:p>
    <w:bookmarkStart w:name="z505" w:id="349"/>
    <w:p>
      <w:pPr>
        <w:spacing w:after="0"/>
        <w:ind w:left="0"/>
        <w:jc w:val="both"/>
      </w:pPr>
      <w:r>
        <w:rPr>
          <w:rFonts w:ascii="Times New Roman"/>
          <w:b w:val="false"/>
          <w:i w:val="false"/>
          <w:color w:val="000000"/>
          <w:sz w:val="28"/>
        </w:rPr>
        <w:t>
      "Статья 68. Жилищное обеспечение сотрудников правоохранительных органов";</w:t>
      </w:r>
    </w:p>
    <w:bookmarkEnd w:id="349"/>
    <w:bookmarkStart w:name="z506" w:id="350"/>
    <w:p>
      <w:pPr>
        <w:spacing w:after="0"/>
        <w:ind w:left="0"/>
        <w:jc w:val="both"/>
      </w:pPr>
      <w:r>
        <w:rPr>
          <w:rFonts w:ascii="Times New Roman"/>
          <w:b w:val="false"/>
          <w:i w:val="false"/>
          <w:color w:val="000000"/>
          <w:sz w:val="28"/>
        </w:rPr>
        <w:t>
      "2. Сотрудники, а также лица, уволенные со службы в правоохранительных органах, имеют право на приватизацию занимаемого служебного жилища в порядке, предусмотренном Законом Республики Казахстан "О жилищных отношениях".</w:t>
      </w:r>
    </w:p>
    <w:bookmarkEnd w:id="350"/>
    <w:bookmarkStart w:name="z507" w:id="351"/>
    <w:p>
      <w:pPr>
        <w:spacing w:after="0"/>
        <w:ind w:left="0"/>
        <w:jc w:val="both"/>
      </w:pPr>
      <w:r>
        <w:rPr>
          <w:rFonts w:ascii="Times New Roman"/>
          <w:b w:val="false"/>
          <w:i w:val="false"/>
          <w:color w:val="000000"/>
          <w:sz w:val="28"/>
        </w:rPr>
        <w:t>
      3. Сотрудники (за исключением курсантов) и члены их семей обеспечиваются жилищем на период прохождения службы за счет бюджетных средств в порядке, предусмотренном Законом Республики Казахстан "О жилищных отношениях".";</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82 дополнить частью четвертой следующего содержания:</w:t>
      </w:r>
    </w:p>
    <w:bookmarkStart w:name="z509" w:id="352"/>
    <w:p>
      <w:pPr>
        <w:spacing w:after="0"/>
        <w:ind w:left="0"/>
        <w:jc w:val="both"/>
      </w:pPr>
      <w:r>
        <w:rPr>
          <w:rFonts w:ascii="Times New Roman"/>
          <w:b w:val="false"/>
          <w:i w:val="false"/>
          <w:color w:val="000000"/>
          <w:sz w:val="28"/>
        </w:rPr>
        <w:t>
      "Продление срока службы сотрудникам осуществляется не более двух раз за весь период службы в правоохранительных органах.";</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84</w:t>
      </w:r>
      <w:r>
        <w:rPr>
          <w:rFonts w:ascii="Times New Roman"/>
          <w:b w:val="false"/>
          <w:i w:val="false"/>
          <w:color w:val="000000"/>
          <w:sz w:val="28"/>
        </w:rPr>
        <w:t xml:space="preserve"> дополнить частью десятой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пункта 9</w:t>
      </w:r>
      <w:r>
        <w:rPr>
          <w:rFonts w:ascii="Times New Roman"/>
          <w:b w:val="false"/>
          <w:i w:val="false"/>
          <w:color w:val="000000"/>
          <w:sz w:val="28"/>
        </w:rPr>
        <w:t xml:space="preserve"> статьи 66 настоящего Закона распространяется в том числе на лиц, которые на 1 января 2022 года являлись вдовами (вдовцами) и детьми погибших (умерших) сотрудников.".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Start w:name="z514" w:id="35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Start w:name="z516" w:id="354"/>
    <w:p>
      <w:pPr>
        <w:spacing w:after="0"/>
        <w:ind w:left="0"/>
        <w:jc w:val="both"/>
      </w:pPr>
      <w:r>
        <w:rPr>
          <w:rFonts w:ascii="Times New Roman"/>
          <w:b w:val="false"/>
          <w:i w:val="false"/>
          <w:color w:val="000000"/>
          <w:sz w:val="28"/>
        </w:rPr>
        <w:t>
      "Статья 4. Основные цели, задачи и принципы настоящего Закона</w:t>
      </w:r>
    </w:p>
    <w:bookmarkEnd w:id="354"/>
    <w:bookmarkStart w:name="z517" w:id="355"/>
    <w:p>
      <w:pPr>
        <w:spacing w:after="0"/>
        <w:ind w:left="0"/>
        <w:jc w:val="both"/>
      </w:pPr>
      <w:r>
        <w:rPr>
          <w:rFonts w:ascii="Times New Roman"/>
          <w:b w:val="false"/>
          <w:i w:val="false"/>
          <w:color w:val="000000"/>
          <w:sz w:val="28"/>
        </w:rPr>
        <w:t>
      1. Основными целями настоящего Закона являются:</w:t>
      </w:r>
    </w:p>
    <w:bookmarkEnd w:id="355"/>
    <w:bookmarkStart w:name="z518" w:id="356"/>
    <w:p>
      <w:pPr>
        <w:spacing w:after="0"/>
        <w:ind w:left="0"/>
        <w:jc w:val="both"/>
      </w:pPr>
      <w:r>
        <w:rPr>
          <w:rFonts w:ascii="Times New Roman"/>
          <w:b w:val="false"/>
          <w:i w:val="false"/>
          <w:color w:val="000000"/>
          <w:sz w:val="28"/>
        </w:rPr>
        <w:t>
      1) урегулирование положения мигрантов в Республике Казахстан, а также защита их прав, свобод и законных интересов;</w:t>
      </w:r>
    </w:p>
    <w:bookmarkEnd w:id="356"/>
    <w:bookmarkStart w:name="z519" w:id="357"/>
    <w:p>
      <w:pPr>
        <w:spacing w:after="0"/>
        <w:ind w:left="0"/>
        <w:jc w:val="both"/>
      </w:pPr>
      <w:r>
        <w:rPr>
          <w:rFonts w:ascii="Times New Roman"/>
          <w:b w:val="false"/>
          <w:i w:val="false"/>
          <w:color w:val="000000"/>
          <w:sz w:val="28"/>
        </w:rPr>
        <w:t>
      2) регулирование миграционных процессов и борьба с незаконной миграцией;</w:t>
      </w:r>
    </w:p>
    <w:bookmarkEnd w:id="357"/>
    <w:bookmarkStart w:name="z520" w:id="358"/>
    <w:p>
      <w:pPr>
        <w:spacing w:after="0"/>
        <w:ind w:left="0"/>
        <w:jc w:val="both"/>
      </w:pPr>
      <w:r>
        <w:rPr>
          <w:rFonts w:ascii="Times New Roman"/>
          <w:b w:val="false"/>
          <w:i w:val="false"/>
          <w:color w:val="000000"/>
          <w:sz w:val="28"/>
        </w:rPr>
        <w:t>
      3) создание условий для интеграции мигрантов в казахстанское общество;</w:t>
      </w:r>
    </w:p>
    <w:bookmarkEnd w:id="358"/>
    <w:bookmarkStart w:name="z521" w:id="359"/>
    <w:p>
      <w:pPr>
        <w:spacing w:after="0"/>
        <w:ind w:left="0"/>
        <w:jc w:val="both"/>
      </w:pPr>
      <w:r>
        <w:rPr>
          <w:rFonts w:ascii="Times New Roman"/>
          <w:b w:val="false"/>
          <w:i w:val="false"/>
          <w:color w:val="000000"/>
          <w:sz w:val="28"/>
        </w:rPr>
        <w:t xml:space="preserve">
      4) защита трудовых прав мигрантов и борьба с эксплуатацией труда. </w:t>
      </w:r>
    </w:p>
    <w:bookmarkEnd w:id="359"/>
    <w:bookmarkStart w:name="z522" w:id="360"/>
    <w:p>
      <w:pPr>
        <w:spacing w:after="0"/>
        <w:ind w:left="0"/>
        <w:jc w:val="both"/>
      </w:pPr>
      <w:r>
        <w:rPr>
          <w:rFonts w:ascii="Times New Roman"/>
          <w:b w:val="false"/>
          <w:i w:val="false"/>
          <w:color w:val="000000"/>
          <w:sz w:val="28"/>
        </w:rPr>
        <w:t>
      2. Основными задачами настоящего Закона являются:</w:t>
      </w:r>
    </w:p>
    <w:bookmarkEnd w:id="360"/>
    <w:bookmarkStart w:name="z523" w:id="361"/>
    <w:p>
      <w:pPr>
        <w:spacing w:after="0"/>
        <w:ind w:left="0"/>
        <w:jc w:val="both"/>
      </w:pPr>
      <w:r>
        <w:rPr>
          <w:rFonts w:ascii="Times New Roman"/>
          <w:b w:val="false"/>
          <w:i w:val="false"/>
          <w:color w:val="000000"/>
          <w:sz w:val="28"/>
        </w:rPr>
        <w:t>
      1) организация рационального расселения кандасов с учетом интересов демографического и социально-экономического развития регионов;</w:t>
      </w:r>
    </w:p>
    <w:bookmarkEnd w:id="361"/>
    <w:bookmarkStart w:name="z524" w:id="362"/>
    <w:p>
      <w:pPr>
        <w:spacing w:after="0"/>
        <w:ind w:left="0"/>
        <w:jc w:val="both"/>
      </w:pPr>
      <w:r>
        <w:rPr>
          <w:rFonts w:ascii="Times New Roman"/>
          <w:b w:val="false"/>
          <w:i w:val="false"/>
          <w:color w:val="000000"/>
          <w:sz w:val="28"/>
        </w:rPr>
        <w:t>
      2) привлечение высококвалифицированной иностранной рабочей силы для осуществления трудовой деятельности в Республике Казахстан;</w:t>
      </w:r>
    </w:p>
    <w:bookmarkEnd w:id="362"/>
    <w:bookmarkStart w:name="z525" w:id="363"/>
    <w:p>
      <w:pPr>
        <w:spacing w:after="0"/>
        <w:ind w:left="0"/>
        <w:jc w:val="both"/>
      </w:pPr>
      <w:r>
        <w:rPr>
          <w:rFonts w:ascii="Times New Roman"/>
          <w:b w:val="false"/>
          <w:i w:val="false"/>
          <w:color w:val="000000"/>
          <w:sz w:val="28"/>
        </w:rPr>
        <w:t>
      3) защита внутреннего рынка труда путем квотирования привлечения иностранной рабочей силы;</w:t>
      </w:r>
    </w:p>
    <w:bookmarkEnd w:id="363"/>
    <w:bookmarkStart w:name="z526" w:id="364"/>
    <w:p>
      <w:pPr>
        <w:spacing w:after="0"/>
        <w:ind w:left="0"/>
        <w:jc w:val="both"/>
      </w:pPr>
      <w:r>
        <w:rPr>
          <w:rFonts w:ascii="Times New Roman"/>
          <w:b w:val="false"/>
          <w:i w:val="false"/>
          <w:color w:val="000000"/>
          <w:sz w:val="28"/>
        </w:rPr>
        <w:t>
      4) обеспечение интеграции Казахстана в международный рынок труда;</w:t>
      </w:r>
    </w:p>
    <w:bookmarkEnd w:id="364"/>
    <w:bookmarkStart w:name="z527" w:id="365"/>
    <w:p>
      <w:pPr>
        <w:spacing w:after="0"/>
        <w:ind w:left="0"/>
        <w:jc w:val="both"/>
      </w:pPr>
      <w:r>
        <w:rPr>
          <w:rFonts w:ascii="Times New Roman"/>
          <w:b w:val="false"/>
          <w:i w:val="false"/>
          <w:color w:val="000000"/>
          <w:sz w:val="28"/>
        </w:rPr>
        <w:t>
      5) развитие сотрудничества Республики Казахстан с другими государствами в целях предупреждения и предотвращения конфликтов, которые могут привести к массовой миграции населения;</w:t>
      </w:r>
    </w:p>
    <w:bookmarkEnd w:id="365"/>
    <w:bookmarkStart w:name="z528" w:id="366"/>
    <w:p>
      <w:pPr>
        <w:spacing w:after="0"/>
        <w:ind w:left="0"/>
        <w:jc w:val="both"/>
      </w:pPr>
      <w:r>
        <w:rPr>
          <w:rFonts w:ascii="Times New Roman"/>
          <w:b w:val="false"/>
          <w:i w:val="false"/>
          <w:color w:val="000000"/>
          <w:sz w:val="28"/>
        </w:rPr>
        <w:t>
      6) оптимизация потоков внутренней миграции, обеспечение рационального расселения мигрантов по территории страны;</w:t>
      </w:r>
    </w:p>
    <w:bookmarkEnd w:id="366"/>
    <w:bookmarkStart w:name="z529" w:id="367"/>
    <w:p>
      <w:pPr>
        <w:spacing w:after="0"/>
        <w:ind w:left="0"/>
        <w:jc w:val="both"/>
      </w:pPr>
      <w:r>
        <w:rPr>
          <w:rFonts w:ascii="Times New Roman"/>
          <w:b w:val="false"/>
          <w:i w:val="false"/>
          <w:color w:val="000000"/>
          <w:sz w:val="28"/>
        </w:rPr>
        <w:t>
      7) поддержка и развитие взаимоотношений с бывшими соотечественниками и этническими казахами, проживающими за рубежом, в том числе в области культурного сотрудничества и информационного обеспечения;</w:t>
      </w:r>
    </w:p>
    <w:bookmarkEnd w:id="367"/>
    <w:bookmarkStart w:name="z530" w:id="368"/>
    <w:p>
      <w:pPr>
        <w:spacing w:after="0"/>
        <w:ind w:left="0"/>
        <w:jc w:val="both"/>
      </w:pPr>
      <w:r>
        <w:rPr>
          <w:rFonts w:ascii="Times New Roman"/>
          <w:b w:val="false"/>
          <w:i w:val="false"/>
          <w:color w:val="000000"/>
          <w:sz w:val="28"/>
        </w:rPr>
        <w:t>
      8) содействие переселению на историческую родину этнических казахов;</w:t>
      </w:r>
    </w:p>
    <w:bookmarkEnd w:id="368"/>
    <w:bookmarkStart w:name="z531" w:id="369"/>
    <w:p>
      <w:pPr>
        <w:spacing w:after="0"/>
        <w:ind w:left="0"/>
        <w:jc w:val="both"/>
      </w:pPr>
      <w:r>
        <w:rPr>
          <w:rFonts w:ascii="Times New Roman"/>
          <w:b w:val="false"/>
          <w:i w:val="false"/>
          <w:color w:val="000000"/>
          <w:sz w:val="28"/>
        </w:rPr>
        <w:t>
      9) международное сотрудничество в сфере регулирования миграционных процессов, предупреждения и пресечения незаконной иммиграции.</w:t>
      </w:r>
    </w:p>
    <w:bookmarkEnd w:id="369"/>
    <w:bookmarkStart w:name="z532" w:id="370"/>
    <w:p>
      <w:pPr>
        <w:spacing w:after="0"/>
        <w:ind w:left="0"/>
        <w:jc w:val="both"/>
      </w:pPr>
      <w:r>
        <w:rPr>
          <w:rFonts w:ascii="Times New Roman"/>
          <w:b w:val="false"/>
          <w:i w:val="false"/>
          <w:color w:val="000000"/>
          <w:sz w:val="28"/>
        </w:rPr>
        <w:t>
      3. Основными принципами настоящего Закона являются:</w:t>
      </w:r>
    </w:p>
    <w:bookmarkEnd w:id="370"/>
    <w:bookmarkStart w:name="z533" w:id="371"/>
    <w:p>
      <w:pPr>
        <w:spacing w:after="0"/>
        <w:ind w:left="0"/>
        <w:jc w:val="both"/>
      </w:pPr>
      <w:r>
        <w:rPr>
          <w:rFonts w:ascii="Times New Roman"/>
          <w:b w:val="false"/>
          <w:i w:val="false"/>
          <w:color w:val="000000"/>
          <w:sz w:val="28"/>
        </w:rPr>
        <w:t>
      1) признание и гарантирование прав и свобод мигрантов в соответствии с Конституцией Республики Казахстан, законами Республики Казахстан и международными договорами, ратифицированными Республикой Казахстан;</w:t>
      </w:r>
    </w:p>
    <w:bookmarkEnd w:id="371"/>
    <w:bookmarkStart w:name="z534" w:id="372"/>
    <w:p>
      <w:pPr>
        <w:spacing w:after="0"/>
        <w:ind w:left="0"/>
        <w:jc w:val="both"/>
      </w:pPr>
      <w:r>
        <w:rPr>
          <w:rFonts w:ascii="Times New Roman"/>
          <w:b w:val="false"/>
          <w:i w:val="false"/>
          <w:color w:val="000000"/>
          <w:sz w:val="28"/>
        </w:rPr>
        <w:t>
      2) защита национальных интересов и обеспечение национальной безопасности;</w:t>
      </w:r>
    </w:p>
    <w:bookmarkEnd w:id="372"/>
    <w:bookmarkStart w:name="z535" w:id="373"/>
    <w:p>
      <w:pPr>
        <w:spacing w:after="0"/>
        <w:ind w:left="0"/>
        <w:jc w:val="both"/>
      </w:pPr>
      <w:r>
        <w:rPr>
          <w:rFonts w:ascii="Times New Roman"/>
          <w:b w:val="false"/>
          <w:i w:val="false"/>
          <w:color w:val="000000"/>
          <w:sz w:val="28"/>
        </w:rPr>
        <w:t>
      3) сочетание интересов личности, общества и государства;</w:t>
      </w:r>
    </w:p>
    <w:bookmarkEnd w:id="373"/>
    <w:bookmarkStart w:name="z536" w:id="374"/>
    <w:p>
      <w:pPr>
        <w:spacing w:after="0"/>
        <w:ind w:left="0"/>
        <w:jc w:val="both"/>
      </w:pPr>
      <w:r>
        <w:rPr>
          <w:rFonts w:ascii="Times New Roman"/>
          <w:b w:val="false"/>
          <w:i w:val="false"/>
          <w:color w:val="000000"/>
          <w:sz w:val="28"/>
        </w:rPr>
        <w:t>
      4) прозрачность регулирования миграционных процессов на основе обновления и многократности используемой информации;</w:t>
      </w:r>
    </w:p>
    <w:bookmarkEnd w:id="374"/>
    <w:bookmarkStart w:name="z537" w:id="375"/>
    <w:p>
      <w:pPr>
        <w:spacing w:after="0"/>
        <w:ind w:left="0"/>
        <w:jc w:val="both"/>
      </w:pPr>
      <w:r>
        <w:rPr>
          <w:rFonts w:ascii="Times New Roman"/>
          <w:b w:val="false"/>
          <w:i w:val="false"/>
          <w:color w:val="000000"/>
          <w:sz w:val="28"/>
        </w:rPr>
        <w:t>
      5) дифференцированный подход государства к регулированию различных видов иммиграции.";</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540" w:id="376"/>
    <w:p>
      <w:pPr>
        <w:spacing w:after="0"/>
        <w:ind w:left="0"/>
        <w:jc w:val="both"/>
      </w:pPr>
      <w:r>
        <w:rPr>
          <w:rFonts w:ascii="Times New Roman"/>
          <w:b w:val="false"/>
          <w:i w:val="false"/>
          <w:color w:val="000000"/>
          <w:sz w:val="28"/>
        </w:rPr>
        <w:t>
      дополнить подпунктом 16-2) следующего содержания:</w:t>
      </w:r>
    </w:p>
    <w:bookmarkEnd w:id="376"/>
    <w:bookmarkStart w:name="z541" w:id="377"/>
    <w:p>
      <w:pPr>
        <w:spacing w:after="0"/>
        <w:ind w:left="0"/>
        <w:jc w:val="both"/>
      </w:pPr>
      <w:r>
        <w:rPr>
          <w:rFonts w:ascii="Times New Roman"/>
          <w:b w:val="false"/>
          <w:i w:val="false"/>
          <w:color w:val="000000"/>
          <w:sz w:val="28"/>
        </w:rPr>
        <w:t>
      "16-2) разрабатывают и утверждают нормативные правовые акты в области миграции населения в соответствии с целями и задачами настоящего Закона и законодательством Республики Казахстан;";</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28</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28. Порядок получения визы на въезд в Республику Казахстан с целью воссоединения семьи</w:t>
      </w:r>
    </w:p>
    <w:bookmarkStart w:name="z544" w:id="378"/>
    <w:p>
      <w:pPr>
        <w:spacing w:after="0"/>
        <w:ind w:left="0"/>
        <w:jc w:val="both"/>
      </w:pPr>
      <w:r>
        <w:rPr>
          <w:rFonts w:ascii="Times New Roman"/>
          <w:b w:val="false"/>
          <w:i w:val="false"/>
          <w:color w:val="000000"/>
          <w:sz w:val="28"/>
        </w:rPr>
        <w:t xml:space="preserve">
      1. Выдача визы на въезд в Республику Казахстан с целью воссоединения семьи осуществляется в порядке, определенном Министерством иностранных дел Республики Казахстан и Министерством внутренних дел Республики Казахстан. </w:t>
      </w:r>
    </w:p>
    <w:bookmarkEnd w:id="378"/>
    <w:bookmarkStart w:name="z545" w:id="379"/>
    <w:p>
      <w:pPr>
        <w:spacing w:after="0"/>
        <w:ind w:left="0"/>
        <w:jc w:val="both"/>
      </w:pPr>
      <w:r>
        <w:rPr>
          <w:rFonts w:ascii="Times New Roman"/>
          <w:b w:val="false"/>
          <w:i w:val="false"/>
          <w:color w:val="000000"/>
          <w:sz w:val="28"/>
        </w:rPr>
        <w:t>
      2. Иммигрантам, имеющим право на проживание в Республике Казахстан с целью воссоединения семьи, в случаях прекращения действия обстоятельств, с наличием которых связана выдача разрешений на временное проживание (достижение совершеннолетия, смерть лица, запросившего воссоединение, расторжение или аннулирование брака, на основании которого произошло воссоединение), разрешения продлеваются органами внутренних дел на основании их заявлений на период до шести месяцев при условии подтверждения наличия необходимых для этого финансовых средств на содержание каждого члена семьи в месяц в размере не менее величины прожиточного минимума, установленной на соответствующий финансовый год законом о республиканском бюджете.";</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41. Условия привлечения, въезда и пребывания сезонных иностранных работников</w:t>
      </w:r>
    </w:p>
    <w:bookmarkStart w:name="z547" w:id="380"/>
    <w:p>
      <w:pPr>
        <w:spacing w:after="0"/>
        <w:ind w:left="0"/>
        <w:jc w:val="both"/>
      </w:pPr>
      <w:r>
        <w:rPr>
          <w:rFonts w:ascii="Times New Roman"/>
          <w:b w:val="false"/>
          <w:i w:val="false"/>
          <w:color w:val="000000"/>
          <w:sz w:val="28"/>
        </w:rPr>
        <w:t>
      1. Сезонные иностранные работники привлекаются на работу в отдельные отрасли экономики в соответствии с международными договорами, ратифицированными Республикой Казахстан, или на основании выдаваемых работодателям местными исполнительными органами разрешений на привлечение иностранной рабочей силы в пределах квоты на условиях и в порядке, определяемых уполномоченным органом по вопросам миграции населения.</w:t>
      </w:r>
    </w:p>
    <w:bookmarkEnd w:id="380"/>
    <w:bookmarkStart w:name="z548" w:id="381"/>
    <w:p>
      <w:pPr>
        <w:spacing w:after="0"/>
        <w:ind w:left="0"/>
        <w:jc w:val="both"/>
      </w:pPr>
      <w:r>
        <w:rPr>
          <w:rFonts w:ascii="Times New Roman"/>
          <w:b w:val="false"/>
          <w:i w:val="false"/>
          <w:color w:val="000000"/>
          <w:sz w:val="28"/>
        </w:rPr>
        <w:t>
      2. Работодатели, привлекающие сезонных иностранных работников, обязаны предоставить им временное жилье, отвечающее санитарно-эпидемиологическим, техническим и другим обязательным требованиям в соответствии с законодательством Республики Казахстан о жилищных отношениях.</w:t>
      </w:r>
    </w:p>
    <w:bookmarkEnd w:id="381"/>
    <w:bookmarkStart w:name="z549" w:id="382"/>
    <w:p>
      <w:pPr>
        <w:spacing w:after="0"/>
        <w:ind w:left="0"/>
        <w:jc w:val="both"/>
      </w:pPr>
      <w:r>
        <w:rPr>
          <w:rFonts w:ascii="Times New Roman"/>
          <w:b w:val="false"/>
          <w:i w:val="false"/>
          <w:color w:val="000000"/>
          <w:sz w:val="28"/>
        </w:rPr>
        <w:t>
      3. Визы на въезд сезонным иностранным работникам выдаются загранучреждениями Республики Казахстан на основании разрешений на привлечение иностранной рабочей силы.</w:t>
      </w:r>
    </w:p>
    <w:bookmarkEnd w:id="382"/>
    <w:bookmarkStart w:name="z550" w:id="383"/>
    <w:p>
      <w:pPr>
        <w:spacing w:after="0"/>
        <w:ind w:left="0"/>
        <w:jc w:val="both"/>
      </w:pPr>
      <w:r>
        <w:rPr>
          <w:rFonts w:ascii="Times New Roman"/>
          <w:b w:val="false"/>
          <w:i w:val="false"/>
          <w:color w:val="000000"/>
          <w:sz w:val="28"/>
        </w:rPr>
        <w:t>
      4. Разрешения на временное проживание сезонных иностранных работников, прибывших из государств, заключивших с Республикой Казахстан соглашения о безвизовом порядке въезда и пребывания, выдаются органами внутренних дел.</w:t>
      </w:r>
    </w:p>
    <w:bookmarkEnd w:id="383"/>
    <w:bookmarkStart w:name="z551" w:id="384"/>
    <w:p>
      <w:pPr>
        <w:spacing w:after="0"/>
        <w:ind w:left="0"/>
        <w:jc w:val="both"/>
      </w:pPr>
      <w:r>
        <w:rPr>
          <w:rFonts w:ascii="Times New Roman"/>
          <w:b w:val="false"/>
          <w:i w:val="false"/>
          <w:color w:val="000000"/>
          <w:sz w:val="28"/>
        </w:rPr>
        <w:t>
      5. Сезонные иностранные работники обязаны:</w:t>
      </w:r>
    </w:p>
    <w:bookmarkEnd w:id="384"/>
    <w:bookmarkStart w:name="z552" w:id="385"/>
    <w:p>
      <w:pPr>
        <w:spacing w:after="0"/>
        <w:ind w:left="0"/>
        <w:jc w:val="both"/>
      </w:pPr>
      <w:r>
        <w:rPr>
          <w:rFonts w:ascii="Times New Roman"/>
          <w:b w:val="false"/>
          <w:i w:val="false"/>
          <w:color w:val="000000"/>
          <w:sz w:val="28"/>
        </w:rPr>
        <w:t>
      1) быть совершеннолетними;</w:t>
      </w:r>
    </w:p>
    <w:bookmarkEnd w:id="385"/>
    <w:bookmarkStart w:name="z553" w:id="386"/>
    <w:p>
      <w:pPr>
        <w:spacing w:after="0"/>
        <w:ind w:left="0"/>
        <w:jc w:val="both"/>
      </w:pPr>
      <w:r>
        <w:rPr>
          <w:rFonts w:ascii="Times New Roman"/>
          <w:b w:val="false"/>
          <w:i w:val="false"/>
          <w:color w:val="000000"/>
          <w:sz w:val="28"/>
        </w:rPr>
        <w:t>
      2) предъявить медицинскую справку, подтверждающую отсутствие заболеваний, препятствующих трудовой деятельности;</w:t>
      </w:r>
    </w:p>
    <w:bookmarkEnd w:id="386"/>
    <w:bookmarkStart w:name="z554" w:id="387"/>
    <w:p>
      <w:pPr>
        <w:spacing w:after="0"/>
        <w:ind w:left="0"/>
        <w:jc w:val="both"/>
      </w:pPr>
      <w:r>
        <w:rPr>
          <w:rFonts w:ascii="Times New Roman"/>
          <w:b w:val="false"/>
          <w:i w:val="false"/>
          <w:color w:val="000000"/>
          <w:sz w:val="28"/>
        </w:rPr>
        <w:t>
      3)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12</w:t>
      </w:r>
      <w:r>
        <w:rPr>
          <w:rFonts w:ascii="Times New Roman"/>
          <w:b w:val="false"/>
          <w:i w:val="false"/>
          <w:color w:val="000000"/>
          <w:sz w:val="28"/>
        </w:rPr>
        <w:t xml:space="preserve"> статьи 77 дополнить частями третьей и четвертой следующего содержания:</w:t>
      </w:r>
    </w:p>
    <w:bookmarkStart w:name="z558" w:id="388"/>
    <w:p>
      <w:pPr>
        <w:spacing w:after="0"/>
        <w:ind w:left="0"/>
        <w:jc w:val="both"/>
      </w:pPr>
      <w:r>
        <w:rPr>
          <w:rFonts w:ascii="Times New Roman"/>
          <w:b w:val="false"/>
          <w:i w:val="false"/>
          <w:color w:val="000000"/>
          <w:sz w:val="28"/>
        </w:rPr>
        <w:t>
      "В случае заключения повторного брака супруге (супругу) погибшего (умершего) курсанта, слушателя в результате увечья (ранения, травмы, контузии), полученного при исполнении обязанностей службы, ежемесячная денежная выплата прекращается.</w:t>
      </w:r>
    </w:p>
    <w:bookmarkEnd w:id="388"/>
    <w:bookmarkStart w:name="z559" w:id="389"/>
    <w:p>
      <w:pPr>
        <w:spacing w:after="0"/>
        <w:ind w:left="0"/>
        <w:jc w:val="both"/>
      </w:pPr>
      <w:r>
        <w:rPr>
          <w:rFonts w:ascii="Times New Roman"/>
          <w:b w:val="false"/>
          <w:i w:val="false"/>
          <w:color w:val="000000"/>
          <w:sz w:val="28"/>
        </w:rPr>
        <w:t>
      Ежемесячная денежная выплата осуществляется со дня подачи заявления лицом, имеющим право на ее получение.";</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статьи 78 дополнить частями третьей и четвертой следующего содержания:</w:t>
      </w:r>
    </w:p>
    <w:bookmarkStart w:name="z561" w:id="390"/>
    <w:p>
      <w:pPr>
        <w:spacing w:after="0"/>
        <w:ind w:left="0"/>
        <w:jc w:val="both"/>
      </w:pPr>
      <w:r>
        <w:rPr>
          <w:rFonts w:ascii="Times New Roman"/>
          <w:b w:val="false"/>
          <w:i w:val="false"/>
          <w:color w:val="000000"/>
          <w:sz w:val="28"/>
        </w:rPr>
        <w:t>
      "В случае заключения повторного брака супруге (супругу) погибшего (умершего) сотрудника в результате увечья (ранения, травмы, контузии), полученного при исполнении обязанностей службы, ежемесячная денежная выплата прекращается.</w:t>
      </w:r>
    </w:p>
    <w:bookmarkEnd w:id="390"/>
    <w:bookmarkStart w:name="z562" w:id="391"/>
    <w:p>
      <w:pPr>
        <w:spacing w:after="0"/>
        <w:ind w:left="0"/>
        <w:jc w:val="both"/>
      </w:pPr>
      <w:r>
        <w:rPr>
          <w:rFonts w:ascii="Times New Roman"/>
          <w:b w:val="false"/>
          <w:i w:val="false"/>
          <w:color w:val="000000"/>
          <w:sz w:val="28"/>
        </w:rPr>
        <w:t>
      Ежемесячная денежная выплата осуществляется со дня подачи заявления лицом, имеющим право на ее получение.";</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84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85</w:t>
      </w:r>
      <w:r>
        <w:rPr>
          <w:rFonts w:ascii="Times New Roman"/>
          <w:b w:val="false"/>
          <w:i w:val="false"/>
          <w:color w:val="000000"/>
          <w:sz w:val="28"/>
        </w:rPr>
        <w:t xml:space="preserve"> дополнить пунктом 7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Действие </w:t>
      </w:r>
      <w:r>
        <w:rPr>
          <w:rFonts w:ascii="Times New Roman"/>
          <w:b w:val="false"/>
          <w:i w:val="false"/>
          <w:color w:val="000000"/>
          <w:sz w:val="28"/>
        </w:rPr>
        <w:t>пункта 12</w:t>
      </w:r>
      <w:r>
        <w:rPr>
          <w:rFonts w:ascii="Times New Roman"/>
          <w:b w:val="false"/>
          <w:i w:val="false"/>
          <w:color w:val="000000"/>
          <w:sz w:val="28"/>
        </w:rPr>
        <w:t xml:space="preserve"> статьи 77, </w:t>
      </w:r>
      <w:r>
        <w:rPr>
          <w:rFonts w:ascii="Times New Roman"/>
          <w:b w:val="false"/>
          <w:i w:val="false"/>
          <w:color w:val="000000"/>
          <w:sz w:val="28"/>
        </w:rPr>
        <w:t>пункта 11</w:t>
      </w:r>
      <w:r>
        <w:rPr>
          <w:rFonts w:ascii="Times New Roman"/>
          <w:b w:val="false"/>
          <w:i w:val="false"/>
          <w:color w:val="000000"/>
          <w:sz w:val="28"/>
        </w:rPr>
        <w:t xml:space="preserve"> статьи 78 настоящего Закона распространяется в том числе на лиц, которые на 1 января 2022 года являлись вдовами (вдовцами) и детьми погибших (умерших) курсантов, слушателей и сотрудников.".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26-2) следующего содержания:</w:t>
      </w:r>
    </w:p>
    <w:bookmarkStart w:name="z568" w:id="392"/>
    <w:p>
      <w:pPr>
        <w:spacing w:after="0"/>
        <w:ind w:left="0"/>
        <w:jc w:val="both"/>
      </w:pPr>
      <w:r>
        <w:rPr>
          <w:rFonts w:ascii="Times New Roman"/>
          <w:b w:val="false"/>
          <w:i w:val="false"/>
          <w:color w:val="000000"/>
          <w:sz w:val="28"/>
        </w:rPr>
        <w:t>
      "26-2) полевые выплаты – выплаты, осуществляемые за счет бюджетных средств военнослужащим (за исключением военнослужащих срочной воинской службы, курсантов и кадетов военных учебных заведений, военнообязанных, призванных на воинские сборы, военнослужащих, проходящих воинскую службу в резерве) за период полевых выходов, выходов в море, участия в учениях или походах кораблей свыше одних суток;";</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44</w:t>
      </w:r>
      <w:r>
        <w:rPr>
          <w:rFonts w:ascii="Times New Roman"/>
          <w:b w:val="false"/>
          <w:i w:val="false"/>
          <w:color w:val="000000"/>
          <w:sz w:val="28"/>
        </w:rPr>
        <w:t xml:space="preserve"> дополнить пунктом 9 следующего содержания:</w:t>
      </w:r>
    </w:p>
    <w:bookmarkStart w:name="z570" w:id="393"/>
    <w:p>
      <w:pPr>
        <w:spacing w:after="0"/>
        <w:ind w:left="0"/>
        <w:jc w:val="both"/>
      </w:pPr>
      <w:r>
        <w:rPr>
          <w:rFonts w:ascii="Times New Roman"/>
          <w:b w:val="false"/>
          <w:i w:val="false"/>
          <w:color w:val="000000"/>
          <w:sz w:val="28"/>
        </w:rPr>
        <w:t>
      "9. Полевые выплаты осуществляются в размере 1,2-кратного месячного расчетного показателя за сутки без оплаты командировочных расходов за нахождение на полевых выходах (за исключением специальных полевых работ) независимо от места дислокации вне постоянного места жительства, выходах в море, участие в учениях или походах кораблей в порядке, определенном первым руководителем уполномоченного государственного органа.";</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45. Обеспечение жилищем военнослужащих и членов их семей</w:t>
      </w:r>
    </w:p>
    <w:bookmarkStart w:name="z573" w:id="394"/>
    <w:p>
      <w:pPr>
        <w:spacing w:after="0"/>
        <w:ind w:left="0"/>
        <w:jc w:val="both"/>
      </w:pPr>
      <w:r>
        <w:rPr>
          <w:rFonts w:ascii="Times New Roman"/>
          <w:b w:val="false"/>
          <w:i w:val="false"/>
          <w:color w:val="000000"/>
          <w:sz w:val="28"/>
        </w:rPr>
        <w:t>
      Военнослужащие (за исключением военнослужащих срочной воинской службы, военных резервистов, курсантов и кадетов, военнообязанных, призванных на воинские сборы) и члены их семей обеспечиваются жилищем на период прохождения воинской службы за счет бюджетных средств в порядке, предусмотренном Законом Республики Казахстан "О жилищных отношениях".";</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52 дополнить частями третьей и четвертой следующего содержания:</w:t>
      </w:r>
    </w:p>
    <w:bookmarkStart w:name="z575" w:id="395"/>
    <w:p>
      <w:pPr>
        <w:spacing w:after="0"/>
        <w:ind w:left="0"/>
        <w:jc w:val="both"/>
      </w:pPr>
      <w:r>
        <w:rPr>
          <w:rFonts w:ascii="Times New Roman"/>
          <w:b w:val="false"/>
          <w:i w:val="false"/>
          <w:color w:val="000000"/>
          <w:sz w:val="28"/>
        </w:rPr>
        <w:t>
      "В случае заключения повторного брака супруге (супругу) погибшего (умершего)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военного резервиста, находившегося на занятиях или сборах по боевой подготовке и сборах при кризисных ситуациях, в результате увечья (ранения, травмы, контузии), полученного при исполнении обязанностей воинской службы, ежемесячная денежная выплата прекращается.</w:t>
      </w:r>
    </w:p>
    <w:bookmarkEnd w:id="395"/>
    <w:bookmarkStart w:name="z576" w:id="396"/>
    <w:p>
      <w:pPr>
        <w:spacing w:after="0"/>
        <w:ind w:left="0"/>
        <w:jc w:val="both"/>
      </w:pPr>
      <w:r>
        <w:rPr>
          <w:rFonts w:ascii="Times New Roman"/>
          <w:b w:val="false"/>
          <w:i w:val="false"/>
          <w:color w:val="000000"/>
          <w:sz w:val="28"/>
        </w:rPr>
        <w:t>
      Ежемесячная денежная выплата осуществляется со дня подачи заявления лицом, имеющим право на ее получение.";</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79" w:id="397"/>
    <w:p>
      <w:pPr>
        <w:spacing w:after="0"/>
        <w:ind w:left="0"/>
        <w:jc w:val="both"/>
      </w:pPr>
      <w:r>
        <w:rPr>
          <w:rFonts w:ascii="Times New Roman"/>
          <w:b w:val="false"/>
          <w:i w:val="false"/>
          <w:color w:val="000000"/>
          <w:sz w:val="28"/>
        </w:rPr>
        <w:t>
      "5. Жилищные выплаты производятся военнослужащим, проходящим воинскую службу по контракту (за исключением курсантов и кадетов, военнообязанных, призванных на воинские сборы, военных резервистов, находившихся на занятиях или сборах по боевой подготовке и сборах при кризисных ситуациях), нуждающимся в жилище, по их рапорту в соответствии с правилами жилищного обеспечения сотрудника правоохранительного, специального государственного органа, органа гражданской защиты и военнослужащего, утвержденными Правительством Республики Казахстан.";</w:t>
      </w:r>
    </w:p>
    <w:bookmarkEnd w:id="397"/>
    <w:bookmarkStart w:name="z580" w:id="398"/>
    <w:p>
      <w:pPr>
        <w:spacing w:after="0"/>
        <w:ind w:left="0"/>
        <w:jc w:val="both"/>
      </w:pPr>
      <w:r>
        <w:rPr>
          <w:rFonts w:ascii="Times New Roman"/>
          <w:b w:val="false"/>
          <w:i w:val="false"/>
          <w:color w:val="000000"/>
          <w:sz w:val="28"/>
        </w:rPr>
        <w:t>
      дополнить пунктом 9-1 следующего содержания:</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Действие </w:t>
      </w:r>
      <w:r>
        <w:rPr>
          <w:rFonts w:ascii="Times New Roman"/>
          <w:b w:val="false"/>
          <w:i w:val="false"/>
          <w:color w:val="000000"/>
          <w:sz w:val="28"/>
        </w:rPr>
        <w:t>пункта 4</w:t>
      </w:r>
      <w:r>
        <w:rPr>
          <w:rFonts w:ascii="Times New Roman"/>
          <w:b w:val="false"/>
          <w:i w:val="false"/>
          <w:color w:val="000000"/>
          <w:sz w:val="28"/>
        </w:rPr>
        <w:t xml:space="preserve"> статьи 52 настоящего Закона распространяется в том числе на лиц, которые на 1 января 2022 года являлись вдовами (вдовцами) и детьми погибших (умерших) военнослужащих, проходивших воинскую службу по контракту, военнослужащих срочной службы, курсантов, кадетов, военнообязанных, призванных на воинские сборы, военных резервистов, находившихся на занятиях или сборах по боевой подготовке и сборах при кризисных ситуациях.".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документах, удостоверяющих личность":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Start w:name="z584" w:id="399"/>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Start w:name="z586" w:id="400"/>
    <w:p>
      <w:pPr>
        <w:spacing w:after="0"/>
        <w:ind w:left="0"/>
        <w:jc w:val="both"/>
      </w:pPr>
      <w:r>
        <w:rPr>
          <w:rFonts w:ascii="Times New Roman"/>
          <w:b w:val="false"/>
          <w:i w:val="false"/>
          <w:color w:val="000000"/>
          <w:sz w:val="28"/>
        </w:rPr>
        <w:t>
      "Статья 4. Основные цели, задачи и принципы настоящего Закона</w:t>
      </w:r>
    </w:p>
    <w:bookmarkEnd w:id="400"/>
    <w:bookmarkStart w:name="z587" w:id="401"/>
    <w:p>
      <w:pPr>
        <w:spacing w:after="0"/>
        <w:ind w:left="0"/>
        <w:jc w:val="both"/>
      </w:pPr>
      <w:r>
        <w:rPr>
          <w:rFonts w:ascii="Times New Roman"/>
          <w:b w:val="false"/>
          <w:i w:val="false"/>
          <w:color w:val="000000"/>
          <w:sz w:val="28"/>
        </w:rPr>
        <w:t>
      1. Основными целями настоящего Закона являются:</w:t>
      </w:r>
    </w:p>
    <w:bookmarkEnd w:id="401"/>
    <w:bookmarkStart w:name="z588" w:id="402"/>
    <w:p>
      <w:pPr>
        <w:spacing w:after="0"/>
        <w:ind w:left="0"/>
        <w:jc w:val="both"/>
      </w:pPr>
      <w:r>
        <w:rPr>
          <w:rFonts w:ascii="Times New Roman"/>
          <w:b w:val="false"/>
          <w:i w:val="false"/>
          <w:color w:val="000000"/>
          <w:sz w:val="28"/>
        </w:rPr>
        <w:t>
      1) регулирование отношений в сфере документов, удостоверяющих личность;</w:t>
      </w:r>
    </w:p>
    <w:bookmarkEnd w:id="402"/>
    <w:bookmarkStart w:name="z589" w:id="403"/>
    <w:p>
      <w:pPr>
        <w:spacing w:after="0"/>
        <w:ind w:left="0"/>
        <w:jc w:val="both"/>
      </w:pPr>
      <w:r>
        <w:rPr>
          <w:rFonts w:ascii="Times New Roman"/>
          <w:b w:val="false"/>
          <w:i w:val="false"/>
          <w:color w:val="000000"/>
          <w:sz w:val="28"/>
        </w:rPr>
        <w:t>
      2) обеспечение идентификации личности граждан Республики Казахстан независимо от места проживания, иностранцев и лиц без гражданства, постоянно проживающих или временно пребывающих в Республике Казахстан;</w:t>
      </w:r>
    </w:p>
    <w:bookmarkEnd w:id="403"/>
    <w:bookmarkStart w:name="z590" w:id="404"/>
    <w:p>
      <w:pPr>
        <w:spacing w:after="0"/>
        <w:ind w:left="0"/>
        <w:jc w:val="both"/>
      </w:pPr>
      <w:r>
        <w:rPr>
          <w:rFonts w:ascii="Times New Roman"/>
          <w:b w:val="false"/>
          <w:i w:val="false"/>
          <w:color w:val="000000"/>
          <w:sz w:val="28"/>
        </w:rPr>
        <w:t>
      3) совершенствование системы документирования населения.</w:t>
      </w:r>
    </w:p>
    <w:bookmarkEnd w:id="404"/>
    <w:bookmarkStart w:name="z591" w:id="405"/>
    <w:p>
      <w:pPr>
        <w:spacing w:after="0"/>
        <w:ind w:left="0"/>
        <w:jc w:val="both"/>
      </w:pPr>
      <w:r>
        <w:rPr>
          <w:rFonts w:ascii="Times New Roman"/>
          <w:b w:val="false"/>
          <w:i w:val="false"/>
          <w:color w:val="000000"/>
          <w:sz w:val="28"/>
        </w:rPr>
        <w:t>
      2. Основными задачами настоящего Закона являются:</w:t>
      </w:r>
    </w:p>
    <w:bookmarkEnd w:id="405"/>
    <w:bookmarkStart w:name="z592" w:id="406"/>
    <w:p>
      <w:pPr>
        <w:spacing w:after="0"/>
        <w:ind w:left="0"/>
        <w:jc w:val="both"/>
      </w:pPr>
      <w:r>
        <w:rPr>
          <w:rFonts w:ascii="Times New Roman"/>
          <w:b w:val="false"/>
          <w:i w:val="false"/>
          <w:color w:val="000000"/>
          <w:sz w:val="28"/>
        </w:rPr>
        <w:t>
      1) регулирование процессов в сфере документирования населения Республики Казахстан;</w:t>
      </w:r>
    </w:p>
    <w:bookmarkEnd w:id="406"/>
    <w:bookmarkStart w:name="z593" w:id="407"/>
    <w:p>
      <w:pPr>
        <w:spacing w:after="0"/>
        <w:ind w:left="0"/>
        <w:jc w:val="both"/>
      </w:pPr>
      <w:r>
        <w:rPr>
          <w:rFonts w:ascii="Times New Roman"/>
          <w:b w:val="false"/>
          <w:i w:val="false"/>
          <w:color w:val="000000"/>
          <w:sz w:val="28"/>
        </w:rPr>
        <w:t>
      2) обеспечение защиты прав, свобод и законных интересов граждан Республики Казахстан, иностранцев и лиц без гражданства, постоянно проживающих или временно пребывающих в Республике Казахстан, в сфере документирования населения;</w:t>
      </w:r>
    </w:p>
    <w:bookmarkEnd w:id="407"/>
    <w:bookmarkStart w:name="z594" w:id="408"/>
    <w:p>
      <w:pPr>
        <w:spacing w:after="0"/>
        <w:ind w:left="0"/>
        <w:jc w:val="both"/>
      </w:pPr>
      <w:r>
        <w:rPr>
          <w:rFonts w:ascii="Times New Roman"/>
          <w:b w:val="false"/>
          <w:i w:val="false"/>
          <w:color w:val="000000"/>
          <w:sz w:val="28"/>
        </w:rPr>
        <w:t>
      3) осуществление государственными органами мероприятий в сфере документирования населения.</w:t>
      </w:r>
    </w:p>
    <w:bookmarkEnd w:id="408"/>
    <w:bookmarkStart w:name="z595" w:id="409"/>
    <w:p>
      <w:pPr>
        <w:spacing w:after="0"/>
        <w:ind w:left="0"/>
        <w:jc w:val="both"/>
      </w:pPr>
      <w:r>
        <w:rPr>
          <w:rFonts w:ascii="Times New Roman"/>
          <w:b w:val="false"/>
          <w:i w:val="false"/>
          <w:color w:val="000000"/>
          <w:sz w:val="28"/>
        </w:rPr>
        <w:t>
      3. Основными принципами настоящего Закона являются:</w:t>
      </w:r>
    </w:p>
    <w:bookmarkEnd w:id="409"/>
    <w:bookmarkStart w:name="z596" w:id="410"/>
    <w:p>
      <w:pPr>
        <w:spacing w:after="0"/>
        <w:ind w:left="0"/>
        <w:jc w:val="both"/>
      </w:pPr>
      <w:r>
        <w:rPr>
          <w:rFonts w:ascii="Times New Roman"/>
          <w:b w:val="false"/>
          <w:i w:val="false"/>
          <w:color w:val="000000"/>
          <w:sz w:val="28"/>
        </w:rPr>
        <w:t>
      1) законность;</w:t>
      </w:r>
    </w:p>
    <w:bookmarkEnd w:id="410"/>
    <w:bookmarkStart w:name="z597" w:id="411"/>
    <w:p>
      <w:pPr>
        <w:spacing w:after="0"/>
        <w:ind w:left="0"/>
        <w:jc w:val="both"/>
      </w:pPr>
      <w:r>
        <w:rPr>
          <w:rFonts w:ascii="Times New Roman"/>
          <w:b w:val="false"/>
          <w:i w:val="false"/>
          <w:color w:val="000000"/>
          <w:sz w:val="28"/>
        </w:rPr>
        <w:t>
      2) обязательность;</w:t>
      </w:r>
    </w:p>
    <w:bookmarkEnd w:id="411"/>
    <w:bookmarkStart w:name="z598" w:id="412"/>
    <w:p>
      <w:pPr>
        <w:spacing w:after="0"/>
        <w:ind w:left="0"/>
        <w:jc w:val="both"/>
      </w:pPr>
      <w:r>
        <w:rPr>
          <w:rFonts w:ascii="Times New Roman"/>
          <w:b w:val="false"/>
          <w:i w:val="false"/>
          <w:color w:val="000000"/>
          <w:sz w:val="28"/>
        </w:rPr>
        <w:t>
      3) соблюдение прав, свобод и законных интересов человека и гражданина;</w:t>
      </w:r>
    </w:p>
    <w:bookmarkEnd w:id="412"/>
    <w:bookmarkStart w:name="z599" w:id="413"/>
    <w:p>
      <w:pPr>
        <w:spacing w:after="0"/>
        <w:ind w:left="0"/>
        <w:jc w:val="both"/>
      </w:pPr>
      <w:r>
        <w:rPr>
          <w:rFonts w:ascii="Times New Roman"/>
          <w:b w:val="false"/>
          <w:i w:val="false"/>
          <w:color w:val="000000"/>
          <w:sz w:val="28"/>
        </w:rPr>
        <w:t>
      4) равенство всех перед законом и судом;</w:t>
      </w:r>
    </w:p>
    <w:bookmarkEnd w:id="413"/>
    <w:bookmarkStart w:name="z600" w:id="414"/>
    <w:p>
      <w:pPr>
        <w:spacing w:after="0"/>
        <w:ind w:left="0"/>
        <w:jc w:val="both"/>
      </w:pPr>
      <w:r>
        <w:rPr>
          <w:rFonts w:ascii="Times New Roman"/>
          <w:b w:val="false"/>
          <w:i w:val="false"/>
          <w:color w:val="000000"/>
          <w:sz w:val="28"/>
        </w:rPr>
        <w:t>
      5) недопустимость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414"/>
    <w:bookmarkStart w:name="z601" w:id="415"/>
    <w:p>
      <w:pPr>
        <w:spacing w:after="0"/>
        <w:ind w:left="0"/>
        <w:jc w:val="both"/>
      </w:pPr>
      <w:r>
        <w:rPr>
          <w:rFonts w:ascii="Times New Roman"/>
          <w:b w:val="false"/>
          <w:i w:val="false"/>
          <w:color w:val="000000"/>
          <w:sz w:val="28"/>
        </w:rPr>
        <w:t>
      6) единство прав и обязанностей человека и гражданина;</w:t>
      </w:r>
    </w:p>
    <w:bookmarkEnd w:id="415"/>
    <w:bookmarkStart w:name="z602" w:id="416"/>
    <w:p>
      <w:pPr>
        <w:spacing w:after="0"/>
        <w:ind w:left="0"/>
        <w:jc w:val="both"/>
      </w:pPr>
      <w:r>
        <w:rPr>
          <w:rFonts w:ascii="Times New Roman"/>
          <w:b w:val="false"/>
          <w:i w:val="false"/>
          <w:color w:val="000000"/>
          <w:sz w:val="28"/>
        </w:rPr>
        <w:t>
      7) доступность.";</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26</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исключить;</w:t>
      </w:r>
    </w:p>
    <w:bookmarkStart w:name="z605" w:id="417"/>
    <w:p>
      <w:pPr>
        <w:spacing w:after="0"/>
        <w:ind w:left="0"/>
        <w:jc w:val="both"/>
      </w:pPr>
      <w:r>
        <w:rPr>
          <w:rFonts w:ascii="Times New Roman"/>
          <w:b w:val="false"/>
          <w:i w:val="false"/>
          <w:color w:val="000000"/>
          <w:sz w:val="28"/>
        </w:rPr>
        <w:t>
      дополнить подпунктами 2-1) и 2-2) следующего содержания:</w:t>
      </w:r>
    </w:p>
    <w:bookmarkEnd w:id="417"/>
    <w:bookmarkStart w:name="z606" w:id="418"/>
    <w:p>
      <w:pPr>
        <w:spacing w:after="0"/>
        <w:ind w:left="0"/>
        <w:jc w:val="both"/>
      </w:pPr>
      <w:r>
        <w:rPr>
          <w:rFonts w:ascii="Times New Roman"/>
          <w:b w:val="false"/>
          <w:i w:val="false"/>
          <w:color w:val="000000"/>
          <w:sz w:val="28"/>
        </w:rPr>
        <w:t>
      "2-1) реализуют в пределах своей компетенции государственную политику в сфере документов, удостоверяющих личность;</w:t>
      </w:r>
    </w:p>
    <w:bookmarkEnd w:id="418"/>
    <w:bookmarkStart w:name="z607" w:id="419"/>
    <w:p>
      <w:pPr>
        <w:spacing w:after="0"/>
        <w:ind w:left="0"/>
        <w:jc w:val="both"/>
      </w:pPr>
      <w:r>
        <w:rPr>
          <w:rFonts w:ascii="Times New Roman"/>
          <w:b w:val="false"/>
          <w:i w:val="false"/>
          <w:color w:val="000000"/>
          <w:sz w:val="28"/>
        </w:rPr>
        <w:t>
      2-2) разрабатывают и утверждают нормативные правовые акты в сфере документов, удостоверяющих личность, в соответствии с целями и задачами настоящего Закона и законодательством Республики Казахстан;";</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"предусмотренные" дополнить словами "настоящим Законом, иными".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w:t>
      </w:r>
    </w:p>
    <w:bookmarkStart w:name="z610" w:id="420"/>
    <w:p>
      <w:pPr>
        <w:spacing w:after="0"/>
        <w:ind w:left="0"/>
        <w:jc w:val="both"/>
      </w:pPr>
      <w:r>
        <w:rPr>
          <w:rFonts w:ascii="Times New Roman"/>
          <w:b w:val="false"/>
          <w:i w:val="false"/>
          <w:color w:val="000000"/>
          <w:sz w:val="28"/>
        </w:rPr>
        <w:t>
      1) преамбулу исключить;</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Start w:name="z612" w:id="421"/>
    <w:p>
      <w:pPr>
        <w:spacing w:after="0"/>
        <w:ind w:left="0"/>
        <w:jc w:val="both"/>
      </w:pPr>
      <w:r>
        <w:rPr>
          <w:rFonts w:ascii="Times New Roman"/>
          <w:b w:val="false"/>
          <w:i w:val="false"/>
          <w:color w:val="000000"/>
          <w:sz w:val="28"/>
        </w:rPr>
        <w:t>
      "Статья 3. Основные цель, задачи и принципы настоящего Закона</w:t>
      </w:r>
    </w:p>
    <w:bookmarkEnd w:id="421"/>
    <w:bookmarkStart w:name="z613" w:id="422"/>
    <w:p>
      <w:pPr>
        <w:spacing w:after="0"/>
        <w:ind w:left="0"/>
        <w:jc w:val="both"/>
      </w:pPr>
      <w:r>
        <w:rPr>
          <w:rFonts w:ascii="Times New Roman"/>
          <w:b w:val="false"/>
          <w:i w:val="false"/>
          <w:color w:val="000000"/>
          <w:sz w:val="28"/>
        </w:rPr>
        <w:t>
      1. Основной целью настоящего Закона является установление правовых основ и общих условий функционирования и обеспечения безопасности дорожного движения в Республике Казахстан.</w:t>
      </w:r>
    </w:p>
    <w:bookmarkEnd w:id="422"/>
    <w:bookmarkStart w:name="z614" w:id="423"/>
    <w:p>
      <w:pPr>
        <w:spacing w:after="0"/>
        <w:ind w:left="0"/>
        <w:jc w:val="both"/>
      </w:pPr>
      <w:r>
        <w:rPr>
          <w:rFonts w:ascii="Times New Roman"/>
          <w:b w:val="false"/>
          <w:i w:val="false"/>
          <w:color w:val="000000"/>
          <w:sz w:val="28"/>
        </w:rPr>
        <w:t>
      2. Основными задачами настоящего Закона являются:</w:t>
      </w:r>
    </w:p>
    <w:bookmarkEnd w:id="423"/>
    <w:bookmarkStart w:name="z615" w:id="424"/>
    <w:p>
      <w:pPr>
        <w:spacing w:after="0"/>
        <w:ind w:left="0"/>
        <w:jc w:val="both"/>
      </w:pPr>
      <w:r>
        <w:rPr>
          <w:rFonts w:ascii="Times New Roman"/>
          <w:b w:val="false"/>
          <w:i w:val="false"/>
          <w:color w:val="000000"/>
          <w:sz w:val="28"/>
        </w:rPr>
        <w:t>
      1) государственное управление в сфере дорожного движения;</w:t>
      </w:r>
    </w:p>
    <w:bookmarkEnd w:id="424"/>
    <w:bookmarkStart w:name="z616" w:id="425"/>
    <w:p>
      <w:pPr>
        <w:spacing w:after="0"/>
        <w:ind w:left="0"/>
        <w:jc w:val="both"/>
      </w:pPr>
      <w:r>
        <w:rPr>
          <w:rFonts w:ascii="Times New Roman"/>
          <w:b w:val="false"/>
          <w:i w:val="false"/>
          <w:color w:val="000000"/>
          <w:sz w:val="28"/>
        </w:rPr>
        <w:t>
      2) определение компетенции государственных органов, осуществляющих деятельность в сфере дорожного движения;</w:t>
      </w:r>
    </w:p>
    <w:bookmarkEnd w:id="425"/>
    <w:bookmarkStart w:name="z617" w:id="426"/>
    <w:p>
      <w:pPr>
        <w:spacing w:after="0"/>
        <w:ind w:left="0"/>
        <w:jc w:val="both"/>
      </w:pPr>
      <w:r>
        <w:rPr>
          <w:rFonts w:ascii="Times New Roman"/>
          <w:b w:val="false"/>
          <w:i w:val="false"/>
          <w:color w:val="000000"/>
          <w:sz w:val="28"/>
        </w:rPr>
        <w:t>
      3) государственный контроль в сфере дорожного движения;</w:t>
      </w:r>
    </w:p>
    <w:bookmarkEnd w:id="426"/>
    <w:bookmarkStart w:name="z618" w:id="427"/>
    <w:p>
      <w:pPr>
        <w:spacing w:after="0"/>
        <w:ind w:left="0"/>
        <w:jc w:val="both"/>
      </w:pPr>
      <w:r>
        <w:rPr>
          <w:rFonts w:ascii="Times New Roman"/>
          <w:b w:val="false"/>
          <w:i w:val="false"/>
          <w:color w:val="000000"/>
          <w:sz w:val="28"/>
        </w:rPr>
        <w:t>
      4) управление деятельностью, направленной на обеспечение безопасности дорожного движения и устранение последствий дорожно-транспортных происшествий;</w:t>
      </w:r>
    </w:p>
    <w:bookmarkEnd w:id="427"/>
    <w:bookmarkStart w:name="z619" w:id="428"/>
    <w:p>
      <w:pPr>
        <w:spacing w:after="0"/>
        <w:ind w:left="0"/>
        <w:jc w:val="both"/>
      </w:pPr>
      <w:r>
        <w:rPr>
          <w:rFonts w:ascii="Times New Roman"/>
          <w:b w:val="false"/>
          <w:i w:val="false"/>
          <w:color w:val="000000"/>
          <w:sz w:val="28"/>
        </w:rPr>
        <w:t>
      5) управление деятельностью, направленной на обеспечение безопасности дорог и их пропускной способности;</w:t>
      </w:r>
    </w:p>
    <w:bookmarkEnd w:id="428"/>
    <w:bookmarkStart w:name="z620" w:id="429"/>
    <w:p>
      <w:pPr>
        <w:spacing w:after="0"/>
        <w:ind w:left="0"/>
        <w:jc w:val="both"/>
      </w:pPr>
      <w:r>
        <w:rPr>
          <w:rFonts w:ascii="Times New Roman"/>
          <w:b w:val="false"/>
          <w:i w:val="false"/>
          <w:color w:val="000000"/>
          <w:sz w:val="28"/>
        </w:rPr>
        <w:t>
      6) управление деятельностью, направленной на обеспечение безопасности транспортных средств;</w:t>
      </w:r>
    </w:p>
    <w:bookmarkEnd w:id="429"/>
    <w:bookmarkStart w:name="z621" w:id="430"/>
    <w:p>
      <w:pPr>
        <w:spacing w:after="0"/>
        <w:ind w:left="0"/>
        <w:jc w:val="both"/>
      </w:pPr>
      <w:r>
        <w:rPr>
          <w:rFonts w:ascii="Times New Roman"/>
          <w:b w:val="false"/>
          <w:i w:val="false"/>
          <w:color w:val="000000"/>
          <w:sz w:val="28"/>
        </w:rPr>
        <w:t>
      7) осуществление допуска транспортных средств к участию в дорожном движении и лиц к управлению транспортными средствами.</w:t>
      </w:r>
    </w:p>
    <w:bookmarkEnd w:id="430"/>
    <w:bookmarkStart w:name="z622" w:id="431"/>
    <w:p>
      <w:pPr>
        <w:spacing w:after="0"/>
        <w:ind w:left="0"/>
        <w:jc w:val="both"/>
      </w:pPr>
      <w:r>
        <w:rPr>
          <w:rFonts w:ascii="Times New Roman"/>
          <w:b w:val="false"/>
          <w:i w:val="false"/>
          <w:color w:val="000000"/>
          <w:sz w:val="28"/>
        </w:rPr>
        <w:t>
      3. Основными принципами настоящего Закона являются:</w:t>
      </w:r>
    </w:p>
    <w:bookmarkEnd w:id="431"/>
    <w:bookmarkStart w:name="z623" w:id="432"/>
    <w:p>
      <w:pPr>
        <w:spacing w:after="0"/>
        <w:ind w:left="0"/>
        <w:jc w:val="both"/>
      </w:pPr>
      <w:r>
        <w:rPr>
          <w:rFonts w:ascii="Times New Roman"/>
          <w:b w:val="false"/>
          <w:i w:val="false"/>
          <w:color w:val="000000"/>
          <w:sz w:val="28"/>
        </w:rPr>
        <w:t>
      1) приоритет жизни и здоровья участников дорожного движения над экономическими результатами хозяйственной деятельности;</w:t>
      </w:r>
    </w:p>
    <w:bookmarkEnd w:id="432"/>
    <w:bookmarkStart w:name="z624" w:id="433"/>
    <w:p>
      <w:pPr>
        <w:spacing w:after="0"/>
        <w:ind w:left="0"/>
        <w:jc w:val="both"/>
      </w:pPr>
      <w:r>
        <w:rPr>
          <w:rFonts w:ascii="Times New Roman"/>
          <w:b w:val="false"/>
          <w:i w:val="false"/>
          <w:color w:val="000000"/>
          <w:sz w:val="28"/>
        </w:rPr>
        <w:t>
      2) приоритет ответственности государства за обеспечение безопасности дорожного движения над ответственностью участников дорожного движения;</w:t>
      </w:r>
    </w:p>
    <w:bookmarkEnd w:id="433"/>
    <w:bookmarkStart w:name="z625" w:id="434"/>
    <w:p>
      <w:pPr>
        <w:spacing w:after="0"/>
        <w:ind w:left="0"/>
        <w:jc w:val="both"/>
      </w:pPr>
      <w:r>
        <w:rPr>
          <w:rFonts w:ascii="Times New Roman"/>
          <w:b w:val="false"/>
          <w:i w:val="false"/>
          <w:color w:val="000000"/>
          <w:sz w:val="28"/>
        </w:rPr>
        <w:t>
      3) соблюдение законных интересов участников дорожного движения, общества и государства при обеспечении безопасности дорожного движения;</w:t>
      </w:r>
    </w:p>
    <w:bookmarkEnd w:id="434"/>
    <w:bookmarkStart w:name="z626" w:id="435"/>
    <w:p>
      <w:pPr>
        <w:spacing w:after="0"/>
        <w:ind w:left="0"/>
        <w:jc w:val="both"/>
      </w:pPr>
      <w:r>
        <w:rPr>
          <w:rFonts w:ascii="Times New Roman"/>
          <w:b w:val="false"/>
          <w:i w:val="false"/>
          <w:color w:val="000000"/>
          <w:sz w:val="28"/>
        </w:rPr>
        <w:t>
      4) системный подход к обеспечению безопасности дорожного движения.";</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Start w:name="z628" w:id="436"/>
    <w:p>
      <w:pPr>
        <w:spacing w:after="0"/>
        <w:ind w:left="0"/>
        <w:jc w:val="both"/>
      </w:pPr>
      <w:r>
        <w:rPr>
          <w:rFonts w:ascii="Times New Roman"/>
          <w:b w:val="false"/>
          <w:i w:val="false"/>
          <w:color w:val="000000"/>
          <w:sz w:val="28"/>
        </w:rPr>
        <w:t>
      подпункты 2), 7), 9), 11) и 12) исключить;</w:t>
      </w:r>
    </w:p>
    <w:bookmarkEnd w:id="436"/>
    <w:bookmarkStart w:name="z629" w:id="437"/>
    <w:p>
      <w:pPr>
        <w:spacing w:after="0"/>
        <w:ind w:left="0"/>
        <w:jc w:val="both"/>
      </w:pPr>
      <w:r>
        <w:rPr>
          <w:rFonts w:ascii="Times New Roman"/>
          <w:b w:val="false"/>
          <w:i w:val="false"/>
          <w:color w:val="000000"/>
          <w:sz w:val="28"/>
        </w:rPr>
        <w:t>
      подпункт 13) после слова "разрабатывает" дополнить словами "и утверждает по согласованию с уполномоченным органом в области здравоохранения";</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14-1)</w:t>
      </w:r>
      <w:r>
        <w:rPr>
          <w:rFonts w:ascii="Times New Roman"/>
          <w:b w:val="false"/>
          <w:i w:val="false"/>
          <w:color w:val="000000"/>
          <w:sz w:val="28"/>
        </w:rPr>
        <w:t>, 16) и 17) исключить;</w:t>
      </w:r>
    </w:p>
    <w:bookmarkStart w:name="z631" w:id="438"/>
    <w:p>
      <w:pPr>
        <w:spacing w:after="0"/>
        <w:ind w:left="0"/>
        <w:jc w:val="both"/>
      </w:pPr>
      <w:r>
        <w:rPr>
          <w:rFonts w:ascii="Times New Roman"/>
          <w:b w:val="false"/>
          <w:i w:val="false"/>
          <w:color w:val="000000"/>
          <w:sz w:val="28"/>
        </w:rPr>
        <w:t>
      дополнить подпунктом 24-3) следующего содержания:</w:t>
      </w:r>
    </w:p>
    <w:bookmarkEnd w:id="438"/>
    <w:bookmarkStart w:name="z632" w:id="439"/>
    <w:p>
      <w:pPr>
        <w:spacing w:after="0"/>
        <w:ind w:left="0"/>
        <w:jc w:val="both"/>
      </w:pPr>
      <w:r>
        <w:rPr>
          <w:rFonts w:ascii="Times New Roman"/>
          <w:b w:val="false"/>
          <w:i w:val="false"/>
          <w:color w:val="000000"/>
          <w:sz w:val="28"/>
        </w:rPr>
        <w:t>
      "24-3) разрабатывает и утверждает нормативные правовые акты в сфере дорожного движения и обеспечения его безопасности в соответствии с целью и задачами настоящего Закона и законодательством Республики Казахстан;";</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14:</w:t>
      </w:r>
    </w:p>
    <w:bookmarkStart w:name="z634" w:id="440"/>
    <w:p>
      <w:pPr>
        <w:spacing w:after="0"/>
        <w:ind w:left="0"/>
        <w:jc w:val="both"/>
      </w:pPr>
      <w:r>
        <w:rPr>
          <w:rFonts w:ascii="Times New Roman"/>
          <w:b w:val="false"/>
          <w:i w:val="false"/>
          <w:color w:val="000000"/>
          <w:sz w:val="28"/>
        </w:rPr>
        <w:t>
      в подпунктах 2) и 3) слова ", иностранцев, лиц без гражданства, филиалов и представительств иностранных компаний, юридических лиц с иностранным участием" исключить;</w:t>
      </w:r>
    </w:p>
    <w:bookmarkEnd w:id="440"/>
    <w:bookmarkStart w:name="z635" w:id="441"/>
    <w:p>
      <w:pPr>
        <w:spacing w:after="0"/>
        <w:ind w:left="0"/>
        <w:jc w:val="both"/>
      </w:pPr>
      <w:r>
        <w:rPr>
          <w:rFonts w:ascii="Times New Roman"/>
          <w:b w:val="false"/>
          <w:i w:val="false"/>
          <w:color w:val="000000"/>
          <w:sz w:val="28"/>
        </w:rPr>
        <w:t>
      в подпункте 4) слова ", иностранцами, лицами без гражданства, филиалами и представительствами иностранных компаний, юридическими лицами с иностранным участием" исключить;</w:t>
      </w:r>
    </w:p>
    <w:bookmarkEnd w:id="441"/>
    <w:bookmarkStart w:name="z636" w:id="442"/>
    <w:p>
      <w:pPr>
        <w:spacing w:after="0"/>
        <w:ind w:left="0"/>
        <w:jc w:val="both"/>
      </w:pPr>
      <w:r>
        <w:rPr>
          <w:rFonts w:ascii="Times New Roman"/>
          <w:b w:val="false"/>
          <w:i w:val="false"/>
          <w:color w:val="000000"/>
          <w:sz w:val="28"/>
        </w:rPr>
        <w:t>
      в подпункте 5):</w:t>
      </w:r>
    </w:p>
    <w:bookmarkEnd w:id="442"/>
    <w:bookmarkStart w:name="z637" w:id="443"/>
    <w:p>
      <w:pPr>
        <w:spacing w:after="0"/>
        <w:ind w:left="0"/>
        <w:jc w:val="both"/>
      </w:pPr>
      <w:r>
        <w:rPr>
          <w:rFonts w:ascii="Times New Roman"/>
          <w:b w:val="false"/>
          <w:i w:val="false"/>
          <w:color w:val="000000"/>
          <w:sz w:val="28"/>
        </w:rPr>
        <w:t>
      слова "организует проведение" заменить словами "оказывает содействие в проведении";</w:t>
      </w:r>
    </w:p>
    <w:bookmarkEnd w:id="443"/>
    <w:bookmarkStart w:name="z638" w:id="444"/>
    <w:p>
      <w:pPr>
        <w:spacing w:after="0"/>
        <w:ind w:left="0"/>
        <w:jc w:val="both"/>
      </w:pPr>
      <w:r>
        <w:rPr>
          <w:rFonts w:ascii="Times New Roman"/>
          <w:b w:val="false"/>
          <w:i w:val="false"/>
          <w:color w:val="000000"/>
          <w:sz w:val="28"/>
        </w:rPr>
        <w:t>
      слова ", иностранцев, лиц без гражданства, филиалов и представительств иностранных компаний, юридических лиц с иностранным участием" исключить;</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22</w:t>
      </w:r>
      <w:r>
        <w:rPr>
          <w:rFonts w:ascii="Times New Roman"/>
          <w:b w:val="false"/>
          <w:i w:val="false"/>
          <w:color w:val="000000"/>
          <w:sz w:val="28"/>
        </w:rPr>
        <w:t>:</w:t>
      </w:r>
    </w:p>
    <w:bookmarkStart w:name="z640" w:id="445"/>
    <w:p>
      <w:pPr>
        <w:spacing w:after="0"/>
        <w:ind w:left="0"/>
        <w:jc w:val="both"/>
      </w:pPr>
      <w:r>
        <w:rPr>
          <w:rFonts w:ascii="Times New Roman"/>
          <w:b w:val="false"/>
          <w:i w:val="false"/>
          <w:color w:val="000000"/>
          <w:sz w:val="28"/>
        </w:rPr>
        <w:t>
      в подпунктах 1) и 2) слова "ведомства уполномоченного органа" заменить словами "структурного подразделения по обеспечению безопасности дорожного движения Министерства внутренних дел Республики Казахстан";</w:t>
      </w:r>
    </w:p>
    <w:bookmarkEnd w:id="445"/>
    <w:bookmarkStart w:name="z641" w:id="446"/>
    <w:p>
      <w:pPr>
        <w:spacing w:after="0"/>
        <w:ind w:left="0"/>
        <w:jc w:val="both"/>
      </w:pPr>
      <w:r>
        <w:rPr>
          <w:rFonts w:ascii="Times New Roman"/>
          <w:b w:val="false"/>
          <w:i w:val="false"/>
          <w:color w:val="000000"/>
          <w:sz w:val="28"/>
        </w:rPr>
        <w:t>
      в подпункте 3) слова "специалисты по государственному контролю ведомства уполномоченного органа" заменить словами "сотрудники по государственному контролю структурного подразделения по обеспечению безопасности дорожного движения Министерства внутренних дел Республики Казахстан";</w:t>
      </w:r>
    </w:p>
    <w:bookmarkEnd w:id="446"/>
    <w:bookmarkStart w:name="z642" w:id="447"/>
    <w:p>
      <w:pPr>
        <w:spacing w:after="0"/>
        <w:ind w:left="0"/>
        <w:jc w:val="both"/>
      </w:pPr>
      <w:r>
        <w:rPr>
          <w:rFonts w:ascii="Times New Roman"/>
          <w:b w:val="false"/>
          <w:i w:val="false"/>
          <w:color w:val="000000"/>
          <w:sz w:val="28"/>
        </w:rPr>
        <w:t>
      в подпунктах 4) и 5) слова "уполномоченного органа" заменить словами "Министерства внутренних дел Республики Казахстан";</w:t>
      </w:r>
    </w:p>
    <w:bookmarkEnd w:id="447"/>
    <w:bookmarkStart w:name="z643" w:id="448"/>
    <w:p>
      <w:pPr>
        <w:spacing w:after="0"/>
        <w:ind w:left="0"/>
        <w:jc w:val="both"/>
      </w:pPr>
      <w:r>
        <w:rPr>
          <w:rFonts w:ascii="Times New Roman"/>
          <w:b w:val="false"/>
          <w:i w:val="false"/>
          <w:color w:val="000000"/>
          <w:sz w:val="28"/>
        </w:rPr>
        <w:t>
      в подпункте 6) слова "специалисты по государственному контролю территориальных подразделений уполномоченного органа" заменить словами "сотрудники по государственному контролю территориальных подразделений Министерства внутренних дел Республики Казахстан".</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 Органы внутренних дел Республики Казахстан и их основные цели</w:t>
      </w:r>
    </w:p>
    <w:bookmarkStart w:name="z647" w:id="449"/>
    <w:p>
      <w:pPr>
        <w:spacing w:after="0"/>
        <w:ind w:left="0"/>
        <w:jc w:val="both"/>
      </w:pPr>
      <w:r>
        <w:rPr>
          <w:rFonts w:ascii="Times New Roman"/>
          <w:b w:val="false"/>
          <w:i w:val="false"/>
          <w:color w:val="000000"/>
          <w:sz w:val="28"/>
        </w:rPr>
        <w:t>
      1. Органы внутренних дел Республики Казахстан (далее – органы внутренних дел) являются правоохранительным органом.</w:t>
      </w:r>
    </w:p>
    <w:bookmarkEnd w:id="449"/>
    <w:bookmarkStart w:name="z648" w:id="450"/>
    <w:p>
      <w:pPr>
        <w:spacing w:after="0"/>
        <w:ind w:left="0"/>
        <w:jc w:val="both"/>
      </w:pPr>
      <w:r>
        <w:rPr>
          <w:rFonts w:ascii="Times New Roman"/>
          <w:b w:val="false"/>
          <w:i w:val="false"/>
          <w:color w:val="000000"/>
          <w:sz w:val="28"/>
        </w:rPr>
        <w:t>
      2. Основными целями органов внутренних дел являются защита жизни, здоровья, прав, свобод и законных интересов человека и гражданина, интересов общества и государства от противоправных посягательств, охрана общественного порядка и обеспечение общественной безопасности.</w:t>
      </w:r>
    </w:p>
    <w:bookmarkEnd w:id="450"/>
    <w:bookmarkStart w:name="z649" w:id="451"/>
    <w:p>
      <w:pPr>
        <w:spacing w:after="0"/>
        <w:ind w:left="0"/>
        <w:jc w:val="both"/>
      </w:pPr>
      <w:r>
        <w:rPr>
          <w:rFonts w:ascii="Times New Roman"/>
          <w:b w:val="false"/>
          <w:i w:val="false"/>
          <w:color w:val="000000"/>
          <w:sz w:val="28"/>
        </w:rPr>
        <w:t>
      3. Запрещается вмешательство в деятельность органов внутренних дел при осуществлении ими своих полномочий.";</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Start w:name="z651" w:id="452"/>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8-4)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5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Start w:name="z655" w:id="453"/>
    <w:p>
      <w:pPr>
        <w:spacing w:after="0"/>
        <w:ind w:left="0"/>
        <w:jc w:val="both"/>
      </w:pPr>
      <w:r>
        <w:rPr>
          <w:rFonts w:ascii="Times New Roman"/>
          <w:b w:val="false"/>
          <w:i w:val="false"/>
          <w:color w:val="000000"/>
          <w:sz w:val="28"/>
        </w:rPr>
        <w:t>
      "Административная полиция состоит из подразделений участковых инспекторов полиции, по делам несовершеннолетних, по защите женщин от насилия, патрульной полиции, природоохранной полиции и иных подразделений, осуществляющих деятельность в сфере профилактики правонарушений, охраны общественного порядка, обеспечения безопасности дорожного движения, подразделений по контролю в сфере оборота гражданского и служебного оружия, миграционной полиции, конвойной службы, специальных учреждений и иных подразделений, осуществляющих охрану общественного порядка.";</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Start w:name="z657" w:id="454"/>
    <w:p>
      <w:pPr>
        <w:spacing w:after="0"/>
        <w:ind w:left="0"/>
        <w:jc w:val="both"/>
      </w:pPr>
      <w:r>
        <w:rPr>
          <w:rFonts w:ascii="Times New Roman"/>
          <w:b w:val="false"/>
          <w:i w:val="false"/>
          <w:color w:val="000000"/>
          <w:sz w:val="28"/>
        </w:rPr>
        <w:t>
      "Территориальными органами полиции являются департаменты полиции областей, городов республиканского значения, столицы, на транспорте, органы полиции городов, районов, районов в городах, на транспорте.";</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части первой пункта 2 </w:t>
      </w:r>
      <w:r>
        <w:rPr>
          <w:rFonts w:ascii="Times New Roman"/>
          <w:b w:val="false"/>
          <w:i w:val="false"/>
          <w:color w:val="000000"/>
          <w:sz w:val="28"/>
        </w:rPr>
        <w:t>статьи 8</w:t>
      </w:r>
      <w:r>
        <w:rPr>
          <w:rFonts w:ascii="Times New Roman"/>
          <w:b w:val="false"/>
          <w:i w:val="false"/>
          <w:color w:val="000000"/>
          <w:sz w:val="28"/>
        </w:rPr>
        <w:t xml:space="preserve"> слова "Департаменты внутренних дел" заменить словами "Департаменты полиции";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9-1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подпункты 1), 10), 14), 15), 16), 18), 19), 20), 21), 22), 24), 25), 26) и </w:t>
      </w:r>
      <w:r>
        <w:rPr>
          <w:rFonts w:ascii="Times New Roman"/>
          <w:b w:val="false"/>
          <w:i w:val="false"/>
          <w:color w:val="000000"/>
          <w:sz w:val="28"/>
        </w:rPr>
        <w:t>26-1)</w:t>
      </w:r>
      <w:r>
        <w:rPr>
          <w:rFonts w:ascii="Times New Roman"/>
          <w:b w:val="false"/>
          <w:i w:val="false"/>
          <w:color w:val="000000"/>
          <w:sz w:val="28"/>
        </w:rPr>
        <w:t xml:space="preserve"> исключить;</w:t>
      </w:r>
    </w:p>
    <w:bookmarkStart w:name="z662" w:id="455"/>
    <w:p>
      <w:pPr>
        <w:spacing w:after="0"/>
        <w:ind w:left="0"/>
        <w:jc w:val="both"/>
      </w:pPr>
      <w:r>
        <w:rPr>
          <w:rFonts w:ascii="Times New Roman"/>
          <w:b w:val="false"/>
          <w:i w:val="false"/>
          <w:color w:val="000000"/>
          <w:sz w:val="28"/>
        </w:rPr>
        <w:t>
      дополнить подпунктом 26-2) следующего содержания:</w:t>
      </w:r>
    </w:p>
    <w:bookmarkEnd w:id="455"/>
    <w:bookmarkStart w:name="z663" w:id="456"/>
    <w:p>
      <w:pPr>
        <w:spacing w:after="0"/>
        <w:ind w:left="0"/>
        <w:jc w:val="both"/>
      </w:pPr>
      <w:r>
        <w:rPr>
          <w:rFonts w:ascii="Times New Roman"/>
          <w:b w:val="false"/>
          <w:i w:val="false"/>
          <w:color w:val="000000"/>
          <w:sz w:val="28"/>
        </w:rPr>
        <w:t>
      "26-2) разрабатывает и утверждает нормативные правовые акты по вопросам деятельности органов внутренних дел в соответствии с целями и задачами органов внутренних дел и законодательством Республики Казахстан;";</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3</w:t>
      </w:r>
      <w:r>
        <w:rPr>
          <w:rFonts w:ascii="Times New Roman"/>
          <w:b w:val="false"/>
          <w:i w:val="false"/>
          <w:color w:val="000000"/>
          <w:sz w:val="28"/>
        </w:rPr>
        <w:t xml:space="preserve"> статьи 13 слова ", ратифицированными Республикой" заменить словом "Республики";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19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w:t>
      </w:r>
      <w:r>
        <w:rPr>
          <w:rFonts w:ascii="Times New Roman"/>
          <w:b w:val="false"/>
          <w:i w:val="false"/>
          <w:color w:val="000000"/>
          <w:sz w:val="28"/>
        </w:rPr>
        <w:t xml:space="preserve"> статьи 22 слова "главой 13-1 Закона" заменить словом "Законом".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2015 года "О Национальной гвардии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Start w:name="z669" w:id="457"/>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 Основная цель настоящего Закона и основные принципы деятельности Национальной гвардии</w:t>
      </w:r>
    </w:p>
    <w:bookmarkStart w:name="z672" w:id="458"/>
    <w:p>
      <w:pPr>
        <w:spacing w:after="0"/>
        <w:ind w:left="0"/>
        <w:jc w:val="both"/>
      </w:pPr>
      <w:r>
        <w:rPr>
          <w:rFonts w:ascii="Times New Roman"/>
          <w:b w:val="false"/>
          <w:i w:val="false"/>
          <w:color w:val="000000"/>
          <w:sz w:val="28"/>
        </w:rPr>
        <w:t>
      1. Основной целью настоящего Закона является определение правовых основ организации и порядка деятельности Национальной гвардии, ее общей структуры, полномочий и правовых положений военнослужащих Национальной гвардии.</w:t>
      </w:r>
    </w:p>
    <w:bookmarkEnd w:id="458"/>
    <w:bookmarkStart w:name="z673" w:id="459"/>
    <w:p>
      <w:pPr>
        <w:spacing w:after="0"/>
        <w:ind w:left="0"/>
        <w:jc w:val="both"/>
      </w:pPr>
      <w:r>
        <w:rPr>
          <w:rFonts w:ascii="Times New Roman"/>
          <w:b w:val="false"/>
          <w:i w:val="false"/>
          <w:color w:val="000000"/>
          <w:sz w:val="28"/>
        </w:rPr>
        <w:t>
      2. Деятельность Национальной гвардии осуществляется на основе принципов государственной службы в Республике Казахстан и специальных принципов правоохранительной службы:</w:t>
      </w:r>
    </w:p>
    <w:bookmarkEnd w:id="459"/>
    <w:bookmarkStart w:name="z674" w:id="460"/>
    <w:p>
      <w:pPr>
        <w:spacing w:after="0"/>
        <w:ind w:left="0"/>
        <w:jc w:val="both"/>
      </w:pPr>
      <w:r>
        <w:rPr>
          <w:rFonts w:ascii="Times New Roman"/>
          <w:b w:val="false"/>
          <w:i w:val="false"/>
          <w:color w:val="000000"/>
          <w:sz w:val="28"/>
        </w:rPr>
        <w:t>
      1) обязательности защиты прав, свобод и законных интересов человека и гражданина, интересов общества и государства от преступных и иных противоправных посягательств;</w:t>
      </w:r>
    </w:p>
    <w:bookmarkEnd w:id="460"/>
    <w:bookmarkStart w:name="z675" w:id="461"/>
    <w:p>
      <w:pPr>
        <w:spacing w:after="0"/>
        <w:ind w:left="0"/>
        <w:jc w:val="both"/>
      </w:pPr>
      <w:r>
        <w:rPr>
          <w:rFonts w:ascii="Times New Roman"/>
          <w:b w:val="false"/>
          <w:i w:val="false"/>
          <w:color w:val="000000"/>
          <w:sz w:val="28"/>
        </w:rPr>
        <w:t>
      2) сотрудничества с институтами гражданского общества;</w:t>
      </w:r>
    </w:p>
    <w:bookmarkEnd w:id="461"/>
    <w:bookmarkStart w:name="z676" w:id="462"/>
    <w:p>
      <w:pPr>
        <w:spacing w:after="0"/>
        <w:ind w:left="0"/>
        <w:jc w:val="both"/>
      </w:pPr>
      <w:r>
        <w:rPr>
          <w:rFonts w:ascii="Times New Roman"/>
          <w:b w:val="false"/>
          <w:i w:val="false"/>
          <w:color w:val="000000"/>
          <w:sz w:val="28"/>
        </w:rPr>
        <w:t xml:space="preserve">
      3) единства подходов к организации службы в рядах Национальной гвардии; </w:t>
      </w:r>
    </w:p>
    <w:bookmarkEnd w:id="462"/>
    <w:bookmarkStart w:name="z677" w:id="463"/>
    <w:p>
      <w:pPr>
        <w:spacing w:after="0"/>
        <w:ind w:left="0"/>
        <w:jc w:val="both"/>
      </w:pPr>
      <w:r>
        <w:rPr>
          <w:rFonts w:ascii="Times New Roman"/>
          <w:b w:val="false"/>
          <w:i w:val="false"/>
          <w:color w:val="000000"/>
          <w:sz w:val="28"/>
        </w:rPr>
        <w:t>
      4) единоначалия и субординации (подчиненности);</w:t>
      </w:r>
    </w:p>
    <w:bookmarkEnd w:id="463"/>
    <w:bookmarkStart w:name="z678" w:id="464"/>
    <w:p>
      <w:pPr>
        <w:spacing w:after="0"/>
        <w:ind w:left="0"/>
        <w:jc w:val="both"/>
      </w:pPr>
      <w:r>
        <w:rPr>
          <w:rFonts w:ascii="Times New Roman"/>
          <w:b w:val="false"/>
          <w:i w:val="false"/>
          <w:color w:val="000000"/>
          <w:sz w:val="28"/>
        </w:rPr>
        <w:t>
      5) независимости от деятельности политических партий и иных общественных объединений.";</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12</w:t>
      </w:r>
      <w:r>
        <w:rPr>
          <w:rFonts w:ascii="Times New Roman"/>
          <w:b w:val="false"/>
          <w:i w:val="false"/>
          <w:color w:val="000000"/>
          <w:sz w:val="28"/>
        </w:rPr>
        <w:t>:</w:t>
      </w:r>
    </w:p>
    <w:bookmarkStart w:name="z680" w:id="465"/>
    <w:p>
      <w:pPr>
        <w:spacing w:after="0"/>
        <w:ind w:left="0"/>
        <w:jc w:val="both"/>
      </w:pPr>
      <w:r>
        <w:rPr>
          <w:rFonts w:ascii="Times New Roman"/>
          <w:b w:val="false"/>
          <w:i w:val="false"/>
          <w:color w:val="000000"/>
          <w:sz w:val="28"/>
        </w:rPr>
        <w:t>
      подпункт 2) исключить;</w:t>
      </w:r>
    </w:p>
    <w:bookmarkEnd w:id="465"/>
    <w:bookmarkStart w:name="z681" w:id="466"/>
    <w:p>
      <w:pPr>
        <w:spacing w:after="0"/>
        <w:ind w:left="0"/>
        <w:jc w:val="both"/>
      </w:pPr>
      <w:r>
        <w:rPr>
          <w:rFonts w:ascii="Times New Roman"/>
          <w:b w:val="false"/>
          <w:i w:val="false"/>
          <w:color w:val="000000"/>
          <w:sz w:val="28"/>
        </w:rPr>
        <w:t>
      подпункт 11) изложить в следующей редакции:</w:t>
      </w:r>
    </w:p>
    <w:bookmarkEnd w:id="466"/>
    <w:bookmarkStart w:name="z682" w:id="467"/>
    <w:p>
      <w:pPr>
        <w:spacing w:after="0"/>
        <w:ind w:left="0"/>
        <w:jc w:val="both"/>
      </w:pPr>
      <w:r>
        <w:rPr>
          <w:rFonts w:ascii="Times New Roman"/>
          <w:b w:val="false"/>
          <w:i w:val="false"/>
          <w:color w:val="000000"/>
          <w:sz w:val="28"/>
        </w:rPr>
        <w:t>
      "11) утверждает нормативные правовые акты по вопросам деятельности Национальной гвардии в соответствии с целью настоящего Закона, задачами Национальной гвардии и законодательством Республики Казахстан;";</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27</w:t>
      </w:r>
      <w:r>
        <w:rPr>
          <w:rFonts w:ascii="Times New Roman"/>
          <w:b w:val="false"/>
          <w:i w:val="false"/>
          <w:color w:val="000000"/>
          <w:sz w:val="28"/>
        </w:rPr>
        <w:t>:</w:t>
      </w:r>
    </w:p>
    <w:bookmarkStart w:name="z684" w:id="468"/>
    <w:p>
      <w:pPr>
        <w:spacing w:after="0"/>
        <w:ind w:left="0"/>
        <w:jc w:val="both"/>
      </w:pPr>
      <w:r>
        <w:rPr>
          <w:rFonts w:ascii="Times New Roman"/>
          <w:b w:val="false"/>
          <w:i w:val="false"/>
          <w:color w:val="000000"/>
          <w:sz w:val="28"/>
        </w:rPr>
        <w:t>
      заголовок после слова "гарантии" дополнить словами "и жилищные права";</w:t>
      </w:r>
    </w:p>
    <w:bookmarkEnd w:id="468"/>
    <w:bookmarkStart w:name="z685" w:id="469"/>
    <w:p>
      <w:pPr>
        <w:spacing w:after="0"/>
        <w:ind w:left="0"/>
        <w:jc w:val="both"/>
      </w:pPr>
      <w:r>
        <w:rPr>
          <w:rFonts w:ascii="Times New Roman"/>
          <w:b w:val="false"/>
          <w:i w:val="false"/>
          <w:color w:val="000000"/>
          <w:sz w:val="28"/>
        </w:rPr>
        <w:t>
      дополнить пунктом 4 следующего содержания:</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Обеспечение жилищем военнослужащих и членов их семей производится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30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дактилоскопической и геномной регистрации":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12-1) следующего содержания:</w:t>
      </w:r>
    </w:p>
    <w:bookmarkStart w:name="z691" w:id="470"/>
    <w:p>
      <w:pPr>
        <w:spacing w:after="0"/>
        <w:ind w:left="0"/>
        <w:jc w:val="both"/>
      </w:pPr>
      <w:r>
        <w:rPr>
          <w:rFonts w:ascii="Times New Roman"/>
          <w:b w:val="false"/>
          <w:i w:val="false"/>
          <w:color w:val="000000"/>
          <w:sz w:val="28"/>
        </w:rPr>
        <w:t>
      "12-1) верификация личности – подтверждение личности путем проверки на совпадение папиллярных узоров пальцев и (или) ладоней рук физического лица с его дактилоскопической информацией;";</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 изложить в следующей редакции:</w:t>
      </w:r>
    </w:p>
    <w:bookmarkStart w:name="z693" w:id="471"/>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подпункт 3)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Start w:name="z695" w:id="472"/>
    <w:p>
      <w:pPr>
        <w:spacing w:after="0"/>
        <w:ind w:left="0"/>
        <w:jc w:val="both"/>
      </w:pPr>
      <w:r>
        <w:rPr>
          <w:rFonts w:ascii="Times New Roman"/>
          <w:b w:val="false"/>
          <w:i w:val="false"/>
          <w:color w:val="000000"/>
          <w:sz w:val="28"/>
        </w:rPr>
        <w:t>
      "3) добровольности и обязательности;";</w:t>
      </w:r>
    </w:p>
    <w:bookmarkEnd w:id="472"/>
    <w:bookmarkStart w:name="z696" w:id="473"/>
    <w:p>
      <w:pPr>
        <w:spacing w:after="0"/>
        <w:ind w:left="0"/>
        <w:jc w:val="both"/>
      </w:pPr>
      <w:r>
        <w:rPr>
          <w:rFonts w:ascii="Times New Roman"/>
          <w:b w:val="false"/>
          <w:i w:val="false"/>
          <w:color w:val="000000"/>
          <w:sz w:val="28"/>
        </w:rPr>
        <w:t>
      4) дополнить статьей 5-1 следующего содержания:</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5-1. Основные задачи дактилоскопической и геномной регистрации</w:t>
      </w:r>
    </w:p>
    <w:bookmarkStart w:name="z698" w:id="474"/>
    <w:p>
      <w:pPr>
        <w:spacing w:after="0"/>
        <w:ind w:left="0"/>
        <w:jc w:val="both"/>
      </w:pPr>
      <w:r>
        <w:rPr>
          <w:rFonts w:ascii="Times New Roman"/>
          <w:b w:val="false"/>
          <w:i w:val="false"/>
          <w:color w:val="000000"/>
          <w:sz w:val="28"/>
        </w:rPr>
        <w:t>
      Основными задачами дактилоскопической и геномной регистрации являются:</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обеспечение национальной безопасности в сфере дактилоскопической и геномной регистрации;</w:t>
      </w:r>
    </w:p>
    <w:bookmarkStart w:name="z700" w:id="475"/>
    <w:p>
      <w:pPr>
        <w:spacing w:after="0"/>
        <w:ind w:left="0"/>
        <w:jc w:val="both"/>
      </w:pPr>
      <w:r>
        <w:rPr>
          <w:rFonts w:ascii="Times New Roman"/>
          <w:b w:val="false"/>
          <w:i w:val="false"/>
          <w:color w:val="000000"/>
          <w:sz w:val="28"/>
        </w:rPr>
        <w:t>
      2) обеспечение регулирования миграционных процессов, борьба с незаконной миграцией на основе дактилоскопической информации;</w:t>
      </w:r>
    </w:p>
    <w:bookmarkEnd w:id="475"/>
    <w:bookmarkStart w:name="z701" w:id="476"/>
    <w:p>
      <w:pPr>
        <w:spacing w:after="0"/>
        <w:ind w:left="0"/>
        <w:jc w:val="both"/>
      </w:pPr>
      <w:r>
        <w:rPr>
          <w:rFonts w:ascii="Times New Roman"/>
          <w:b w:val="false"/>
          <w:i w:val="false"/>
          <w:color w:val="000000"/>
          <w:sz w:val="28"/>
        </w:rPr>
        <w:t>
      3) обеспечение защиты прав, свобод и законных интересов лиц, подлежащих дактилоскопической регистрации, при документировании населения;</w:t>
      </w:r>
    </w:p>
    <w:bookmarkEnd w:id="476"/>
    <w:bookmarkStart w:name="z702" w:id="477"/>
    <w:p>
      <w:pPr>
        <w:spacing w:after="0"/>
        <w:ind w:left="0"/>
        <w:jc w:val="both"/>
      </w:pPr>
      <w:r>
        <w:rPr>
          <w:rFonts w:ascii="Times New Roman"/>
          <w:b w:val="false"/>
          <w:i w:val="false"/>
          <w:color w:val="000000"/>
          <w:sz w:val="28"/>
        </w:rPr>
        <w:t>
      4) установление основных требований к сбору, обработке, защите дактилоскопической и геномной информации, отбору и использованию биологического материала;</w:t>
      </w:r>
    </w:p>
    <w:bookmarkEnd w:id="477"/>
    <w:bookmarkStart w:name="z703" w:id="478"/>
    <w:p>
      <w:pPr>
        <w:spacing w:after="0"/>
        <w:ind w:left="0"/>
        <w:jc w:val="both"/>
      </w:pPr>
      <w:r>
        <w:rPr>
          <w:rFonts w:ascii="Times New Roman"/>
          <w:b w:val="false"/>
          <w:i w:val="false"/>
          <w:color w:val="000000"/>
          <w:sz w:val="28"/>
        </w:rPr>
        <w:t>
      5) государственное регулирование в сфере дактилоскопической и геномной регистрации;</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обеспечение раскрытия и расследования уголовных правонарушений; </w:t>
      </w:r>
    </w:p>
    <w:bookmarkStart w:name="z705" w:id="479"/>
    <w:p>
      <w:pPr>
        <w:spacing w:after="0"/>
        <w:ind w:left="0"/>
        <w:jc w:val="both"/>
      </w:pPr>
      <w:r>
        <w:rPr>
          <w:rFonts w:ascii="Times New Roman"/>
          <w:b w:val="false"/>
          <w:i w:val="false"/>
          <w:color w:val="000000"/>
          <w:sz w:val="28"/>
        </w:rPr>
        <w:t>
      7) научное обеспечение деятельности дактилоскопической и геномной регистрации.";</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7 дополнить подпунктом 3) следующего содержания:</w:t>
      </w:r>
    </w:p>
    <w:bookmarkStart w:name="z707" w:id="480"/>
    <w:p>
      <w:pPr>
        <w:spacing w:after="0"/>
        <w:ind w:left="0"/>
        <w:jc w:val="both"/>
      </w:pPr>
      <w:r>
        <w:rPr>
          <w:rFonts w:ascii="Times New Roman"/>
          <w:b w:val="false"/>
          <w:i w:val="false"/>
          <w:color w:val="000000"/>
          <w:sz w:val="28"/>
        </w:rPr>
        <w:t>
      "3) защиту дактилоскопической и геномной информации при сборе, хранении и использовании.";</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3</w:t>
      </w:r>
      <w:r>
        <w:rPr>
          <w:rFonts w:ascii="Times New Roman"/>
          <w:b w:val="false"/>
          <w:i w:val="false"/>
          <w:color w:val="000000"/>
          <w:sz w:val="28"/>
        </w:rPr>
        <w:t xml:space="preserve"> статьи 9 слова "на основании совместных нормативных правовых актов с государственными органами, осуществляющими оперативно-розыскную, разведывательную, контрразведывательную деятельность" заменить словами "в порядке, определяемом правилами проведения дактилоскопической и геномной регистрации";</w:t>
      </w:r>
    </w:p>
    <w:bookmarkStart w:name="z709" w:id="481"/>
    <w:p>
      <w:pPr>
        <w:spacing w:after="0"/>
        <w:ind w:left="0"/>
        <w:jc w:val="both"/>
      </w:pPr>
      <w:r>
        <w:rPr>
          <w:rFonts w:ascii="Times New Roman"/>
          <w:b w:val="false"/>
          <w:i w:val="false"/>
          <w:color w:val="000000"/>
          <w:sz w:val="28"/>
        </w:rPr>
        <w:t xml:space="preserve">
      7) главу 1 дополнить статьей 9-1 следующего содержания: </w:t>
      </w:r>
    </w:p>
    <w:bookmarkEnd w:id="481"/>
    <w:bookmarkStart w:name="z710" w:id="482"/>
    <w:p>
      <w:pPr>
        <w:spacing w:after="0"/>
        <w:ind w:left="0"/>
        <w:jc w:val="both"/>
      </w:pPr>
      <w:r>
        <w:rPr>
          <w:rFonts w:ascii="Times New Roman"/>
          <w:b w:val="false"/>
          <w:i w:val="false"/>
          <w:color w:val="000000"/>
          <w:sz w:val="28"/>
        </w:rPr>
        <w:t xml:space="preserve">
      "Статья 9-1. Виды дактилоскопической и геномной регистрации </w:t>
      </w:r>
    </w:p>
    <w:bookmarkEnd w:id="482"/>
    <w:bookmarkStart w:name="z711" w:id="483"/>
    <w:p>
      <w:pPr>
        <w:spacing w:after="0"/>
        <w:ind w:left="0"/>
        <w:jc w:val="both"/>
      </w:pPr>
      <w:r>
        <w:rPr>
          <w:rFonts w:ascii="Times New Roman"/>
          <w:b w:val="false"/>
          <w:i w:val="false"/>
          <w:color w:val="000000"/>
          <w:sz w:val="28"/>
        </w:rPr>
        <w:t xml:space="preserve">
      В соответствии с настоящим Законом проводится добровольная или обязательная дактилоскопическая и геномная регистрация."; </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дополнить словами ", за исключением виз, выдаваемых в электронном формате без посещения загранучреждений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"в порядке, определяемом органами внутренних дел Республики Казахстан" заменить словами "личности в порядке, определяемом правилами проведения дактилоскопической и геномной регистрации";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предложение второе </w:t>
      </w:r>
      <w:r>
        <w:rPr>
          <w:rFonts w:ascii="Times New Roman"/>
          <w:b w:val="false"/>
          <w:i w:val="false"/>
          <w:color w:val="000000"/>
          <w:sz w:val="28"/>
        </w:rPr>
        <w:t>пункта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717" w:id="484"/>
    <w:p>
      <w:pPr>
        <w:spacing w:after="0"/>
        <w:ind w:left="0"/>
        <w:jc w:val="both"/>
      </w:pPr>
      <w:r>
        <w:rPr>
          <w:rFonts w:ascii="Times New Roman"/>
          <w:b w:val="false"/>
          <w:i w:val="false"/>
          <w:color w:val="000000"/>
          <w:sz w:val="28"/>
        </w:rPr>
        <w:t>
      9) дополнить статьей 10-1 следующего содержания:</w:t>
      </w:r>
    </w:p>
    <w:bookmarkEnd w:id="484"/>
    <w:bookmarkStart w:name="z718" w:id="485"/>
    <w:p>
      <w:pPr>
        <w:spacing w:after="0"/>
        <w:ind w:left="0"/>
        <w:jc w:val="both"/>
      </w:pPr>
      <w:r>
        <w:rPr>
          <w:rFonts w:ascii="Times New Roman"/>
          <w:b w:val="false"/>
          <w:i w:val="false"/>
          <w:color w:val="000000"/>
          <w:sz w:val="28"/>
        </w:rPr>
        <w:t>
      "Статья 10-1. Лица, не подлежащие дактилоскопической регистрации</w:t>
      </w:r>
    </w:p>
    <w:bookmarkEnd w:id="485"/>
    <w:bookmarkStart w:name="z719" w:id="486"/>
    <w:p>
      <w:pPr>
        <w:spacing w:after="0"/>
        <w:ind w:left="0"/>
        <w:jc w:val="both"/>
      </w:pPr>
      <w:r>
        <w:rPr>
          <w:rFonts w:ascii="Times New Roman"/>
          <w:b w:val="false"/>
          <w:i w:val="false"/>
          <w:color w:val="000000"/>
          <w:sz w:val="28"/>
        </w:rPr>
        <w:t>
      1. Дети младше двенадцати лет освобождаются от прохождения:</w:t>
      </w:r>
    </w:p>
    <w:bookmarkEnd w:id="486"/>
    <w:bookmarkStart w:name="z720" w:id="487"/>
    <w:p>
      <w:pPr>
        <w:spacing w:after="0"/>
        <w:ind w:left="0"/>
        <w:jc w:val="both"/>
      </w:pPr>
      <w:r>
        <w:rPr>
          <w:rFonts w:ascii="Times New Roman"/>
          <w:b w:val="false"/>
          <w:i w:val="false"/>
          <w:color w:val="000000"/>
          <w:sz w:val="28"/>
        </w:rPr>
        <w:t>
      1) дактилоскопической регистрации;</w:t>
      </w:r>
    </w:p>
    <w:bookmarkEnd w:id="487"/>
    <w:bookmarkStart w:name="z721" w:id="488"/>
    <w:p>
      <w:pPr>
        <w:spacing w:after="0"/>
        <w:ind w:left="0"/>
        <w:jc w:val="both"/>
      </w:pPr>
      <w:r>
        <w:rPr>
          <w:rFonts w:ascii="Times New Roman"/>
          <w:b w:val="false"/>
          <w:i w:val="false"/>
          <w:color w:val="000000"/>
          <w:sz w:val="28"/>
        </w:rPr>
        <w:t>
      2) процедуры подтверждения личности по дактилоскопической информации при пересечении Государственной границы Республики Казахстан.</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От прохождения дактилоскопической регистрации при оформлении виз Республики Казахстан, исходя из принципа взаимности, освобождаются:</w:t>
      </w:r>
    </w:p>
    <w:bookmarkStart w:name="z723" w:id="489"/>
    <w:p>
      <w:pPr>
        <w:spacing w:after="0"/>
        <w:ind w:left="0"/>
        <w:jc w:val="both"/>
      </w:pPr>
      <w:r>
        <w:rPr>
          <w:rFonts w:ascii="Times New Roman"/>
          <w:b w:val="false"/>
          <w:i w:val="false"/>
          <w:color w:val="000000"/>
          <w:sz w:val="28"/>
        </w:rPr>
        <w:t>
      1) главы иностранных государств, правительств, международных организаций, приравненные к дипломатическому статусу, и члены их семей;</w:t>
      </w:r>
    </w:p>
    <w:bookmarkEnd w:id="489"/>
    <w:bookmarkStart w:name="z724" w:id="490"/>
    <w:p>
      <w:pPr>
        <w:spacing w:after="0"/>
        <w:ind w:left="0"/>
        <w:jc w:val="both"/>
      </w:pPr>
      <w:r>
        <w:rPr>
          <w:rFonts w:ascii="Times New Roman"/>
          <w:b w:val="false"/>
          <w:i w:val="false"/>
          <w:color w:val="000000"/>
          <w:sz w:val="28"/>
        </w:rPr>
        <w:t>
      2) члены парламентов, правительств иностранных государств, международных организаций, приравненные к дипломатическому статусу, и члены их семей – владельцы дипломатических паспортов, а также члены официальных иностранных делегаций и сопровождающие их лица – владельцы дипломатических паспортов;</w:t>
      </w:r>
    </w:p>
    <w:bookmarkEnd w:id="490"/>
    <w:bookmarkStart w:name="z725" w:id="491"/>
    <w:p>
      <w:pPr>
        <w:spacing w:after="0"/>
        <w:ind w:left="0"/>
        <w:jc w:val="both"/>
      </w:pPr>
      <w:r>
        <w:rPr>
          <w:rFonts w:ascii="Times New Roman"/>
          <w:b w:val="false"/>
          <w:i w:val="false"/>
          <w:color w:val="000000"/>
          <w:sz w:val="28"/>
        </w:rPr>
        <w:t>
      3) почетные консулы Республики Казахстан и члены их семей;</w:t>
      </w:r>
    </w:p>
    <w:bookmarkEnd w:id="491"/>
    <w:bookmarkStart w:name="z726" w:id="492"/>
    <w:p>
      <w:pPr>
        <w:spacing w:after="0"/>
        <w:ind w:left="0"/>
        <w:jc w:val="both"/>
      </w:pPr>
      <w:r>
        <w:rPr>
          <w:rFonts w:ascii="Times New Roman"/>
          <w:b w:val="false"/>
          <w:i w:val="false"/>
          <w:color w:val="000000"/>
          <w:sz w:val="28"/>
        </w:rPr>
        <w:t>
      4) владельцы дипломатических паспортов, а также паспортов международных организаций, имеющие статус, приравненный к дипломатическим агентам, направляющимся в Республику Казахстан по служебным делам;</w:t>
      </w:r>
    </w:p>
    <w:bookmarkEnd w:id="492"/>
    <w:bookmarkStart w:name="z727" w:id="493"/>
    <w:p>
      <w:pPr>
        <w:spacing w:after="0"/>
        <w:ind w:left="0"/>
        <w:jc w:val="both"/>
      </w:pPr>
      <w:r>
        <w:rPr>
          <w:rFonts w:ascii="Times New Roman"/>
          <w:b w:val="false"/>
          <w:i w:val="false"/>
          <w:color w:val="000000"/>
          <w:sz w:val="28"/>
        </w:rPr>
        <w:t>
      5) дипломатические курьеры, провозящие дипломатическую почту, – владельцы дипломатических паспортов при наличии курьерского листа;</w:t>
      </w:r>
    </w:p>
    <w:bookmarkEnd w:id="493"/>
    <w:bookmarkStart w:name="z728" w:id="494"/>
    <w:p>
      <w:pPr>
        <w:spacing w:after="0"/>
        <w:ind w:left="0"/>
        <w:jc w:val="both"/>
      </w:pPr>
      <w:r>
        <w:rPr>
          <w:rFonts w:ascii="Times New Roman"/>
          <w:b w:val="false"/>
          <w:i w:val="false"/>
          <w:color w:val="000000"/>
          <w:sz w:val="28"/>
        </w:rPr>
        <w:t>
      6) иностранцы и лица без гражданства, прибывающие в Республику Казахстан по приглашению Администрации Президента Республики Казахстан, Парламента Республики Казахстан, Верховного Суда Республики Казахстан, Аппарата Правительства Республики Казахстан, специальных государственных органов, Министерства обороны Республики Казахстан, уполномоченного государственного органа в области внешнеполитической деятельности.</w:t>
      </w:r>
    </w:p>
    <w:bookmarkEnd w:id="494"/>
    <w:bookmarkStart w:name="z729" w:id="495"/>
    <w:p>
      <w:pPr>
        <w:spacing w:after="0"/>
        <w:ind w:left="0"/>
        <w:jc w:val="both"/>
      </w:pPr>
      <w:r>
        <w:rPr>
          <w:rFonts w:ascii="Times New Roman"/>
          <w:b w:val="false"/>
          <w:i w:val="false"/>
          <w:color w:val="000000"/>
          <w:sz w:val="28"/>
        </w:rPr>
        <w:t>
      3. От процедуры подтверждения личности по дактилоскопической информации при пересечении Государственной границы Республики Казахстан освобождаются:</w:t>
      </w:r>
    </w:p>
    <w:bookmarkEnd w:id="495"/>
    <w:bookmarkStart w:name="z730" w:id="496"/>
    <w:p>
      <w:pPr>
        <w:spacing w:after="0"/>
        <w:ind w:left="0"/>
        <w:jc w:val="both"/>
      </w:pPr>
      <w:r>
        <w:rPr>
          <w:rFonts w:ascii="Times New Roman"/>
          <w:b w:val="false"/>
          <w:i w:val="false"/>
          <w:color w:val="000000"/>
          <w:sz w:val="28"/>
        </w:rPr>
        <w:t>
      1) владельцы дипломатических паспортов;</w:t>
      </w:r>
    </w:p>
    <w:bookmarkEnd w:id="496"/>
    <w:bookmarkStart w:name="z731" w:id="497"/>
    <w:p>
      <w:pPr>
        <w:spacing w:after="0"/>
        <w:ind w:left="0"/>
        <w:jc w:val="both"/>
      </w:pPr>
      <w:r>
        <w:rPr>
          <w:rFonts w:ascii="Times New Roman"/>
          <w:b w:val="false"/>
          <w:i w:val="false"/>
          <w:color w:val="000000"/>
          <w:sz w:val="28"/>
        </w:rPr>
        <w:t>
      2) обладатели дипломатических и служебных виз;</w:t>
      </w:r>
    </w:p>
    <w:bookmarkEnd w:id="497"/>
    <w:bookmarkStart w:name="z732" w:id="498"/>
    <w:p>
      <w:pPr>
        <w:spacing w:after="0"/>
        <w:ind w:left="0"/>
        <w:jc w:val="both"/>
      </w:pPr>
      <w:r>
        <w:rPr>
          <w:rFonts w:ascii="Times New Roman"/>
          <w:b w:val="false"/>
          <w:i w:val="false"/>
          <w:color w:val="000000"/>
          <w:sz w:val="28"/>
        </w:rPr>
        <w:t>
      3) иностранцы и лица без гражданства по письменному обращению специальных государственных органов, Министерства обороны Республики Казахстан, уполномоченного государственного органа в области внешнеполитической деятельности;</w:t>
      </w:r>
    </w:p>
    <w:bookmarkEnd w:id="498"/>
    <w:bookmarkStart w:name="z733" w:id="499"/>
    <w:p>
      <w:pPr>
        <w:spacing w:after="0"/>
        <w:ind w:left="0"/>
        <w:jc w:val="both"/>
      </w:pPr>
      <w:r>
        <w:rPr>
          <w:rFonts w:ascii="Times New Roman"/>
          <w:b w:val="false"/>
          <w:i w:val="false"/>
          <w:color w:val="000000"/>
          <w:sz w:val="28"/>
        </w:rPr>
        <w:t>
      4) граждане Республики Казахстан, прошедшие дактилоскопическую регистрацию.</w:t>
      </w:r>
    </w:p>
    <w:bookmarkEnd w:id="499"/>
    <w:bookmarkStart w:name="z734" w:id="500"/>
    <w:p>
      <w:pPr>
        <w:spacing w:after="0"/>
        <w:ind w:left="0"/>
        <w:jc w:val="both"/>
      </w:pPr>
      <w:r>
        <w:rPr>
          <w:rFonts w:ascii="Times New Roman"/>
          <w:b w:val="false"/>
          <w:i w:val="false"/>
          <w:color w:val="000000"/>
          <w:sz w:val="28"/>
        </w:rPr>
        <w:t>
      4. Лица, у которых исключается возможность дактилоскопирования, освобождаются от прохождения обязательной дактилоскопической регистрации при оформлении документов, удостоверяющих личность, на основании заключения врачебно-консультативной комиссии. Перечень заболеваний, являющихся основанием для освобождения от прохождения дактилоскопической регистрации, утверждается уполномоченным органом в области здравоохранения по согласованию с Министерством внутренних дел Республики Казахстан.</w:t>
      </w:r>
    </w:p>
    <w:bookmarkEnd w:id="500"/>
    <w:bookmarkStart w:name="z735" w:id="501"/>
    <w:p>
      <w:pPr>
        <w:spacing w:after="0"/>
        <w:ind w:left="0"/>
        <w:jc w:val="both"/>
      </w:pPr>
      <w:r>
        <w:rPr>
          <w:rFonts w:ascii="Times New Roman"/>
          <w:b w:val="false"/>
          <w:i w:val="false"/>
          <w:color w:val="000000"/>
          <w:sz w:val="28"/>
        </w:rPr>
        <w:t>
      Иностранцы и лица без гражданства, подлежащие выдворению за пределы Республики Казахстан либо подпадающие под действие международных договоров о реадмиссии, ратифицированных Республикой Казахстан, у которых отсутствуют все пальцы на обеих руках или папиллярные узоры на ногтевых фалангах всех пальцев обеих рук, подлежат дактилоскопической регистрации по ладоням рук.</w:t>
      </w:r>
    </w:p>
    <w:bookmarkEnd w:id="501"/>
    <w:bookmarkStart w:name="z736" w:id="502"/>
    <w:p>
      <w:pPr>
        <w:spacing w:after="0"/>
        <w:ind w:left="0"/>
        <w:jc w:val="both"/>
      </w:pPr>
      <w:r>
        <w:rPr>
          <w:rFonts w:ascii="Times New Roman"/>
          <w:b w:val="false"/>
          <w:i w:val="false"/>
          <w:color w:val="000000"/>
          <w:sz w:val="28"/>
        </w:rPr>
        <w:t>
      В случае, если у лица отсутствуют все пальцы или кисти на обеих руках, он освобождается от:</w:t>
      </w:r>
    </w:p>
    <w:bookmarkEnd w:id="502"/>
    <w:bookmarkStart w:name="z737" w:id="503"/>
    <w:p>
      <w:pPr>
        <w:spacing w:after="0"/>
        <w:ind w:left="0"/>
        <w:jc w:val="both"/>
      </w:pPr>
      <w:r>
        <w:rPr>
          <w:rFonts w:ascii="Times New Roman"/>
          <w:b w:val="false"/>
          <w:i w:val="false"/>
          <w:color w:val="000000"/>
          <w:sz w:val="28"/>
        </w:rPr>
        <w:t>
      1) прохождения дактилоскопической регистрации, если иное не предусмотрено настоящим Законом;</w:t>
      </w:r>
    </w:p>
    <w:bookmarkEnd w:id="503"/>
    <w:bookmarkStart w:name="z738" w:id="504"/>
    <w:p>
      <w:pPr>
        <w:spacing w:after="0"/>
        <w:ind w:left="0"/>
        <w:jc w:val="both"/>
      </w:pPr>
      <w:r>
        <w:rPr>
          <w:rFonts w:ascii="Times New Roman"/>
          <w:b w:val="false"/>
          <w:i w:val="false"/>
          <w:color w:val="000000"/>
          <w:sz w:val="28"/>
        </w:rPr>
        <w:t>
      2) процедуры подтверждения личности по дактилоскопической информации при пересечении Государственной границы Республики Казахстан.";</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12</w:t>
      </w:r>
      <w:r>
        <w:rPr>
          <w:rFonts w:ascii="Times New Roman"/>
          <w:b w:val="false"/>
          <w:i w:val="false"/>
          <w:color w:val="000000"/>
          <w:sz w:val="28"/>
        </w:rPr>
        <w:t>:</w:t>
      </w:r>
    </w:p>
    <w:bookmarkStart w:name="z740" w:id="505"/>
    <w:p>
      <w:pPr>
        <w:spacing w:after="0"/>
        <w:ind w:left="0"/>
        <w:jc w:val="both"/>
      </w:pPr>
      <w:r>
        <w:rPr>
          <w:rFonts w:ascii="Times New Roman"/>
          <w:b w:val="false"/>
          <w:i w:val="false"/>
          <w:color w:val="000000"/>
          <w:sz w:val="28"/>
        </w:rPr>
        <w:t>
      слова "выдаче разрешения на постоянное или временное" заменить словами "разрешения на временное или постоянное";</w:t>
      </w:r>
    </w:p>
    <w:bookmarkEnd w:id="505"/>
    <w:bookmarkStart w:name="z741" w:id="506"/>
    <w:p>
      <w:pPr>
        <w:spacing w:after="0"/>
        <w:ind w:left="0"/>
        <w:jc w:val="both"/>
      </w:pPr>
      <w:r>
        <w:rPr>
          <w:rFonts w:ascii="Times New Roman"/>
          <w:b w:val="false"/>
          <w:i w:val="false"/>
          <w:color w:val="000000"/>
          <w:sz w:val="28"/>
        </w:rPr>
        <w:t>
      слова "в порядке, утверждаемом Правительством Республики Казахстан" заменить словами "правилами проведения дактилоскопической и геномной регистрации";</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статьи 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3</w:t>
      </w:r>
      <w:r>
        <w:rPr>
          <w:rFonts w:ascii="Times New Roman"/>
          <w:b w:val="false"/>
          <w:i w:val="false"/>
          <w:color w:val="000000"/>
          <w:sz w:val="28"/>
        </w:rPr>
        <w:t xml:space="preserve"> статьи 17 изложить в следующей редакции:</w:t>
      </w:r>
    </w:p>
    <w:bookmarkStart w:name="z744" w:id="507"/>
    <w:p>
      <w:pPr>
        <w:spacing w:after="0"/>
        <w:ind w:left="0"/>
        <w:jc w:val="both"/>
      </w:pPr>
      <w:r>
        <w:rPr>
          <w:rFonts w:ascii="Times New Roman"/>
          <w:b w:val="false"/>
          <w:i w:val="false"/>
          <w:color w:val="000000"/>
          <w:sz w:val="28"/>
        </w:rPr>
        <w:t>
      "3. Уничтожение дактилоскопической информации проводится по актам, утверждаемым руководителями уполномоченных подразделений органов внутренних дел, уполномоченного государственного органа в области транспорта, в порядке, определяемом правилами проведения дактилоскопической и геномной регистрации.";</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статьи 20</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20. Сведения, получаемые при отборе биологического материала и содержащиеся на материальных носителях с геномной информацией</w:t>
      </w:r>
    </w:p>
    <w:bookmarkStart w:name="z747" w:id="508"/>
    <w:p>
      <w:pPr>
        <w:spacing w:after="0"/>
        <w:ind w:left="0"/>
        <w:jc w:val="both"/>
      </w:pPr>
      <w:r>
        <w:rPr>
          <w:rFonts w:ascii="Times New Roman"/>
          <w:b w:val="false"/>
          <w:i w:val="false"/>
          <w:color w:val="000000"/>
          <w:sz w:val="28"/>
        </w:rPr>
        <w:t>
      Сведения, получаемые при отборе биологического материала, а также содержащиеся на материальных носителях с геномной информацией, определяются в правилах проведения дактилоскопической и геномной регистрации.";</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23. Уничтожение биологического материала и геномной информации</w:t>
      </w:r>
    </w:p>
    <w:bookmarkStart w:name="z749" w:id="509"/>
    <w:p>
      <w:pPr>
        <w:spacing w:after="0"/>
        <w:ind w:left="0"/>
        <w:jc w:val="both"/>
      </w:pPr>
      <w:r>
        <w:rPr>
          <w:rFonts w:ascii="Times New Roman"/>
          <w:b w:val="false"/>
          <w:i w:val="false"/>
          <w:color w:val="000000"/>
          <w:sz w:val="28"/>
        </w:rPr>
        <w:t>
      1. Биологический материал биологических родственников без вести пропавших граждан, неустановленных лиц, неопознанных трупов, изъятый в ходе досудебного расследования и признанный вещественным доказательством по уголовному делу, после получения геномной информации возвращается органам дознания, следствия.</w:t>
      </w:r>
    </w:p>
    <w:bookmarkEnd w:id="509"/>
    <w:bookmarkStart w:name="z750" w:id="510"/>
    <w:p>
      <w:pPr>
        <w:spacing w:after="0"/>
        <w:ind w:left="0"/>
        <w:jc w:val="both"/>
      </w:pPr>
      <w:r>
        <w:rPr>
          <w:rFonts w:ascii="Times New Roman"/>
          <w:b w:val="false"/>
          <w:i w:val="false"/>
          <w:color w:val="000000"/>
          <w:sz w:val="28"/>
        </w:rPr>
        <w:t>
      2. Геномная информация, полученная в результате проведения геномной регистрации, уничтожается органами внутренних дел, осуществляющими ее хранение, по истечении сроков хранения, предусмотренных настоящим Законом.</w:t>
      </w:r>
    </w:p>
    <w:bookmarkEnd w:id="510"/>
    <w:bookmarkStart w:name="z751" w:id="511"/>
    <w:p>
      <w:pPr>
        <w:spacing w:after="0"/>
        <w:ind w:left="0"/>
        <w:jc w:val="both"/>
      </w:pPr>
      <w:r>
        <w:rPr>
          <w:rFonts w:ascii="Times New Roman"/>
          <w:b w:val="false"/>
          <w:i w:val="false"/>
          <w:color w:val="000000"/>
          <w:sz w:val="28"/>
        </w:rPr>
        <w:t>
      3. Геномная информация оправданного лица, подвергнутого геномной регистрации после его осуждения, уничтожается не ранее одного года после вступления оправдательного приговора суда в законную силу.</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Уничтожение биологического материала, полученного при проведении геномной регистрации осужденных лиц, по истечении сроков его хранения,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22 настоящего Закона, а также геномной информации, полученной при геномной регистрации, осуществляется уполномоченным подразделением органов внутренних дел по актам, утверждаемым его руководителем в порядке, определяемом правилами проведения дактилоскопической и геномной регистрации.";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статьи 24</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33</w:t>
      </w:r>
      <w:r>
        <w:rPr>
          <w:rFonts w:ascii="Times New Roman"/>
          <w:b w:val="false"/>
          <w:i w:val="false"/>
          <w:color w:val="000000"/>
          <w:sz w:val="28"/>
        </w:rPr>
        <w:t>:</w:t>
      </w:r>
    </w:p>
    <w:bookmarkStart w:name="z755" w:id="512"/>
    <w:p>
      <w:pPr>
        <w:spacing w:after="0"/>
        <w:ind w:left="0"/>
        <w:jc w:val="both"/>
      </w:pPr>
      <w:r>
        <w:rPr>
          <w:rFonts w:ascii="Times New Roman"/>
          <w:b w:val="false"/>
          <w:i w:val="false"/>
          <w:color w:val="000000"/>
          <w:sz w:val="28"/>
        </w:rPr>
        <w:t>
      заголовок после слова "деятельности" дополнить словами "и загранучреждений Республики Казахстан";</w:t>
      </w:r>
    </w:p>
    <w:bookmarkEnd w:id="512"/>
    <w:bookmarkStart w:name="z756" w:id="513"/>
    <w:p>
      <w:pPr>
        <w:spacing w:after="0"/>
        <w:ind w:left="0"/>
        <w:jc w:val="both"/>
      </w:pPr>
      <w:r>
        <w:rPr>
          <w:rFonts w:ascii="Times New Roman"/>
          <w:b w:val="false"/>
          <w:i w:val="false"/>
          <w:color w:val="000000"/>
          <w:sz w:val="28"/>
        </w:rPr>
        <w:t>
      дополнить частью второй следующего содержания:</w:t>
      </w:r>
    </w:p>
    <w:bookmarkEnd w:id="513"/>
    <w:bookmarkStart w:name="z757" w:id="514"/>
    <w:p>
      <w:pPr>
        <w:spacing w:after="0"/>
        <w:ind w:left="0"/>
        <w:jc w:val="both"/>
      </w:pPr>
      <w:r>
        <w:rPr>
          <w:rFonts w:ascii="Times New Roman"/>
          <w:b w:val="false"/>
          <w:i w:val="false"/>
          <w:color w:val="000000"/>
          <w:sz w:val="28"/>
        </w:rPr>
        <w:t>
      "Сбор и передача дактилоскопической информации иностранцев и лиц без гражданства при получении виз Республики Казахстан за рубежом могут осуществляться путем заключения договора об оказании услуг между загранучреждениями Республики Казахстан и юридическими лицами при условии строгого соблюдения конфиденциальности данных.".</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2021 года "О государственной фельдъегерской связи":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2 слова "уполномоченным органом" заменить словами "Правительством Республики Казахстан";</w:t>
      </w:r>
    </w:p>
    <w:bookmarkStart w:name="z760" w:id="515"/>
    <w:p>
      <w:pPr>
        <w:spacing w:after="0"/>
        <w:ind w:left="0"/>
        <w:jc w:val="both"/>
      </w:pPr>
      <w:r>
        <w:rPr>
          <w:rFonts w:ascii="Times New Roman"/>
          <w:b w:val="false"/>
          <w:i w:val="false"/>
          <w:color w:val="000000"/>
          <w:sz w:val="28"/>
        </w:rPr>
        <w:t>
      2) дополнить статьей 2-1 следующего содержания:</w:t>
      </w:r>
    </w:p>
    <w:bookmarkEnd w:id="515"/>
    <w:bookmarkStart w:name="z761" w:id="516"/>
    <w:p>
      <w:pPr>
        <w:spacing w:after="0"/>
        <w:ind w:left="0"/>
        <w:jc w:val="both"/>
      </w:pPr>
      <w:r>
        <w:rPr>
          <w:rFonts w:ascii="Times New Roman"/>
          <w:b w:val="false"/>
          <w:i w:val="false"/>
          <w:color w:val="000000"/>
          <w:sz w:val="28"/>
        </w:rPr>
        <w:t>
      "Статья 2-1. Основные цели настоящего Закона</w:t>
      </w:r>
    </w:p>
    <w:bookmarkEnd w:id="516"/>
    <w:bookmarkStart w:name="z762" w:id="517"/>
    <w:p>
      <w:pPr>
        <w:spacing w:after="0"/>
        <w:ind w:left="0"/>
        <w:jc w:val="both"/>
      </w:pPr>
      <w:r>
        <w:rPr>
          <w:rFonts w:ascii="Times New Roman"/>
          <w:b w:val="false"/>
          <w:i w:val="false"/>
          <w:color w:val="000000"/>
          <w:sz w:val="28"/>
        </w:rPr>
        <w:t xml:space="preserve">
      Основными целями настоящего Закона являются: </w:t>
      </w:r>
    </w:p>
    <w:bookmarkEnd w:id="517"/>
    <w:bookmarkStart w:name="z763" w:id="518"/>
    <w:p>
      <w:pPr>
        <w:spacing w:after="0"/>
        <w:ind w:left="0"/>
        <w:jc w:val="both"/>
      </w:pPr>
      <w:r>
        <w:rPr>
          <w:rFonts w:ascii="Times New Roman"/>
          <w:b w:val="false"/>
          <w:i w:val="false"/>
          <w:color w:val="000000"/>
          <w:sz w:val="28"/>
        </w:rPr>
        <w:t>
      1) обеспечение регулирования правовых, организационных отношений и деятельности в области государственной фельдъегерской связи;</w:t>
      </w:r>
    </w:p>
    <w:bookmarkEnd w:id="518"/>
    <w:bookmarkStart w:name="z764" w:id="519"/>
    <w:p>
      <w:pPr>
        <w:spacing w:after="0"/>
        <w:ind w:left="0"/>
        <w:jc w:val="both"/>
      </w:pPr>
      <w:r>
        <w:rPr>
          <w:rFonts w:ascii="Times New Roman"/>
          <w:b w:val="false"/>
          <w:i w:val="false"/>
          <w:color w:val="000000"/>
          <w:sz w:val="28"/>
        </w:rPr>
        <w:t>
      2) создание правовых основ и установление полномочий сотрудников и работников государственной фельдъегерской службы.";</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 слова "Первого Президента Республики Казахстан – Елбасы,", "Канцелярии Первого Президента Республики Казахстан – Елбасы"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 Законодательство Республики Казахстан о государственной фельдъегерской связи</w:t>
      </w:r>
    </w:p>
    <w:bookmarkStart w:name="z768" w:id="520"/>
    <w:p>
      <w:pPr>
        <w:spacing w:after="0"/>
        <w:ind w:left="0"/>
        <w:jc w:val="both"/>
      </w:pPr>
      <w:r>
        <w:rPr>
          <w:rFonts w:ascii="Times New Roman"/>
          <w:b w:val="false"/>
          <w:i w:val="false"/>
          <w:color w:val="000000"/>
          <w:sz w:val="28"/>
        </w:rPr>
        <w:t>
      1. Законодательство Республики Казахстан о государственной фельдъегерской связи основывается на Конституции Республики Казахстан, состоит из настоящего Закона и иных нормативных правовых актов Республики Казахстан.</w:t>
      </w:r>
    </w:p>
    <w:bookmarkEnd w:id="520"/>
    <w:bookmarkStart w:name="z769" w:id="521"/>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заголовке </w:t>
      </w:r>
      <w:r>
        <w:rPr>
          <w:rFonts w:ascii="Times New Roman"/>
          <w:b w:val="false"/>
          <w:i w:val="false"/>
          <w:color w:val="000000"/>
          <w:sz w:val="28"/>
        </w:rPr>
        <w:t>статьи 6</w:t>
      </w:r>
      <w:r>
        <w:rPr>
          <w:rFonts w:ascii="Times New Roman"/>
          <w:b w:val="false"/>
          <w:i w:val="false"/>
          <w:color w:val="000000"/>
          <w:sz w:val="28"/>
        </w:rPr>
        <w:t xml:space="preserve"> слово "Руководство" заменить словами "Полномочия руководства";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9)</w:t>
      </w:r>
      <w:r>
        <w:rPr>
          <w:rFonts w:ascii="Times New Roman"/>
          <w:b w:val="false"/>
          <w:i w:val="false"/>
          <w:color w:val="000000"/>
          <w:sz w:val="28"/>
        </w:rPr>
        <w:t xml:space="preserve"> пункта 1 статьи 9 изложить в следующей редакции:</w:t>
      </w:r>
    </w:p>
    <w:bookmarkStart w:name="z772" w:id="522"/>
    <w:p>
      <w:pPr>
        <w:spacing w:after="0"/>
        <w:ind w:left="0"/>
        <w:jc w:val="both"/>
      </w:pPr>
      <w:r>
        <w:rPr>
          <w:rFonts w:ascii="Times New Roman"/>
          <w:b w:val="false"/>
          <w:i w:val="false"/>
          <w:color w:val="000000"/>
          <w:sz w:val="28"/>
        </w:rPr>
        <w:t>
      "9) разрабатывать инструкцию по оформлению корреспонденции и сопроводительных документов к ней, отправляемых через государственную фельдъегерскую службу, утверждаемую Правительством Республики Казахстан.";</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12</w:t>
      </w:r>
      <w:r>
        <w:rPr>
          <w:rFonts w:ascii="Times New Roman"/>
          <w:b w:val="false"/>
          <w:i w:val="false"/>
          <w:color w:val="000000"/>
          <w:sz w:val="28"/>
        </w:rPr>
        <w:t xml:space="preserve"> слова "Законом Республики Казахстан "О государственной службе Республики Казахстан" заменить словами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части второй </w:t>
      </w:r>
      <w:r>
        <w:rPr>
          <w:rFonts w:ascii="Times New Roman"/>
          <w:b w:val="false"/>
          <w:i w:val="false"/>
          <w:color w:val="000000"/>
          <w:sz w:val="28"/>
        </w:rPr>
        <w:t>подпункта 2)</w:t>
      </w:r>
      <w:r>
        <w:rPr>
          <w:rFonts w:ascii="Times New Roman"/>
          <w:b w:val="false"/>
          <w:i w:val="false"/>
          <w:color w:val="000000"/>
          <w:sz w:val="28"/>
        </w:rPr>
        <w:t xml:space="preserve"> пункта 7 статьи 13 слова "уполномоченным органом" заменить словами "Правительством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16 слова "уполномоченным органом" заменить словами "Правительством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 xml:space="preserve">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i w:val="false"/>
          <w:color w:val="000000"/>
          <w:sz w:val="28"/>
        </w:rPr>
        <w:t>пункта 3</w:t>
      </w:r>
      <w:r>
        <w:rPr>
          <w:rFonts w:ascii="Times New Roman"/>
          <w:b/>
          <w:i w:val="false"/>
          <w:color w:val="000000"/>
          <w:sz w:val="28"/>
        </w:rPr>
        <w:t xml:space="preserve">, </w:t>
      </w:r>
      <w:r>
        <w:rPr>
          <w:rFonts w:ascii="Times New Roman"/>
          <w:b/>
          <w:i w:val="false"/>
          <w:color w:val="000000"/>
          <w:sz w:val="28"/>
        </w:rPr>
        <w:t>пункта 11</w:t>
      </w:r>
      <w:r>
        <w:rPr>
          <w:rFonts w:ascii="Times New Roman"/>
          <w:b/>
          <w:i w:val="false"/>
          <w:color w:val="000000"/>
          <w:sz w:val="28"/>
        </w:rPr>
        <w:t xml:space="preserve">, </w:t>
      </w:r>
      <w:r>
        <w:rPr>
          <w:rFonts w:ascii="Times New Roman"/>
          <w:b/>
          <w:i w:val="false"/>
          <w:color w:val="000000"/>
          <w:sz w:val="28"/>
        </w:rPr>
        <w:t>подпункта 13)</w:t>
      </w:r>
      <w:r>
        <w:rPr>
          <w:rFonts w:ascii="Times New Roman"/>
          <w:b/>
          <w:i w:val="false"/>
          <w:color w:val="000000"/>
          <w:sz w:val="28"/>
        </w:rPr>
        <w:t xml:space="preserve"> пункта 14, </w:t>
      </w:r>
      <w:r>
        <w:rPr>
          <w:rFonts w:ascii="Times New Roman"/>
          <w:b/>
          <w:i w:val="false"/>
          <w:color w:val="000000"/>
          <w:sz w:val="28"/>
        </w:rPr>
        <w:t>подпунктов 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и </w:t>
      </w:r>
      <w:r>
        <w:rPr>
          <w:rFonts w:ascii="Times New Roman"/>
          <w:b/>
          <w:i w:val="false"/>
          <w:color w:val="000000"/>
          <w:sz w:val="28"/>
        </w:rPr>
        <w:t>3)</w:t>
      </w:r>
      <w:r>
        <w:rPr>
          <w:rFonts w:ascii="Times New Roman"/>
          <w:b/>
          <w:i w:val="false"/>
          <w:color w:val="000000"/>
          <w:sz w:val="28"/>
        </w:rPr>
        <w:t xml:space="preserve">, абзацев второго и третьего </w:t>
      </w:r>
      <w:r>
        <w:rPr>
          <w:rFonts w:ascii="Times New Roman"/>
          <w:b/>
          <w:i w:val="false"/>
          <w:color w:val="000000"/>
          <w:sz w:val="28"/>
        </w:rPr>
        <w:t>подпункта 5)</w:t>
      </w:r>
      <w:r>
        <w:rPr>
          <w:rFonts w:ascii="Times New Roman"/>
          <w:b/>
          <w:i w:val="false"/>
          <w:color w:val="000000"/>
          <w:sz w:val="28"/>
        </w:rPr>
        <w:t xml:space="preserve"> пункта 17 статьи 1, которые вводятся в действие с 1 июля 2025 года.</w:t>
      </w:r>
    </w:p>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