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72a8" w14:textId="7c07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деятельности фондов целевого капитала и эндаумент-фондов (целевых капиталов), а также экологически неблагополучных территорий казахстанской части Приаралья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2025 года № 200-VIII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</w:t>
      </w:r>
      <w:r>
        <w:rPr>
          <w:rFonts w:ascii="Times New Roman"/>
          <w:b/>
          <w:i w:val="false"/>
          <w:color w:val="000000"/>
          <w:sz w:val="28"/>
        </w:rPr>
        <w:t>ти изменения и дополнения в следующие законодательные акты Республики Казахстан: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241-3 слово "эндаумент-фондам" заменить словами "фондам целевого капитала".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1992 года "О социальной защите граждан, пострадавших вследствие экологического бедствия в Пpиаpалье":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"Челкарского" заменить словом "Шалкарского";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"Чардаринского" заменить словом "Шардаринского";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"Туркестана и" заменить словами "Туркестана, города Кентау (в том числе Бургем) и прилегающих к нему населенных пунктов – сел Ачисай, Хантаги, Баялдыр, Карнак (в том числе населенных пунктов Кушата и Шаштобе),";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"города Кентау" заменить словами "района Сауран";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"Карагандинской области" заменить словами "области Ұлытау".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"Об аудиторской деятельности":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дополнить абзацем пятым следующего содержания: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"фонды целевого капитала;".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"О некоммерческих организациях":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после слова "ревизор" дополнить словами ", служба внутреннего аудита";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Фонд, созданный в форме фонда целевого капитала, ежегодно до 31 марта представляет в уполномоченный орган в сфере взаимодействия с неправительственными организациями отчет об использовании инвестиционного дохода эндаумент-фонда (целевого капитала).".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после слов "О микрофинансовой деятельности")," дополнить словами "фонды целевого капитала,".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62)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"62) эндаумент-фонд (целевой капитал) – имущество фонда целевого капитала, которое формируется и (или) пополняется за счет эндаументов (целевых вкладов) и инвестиционного дохода, а также собственных средств фонда целевого капитала и используется для финансирования объектов благотворительности, предусмотренных благотворительной программой эндаумент-фонда (целевого капитала).";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43-1 изложить в следующей редакции: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формировать и (или) пополнять эндаумент-фонд (целевой капитал), в том числе посредством учреждения фонда целевого капитала;";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благотворительная помощь, безвозмездные отчисления и пожертвования, гранты, вклады учредителей (участников) организаций образования, средства инвестиционных доходов эндаумент-фондов (целевых капиталов).".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благотворительности":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исключить;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изложить в следующей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инвестиционного дохода от управления активами эндаумент-фонда (целевого капитала);";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слова "целевых капиталов (эндаументов)" заменить словами "инвестиционных доходов от управления активами эндаумент-фонда (целевого капитала)";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подпункт 1)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"искусства," дополнить словами "охраны окружающей среды,".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2024 года "О науке и технологической политике":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49) следующего содержания: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"49) эндаумент-фонд (целевой капитал) – имущество фонда целевого капитала, которое формируется и (или) пополняется за счет эндаументов (целевых вкладов) и инвестиционного дохода, а также собственных средств фонда целевого капитала и используется для финансирования объектов благотворительности, предусмотренных благотворительной программой эндаумент-фонда (целевого капитала).";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дополнить частью третьей следующего содержания: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"Академиям, созданным в виде юридического лица без участия государства, запрещается использовать в своем наименовании слово "национальный" в полном или сокращенном виде на любом языке.";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слова "организации высшего и (или) послевузовского образования, субъектов научной и (или) научно-технической деятельности" заменить словами "(целевого капитала)";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слова "организации высшего и (или) послевузовского образования, субъектов научной и (или) научно-технической деятельности" заменить словами "(целевой капитал)";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53-1 следующего содержания: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53-1. Переходные положения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Академии, созданные в виде юридического лица без участия государства, имеющие в своем наименовании слово "национальный", обязаны привести свое наименование в соответствие с требованиями настоящего Закона и внести изменения в учредительные документы в течение одного года.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несоблюдения требования, установленного пунктом 1 настоящей статьи, академии, созданные в виде юридического лица без участия государства, подлежат ликвидации в судебном порядке по обращению уполномоченного органа в соответствии с законодательством Республики Казахстан.".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по истечении шестидесяти календарных дней после дня его первого официального опубликования, за исключением: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июля 2025 года;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1, которые вводятся в действие по истечении десяти календарных дней после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