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f6df" w14:textId="e33f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лесного хозяйства, особо охраняемых природных территорий и гарантирования обязательств субъектов частного предпринимательства</w:t>
      </w:r>
    </w:p>
    <w:p>
      <w:pPr>
        <w:spacing w:after="0"/>
        <w:ind w:left="0"/>
        <w:jc w:val="both"/>
      </w:pPr>
      <w:r>
        <w:rPr>
          <w:rFonts w:ascii="Times New Roman"/>
          <w:b w:val="false"/>
          <w:i w:val="false"/>
          <w:color w:val="000000"/>
          <w:sz w:val="28"/>
        </w:rPr>
        <w:t>Закон Республики Казахстан от 26 июня 2025 года № 198-VIII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0"/>
    <w:bookmarkStart w:name="z6"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13</w:t>
      </w:r>
      <w:r>
        <w:rPr>
          <w:rFonts w:ascii="Times New Roman"/>
          <w:b w:val="false"/>
          <w:i w:val="false"/>
          <w:color w:val="000000"/>
          <w:sz w:val="28"/>
        </w:rPr>
        <w:t xml:space="preserve"> дополнить подпунктом 4-3) следующего содержания:</w:t>
      </w:r>
    </w:p>
    <w:bookmarkEnd w:id="1"/>
    <w:bookmarkStart w:name="z7" w:id="2"/>
    <w:p>
      <w:pPr>
        <w:spacing w:after="0"/>
        <w:ind w:left="0"/>
        <w:jc w:val="both"/>
      </w:pPr>
      <w:r>
        <w:rPr>
          <w:rFonts w:ascii="Times New Roman"/>
          <w:b w:val="false"/>
          <w:i w:val="false"/>
          <w:color w:val="000000"/>
          <w:sz w:val="28"/>
        </w:rPr>
        <w:t>
      "4-3) установление и изменение границы лесопарковой зоны столицы по предложению местного исполнительного органа столицы;";</w:t>
      </w:r>
    </w:p>
    <w:bookmarkEnd w:id="2"/>
    <w:bookmarkStart w:name="z8"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26</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слова "пунктов," дополнить словами "лесопарковой зоны столицы,";</w:t>
      </w:r>
    </w:p>
    <w:bookmarkStart w:name="z10" w:id="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дополнить абзацем пятым следующего содержания:</w:t>
      </w:r>
    </w:p>
    <w:bookmarkEnd w:id="4"/>
    <w:bookmarkStart w:name="z11" w:id="5"/>
    <w:p>
      <w:pPr>
        <w:spacing w:after="0"/>
        <w:ind w:left="0"/>
        <w:jc w:val="both"/>
      </w:pPr>
      <w:r>
        <w:rPr>
          <w:rFonts w:ascii="Times New Roman"/>
          <w:b w:val="false"/>
          <w:i w:val="false"/>
          <w:color w:val="000000"/>
          <w:sz w:val="28"/>
        </w:rPr>
        <w:t>
      "лесопарковой зоной столицы;";</w:t>
      </w:r>
    </w:p>
    <w:bookmarkEnd w:id="5"/>
    <w:bookmarkStart w:name="z12"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4)</w:t>
      </w:r>
      <w:r>
        <w:rPr>
          <w:rFonts w:ascii="Times New Roman"/>
          <w:b w:val="false"/>
          <w:i w:val="false"/>
          <w:color w:val="000000"/>
          <w:sz w:val="28"/>
        </w:rPr>
        <w:t xml:space="preserve"> пункта 2 статьи 84 после слов "линий электропередачи," дополнить словом "гидроэлектростанций,";</w:t>
      </w:r>
    </w:p>
    <w:bookmarkEnd w:id="6"/>
    <w:bookmarkStart w:name="z13" w:id="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90</w:t>
      </w:r>
      <w:r>
        <w:rPr>
          <w:rFonts w:ascii="Times New Roman"/>
          <w:b w:val="false"/>
          <w:i w:val="false"/>
          <w:color w:val="000000"/>
          <w:sz w:val="28"/>
        </w:rPr>
        <w:t xml:space="preserve"> слова "строительством дорог, объектов по использованию возобновляемых источников энергии," заменить словами "строительством и функционированием стратегических водохозяйственных и гидротехнических сооружений, иных защитных сооружений от селевых потоков, снежных лавин, оползней и расширением сети сейсмологических станций, строительством дорог, объектов по использованию возобновляемых источников энергии (за исключением земель лесного фонда),";</w:t>
      </w:r>
    </w:p>
    <w:bookmarkEnd w:id="7"/>
    <w:bookmarkStart w:name="z14" w:id="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122</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в части пятой: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"2) для строительства и функционирования стратегических водохозяйственных и гидротехнических сооружений, иных защитных сооружений от селевых потоков, снежных лавин, оползней и расширения сети сейсмологических станций при отсутствии других вариантов возможного их размещения и только тех земельных участков, на которых установлен режим ограниченной хозяйственной деятельности;";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дополнить словами ", за исключением земельных участков, на которых расположены особо охраняемые природные территории, указанные в подпунктах 1), 2), 3), 4), 5), 6) и 7) </w:t>
      </w:r>
      <w:r>
        <w:rPr>
          <w:rFonts w:ascii="Times New Roman"/>
          <w:b w:val="false"/>
          <w:i w:val="false"/>
          <w:color w:val="000000"/>
          <w:sz w:val="28"/>
        </w:rPr>
        <w:t>пункта 2</w:t>
      </w:r>
      <w:r>
        <w:rPr>
          <w:rFonts w:ascii="Times New Roman"/>
          <w:b w:val="false"/>
          <w:i w:val="false"/>
          <w:color w:val="000000"/>
          <w:sz w:val="28"/>
        </w:rPr>
        <w:t xml:space="preserve"> и подпунктах 1), 2), 4) и 5) </w:t>
      </w:r>
      <w:r>
        <w:rPr>
          <w:rFonts w:ascii="Times New Roman"/>
          <w:b w:val="false"/>
          <w:i w:val="false"/>
          <w:color w:val="000000"/>
          <w:sz w:val="28"/>
        </w:rPr>
        <w:t>пункта 3</w:t>
      </w:r>
      <w:r>
        <w:rPr>
          <w:rFonts w:ascii="Times New Roman"/>
          <w:b w:val="false"/>
          <w:i w:val="false"/>
          <w:color w:val="000000"/>
          <w:sz w:val="28"/>
        </w:rPr>
        <w:t xml:space="preserve"> статьи 14 Закона Республики Казахстан "Об особо охраняемых природных территориях";</w:t>
      </w:r>
    </w:p>
    <w:bookmarkStart w:name="z20" w:id="12"/>
    <w:p>
      <w:pPr>
        <w:spacing w:after="0"/>
        <w:ind w:left="0"/>
        <w:jc w:val="both"/>
      </w:pPr>
      <w:r>
        <w:rPr>
          <w:rFonts w:ascii="Times New Roman"/>
          <w:b w:val="false"/>
          <w:i w:val="false"/>
          <w:color w:val="000000"/>
          <w:sz w:val="28"/>
        </w:rPr>
        <w:t>
      подпункт 4) исключить;</w:t>
      </w:r>
    </w:p>
    <w:bookmarkEnd w:id="12"/>
    <w:bookmarkStart w:name="z21" w:id="13"/>
    <w:p>
      <w:pPr>
        <w:spacing w:after="0"/>
        <w:ind w:left="0"/>
        <w:jc w:val="both"/>
      </w:pPr>
      <w:r>
        <w:rPr>
          <w:rFonts w:ascii="Times New Roman"/>
          <w:b w:val="false"/>
          <w:i w:val="false"/>
          <w:color w:val="000000"/>
          <w:sz w:val="28"/>
        </w:rPr>
        <w:t>
      дополнить подпунктом 5) следующего содержания:</w:t>
      </w:r>
    </w:p>
    <w:bookmarkEnd w:id="13"/>
    <w:bookmarkStart w:name="z22" w:id="14"/>
    <w:p>
      <w:pPr>
        <w:spacing w:after="0"/>
        <w:ind w:left="0"/>
        <w:jc w:val="both"/>
      </w:pPr>
      <w:r>
        <w:rPr>
          <w:rFonts w:ascii="Times New Roman"/>
          <w:b w:val="false"/>
          <w:i w:val="false"/>
          <w:color w:val="000000"/>
          <w:sz w:val="28"/>
        </w:rPr>
        <w:t>
      "5) для эксплуатации объектов организаций здравоохранения и образования, действующих кладбищ, канализационных очистных сооружений, линий электропередачи, расположенных в границах особо охраняемых природных территорий и функционировавших до создания и расширения особо охраняемых природных территорий, без изменения их целевого назначения.";</w:t>
      </w:r>
    </w:p>
    <w:bookmarkEnd w:id="14"/>
    <w:bookmarkStart w:name="z23" w:id="15"/>
    <w:p>
      <w:pPr>
        <w:spacing w:after="0"/>
        <w:ind w:left="0"/>
        <w:jc w:val="both"/>
      </w:pPr>
      <w:r>
        <w:rPr>
          <w:rFonts w:ascii="Times New Roman"/>
          <w:b w:val="false"/>
          <w:i w:val="false"/>
          <w:color w:val="000000"/>
          <w:sz w:val="28"/>
        </w:rPr>
        <w:t>
      в частях шестой и седьмой слово "четвертой" заменить словом "пятой";</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частями второй, третьей и четвертой следующего содержания:</w:t>
      </w:r>
    </w:p>
    <w:bookmarkStart w:name="z25" w:id="16"/>
    <w:p>
      <w:pPr>
        <w:spacing w:after="0"/>
        <w:ind w:left="0"/>
        <w:jc w:val="both"/>
      </w:pPr>
      <w:r>
        <w:rPr>
          <w:rFonts w:ascii="Times New Roman"/>
          <w:b w:val="false"/>
          <w:i w:val="false"/>
          <w:color w:val="000000"/>
          <w:sz w:val="28"/>
        </w:rPr>
        <w:t>
      "Участки особо охраняемых природных территорий в зоне ограниченной хозяйственной деятельности предоставляются физическим и юридическим лицам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с учетом путей миграции животных без перевода земель особо охраняемых природных территорий в земли запаса на основании договора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к объектам туризма, заключенного с природоохранной организацией.</w:t>
      </w:r>
    </w:p>
    <w:bookmarkEnd w:id="16"/>
    <w:bookmarkStart w:name="z26" w:id="17"/>
    <w:p>
      <w:pPr>
        <w:spacing w:after="0"/>
        <w:ind w:left="0"/>
        <w:jc w:val="both"/>
      </w:pPr>
      <w:r>
        <w:rPr>
          <w:rFonts w:ascii="Times New Roman"/>
          <w:b w:val="false"/>
          <w:i w:val="false"/>
          <w:color w:val="000000"/>
          <w:sz w:val="28"/>
        </w:rPr>
        <w:t>
      Договор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заключается на основании типового договора, утверждаемого Правительством Республики Казахстан.</w:t>
      </w:r>
    </w:p>
    <w:bookmarkEnd w:id="17"/>
    <w:bookmarkStart w:name="z27" w:id="18"/>
    <w:p>
      <w:pPr>
        <w:spacing w:after="0"/>
        <w:ind w:left="0"/>
        <w:jc w:val="both"/>
      </w:pPr>
      <w:r>
        <w:rPr>
          <w:rFonts w:ascii="Times New Roman"/>
          <w:b w:val="false"/>
          <w:i w:val="false"/>
          <w:color w:val="000000"/>
          <w:sz w:val="28"/>
        </w:rPr>
        <w:t>
      В договоре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нарушенных земель и сроки их проведения.";</w:t>
      </w:r>
    </w:p>
    <w:bookmarkEnd w:id="18"/>
    <w:bookmarkStart w:name="z28" w:id="19"/>
    <w:p>
      <w:pPr>
        <w:spacing w:after="0"/>
        <w:ind w:left="0"/>
        <w:jc w:val="both"/>
      </w:pPr>
      <w:r>
        <w:rPr>
          <w:rFonts w:ascii="Times New Roman"/>
          <w:b w:val="false"/>
          <w:i w:val="false"/>
          <w:color w:val="000000"/>
          <w:sz w:val="28"/>
        </w:rPr>
        <w:t>
      дополнить пунктом 4 следующего содержания:</w:t>
      </w:r>
    </w:p>
    <w:bookmarkEnd w:id="19"/>
    <w:bookmarkStart w:name="z29" w:id="20"/>
    <w:p>
      <w:pPr>
        <w:spacing w:after="0"/>
        <w:ind w:left="0"/>
        <w:jc w:val="both"/>
      </w:pPr>
      <w:r>
        <w:rPr>
          <w:rFonts w:ascii="Times New Roman"/>
          <w:b w:val="false"/>
          <w:i w:val="false"/>
          <w:color w:val="000000"/>
          <w:sz w:val="28"/>
        </w:rPr>
        <w:t>
      "4. На землях особо охраняемых природных территорий запрещается любая деятельность, не соответствующая их целевому назначению, за исключением мероприятий гражданской защиты.</w:t>
      </w:r>
    </w:p>
    <w:bookmarkEnd w:id="20"/>
    <w:bookmarkStart w:name="z30" w:id="21"/>
    <w:p>
      <w:pPr>
        <w:spacing w:after="0"/>
        <w:ind w:left="0"/>
        <w:jc w:val="both"/>
      </w:pPr>
      <w:r>
        <w:rPr>
          <w:rFonts w:ascii="Times New Roman"/>
          <w:b w:val="false"/>
          <w:i w:val="false"/>
          <w:color w:val="000000"/>
          <w:sz w:val="28"/>
        </w:rPr>
        <w:t xml:space="preserve">
      Проведение на землях особо охраняемых природных территорий республиканского значения мероприятий, предусматривающих строительство сооружений, инженерной защиты от опасных геологических процессов, осуществляется на основании договора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и иных защитных сооружений от селевых потоков, снежных лавин, оползней, заключенного между природоохранными организациями и (или) государственными и местными исполнительными органами. </w:t>
      </w:r>
    </w:p>
    <w:bookmarkEnd w:id="21"/>
    <w:bookmarkStart w:name="z31" w:id="22"/>
    <w:p>
      <w:pPr>
        <w:spacing w:after="0"/>
        <w:ind w:left="0"/>
        <w:jc w:val="both"/>
      </w:pPr>
      <w:r>
        <w:rPr>
          <w:rFonts w:ascii="Times New Roman"/>
          <w:b w:val="false"/>
          <w:i w:val="false"/>
          <w:color w:val="000000"/>
          <w:sz w:val="28"/>
        </w:rPr>
        <w:t>
      Договор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и иных защитных сооружений от селевых потоков, снежных лавин, оползней заключается на основании типового договора, утверждаемого Правительством Республики Казахстан.</w:t>
      </w:r>
    </w:p>
    <w:bookmarkEnd w:id="22"/>
    <w:bookmarkStart w:name="z32" w:id="23"/>
    <w:p>
      <w:pPr>
        <w:spacing w:after="0"/>
        <w:ind w:left="0"/>
        <w:jc w:val="both"/>
      </w:pPr>
      <w:r>
        <w:rPr>
          <w:rFonts w:ascii="Times New Roman"/>
          <w:b w:val="false"/>
          <w:i w:val="false"/>
          <w:color w:val="000000"/>
          <w:sz w:val="28"/>
        </w:rPr>
        <w:t>
      В договоре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сооружений и иных защитных сооружений от селевых потоков, снежных лавин, оползней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нарушенных земель и сроки их проведения.";</w:t>
      </w:r>
    </w:p>
    <w:bookmarkEnd w:id="23"/>
    <w:bookmarkStart w:name="z33"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123 дополнить частью третьей следующего содержания:</w:t>
      </w:r>
    </w:p>
    <w:bookmarkEnd w:id="24"/>
    <w:bookmarkStart w:name="z34" w:id="25"/>
    <w:p>
      <w:pPr>
        <w:spacing w:after="0"/>
        <w:ind w:left="0"/>
        <w:jc w:val="both"/>
      </w:pPr>
      <w:r>
        <w:rPr>
          <w:rFonts w:ascii="Times New Roman"/>
          <w:b w:val="false"/>
          <w:i w:val="false"/>
          <w:color w:val="000000"/>
          <w:sz w:val="28"/>
        </w:rPr>
        <w:t>
      "До установления охранной зоны особо охраняемых природных территорий на двухкилометровой территории по границам особо охраняемых природных территорий запрещаются корректировки градостроительных проектов, изменение целевого назначения земельных участков, согласование исходных и разрешительных документов на строительство, оказывающих негативное воздействие на состояние и восстановление экологических систем особо охраняемых природных территорий и находящихся на них объектов государственного природно-заповедного фонда.";</w:t>
      </w:r>
    </w:p>
    <w:bookmarkEnd w:id="25"/>
    <w:bookmarkStart w:name="z35" w:id="2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w:t>
      </w:r>
      <w:r>
        <w:rPr>
          <w:rFonts w:ascii="Times New Roman"/>
          <w:b w:val="false"/>
          <w:i w:val="false"/>
          <w:color w:val="000000"/>
          <w:sz w:val="28"/>
        </w:rPr>
        <w:t xml:space="preserve"> статьи 126 слова "санитарно-защитной зеленой зоны столицы" заменить словами "лесопарковой зоны столицы";</w:t>
      </w:r>
    </w:p>
    <w:bookmarkEnd w:id="26"/>
    <w:bookmarkStart w:name="z36" w:id="2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138</w:t>
      </w:r>
      <w:r>
        <w:rPr>
          <w:rFonts w:ascii="Times New Roman"/>
          <w:b w:val="false"/>
          <w:i w:val="false"/>
          <w:color w:val="000000"/>
          <w:sz w:val="28"/>
        </w:rPr>
        <w:t xml:space="preserve"> дополнить частью третьей следующего содержания:</w:t>
      </w:r>
    </w:p>
    <w:bookmarkEnd w:id="27"/>
    <w:bookmarkStart w:name="z37" w:id="28"/>
    <w:p>
      <w:pPr>
        <w:spacing w:after="0"/>
        <w:ind w:left="0"/>
        <w:jc w:val="both"/>
      </w:pPr>
      <w:r>
        <w:rPr>
          <w:rFonts w:ascii="Times New Roman"/>
          <w:b w:val="false"/>
          <w:i w:val="false"/>
          <w:color w:val="000000"/>
          <w:sz w:val="28"/>
        </w:rPr>
        <w:t>
      "При последующем переводе земель запаса, ранее входивших в состав земель особо охраняемых природных территорий, на которых функционируют объекты организаций здравоохранения и образования, действующих кладбищ, канализационных очистных сооружений, линий электропередачи, в другие категории земель не допускается изменение целевого назначения земельного участка, не соответствующего его целевому и фактическому использованию.";</w:t>
      </w:r>
    </w:p>
    <w:bookmarkEnd w:id="28"/>
    <w:bookmarkStart w:name="z38" w:id="2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171</w:t>
      </w:r>
      <w:r>
        <w:rPr>
          <w:rFonts w:ascii="Times New Roman"/>
          <w:b w:val="false"/>
          <w:i w:val="false"/>
          <w:color w:val="000000"/>
          <w:sz w:val="28"/>
        </w:rPr>
        <w:t>:</w:t>
      </w:r>
    </w:p>
    <w:bookmarkEnd w:id="29"/>
    <w:bookmarkStart w:name="z39" w:id="30"/>
    <w:p>
      <w:pPr>
        <w:spacing w:after="0"/>
        <w:ind w:left="0"/>
        <w:jc w:val="both"/>
      </w:pPr>
      <w:r>
        <w:rPr>
          <w:rFonts w:ascii="Times New Roman"/>
          <w:b w:val="false"/>
          <w:i w:val="false"/>
          <w:color w:val="000000"/>
          <w:sz w:val="28"/>
        </w:rPr>
        <w:t>
      в части четвертой слова "четвертой, пятой, шестой и седьмой" заменить словами "пятой, шестой, седьмой и восьмой";</w:t>
      </w:r>
    </w:p>
    <w:bookmarkEnd w:id="30"/>
    <w:bookmarkStart w:name="z40" w:id="31"/>
    <w:p>
      <w:pPr>
        <w:spacing w:after="0"/>
        <w:ind w:left="0"/>
        <w:jc w:val="both"/>
      </w:pPr>
      <w:r>
        <w:rPr>
          <w:rFonts w:ascii="Times New Roman"/>
          <w:b w:val="false"/>
          <w:i w:val="false"/>
          <w:color w:val="000000"/>
          <w:sz w:val="28"/>
        </w:rPr>
        <w:t>
      дополнить частью пятой следующего содержания:</w:t>
      </w:r>
    </w:p>
    <w:bookmarkEnd w:id="31"/>
    <w:bookmarkStart w:name="z41" w:id="32"/>
    <w:p>
      <w:pPr>
        <w:spacing w:after="0"/>
        <w:ind w:left="0"/>
        <w:jc w:val="both"/>
      </w:pPr>
      <w:r>
        <w:rPr>
          <w:rFonts w:ascii="Times New Roman"/>
          <w:b w:val="false"/>
          <w:i w:val="false"/>
          <w:color w:val="000000"/>
          <w:sz w:val="28"/>
        </w:rPr>
        <w:t xml:space="preserve">
      "Положения подпункта 5) части пятой </w:t>
      </w:r>
      <w:r>
        <w:rPr>
          <w:rFonts w:ascii="Times New Roman"/>
          <w:b w:val="false"/>
          <w:i w:val="false"/>
          <w:color w:val="000000"/>
          <w:sz w:val="28"/>
        </w:rPr>
        <w:t>пункта 2</w:t>
      </w:r>
      <w:r>
        <w:rPr>
          <w:rFonts w:ascii="Times New Roman"/>
          <w:b w:val="false"/>
          <w:i w:val="false"/>
          <w:color w:val="000000"/>
          <w:sz w:val="28"/>
        </w:rPr>
        <w:t xml:space="preserve"> статьи 122 настоящего Кодекса применяются для перевода земель особо охраняемых природных территорий, на которых расположены объекты организаций здравоохранения и образования, действующих кладбищ, канализационных очистных сооружений, линий электропередачи, функционировавшие до создания и расширения особо охраняемых природных территорий. При последующем переводе земель запаса в земли других категорий не допускается изменение целевого назначения земельного участка, не соответствующего его целевому и фактическому использованию.".</w:t>
      </w:r>
    </w:p>
    <w:bookmarkEnd w:id="32"/>
    <w:bookmarkStart w:name="z42" w:id="3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w:t>
      </w:r>
    </w:p>
    <w:bookmarkEnd w:id="33"/>
    <w:bookmarkStart w:name="z43" w:id="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 после слова "территорий" дополнить словами ", за исключением углеродных офсетов, реализуемых на землях государственного лесного фонда, направленных на поглощение парниковых газов путем посадки новых лесных насаждений и восстановления деградированных и нарушенных земель,";</w:t>
      </w:r>
    </w:p>
    <w:bookmarkEnd w:id="34"/>
    <w:bookmarkStart w:name="z44" w:id="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w:t>
      </w:r>
      <w:r>
        <w:rPr>
          <w:rFonts w:ascii="Times New Roman"/>
          <w:b w:val="false"/>
          <w:i w:val="false"/>
          <w:color w:val="000000"/>
          <w:sz w:val="28"/>
        </w:rPr>
        <w:t xml:space="preserve"> дополнить пунктом 3 следующего содержания:</w:t>
      </w:r>
    </w:p>
    <w:bookmarkEnd w:id="35"/>
    <w:bookmarkStart w:name="z45" w:id="36"/>
    <w:p>
      <w:pPr>
        <w:spacing w:after="0"/>
        <w:ind w:left="0"/>
        <w:jc w:val="both"/>
      </w:pPr>
      <w:r>
        <w:rPr>
          <w:rFonts w:ascii="Times New Roman"/>
          <w:b w:val="false"/>
          <w:i w:val="false"/>
          <w:color w:val="000000"/>
          <w:sz w:val="28"/>
        </w:rPr>
        <w:t>
      "3. Действие настоящего Кодекса распространяется на общественные отношения по углеродным офсетам, реализуемым на землях государственного лесного фонда, направленным на поглощение парниковых газов путем посадки новых лесных насаждений и восстановления деградированных и нарушенных земель, если иное не предусмотрено Экологическим кодексом Республики Казахстан.";</w:t>
      </w:r>
    </w:p>
    <w:bookmarkEnd w:id="36"/>
    <w:bookmarkStart w:name="z46"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w:t>
      </w:r>
      <w:r>
        <w:rPr>
          <w:rFonts w:ascii="Times New Roman"/>
          <w:b w:val="false"/>
          <w:i w:val="false"/>
          <w:color w:val="000000"/>
          <w:sz w:val="28"/>
        </w:rPr>
        <w:t xml:space="preserve"> изложить в следующей редакции:</w:t>
      </w:r>
    </w:p>
    <w:bookmarkEnd w:id="37"/>
    <w:bookmarkStart w:name="z47" w:id="38"/>
    <w:p>
      <w:pPr>
        <w:spacing w:after="0"/>
        <w:ind w:left="0"/>
        <w:jc w:val="both"/>
      </w:pPr>
      <w:r>
        <w:rPr>
          <w:rFonts w:ascii="Times New Roman"/>
          <w:b w:val="false"/>
          <w:i w:val="false"/>
          <w:color w:val="000000"/>
          <w:sz w:val="28"/>
        </w:rPr>
        <w:t>
      "Статья 3. Цели, задачи и принципы лесного законодательства Республики Казахстан</w:t>
      </w:r>
    </w:p>
    <w:bookmarkEnd w:id="38"/>
    <w:bookmarkStart w:name="z48" w:id="39"/>
    <w:p>
      <w:pPr>
        <w:spacing w:after="0"/>
        <w:ind w:left="0"/>
        <w:jc w:val="both"/>
      </w:pPr>
      <w:r>
        <w:rPr>
          <w:rFonts w:ascii="Times New Roman"/>
          <w:b w:val="false"/>
          <w:i w:val="false"/>
          <w:color w:val="000000"/>
          <w:sz w:val="28"/>
        </w:rPr>
        <w:t>
      1. Целями лесного законодательства Республики Казахстан являются:</w:t>
      </w:r>
    </w:p>
    <w:bookmarkEnd w:id="39"/>
    <w:bookmarkStart w:name="z49" w:id="40"/>
    <w:p>
      <w:pPr>
        <w:spacing w:after="0"/>
        <w:ind w:left="0"/>
        <w:jc w:val="both"/>
      </w:pPr>
      <w:r>
        <w:rPr>
          <w:rFonts w:ascii="Times New Roman"/>
          <w:b w:val="false"/>
          <w:i w:val="false"/>
          <w:color w:val="000000"/>
          <w:sz w:val="28"/>
        </w:rPr>
        <w:t>
      1) обеспечение регулирования общественных отношений в области охраны, защиты, пользования лесным фондом, воспроизводства лесов и лесоразведения;</w:t>
      </w:r>
    </w:p>
    <w:bookmarkEnd w:id="40"/>
    <w:bookmarkStart w:name="z50" w:id="41"/>
    <w:p>
      <w:pPr>
        <w:spacing w:after="0"/>
        <w:ind w:left="0"/>
        <w:jc w:val="both"/>
      </w:pPr>
      <w:r>
        <w:rPr>
          <w:rFonts w:ascii="Times New Roman"/>
          <w:b w:val="false"/>
          <w:i w:val="false"/>
          <w:color w:val="000000"/>
          <w:sz w:val="28"/>
        </w:rPr>
        <w:t>
      2) создание правовых основ для сохранения биологического разнообразия лесов, объектов государственного природно-заповедного фонда, культурного и природного наследия, их рационального использования.</w:t>
      </w:r>
    </w:p>
    <w:bookmarkEnd w:id="41"/>
    <w:bookmarkStart w:name="z51" w:id="42"/>
    <w:p>
      <w:pPr>
        <w:spacing w:after="0"/>
        <w:ind w:left="0"/>
        <w:jc w:val="both"/>
      </w:pPr>
      <w:r>
        <w:rPr>
          <w:rFonts w:ascii="Times New Roman"/>
          <w:b w:val="false"/>
          <w:i w:val="false"/>
          <w:color w:val="000000"/>
          <w:sz w:val="28"/>
        </w:rPr>
        <w:t>
      2. Задачами лесного законодательства Республики Казахстан являются:</w:t>
      </w:r>
    </w:p>
    <w:bookmarkEnd w:id="42"/>
    <w:bookmarkStart w:name="z52" w:id="43"/>
    <w:p>
      <w:pPr>
        <w:spacing w:after="0"/>
        <w:ind w:left="0"/>
        <w:jc w:val="both"/>
      </w:pPr>
      <w:r>
        <w:rPr>
          <w:rFonts w:ascii="Times New Roman"/>
          <w:b w:val="false"/>
          <w:i w:val="false"/>
          <w:color w:val="000000"/>
          <w:sz w:val="28"/>
        </w:rPr>
        <w:t>
      1) государственное регулирование деятельности по охране, защите лесного фонда и пользованию им, воспроизводству лесов и лесоразведению;</w:t>
      </w:r>
    </w:p>
    <w:bookmarkEnd w:id="43"/>
    <w:bookmarkStart w:name="z53" w:id="44"/>
    <w:p>
      <w:pPr>
        <w:spacing w:after="0"/>
        <w:ind w:left="0"/>
        <w:jc w:val="both"/>
      </w:pPr>
      <w:r>
        <w:rPr>
          <w:rFonts w:ascii="Times New Roman"/>
          <w:b w:val="false"/>
          <w:i w:val="false"/>
          <w:color w:val="000000"/>
          <w:sz w:val="28"/>
        </w:rPr>
        <w:t>
      2) научное обеспечение деятельности по охране, защите лесного фонда и пользованию им, воспроизводству лесов и лесоразведению;</w:t>
      </w:r>
    </w:p>
    <w:bookmarkEnd w:id="44"/>
    <w:bookmarkStart w:name="z54" w:id="45"/>
    <w:p>
      <w:pPr>
        <w:spacing w:after="0"/>
        <w:ind w:left="0"/>
        <w:jc w:val="both"/>
      </w:pPr>
      <w:r>
        <w:rPr>
          <w:rFonts w:ascii="Times New Roman"/>
          <w:b w:val="false"/>
          <w:i w:val="false"/>
          <w:color w:val="000000"/>
          <w:sz w:val="28"/>
        </w:rPr>
        <w:t>
      3) обеспечение общественного контроля;</w:t>
      </w:r>
    </w:p>
    <w:bookmarkEnd w:id="45"/>
    <w:bookmarkStart w:name="z55" w:id="46"/>
    <w:p>
      <w:pPr>
        <w:spacing w:after="0"/>
        <w:ind w:left="0"/>
        <w:jc w:val="both"/>
      </w:pPr>
      <w:r>
        <w:rPr>
          <w:rFonts w:ascii="Times New Roman"/>
          <w:b w:val="false"/>
          <w:i w:val="false"/>
          <w:color w:val="000000"/>
          <w:sz w:val="28"/>
        </w:rPr>
        <w:t>
      4) развитие международного сотрудничества.</w:t>
      </w:r>
    </w:p>
    <w:bookmarkEnd w:id="46"/>
    <w:bookmarkStart w:name="z56" w:id="47"/>
    <w:p>
      <w:pPr>
        <w:spacing w:after="0"/>
        <w:ind w:left="0"/>
        <w:jc w:val="both"/>
      </w:pPr>
      <w:r>
        <w:rPr>
          <w:rFonts w:ascii="Times New Roman"/>
          <w:b w:val="false"/>
          <w:i w:val="false"/>
          <w:color w:val="000000"/>
          <w:sz w:val="28"/>
        </w:rPr>
        <w:t>
      3. Принципами лесного законодательства Республики Казахстан являются:</w:t>
      </w:r>
    </w:p>
    <w:bookmarkEnd w:id="47"/>
    <w:bookmarkStart w:name="z57" w:id="48"/>
    <w:p>
      <w:pPr>
        <w:spacing w:after="0"/>
        <w:ind w:left="0"/>
        <w:jc w:val="both"/>
      </w:pPr>
      <w:r>
        <w:rPr>
          <w:rFonts w:ascii="Times New Roman"/>
          <w:b w:val="false"/>
          <w:i w:val="false"/>
          <w:color w:val="000000"/>
          <w:sz w:val="28"/>
        </w:rPr>
        <w:t>
      1) признание общегосударственного значения лесов, выполняющих климаторегулирующие, средообразующие, поле- и почвозащитные, водоохранные и санитарно-гигиенические функции;</w:t>
      </w:r>
    </w:p>
    <w:bookmarkEnd w:id="48"/>
    <w:bookmarkStart w:name="z58" w:id="49"/>
    <w:p>
      <w:pPr>
        <w:spacing w:after="0"/>
        <w:ind w:left="0"/>
        <w:jc w:val="both"/>
      </w:pPr>
      <w:r>
        <w:rPr>
          <w:rFonts w:ascii="Times New Roman"/>
          <w:b w:val="false"/>
          <w:i w:val="false"/>
          <w:color w:val="000000"/>
          <w:sz w:val="28"/>
        </w:rPr>
        <w:t>
      2) устойчивое развитие лесов (постоянное увеличение лесистости территории Республики Казахстан);</w:t>
      </w:r>
    </w:p>
    <w:bookmarkEnd w:id="49"/>
    <w:bookmarkStart w:name="z59" w:id="50"/>
    <w:p>
      <w:pPr>
        <w:spacing w:after="0"/>
        <w:ind w:left="0"/>
        <w:jc w:val="both"/>
      </w:pPr>
      <w:r>
        <w:rPr>
          <w:rFonts w:ascii="Times New Roman"/>
          <w:b w:val="false"/>
          <w:i w:val="false"/>
          <w:color w:val="000000"/>
          <w:sz w:val="28"/>
        </w:rPr>
        <w:t>
      3) многоцелевое использование лесов;</w:t>
      </w:r>
    </w:p>
    <w:bookmarkEnd w:id="50"/>
    <w:bookmarkStart w:name="z60" w:id="51"/>
    <w:p>
      <w:pPr>
        <w:spacing w:after="0"/>
        <w:ind w:left="0"/>
        <w:jc w:val="both"/>
      </w:pPr>
      <w:r>
        <w:rPr>
          <w:rFonts w:ascii="Times New Roman"/>
          <w:b w:val="false"/>
          <w:i w:val="false"/>
          <w:color w:val="000000"/>
          <w:sz w:val="28"/>
        </w:rPr>
        <w:t>
      4) рациональное, непрерывное, неистощительное пользование лесными ресурсами;</w:t>
      </w:r>
    </w:p>
    <w:bookmarkEnd w:id="51"/>
    <w:bookmarkStart w:name="z61" w:id="52"/>
    <w:p>
      <w:pPr>
        <w:spacing w:after="0"/>
        <w:ind w:left="0"/>
        <w:jc w:val="both"/>
      </w:pPr>
      <w:r>
        <w:rPr>
          <w:rFonts w:ascii="Times New Roman"/>
          <w:b w:val="false"/>
          <w:i w:val="false"/>
          <w:color w:val="000000"/>
          <w:sz w:val="28"/>
        </w:rPr>
        <w:t>
      5) государственный контроль и надзор в области охраны, защиты, пользования лесным фондом, воспроизводства лесов и лесоразведения;</w:t>
      </w:r>
    </w:p>
    <w:bookmarkEnd w:id="52"/>
    <w:bookmarkStart w:name="z62" w:id="53"/>
    <w:p>
      <w:pPr>
        <w:spacing w:after="0"/>
        <w:ind w:left="0"/>
        <w:jc w:val="both"/>
      </w:pPr>
      <w:r>
        <w:rPr>
          <w:rFonts w:ascii="Times New Roman"/>
          <w:b w:val="false"/>
          <w:i w:val="false"/>
          <w:color w:val="000000"/>
          <w:sz w:val="28"/>
        </w:rPr>
        <w:t>
      6) разграничение функций регулирования лесопользования и функций осуществления рубок главного пользования и переработка полученной древесины;</w:t>
      </w:r>
    </w:p>
    <w:bookmarkEnd w:id="53"/>
    <w:bookmarkStart w:name="z63" w:id="54"/>
    <w:p>
      <w:pPr>
        <w:spacing w:after="0"/>
        <w:ind w:left="0"/>
        <w:jc w:val="both"/>
      </w:pPr>
      <w:r>
        <w:rPr>
          <w:rFonts w:ascii="Times New Roman"/>
          <w:b w:val="false"/>
          <w:i w:val="false"/>
          <w:color w:val="000000"/>
          <w:sz w:val="28"/>
        </w:rPr>
        <w:t>
      7) возмещение ущерба, причиненного нарушением лесного законодательства Республики Казахстан;</w:t>
      </w:r>
    </w:p>
    <w:bookmarkEnd w:id="54"/>
    <w:bookmarkStart w:name="z64" w:id="55"/>
    <w:p>
      <w:pPr>
        <w:spacing w:after="0"/>
        <w:ind w:left="0"/>
        <w:jc w:val="both"/>
      </w:pPr>
      <w:r>
        <w:rPr>
          <w:rFonts w:ascii="Times New Roman"/>
          <w:b w:val="false"/>
          <w:i w:val="false"/>
          <w:color w:val="000000"/>
          <w:sz w:val="28"/>
        </w:rPr>
        <w:t>
      8) платность пользования лесными ресурсами;</w:t>
      </w:r>
    </w:p>
    <w:bookmarkEnd w:id="55"/>
    <w:bookmarkStart w:name="z65" w:id="56"/>
    <w:p>
      <w:pPr>
        <w:spacing w:after="0"/>
        <w:ind w:left="0"/>
        <w:jc w:val="both"/>
      </w:pPr>
      <w:r>
        <w:rPr>
          <w:rFonts w:ascii="Times New Roman"/>
          <w:b w:val="false"/>
          <w:i w:val="false"/>
          <w:color w:val="000000"/>
          <w:sz w:val="28"/>
        </w:rPr>
        <w:t>
      9) доступность информации о состоянии лесного фонда;</w:t>
      </w:r>
    </w:p>
    <w:bookmarkEnd w:id="56"/>
    <w:bookmarkStart w:name="z66" w:id="57"/>
    <w:p>
      <w:pPr>
        <w:spacing w:after="0"/>
        <w:ind w:left="0"/>
        <w:jc w:val="both"/>
      </w:pPr>
      <w:r>
        <w:rPr>
          <w:rFonts w:ascii="Times New Roman"/>
          <w:b w:val="false"/>
          <w:i w:val="false"/>
          <w:color w:val="000000"/>
          <w:sz w:val="28"/>
        </w:rPr>
        <w:t>
      10) участие населения и общественных объединений в охране и защите лесного фонда.";</w:t>
      </w:r>
    </w:p>
    <w:bookmarkEnd w:id="57"/>
    <w:bookmarkStart w:name="z67" w:id="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8 после слов "за счет бюджетных средств," дополнить словами "внебюджетных средств в рамках реализации проектов, направленных на поглощение парниковых газов,";</w:t>
      </w:r>
    </w:p>
    <w:bookmarkEnd w:id="58"/>
    <w:bookmarkStart w:name="z68" w:id="59"/>
    <w:p>
      <w:pPr>
        <w:spacing w:after="0"/>
        <w:ind w:left="0"/>
        <w:jc w:val="both"/>
      </w:pPr>
      <w:r>
        <w:rPr>
          <w:rFonts w:ascii="Times New Roman"/>
          <w:b w:val="false"/>
          <w:i w:val="false"/>
          <w:color w:val="000000"/>
          <w:sz w:val="28"/>
        </w:rPr>
        <w:t>
      5) дополнить статьей 9-1 следующего содержания:</w:t>
      </w:r>
    </w:p>
    <w:bookmarkEnd w:id="59"/>
    <w:bookmarkStart w:name="z69" w:id="60"/>
    <w:p>
      <w:pPr>
        <w:spacing w:after="0"/>
        <w:ind w:left="0"/>
        <w:jc w:val="both"/>
      </w:pPr>
      <w:r>
        <w:rPr>
          <w:rFonts w:ascii="Times New Roman"/>
          <w:b w:val="false"/>
          <w:i w:val="false"/>
          <w:color w:val="000000"/>
          <w:sz w:val="28"/>
        </w:rPr>
        <w:t>
      "Статья 9-1. Особенности правообладания углеродными единицами на землях государственного лесного фонда</w:t>
      </w:r>
    </w:p>
    <w:bookmarkEnd w:id="60"/>
    <w:bookmarkStart w:name="z70" w:id="61"/>
    <w:p>
      <w:pPr>
        <w:spacing w:after="0"/>
        <w:ind w:left="0"/>
        <w:jc w:val="both"/>
      </w:pPr>
      <w:r>
        <w:rPr>
          <w:rFonts w:ascii="Times New Roman"/>
          <w:b w:val="false"/>
          <w:i w:val="false"/>
          <w:color w:val="000000"/>
          <w:sz w:val="28"/>
        </w:rPr>
        <w:t>
      1. Углеродные единицы, полученные от реализации проектов, направленных на поглощение парниковых газов на территории государственного лесного фонда, за счет внебюджетных средств, принадлежат физическим или юридическим лицам, профинансировавшим проект согласно правилам одобрения углеродного офсета и предоставления офсетных единиц, утвержденным уполномоченным органом в области охраны окружающей среды.</w:t>
      </w:r>
    </w:p>
    <w:bookmarkEnd w:id="61"/>
    <w:bookmarkStart w:name="z71" w:id="62"/>
    <w:p>
      <w:pPr>
        <w:spacing w:after="0"/>
        <w:ind w:left="0"/>
        <w:jc w:val="both"/>
      </w:pPr>
      <w:r>
        <w:rPr>
          <w:rFonts w:ascii="Times New Roman"/>
          <w:b w:val="false"/>
          <w:i w:val="false"/>
          <w:color w:val="000000"/>
          <w:sz w:val="28"/>
        </w:rPr>
        <w:t>
      2. При реализации проектов, направленных на поглощение парниковых газов на территории государственного лесного фонда, за счет внебюджетных средств посаженные лесные насаждения на земельных участках государственного лесного фонда находятся в собственности государства.</w:t>
      </w:r>
    </w:p>
    <w:bookmarkEnd w:id="62"/>
    <w:bookmarkStart w:name="z72" w:id="63"/>
    <w:p>
      <w:pPr>
        <w:spacing w:after="0"/>
        <w:ind w:left="0"/>
        <w:jc w:val="both"/>
      </w:pPr>
      <w:r>
        <w:rPr>
          <w:rFonts w:ascii="Times New Roman"/>
          <w:b w:val="false"/>
          <w:i w:val="false"/>
          <w:color w:val="000000"/>
          <w:sz w:val="28"/>
        </w:rPr>
        <w:t>
      3. Срок реализации проектов, направленных на поглощение парниковых газов на территории государственного лесного фонда, за счет внебюджетных средств определяется уполномоченным органом.</w:t>
      </w:r>
    </w:p>
    <w:bookmarkEnd w:id="63"/>
    <w:bookmarkStart w:name="z73" w:id="64"/>
    <w:p>
      <w:pPr>
        <w:spacing w:after="0"/>
        <w:ind w:left="0"/>
        <w:jc w:val="both"/>
      </w:pPr>
      <w:r>
        <w:rPr>
          <w:rFonts w:ascii="Times New Roman"/>
          <w:b w:val="false"/>
          <w:i w:val="false"/>
          <w:color w:val="000000"/>
          <w:sz w:val="28"/>
        </w:rPr>
        <w:t>
      4. По истечении срока реализации проектов, направленных на поглощение парниковых газов на территории государственного лесного фонда, за счет внебюджетных средств право собственности на углеродные единицы переходит государству.</w:t>
      </w:r>
    </w:p>
    <w:bookmarkEnd w:id="64"/>
    <w:bookmarkStart w:name="z74" w:id="65"/>
    <w:p>
      <w:pPr>
        <w:spacing w:after="0"/>
        <w:ind w:left="0"/>
        <w:jc w:val="both"/>
      </w:pPr>
      <w:r>
        <w:rPr>
          <w:rFonts w:ascii="Times New Roman"/>
          <w:b w:val="false"/>
          <w:i w:val="false"/>
          <w:color w:val="000000"/>
          <w:sz w:val="28"/>
        </w:rPr>
        <w:t>
      5. Реализация проектов, направленных на поглощение парниковых газов на территории государственного лесного фонда, за счет внебюджетных средств осуществляется в соответствии с требованиями экологического законодательства Республики Казахстан.";</w:t>
      </w:r>
    </w:p>
    <w:bookmarkEnd w:id="65"/>
    <w:bookmarkStart w:name="z75" w:id="6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подпункты 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18-10)</w:t>
      </w:r>
      <w:r>
        <w:rPr>
          <w:rFonts w:ascii="Times New Roman"/>
          <w:b w:val="false"/>
          <w:i w:val="false"/>
          <w:color w:val="000000"/>
          <w:sz w:val="28"/>
        </w:rPr>
        <w:t xml:space="preserve">, </w:t>
      </w:r>
      <w:r>
        <w:rPr>
          <w:rFonts w:ascii="Times New Roman"/>
          <w:b w:val="false"/>
          <w:i w:val="false"/>
          <w:color w:val="000000"/>
          <w:sz w:val="28"/>
        </w:rPr>
        <w:t>18-11)</w:t>
      </w:r>
      <w:r>
        <w:rPr>
          <w:rFonts w:ascii="Times New Roman"/>
          <w:b w:val="false"/>
          <w:i w:val="false"/>
          <w:color w:val="000000"/>
          <w:sz w:val="28"/>
        </w:rPr>
        <w:t xml:space="preserve">, </w:t>
      </w:r>
      <w:r>
        <w:rPr>
          <w:rFonts w:ascii="Times New Roman"/>
          <w:b w:val="false"/>
          <w:i w:val="false"/>
          <w:color w:val="000000"/>
          <w:sz w:val="28"/>
        </w:rPr>
        <w:t>18-14)</w:t>
      </w:r>
      <w:r>
        <w:rPr>
          <w:rFonts w:ascii="Times New Roman"/>
          <w:b w:val="false"/>
          <w:i w:val="false"/>
          <w:color w:val="000000"/>
          <w:sz w:val="28"/>
        </w:rPr>
        <w:t xml:space="preserve">, </w:t>
      </w:r>
      <w:r>
        <w:rPr>
          <w:rFonts w:ascii="Times New Roman"/>
          <w:b w:val="false"/>
          <w:i w:val="false"/>
          <w:color w:val="000000"/>
          <w:sz w:val="28"/>
        </w:rPr>
        <w:t>18-15)</w:t>
      </w:r>
      <w:r>
        <w:rPr>
          <w:rFonts w:ascii="Times New Roman"/>
          <w:b w:val="false"/>
          <w:i w:val="false"/>
          <w:color w:val="000000"/>
          <w:sz w:val="28"/>
        </w:rPr>
        <w:t xml:space="preserve">, </w:t>
      </w:r>
      <w:r>
        <w:rPr>
          <w:rFonts w:ascii="Times New Roman"/>
          <w:b w:val="false"/>
          <w:i w:val="false"/>
          <w:color w:val="000000"/>
          <w:sz w:val="28"/>
        </w:rPr>
        <w:t>18-16)</w:t>
      </w:r>
      <w:r>
        <w:rPr>
          <w:rFonts w:ascii="Times New Roman"/>
          <w:b w:val="false"/>
          <w:i w:val="false"/>
          <w:color w:val="000000"/>
          <w:sz w:val="28"/>
        </w:rPr>
        <w:t xml:space="preserve">, </w:t>
      </w:r>
      <w:r>
        <w:rPr>
          <w:rFonts w:ascii="Times New Roman"/>
          <w:b w:val="false"/>
          <w:i w:val="false"/>
          <w:color w:val="000000"/>
          <w:sz w:val="28"/>
        </w:rPr>
        <w:t>18-17)</w:t>
      </w:r>
      <w:r>
        <w:rPr>
          <w:rFonts w:ascii="Times New Roman"/>
          <w:b w:val="false"/>
          <w:i w:val="false"/>
          <w:color w:val="000000"/>
          <w:sz w:val="28"/>
        </w:rPr>
        <w:t xml:space="preserve">, </w:t>
      </w:r>
      <w:r>
        <w:rPr>
          <w:rFonts w:ascii="Times New Roman"/>
          <w:b w:val="false"/>
          <w:i w:val="false"/>
          <w:color w:val="000000"/>
          <w:sz w:val="28"/>
        </w:rPr>
        <w:t>18-18)</w:t>
      </w:r>
      <w:r>
        <w:rPr>
          <w:rFonts w:ascii="Times New Roman"/>
          <w:b w:val="false"/>
          <w:i w:val="false"/>
          <w:color w:val="000000"/>
          <w:sz w:val="28"/>
        </w:rPr>
        <w:t xml:space="preserve">, </w:t>
      </w:r>
      <w:r>
        <w:rPr>
          <w:rFonts w:ascii="Times New Roman"/>
          <w:b w:val="false"/>
          <w:i w:val="false"/>
          <w:color w:val="000000"/>
          <w:sz w:val="28"/>
        </w:rPr>
        <w:t>18-19)</w:t>
      </w:r>
      <w:r>
        <w:rPr>
          <w:rFonts w:ascii="Times New Roman"/>
          <w:b w:val="false"/>
          <w:i w:val="false"/>
          <w:color w:val="000000"/>
          <w:sz w:val="28"/>
        </w:rPr>
        <w:t xml:space="preserve">, </w:t>
      </w:r>
      <w:r>
        <w:rPr>
          <w:rFonts w:ascii="Times New Roman"/>
          <w:b w:val="false"/>
          <w:i w:val="false"/>
          <w:color w:val="000000"/>
          <w:sz w:val="28"/>
        </w:rPr>
        <w:t>18-21)</w:t>
      </w:r>
      <w:r>
        <w:rPr>
          <w:rFonts w:ascii="Times New Roman"/>
          <w:b w:val="false"/>
          <w:i w:val="false"/>
          <w:color w:val="000000"/>
          <w:sz w:val="28"/>
        </w:rPr>
        <w:t xml:space="preserve">, </w:t>
      </w:r>
      <w:r>
        <w:rPr>
          <w:rFonts w:ascii="Times New Roman"/>
          <w:b w:val="false"/>
          <w:i w:val="false"/>
          <w:color w:val="000000"/>
          <w:sz w:val="28"/>
        </w:rPr>
        <w:t>18-23)</w:t>
      </w:r>
      <w:r>
        <w:rPr>
          <w:rFonts w:ascii="Times New Roman"/>
          <w:b w:val="false"/>
          <w:i w:val="false"/>
          <w:color w:val="000000"/>
          <w:sz w:val="28"/>
        </w:rPr>
        <w:t xml:space="preserve">, </w:t>
      </w:r>
      <w:r>
        <w:rPr>
          <w:rFonts w:ascii="Times New Roman"/>
          <w:b w:val="false"/>
          <w:i w:val="false"/>
          <w:color w:val="000000"/>
          <w:sz w:val="28"/>
        </w:rPr>
        <w:t>18-24)</w:t>
      </w:r>
      <w:r>
        <w:rPr>
          <w:rFonts w:ascii="Times New Roman"/>
          <w:b w:val="false"/>
          <w:i w:val="false"/>
          <w:color w:val="000000"/>
          <w:sz w:val="28"/>
        </w:rPr>
        <w:t xml:space="preserve">, </w:t>
      </w:r>
      <w:r>
        <w:rPr>
          <w:rFonts w:ascii="Times New Roman"/>
          <w:b w:val="false"/>
          <w:i w:val="false"/>
          <w:color w:val="000000"/>
          <w:sz w:val="28"/>
        </w:rPr>
        <w:t>18-25)</w:t>
      </w:r>
      <w:r>
        <w:rPr>
          <w:rFonts w:ascii="Times New Roman"/>
          <w:b w:val="false"/>
          <w:i w:val="false"/>
          <w:color w:val="000000"/>
          <w:sz w:val="28"/>
        </w:rPr>
        <w:t xml:space="preserve">, </w:t>
      </w:r>
      <w:r>
        <w:rPr>
          <w:rFonts w:ascii="Times New Roman"/>
          <w:b w:val="false"/>
          <w:i w:val="false"/>
          <w:color w:val="000000"/>
          <w:sz w:val="28"/>
        </w:rPr>
        <w:t>18-26)</w:t>
      </w:r>
      <w:r>
        <w:rPr>
          <w:rFonts w:ascii="Times New Roman"/>
          <w:b w:val="false"/>
          <w:i w:val="false"/>
          <w:color w:val="000000"/>
          <w:sz w:val="28"/>
        </w:rPr>
        <w:t xml:space="preserve">, </w:t>
      </w:r>
      <w:r>
        <w:rPr>
          <w:rFonts w:ascii="Times New Roman"/>
          <w:b w:val="false"/>
          <w:i w:val="false"/>
          <w:color w:val="000000"/>
          <w:sz w:val="28"/>
        </w:rPr>
        <w:t>18-27)</w:t>
      </w:r>
      <w:r>
        <w:rPr>
          <w:rFonts w:ascii="Times New Roman"/>
          <w:b w:val="false"/>
          <w:i w:val="false"/>
          <w:color w:val="000000"/>
          <w:sz w:val="28"/>
        </w:rPr>
        <w:t xml:space="preserve">, </w:t>
      </w:r>
      <w:r>
        <w:rPr>
          <w:rFonts w:ascii="Times New Roman"/>
          <w:b w:val="false"/>
          <w:i w:val="false"/>
          <w:color w:val="000000"/>
          <w:sz w:val="28"/>
        </w:rPr>
        <w:t>18-28)</w:t>
      </w:r>
      <w:r>
        <w:rPr>
          <w:rFonts w:ascii="Times New Roman"/>
          <w:b w:val="false"/>
          <w:i w:val="false"/>
          <w:color w:val="000000"/>
          <w:sz w:val="28"/>
        </w:rPr>
        <w:t xml:space="preserve">, </w:t>
      </w:r>
      <w:r>
        <w:rPr>
          <w:rFonts w:ascii="Times New Roman"/>
          <w:b w:val="false"/>
          <w:i w:val="false"/>
          <w:color w:val="000000"/>
          <w:sz w:val="28"/>
        </w:rPr>
        <w:t>18-30)</w:t>
      </w:r>
      <w:r>
        <w:rPr>
          <w:rFonts w:ascii="Times New Roman"/>
          <w:b w:val="false"/>
          <w:i w:val="false"/>
          <w:color w:val="000000"/>
          <w:sz w:val="28"/>
        </w:rPr>
        <w:t xml:space="preserve">, </w:t>
      </w:r>
      <w:r>
        <w:rPr>
          <w:rFonts w:ascii="Times New Roman"/>
          <w:b w:val="false"/>
          <w:i w:val="false"/>
          <w:color w:val="000000"/>
          <w:sz w:val="28"/>
        </w:rPr>
        <w:t>18-36)</w:t>
      </w:r>
      <w:r>
        <w:rPr>
          <w:rFonts w:ascii="Times New Roman"/>
          <w:b w:val="false"/>
          <w:i w:val="false"/>
          <w:color w:val="000000"/>
          <w:sz w:val="28"/>
        </w:rPr>
        <w:t xml:space="preserve">, </w:t>
      </w:r>
      <w:r>
        <w:rPr>
          <w:rFonts w:ascii="Times New Roman"/>
          <w:b w:val="false"/>
          <w:i w:val="false"/>
          <w:color w:val="000000"/>
          <w:sz w:val="28"/>
        </w:rPr>
        <w:t>18-38)</w:t>
      </w:r>
      <w:r>
        <w:rPr>
          <w:rFonts w:ascii="Times New Roman"/>
          <w:b w:val="false"/>
          <w:i w:val="false"/>
          <w:color w:val="000000"/>
          <w:sz w:val="28"/>
        </w:rPr>
        <w:t xml:space="preserve">, 18-39), 18-41), 18-44), </w:t>
      </w:r>
      <w:r>
        <w:rPr>
          <w:rFonts w:ascii="Times New Roman"/>
          <w:b w:val="false"/>
          <w:i w:val="false"/>
          <w:color w:val="000000"/>
          <w:sz w:val="28"/>
        </w:rPr>
        <w:t>18-45)</w:t>
      </w:r>
      <w:r>
        <w:rPr>
          <w:rFonts w:ascii="Times New Roman"/>
          <w:b w:val="false"/>
          <w:i w:val="false"/>
          <w:color w:val="000000"/>
          <w:sz w:val="28"/>
        </w:rPr>
        <w:t xml:space="preserve">, </w:t>
      </w:r>
      <w:r>
        <w:rPr>
          <w:rFonts w:ascii="Times New Roman"/>
          <w:b w:val="false"/>
          <w:i w:val="false"/>
          <w:color w:val="000000"/>
          <w:sz w:val="28"/>
        </w:rPr>
        <w:t>18-46)</w:t>
      </w:r>
      <w:r>
        <w:rPr>
          <w:rFonts w:ascii="Times New Roman"/>
          <w:b w:val="false"/>
          <w:i w:val="false"/>
          <w:color w:val="000000"/>
          <w:sz w:val="28"/>
        </w:rPr>
        <w:t xml:space="preserve">, </w:t>
      </w:r>
      <w:r>
        <w:rPr>
          <w:rFonts w:ascii="Times New Roman"/>
          <w:b w:val="false"/>
          <w:i w:val="false"/>
          <w:color w:val="000000"/>
          <w:sz w:val="28"/>
        </w:rPr>
        <w:t>18-48)</w:t>
      </w:r>
      <w:r>
        <w:rPr>
          <w:rFonts w:ascii="Times New Roman"/>
          <w:b w:val="false"/>
          <w:i w:val="false"/>
          <w:color w:val="000000"/>
          <w:sz w:val="28"/>
        </w:rPr>
        <w:t xml:space="preserve">, </w:t>
      </w:r>
      <w:r>
        <w:rPr>
          <w:rFonts w:ascii="Times New Roman"/>
          <w:b w:val="false"/>
          <w:i w:val="false"/>
          <w:color w:val="000000"/>
          <w:sz w:val="28"/>
        </w:rPr>
        <w:t>18-51)</w:t>
      </w:r>
      <w:r>
        <w:rPr>
          <w:rFonts w:ascii="Times New Roman"/>
          <w:b w:val="false"/>
          <w:i w:val="false"/>
          <w:color w:val="000000"/>
          <w:sz w:val="28"/>
        </w:rPr>
        <w:t xml:space="preserve">, </w:t>
      </w:r>
      <w:r>
        <w:rPr>
          <w:rFonts w:ascii="Times New Roman"/>
          <w:b w:val="false"/>
          <w:i w:val="false"/>
          <w:color w:val="000000"/>
          <w:sz w:val="28"/>
        </w:rPr>
        <w:t>18-54)</w:t>
      </w:r>
      <w:r>
        <w:rPr>
          <w:rFonts w:ascii="Times New Roman"/>
          <w:b w:val="false"/>
          <w:i w:val="false"/>
          <w:color w:val="000000"/>
          <w:sz w:val="28"/>
        </w:rPr>
        <w:t xml:space="preserve"> и </w:t>
      </w:r>
      <w:r>
        <w:rPr>
          <w:rFonts w:ascii="Times New Roman"/>
          <w:b w:val="false"/>
          <w:i w:val="false"/>
          <w:color w:val="000000"/>
          <w:sz w:val="28"/>
        </w:rPr>
        <w:t>18-56)</w:t>
      </w:r>
      <w:r>
        <w:rPr>
          <w:rFonts w:ascii="Times New Roman"/>
          <w:b w:val="false"/>
          <w:i w:val="false"/>
          <w:color w:val="000000"/>
          <w:sz w:val="28"/>
        </w:rPr>
        <w:t xml:space="preserve"> части первой пункта 1 статьи 13 исключить;</w:t>
      </w:r>
    </w:p>
    <w:bookmarkEnd w:id="66"/>
    <w:bookmarkStart w:name="z76" w:id="6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6)</w:t>
      </w:r>
      <w:r>
        <w:rPr>
          <w:rFonts w:ascii="Times New Roman"/>
          <w:b w:val="false"/>
          <w:i w:val="false"/>
          <w:color w:val="000000"/>
          <w:sz w:val="28"/>
        </w:rPr>
        <w:t xml:space="preserve"> статьи 15 после слова "тушения" дополнить словами "природного пожара, а также резерв авиационного топлива на случай привлечения воздушных судов для тушения лесных";</w:t>
      </w:r>
    </w:p>
    <w:bookmarkEnd w:id="67"/>
    <w:bookmarkStart w:name="z77" w:id="6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18</w:t>
      </w:r>
      <w:r>
        <w:rPr>
          <w:rFonts w:ascii="Times New Roman"/>
          <w:b w:val="false"/>
          <w:i w:val="false"/>
          <w:color w:val="000000"/>
          <w:sz w:val="28"/>
        </w:rPr>
        <w:t xml:space="preserve"> дополнить подпунктом 8-1) следующего содержания:</w:t>
      </w:r>
    </w:p>
    <w:bookmarkEnd w:id="68"/>
    <w:bookmarkStart w:name="z78" w:id="69"/>
    <w:p>
      <w:pPr>
        <w:spacing w:after="0"/>
        <w:ind w:left="0"/>
        <w:jc w:val="both"/>
      </w:pPr>
      <w:r>
        <w:rPr>
          <w:rFonts w:ascii="Times New Roman"/>
          <w:b w:val="false"/>
          <w:i w:val="false"/>
          <w:color w:val="000000"/>
          <w:sz w:val="28"/>
        </w:rPr>
        <w:t>
      "8-1) по согласованию с уполномоченным органом участвует в реализации проектов, направленных на поглощение парниковых газов на территории государственного лесного фонда, за счет внебюджетных средств;";</w:t>
      </w:r>
    </w:p>
    <w:bookmarkEnd w:id="69"/>
    <w:bookmarkStart w:name="z79" w:id="7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1-1</w:t>
      </w:r>
      <w:r>
        <w:rPr>
          <w:rFonts w:ascii="Times New Roman"/>
          <w:b w:val="false"/>
          <w:i w:val="false"/>
          <w:color w:val="000000"/>
          <w:sz w:val="28"/>
        </w:rPr>
        <w:t xml:space="preserve"> статьи 51:</w:t>
      </w:r>
    </w:p>
    <w:bookmarkEnd w:id="70"/>
    <w:bookmarkStart w:name="z80"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части первой после слова "значения," дополнить словами "гидроэлектростанций установленной мощностью до 100 МВт включительно,";</w:t>
      </w:r>
    </w:p>
    <w:bookmarkEnd w:id="71"/>
    <w:bookmarkStart w:name="z81" w:id="72"/>
    <w:p>
      <w:pPr>
        <w:spacing w:after="0"/>
        <w:ind w:left="0"/>
        <w:jc w:val="both"/>
      </w:pPr>
      <w:r>
        <w:rPr>
          <w:rFonts w:ascii="Times New Roman"/>
          <w:b w:val="false"/>
          <w:i w:val="false"/>
          <w:color w:val="000000"/>
          <w:sz w:val="28"/>
        </w:rPr>
        <w:t>
      в части второй слова "3) и 4)" заменить словами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w:t>
      </w:r>
    </w:p>
    <w:bookmarkEnd w:id="72"/>
    <w:bookmarkStart w:name="z82" w:id="73"/>
    <w:p>
      <w:pPr>
        <w:spacing w:after="0"/>
        <w:ind w:left="0"/>
        <w:jc w:val="both"/>
      </w:pPr>
      <w:r>
        <w:rPr>
          <w:rFonts w:ascii="Times New Roman"/>
          <w:b w:val="false"/>
          <w:i w:val="false"/>
          <w:color w:val="000000"/>
          <w:sz w:val="28"/>
        </w:rPr>
        <w:t xml:space="preserve">
      10) пункт 1 </w:t>
      </w:r>
      <w:r>
        <w:rPr>
          <w:rFonts w:ascii="Times New Roman"/>
          <w:b w:val="false"/>
          <w:i w:val="false"/>
          <w:color w:val="000000"/>
          <w:sz w:val="28"/>
        </w:rPr>
        <w:t>статьи 112</w:t>
      </w:r>
      <w:r>
        <w:rPr>
          <w:rFonts w:ascii="Times New Roman"/>
          <w:b w:val="false"/>
          <w:i w:val="false"/>
          <w:color w:val="000000"/>
          <w:sz w:val="28"/>
        </w:rPr>
        <w:t xml:space="preserve"> дополнить подпунктом 1-1) следующего содержания:</w:t>
      </w:r>
    </w:p>
    <w:bookmarkEnd w:id="73"/>
    <w:bookmarkStart w:name="z83" w:id="74"/>
    <w:p>
      <w:pPr>
        <w:spacing w:after="0"/>
        <w:ind w:left="0"/>
        <w:jc w:val="both"/>
      </w:pPr>
      <w:r>
        <w:rPr>
          <w:rFonts w:ascii="Times New Roman"/>
          <w:b w:val="false"/>
          <w:i w:val="false"/>
          <w:color w:val="000000"/>
          <w:sz w:val="28"/>
        </w:rPr>
        <w:t>
      "1-1) участие в реализации проектов, направленных на поглощение парниковых газов на территории государственного лесного фонда, за счет внебюджетных средств;";</w:t>
      </w:r>
    </w:p>
    <w:bookmarkEnd w:id="74"/>
    <w:bookmarkStart w:name="z84" w:id="7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117-1</w:t>
      </w:r>
      <w:r>
        <w:rPr>
          <w:rFonts w:ascii="Times New Roman"/>
          <w:b w:val="false"/>
          <w:i w:val="false"/>
          <w:color w:val="000000"/>
          <w:sz w:val="28"/>
        </w:rPr>
        <w:t>:</w:t>
      </w:r>
    </w:p>
    <w:bookmarkEnd w:id="75"/>
    <w:bookmarkStart w:name="z85"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"являющимся гражданскими служащими и" исключить;</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"хозяйства" дополнить словами "и предприятий, указанных в статье 18-1 настоящего Кодекса,".</w:t>
      </w:r>
    </w:p>
    <w:bookmarkStart w:name="z87" w:id="7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77"/>
    <w:bookmarkStart w:name="z88" w:id="78"/>
    <w:p>
      <w:pPr>
        <w:spacing w:after="0"/>
        <w:ind w:left="0"/>
        <w:jc w:val="both"/>
      </w:pPr>
      <w:r>
        <w:rPr>
          <w:rFonts w:ascii="Times New Roman"/>
          <w:b w:val="false"/>
          <w:i w:val="false"/>
          <w:color w:val="000000"/>
          <w:sz w:val="28"/>
        </w:rPr>
        <w:t>
      1) дополнить статьей 95-1 следующего содержания:</w:t>
      </w:r>
    </w:p>
    <w:bookmarkEnd w:id="78"/>
    <w:bookmarkStart w:name="z89" w:id="79"/>
    <w:p>
      <w:pPr>
        <w:spacing w:after="0"/>
        <w:ind w:left="0"/>
        <w:jc w:val="both"/>
      </w:pPr>
      <w:r>
        <w:rPr>
          <w:rFonts w:ascii="Times New Roman"/>
          <w:b w:val="false"/>
          <w:i w:val="false"/>
          <w:color w:val="000000"/>
          <w:sz w:val="28"/>
        </w:rPr>
        <w:t>
      "Статья 95-1. Система гарантирования обязательств субъектов частного предпринимательства</w:t>
      </w:r>
    </w:p>
    <w:bookmarkEnd w:id="79"/>
    <w:bookmarkStart w:name="z90" w:id="80"/>
    <w:p>
      <w:pPr>
        <w:spacing w:after="0"/>
        <w:ind w:left="0"/>
        <w:jc w:val="both"/>
      </w:pPr>
      <w:r>
        <w:rPr>
          <w:rFonts w:ascii="Times New Roman"/>
          <w:b w:val="false"/>
          <w:i w:val="false"/>
          <w:color w:val="000000"/>
          <w:sz w:val="28"/>
        </w:rPr>
        <w:t>
      1. Система гарантирования обязательств субъектов частного предпринимательства является инструментом финансовой поддержки частного предпринимательства, реализуемым специальным фондом.</w:t>
      </w:r>
    </w:p>
    <w:bookmarkEnd w:id="80"/>
    <w:bookmarkStart w:name="z91" w:id="81"/>
    <w:p>
      <w:pPr>
        <w:spacing w:after="0"/>
        <w:ind w:left="0"/>
        <w:jc w:val="both"/>
      </w:pPr>
      <w:r>
        <w:rPr>
          <w:rFonts w:ascii="Times New Roman"/>
          <w:b w:val="false"/>
          <w:i w:val="false"/>
          <w:color w:val="000000"/>
          <w:sz w:val="28"/>
        </w:rPr>
        <w:t>
      2. Целью системы гарантирования обязательств субъектов частного предпринимательства является обеспечение доступности необходимого объема финансирования при недостаточности залогового обеспечения для получения кредитов в банках второго уровня.</w:t>
      </w:r>
    </w:p>
    <w:bookmarkEnd w:id="81"/>
    <w:bookmarkStart w:name="z92" w:id="82"/>
    <w:p>
      <w:pPr>
        <w:spacing w:after="0"/>
        <w:ind w:left="0"/>
        <w:jc w:val="both"/>
      </w:pPr>
      <w:r>
        <w:rPr>
          <w:rFonts w:ascii="Times New Roman"/>
          <w:b w:val="false"/>
          <w:i w:val="false"/>
          <w:color w:val="000000"/>
          <w:sz w:val="28"/>
        </w:rPr>
        <w:t>
      3. Участниками системы гарантирования обязательств субъектов частного предпринимательства являются специальный фонд, субъекты частного предпринимательства, а также банки второго уровня, организации, осуществляющие микрофинансовую деятельность, и иные юридические лица, присоединившиеся к ней путем заключения договора присоединения со специальным фондом в порядке, утвержденном им по согласованию с банками второго уровня, являющимися участниками системы гарантирования обязательств субъектов частного предпринимательства.</w:t>
      </w:r>
    </w:p>
    <w:bookmarkEnd w:id="82"/>
    <w:bookmarkStart w:name="z93" w:id="83"/>
    <w:p>
      <w:pPr>
        <w:spacing w:after="0"/>
        <w:ind w:left="0"/>
        <w:jc w:val="both"/>
      </w:pPr>
      <w:r>
        <w:rPr>
          <w:rFonts w:ascii="Times New Roman"/>
          <w:b w:val="false"/>
          <w:i w:val="false"/>
          <w:color w:val="000000"/>
          <w:sz w:val="28"/>
        </w:rPr>
        <w:t>
      Участие в системе гарантирования обязательств субъектов частного предпринимательства является обязательным для банков второго уровня, осуществляющих кредитование субъектов частного предпринимательства.</w:t>
      </w:r>
    </w:p>
    <w:bookmarkEnd w:id="83"/>
    <w:bookmarkStart w:name="z94" w:id="84"/>
    <w:p>
      <w:pPr>
        <w:spacing w:after="0"/>
        <w:ind w:left="0"/>
        <w:jc w:val="both"/>
      </w:pPr>
      <w:r>
        <w:rPr>
          <w:rFonts w:ascii="Times New Roman"/>
          <w:b w:val="false"/>
          <w:i w:val="false"/>
          <w:color w:val="000000"/>
          <w:sz w:val="28"/>
        </w:rPr>
        <w:t>
      4. Для осуществления деятельности в рамках системы гарантирования обязательств субъектов частного предпринимательства специальный фонд формирует средства гарантийного фонда в пределах и за счет:</w:t>
      </w:r>
    </w:p>
    <w:bookmarkEnd w:id="84"/>
    <w:bookmarkStart w:name="z95" w:id="85"/>
    <w:p>
      <w:pPr>
        <w:spacing w:after="0"/>
        <w:ind w:left="0"/>
        <w:jc w:val="both"/>
      </w:pPr>
      <w:r>
        <w:rPr>
          <w:rFonts w:ascii="Times New Roman"/>
          <w:b w:val="false"/>
          <w:i w:val="false"/>
          <w:color w:val="000000"/>
          <w:sz w:val="28"/>
        </w:rPr>
        <w:t>
      1) взносов банков второго уровня;</w:t>
      </w:r>
    </w:p>
    <w:bookmarkEnd w:id="85"/>
    <w:bookmarkStart w:name="z96" w:id="86"/>
    <w:p>
      <w:pPr>
        <w:spacing w:after="0"/>
        <w:ind w:left="0"/>
        <w:jc w:val="both"/>
      </w:pPr>
      <w:r>
        <w:rPr>
          <w:rFonts w:ascii="Times New Roman"/>
          <w:b w:val="false"/>
          <w:i w:val="false"/>
          <w:color w:val="000000"/>
          <w:sz w:val="28"/>
        </w:rPr>
        <w:t>
      2) добровольных взносов организаций, осуществляющих микрофинансовую деятельность, иных юридических лиц;</w:t>
      </w:r>
    </w:p>
    <w:bookmarkEnd w:id="86"/>
    <w:bookmarkStart w:name="z97" w:id="87"/>
    <w:p>
      <w:pPr>
        <w:spacing w:after="0"/>
        <w:ind w:left="0"/>
        <w:jc w:val="both"/>
      </w:pPr>
      <w:r>
        <w:rPr>
          <w:rFonts w:ascii="Times New Roman"/>
          <w:b w:val="false"/>
          <w:i w:val="false"/>
          <w:color w:val="000000"/>
          <w:sz w:val="28"/>
        </w:rPr>
        <w:t>
      3) бюджетных средств;</w:t>
      </w:r>
    </w:p>
    <w:bookmarkEnd w:id="87"/>
    <w:bookmarkStart w:name="z98" w:id="88"/>
    <w:p>
      <w:pPr>
        <w:spacing w:after="0"/>
        <w:ind w:left="0"/>
        <w:jc w:val="both"/>
      </w:pPr>
      <w:r>
        <w:rPr>
          <w:rFonts w:ascii="Times New Roman"/>
          <w:b w:val="false"/>
          <w:i w:val="false"/>
          <w:color w:val="000000"/>
          <w:sz w:val="28"/>
        </w:rPr>
        <w:t>
      4) дохода от размещения средств гарантийного фонда, уменьшенного на сумму расходов и отчислений в порядке, предусмотренном внутренними документами специального фонда и законодательством Республики Казахстан;</w:t>
      </w:r>
    </w:p>
    <w:bookmarkEnd w:id="88"/>
    <w:bookmarkStart w:name="z99" w:id="89"/>
    <w:p>
      <w:pPr>
        <w:spacing w:after="0"/>
        <w:ind w:left="0"/>
        <w:jc w:val="both"/>
      </w:pPr>
      <w:r>
        <w:rPr>
          <w:rFonts w:ascii="Times New Roman"/>
          <w:b w:val="false"/>
          <w:i w:val="false"/>
          <w:color w:val="000000"/>
          <w:sz w:val="28"/>
        </w:rPr>
        <w:t>
      5) комиссии, уплачиваемой субъектами частного предпринимательства за выпуск гарантии, уменьшенной на сумму расходов и отчислений в порядке, определяемом решением органа управления специального фонда и законодательством Республики Казахстан.</w:t>
      </w:r>
    </w:p>
    <w:bookmarkEnd w:id="89"/>
    <w:bookmarkStart w:name="z100" w:id="90"/>
    <w:p>
      <w:pPr>
        <w:spacing w:after="0"/>
        <w:ind w:left="0"/>
        <w:jc w:val="both"/>
      </w:pPr>
      <w:r>
        <w:rPr>
          <w:rFonts w:ascii="Times New Roman"/>
          <w:b w:val="false"/>
          <w:i w:val="false"/>
          <w:color w:val="000000"/>
          <w:sz w:val="28"/>
        </w:rPr>
        <w:t>
      Размер и порядок расчета взносов банков второго уровня, уплачиваемых в гарантийный фонд, определяются уполномоченным органом по предпринимательству по согласованию с уполномоченным органом по регулированию, контролю и надзору финансового рынка и финансовых организаций.</w:t>
      </w:r>
    </w:p>
    <w:bookmarkEnd w:id="90"/>
    <w:bookmarkStart w:name="z101" w:id="91"/>
    <w:p>
      <w:pPr>
        <w:spacing w:after="0"/>
        <w:ind w:left="0"/>
        <w:jc w:val="both"/>
      </w:pPr>
      <w:r>
        <w:rPr>
          <w:rFonts w:ascii="Times New Roman"/>
          <w:b w:val="false"/>
          <w:i w:val="false"/>
          <w:color w:val="000000"/>
          <w:sz w:val="28"/>
        </w:rPr>
        <w:t>
      Порядок размещения средств гарантийного фонда определяется органом управления специального фонда.</w:t>
      </w:r>
    </w:p>
    <w:bookmarkEnd w:id="91"/>
    <w:bookmarkStart w:name="z102" w:id="92"/>
    <w:p>
      <w:pPr>
        <w:spacing w:after="0"/>
        <w:ind w:left="0"/>
        <w:jc w:val="both"/>
      </w:pPr>
      <w:r>
        <w:rPr>
          <w:rFonts w:ascii="Times New Roman"/>
          <w:b w:val="false"/>
          <w:i w:val="false"/>
          <w:color w:val="000000"/>
          <w:sz w:val="28"/>
        </w:rPr>
        <w:t>
      5. Со взносов, комиссий, поступлений бюджетных средств в гарантийный фонд, а также доходов, полученных в результате размещения средств гарантийного фонда, не могут начисляться и выплачиваться дивиденды по акциям специального фонда, а также осуществляться погашение обязательств специального фонда, за исключением случаев осуществления выплат по обязательствам субъектов частного предпринимательства, возникшим в рамках системы гарантирования обязательств субъектов частного предпринимательства.</w:t>
      </w:r>
    </w:p>
    <w:bookmarkEnd w:id="92"/>
    <w:bookmarkStart w:name="z103" w:id="93"/>
    <w:p>
      <w:pPr>
        <w:spacing w:after="0"/>
        <w:ind w:left="0"/>
        <w:jc w:val="both"/>
      </w:pPr>
      <w:r>
        <w:rPr>
          <w:rFonts w:ascii="Times New Roman"/>
          <w:b w:val="false"/>
          <w:i w:val="false"/>
          <w:color w:val="000000"/>
          <w:sz w:val="28"/>
        </w:rPr>
        <w:t>
      6. При недостаточности средств гарантийного фонда для выплат по обязательствам субъектов частного предпринимательства разница покрывается за счет собственного капитала специального фонда и иных источников, не противоречащих законодательству Республики Казахстан.</w:t>
      </w:r>
    </w:p>
    <w:bookmarkEnd w:id="93"/>
    <w:bookmarkStart w:name="z104" w:id="94"/>
    <w:p>
      <w:pPr>
        <w:spacing w:after="0"/>
        <w:ind w:left="0"/>
        <w:jc w:val="both"/>
      </w:pPr>
      <w:r>
        <w:rPr>
          <w:rFonts w:ascii="Times New Roman"/>
          <w:b w:val="false"/>
          <w:i w:val="false"/>
          <w:color w:val="000000"/>
          <w:sz w:val="28"/>
        </w:rPr>
        <w:t>
      7. Специальный фонд обязан вести раздельный бухгалтерский учет средств гарантийного фонда и собственных активов.</w:t>
      </w:r>
    </w:p>
    <w:bookmarkEnd w:id="94"/>
    <w:bookmarkStart w:name="z105" w:id="95"/>
    <w:p>
      <w:pPr>
        <w:spacing w:after="0"/>
        <w:ind w:left="0"/>
        <w:jc w:val="both"/>
      </w:pPr>
      <w:r>
        <w:rPr>
          <w:rFonts w:ascii="Times New Roman"/>
          <w:b w:val="false"/>
          <w:i w:val="false"/>
          <w:color w:val="000000"/>
          <w:sz w:val="28"/>
        </w:rPr>
        <w:t>
      8. Методика расчета кредитного скоринга субъектов частного предпринимательства для предоставления гарантии специальным фондом определяется специальным фондом по согласованию с банками второго уровня, являющимися участниками системы гарантирования обязательств субъектов частного предпринимательства.</w:t>
      </w:r>
    </w:p>
    <w:bookmarkEnd w:id="95"/>
    <w:bookmarkStart w:name="z106" w:id="96"/>
    <w:p>
      <w:pPr>
        <w:spacing w:after="0"/>
        <w:ind w:left="0"/>
        <w:jc w:val="both"/>
      </w:pPr>
      <w:r>
        <w:rPr>
          <w:rFonts w:ascii="Times New Roman"/>
          <w:b w:val="false"/>
          <w:i w:val="false"/>
          <w:color w:val="000000"/>
          <w:sz w:val="28"/>
        </w:rPr>
        <w:t>
      9. Гарантия, предоставляемая специальным фондом, не может быть прекращена по основаниям, не предусмотренным Гражданским кодексом Республики Казахстан.</w:t>
      </w:r>
    </w:p>
    <w:bookmarkEnd w:id="96"/>
    <w:bookmarkStart w:name="z107" w:id="97"/>
    <w:p>
      <w:pPr>
        <w:spacing w:after="0"/>
        <w:ind w:left="0"/>
        <w:jc w:val="both"/>
      </w:pPr>
      <w:r>
        <w:rPr>
          <w:rFonts w:ascii="Times New Roman"/>
          <w:b w:val="false"/>
          <w:i w:val="false"/>
          <w:color w:val="000000"/>
          <w:sz w:val="28"/>
        </w:rPr>
        <w:t>
      10. Средства гарантийного фонда не могут быть использованы для исполнения обязательств специального фонда, возникших до формирования гарантийного фонда, а также не связанных с системой гарантирования обязательств субъектов частного предпринимательства.";</w:t>
      </w:r>
    </w:p>
    <w:bookmarkEnd w:id="97"/>
    <w:bookmarkStart w:name="z108" w:id="9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14-1</w:t>
      </w:r>
      <w:r>
        <w:rPr>
          <w:rFonts w:ascii="Times New Roman"/>
          <w:b w:val="false"/>
          <w:i w:val="false"/>
          <w:color w:val="000000"/>
          <w:sz w:val="28"/>
        </w:rPr>
        <w:t xml:space="preserve"> статьи 324 слова "1 июля 2025" заменить словами "1 января 2026".</w:t>
      </w:r>
    </w:p>
    <w:bookmarkEnd w:id="98"/>
    <w:bookmarkStart w:name="z109" w:id="9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w:t>
      </w:r>
    </w:p>
    <w:bookmarkEnd w:id="99"/>
    <w:bookmarkStart w:name="z110" w:id="100"/>
    <w:p>
      <w:pPr>
        <w:spacing w:after="0"/>
        <w:ind w:left="0"/>
        <w:jc w:val="both"/>
      </w:pPr>
      <w:r>
        <w:rPr>
          <w:rFonts w:ascii="Times New Roman"/>
          <w:b w:val="false"/>
          <w:i w:val="false"/>
          <w:color w:val="000000"/>
          <w:sz w:val="28"/>
        </w:rPr>
        <w:t xml:space="preserve">
      1) в абзаце первом </w:t>
      </w:r>
      <w:r>
        <w:rPr>
          <w:rFonts w:ascii="Times New Roman"/>
          <w:b w:val="false"/>
          <w:i w:val="false"/>
          <w:color w:val="000000"/>
          <w:sz w:val="28"/>
        </w:rPr>
        <w:t>пункта 1</w:t>
      </w:r>
      <w:r>
        <w:rPr>
          <w:rFonts w:ascii="Times New Roman"/>
          <w:b w:val="false"/>
          <w:i w:val="false"/>
          <w:color w:val="000000"/>
          <w:sz w:val="28"/>
        </w:rPr>
        <w:t xml:space="preserve"> статьи 132 слова "изыскательских организаций" заменить словами "изыскательских, государственных лесоустроительных и природоохранных организаций, а также лесных учреждений";</w:t>
      </w:r>
    </w:p>
    <w:bookmarkEnd w:id="100"/>
    <w:bookmarkStart w:name="z111" w:id="101"/>
    <w:p>
      <w:pPr>
        <w:spacing w:after="0"/>
        <w:ind w:left="0"/>
        <w:jc w:val="both"/>
      </w:pPr>
      <w:r>
        <w:rPr>
          <w:rFonts w:ascii="Times New Roman"/>
          <w:b w:val="false"/>
          <w:i w:val="false"/>
          <w:color w:val="000000"/>
          <w:sz w:val="28"/>
        </w:rPr>
        <w:t>
      2) дополнить статьей 139-1 следующего содержания:</w:t>
      </w:r>
    </w:p>
    <w:bookmarkEnd w:id="101"/>
    <w:bookmarkStart w:name="z112" w:id="102"/>
    <w:p>
      <w:pPr>
        <w:spacing w:after="0"/>
        <w:ind w:left="0"/>
        <w:jc w:val="both"/>
      </w:pPr>
      <w:r>
        <w:rPr>
          <w:rFonts w:ascii="Times New Roman"/>
          <w:b w:val="false"/>
          <w:i w:val="false"/>
          <w:color w:val="000000"/>
          <w:sz w:val="28"/>
        </w:rPr>
        <w:t>
      "Статья 139-1. Регулирование труда работников, не относящихся к гражданским служащим, осуществляющих природоохранную деятельность и деятельность по охране лесов</w:t>
      </w:r>
    </w:p>
    <w:bookmarkEnd w:id="102"/>
    <w:bookmarkStart w:name="z113" w:id="103"/>
    <w:p>
      <w:pPr>
        <w:spacing w:after="0"/>
        <w:ind w:left="0"/>
        <w:jc w:val="both"/>
      </w:pPr>
      <w:r>
        <w:rPr>
          <w:rFonts w:ascii="Times New Roman"/>
          <w:b w:val="false"/>
          <w:i w:val="false"/>
          <w:color w:val="000000"/>
          <w:sz w:val="28"/>
        </w:rPr>
        <w:t>
      Труд работников, не относящихся к гражданским служащим и осуществляющих природоохранную деятельность и деятельность по охране лесов, регулируется настоящим Кодексом с особенностями, предусмотренными законодательством Республики Казахстан.</w:t>
      </w:r>
    </w:p>
    <w:bookmarkEnd w:id="103"/>
    <w:bookmarkStart w:name="z114" w:id="104"/>
    <w:p>
      <w:pPr>
        <w:spacing w:after="0"/>
        <w:ind w:left="0"/>
        <w:jc w:val="both"/>
      </w:pPr>
      <w:r>
        <w:rPr>
          <w:rFonts w:ascii="Times New Roman"/>
          <w:b w:val="false"/>
          <w:i w:val="false"/>
          <w:color w:val="000000"/>
          <w:sz w:val="28"/>
        </w:rPr>
        <w:t>
      Работникам, осуществляющим природоохранную деятельность и деятельность по охране лесов, работающим в сельской местности, устанавливаются повышенные не менее чем на двадцать пять процентов должностные оклады и тарифные ставки по сравнению с окладами и ставками работников, занимающихся этими видами деятельности в городских условиях, если иное не установлено законами Республики Казахстан.</w:t>
      </w:r>
    </w:p>
    <w:bookmarkEnd w:id="104"/>
    <w:bookmarkStart w:name="z115" w:id="105"/>
    <w:p>
      <w:pPr>
        <w:spacing w:after="0"/>
        <w:ind w:left="0"/>
        <w:jc w:val="both"/>
      </w:pPr>
      <w:r>
        <w:rPr>
          <w:rFonts w:ascii="Times New Roman"/>
          <w:b w:val="false"/>
          <w:i w:val="false"/>
          <w:color w:val="000000"/>
          <w:sz w:val="28"/>
        </w:rPr>
        <w:t>
      Перечень должностей работников, не относящихся к гражданским служащим в области лесного хозяйства и особо охраняемых природных территорий, работающих в сельской местности, определяется уполномоченным государственным органом по труду, уполномоченным органом в области лесного хозяйства и особо охраняемых природных территорий по согласованию с центральным уполномоченным органом по бюджетному планированию.".</w:t>
      </w:r>
    </w:p>
    <w:bookmarkEnd w:id="105"/>
    <w:bookmarkStart w:name="z116" w:id="10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15 марта 2025 года:</w:t>
      </w:r>
    </w:p>
    <w:bookmarkEnd w:id="106"/>
    <w:bookmarkStart w:name="z117" w:id="1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7)</w:t>
      </w:r>
      <w:r>
        <w:rPr>
          <w:rFonts w:ascii="Times New Roman"/>
          <w:b w:val="false"/>
          <w:i w:val="false"/>
          <w:color w:val="000000"/>
          <w:sz w:val="28"/>
        </w:rPr>
        <w:t xml:space="preserve"> пункта 1 статьи 31 дополнить абзацем семнадцатым следующего содержания:</w:t>
      </w:r>
    </w:p>
    <w:bookmarkEnd w:id="107"/>
    <w:bookmarkStart w:name="z118" w:id="108"/>
    <w:p>
      <w:pPr>
        <w:spacing w:after="0"/>
        <w:ind w:left="0"/>
        <w:jc w:val="both"/>
      </w:pPr>
      <w:r>
        <w:rPr>
          <w:rFonts w:ascii="Times New Roman"/>
          <w:b w:val="false"/>
          <w:i w:val="false"/>
          <w:color w:val="000000"/>
          <w:sz w:val="28"/>
        </w:rPr>
        <w:t>
      "проектирование, строительство и обслуживание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w:t>
      </w:r>
    </w:p>
    <w:bookmarkEnd w:id="108"/>
    <w:bookmarkStart w:name="z119" w:id="1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7)</w:t>
      </w:r>
      <w:r>
        <w:rPr>
          <w:rFonts w:ascii="Times New Roman"/>
          <w:b w:val="false"/>
          <w:i w:val="false"/>
          <w:color w:val="000000"/>
          <w:sz w:val="28"/>
        </w:rPr>
        <w:t xml:space="preserve"> пункта 1 статьи 32 дополнить абзацем шестнадцатым следующего содержания:</w:t>
      </w:r>
    </w:p>
    <w:bookmarkEnd w:id="109"/>
    <w:bookmarkStart w:name="z120" w:id="110"/>
    <w:p>
      <w:pPr>
        <w:spacing w:after="0"/>
        <w:ind w:left="0"/>
        <w:jc w:val="both"/>
      </w:pPr>
      <w:r>
        <w:rPr>
          <w:rFonts w:ascii="Times New Roman"/>
          <w:b w:val="false"/>
          <w:i w:val="false"/>
          <w:color w:val="000000"/>
          <w:sz w:val="28"/>
        </w:rPr>
        <w:t>
      "проектирование, строительство и обслуживание объектов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w:t>
      </w:r>
    </w:p>
    <w:bookmarkEnd w:id="110"/>
    <w:bookmarkStart w:name="z121" w:id="11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111"/>
    <w:bookmarkStart w:name="z122" w:id="1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30</w:t>
      </w:r>
      <w:r>
        <w:rPr>
          <w:rFonts w:ascii="Times New Roman"/>
          <w:b w:val="false"/>
          <w:i w:val="false"/>
          <w:color w:val="000000"/>
          <w:sz w:val="28"/>
        </w:rPr>
        <w:t xml:space="preserve"> дополнить пунктом 13-1 следующего содержания:</w:t>
      </w:r>
    </w:p>
    <w:bookmarkEnd w:id="112"/>
    <w:bookmarkStart w:name="z123" w:id="113"/>
    <w:p>
      <w:pPr>
        <w:spacing w:after="0"/>
        <w:ind w:left="0"/>
        <w:jc w:val="both"/>
      </w:pPr>
      <w:r>
        <w:rPr>
          <w:rFonts w:ascii="Times New Roman"/>
          <w:b w:val="false"/>
          <w:i w:val="false"/>
          <w:color w:val="000000"/>
          <w:sz w:val="28"/>
        </w:rPr>
        <w:t>
      "13-1. Для банков, осуществляющих кредитование субъектов частного предпринимательства, участие в системе гарантирования обязательств субъектов частного предпринимательства является обязательным.";</w:t>
      </w:r>
    </w:p>
    <w:bookmarkEnd w:id="113"/>
    <w:bookmarkStart w:name="z124" w:id="114"/>
    <w:p>
      <w:pPr>
        <w:spacing w:after="0"/>
        <w:ind w:left="0"/>
        <w:jc w:val="both"/>
      </w:pPr>
      <w:r>
        <w:rPr>
          <w:rFonts w:ascii="Times New Roman"/>
          <w:b w:val="false"/>
          <w:i w:val="false"/>
          <w:color w:val="000000"/>
          <w:sz w:val="28"/>
        </w:rPr>
        <w:t>
      2) статью 35 дополнить пунктом 7 следующего содержания:</w:t>
      </w:r>
    </w:p>
    <w:bookmarkEnd w:id="114"/>
    <w:bookmarkStart w:name="z125" w:id="115"/>
    <w:p>
      <w:pPr>
        <w:spacing w:after="0"/>
        <w:ind w:left="0"/>
        <w:jc w:val="both"/>
      </w:pPr>
      <w:r>
        <w:rPr>
          <w:rFonts w:ascii="Times New Roman"/>
          <w:b w:val="false"/>
          <w:i w:val="false"/>
          <w:color w:val="000000"/>
          <w:sz w:val="28"/>
        </w:rPr>
        <w:t>
      "7. При принятии банком гарантии специального фонда развития предпринимательства, созданного по решению Правительства Республики Казахстан, контрольный пакет акций которого принадлежит национальному управляющему холдингу, в качестве обеспечения исполнения обязательств заемщика (участника системы гарантирования обязательств субъектов частного предпринимательства) по договору банковского займа залоговая стоимость такой гарантии должна определяться банком по гарантируемой сумме выдаваемого кредита.".</w:t>
      </w:r>
    </w:p>
    <w:bookmarkEnd w:id="115"/>
    <w:bookmarkStart w:name="z126" w:id="11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27 дополнить подпунктами 7-7) и 19-3) следующего содержания:</w:t>
      </w:r>
    </w:p>
    <w:bookmarkStart w:name="z128" w:id="117"/>
    <w:p>
      <w:pPr>
        <w:spacing w:after="0"/>
        <w:ind w:left="0"/>
        <w:jc w:val="both"/>
      </w:pPr>
      <w:r>
        <w:rPr>
          <w:rFonts w:ascii="Times New Roman"/>
          <w:b w:val="false"/>
          <w:i w:val="false"/>
          <w:color w:val="000000"/>
          <w:sz w:val="28"/>
        </w:rPr>
        <w:t>
      "7-7) организует проектирование, строительство и обслуживание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 с учетом путей миграции животных без предоставления права землепользования либо права частной собственности;";</w:t>
      </w:r>
    </w:p>
    <w:bookmarkEnd w:id="117"/>
    <w:bookmarkStart w:name="z129" w:id="118"/>
    <w:p>
      <w:pPr>
        <w:spacing w:after="0"/>
        <w:ind w:left="0"/>
        <w:jc w:val="both"/>
      </w:pPr>
      <w:r>
        <w:rPr>
          <w:rFonts w:ascii="Times New Roman"/>
          <w:b w:val="false"/>
          <w:i w:val="false"/>
          <w:color w:val="000000"/>
          <w:sz w:val="28"/>
        </w:rPr>
        <w:t>
      "19-3) согласовывает эскизный проект строительства объектов на землях государственного лесного фонда, находящихся в их функциональном ведении, в котором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bookmarkEnd w:id="118"/>
    <w:bookmarkStart w:name="z130" w:id="11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w:t>
      </w:r>
    </w:p>
    <w:bookmarkEnd w:id="119"/>
    <w:bookmarkStart w:name="z131" w:id="120"/>
    <w:p>
      <w:pPr>
        <w:spacing w:after="0"/>
        <w:ind w:left="0"/>
        <w:jc w:val="both"/>
      </w:pPr>
      <w:r>
        <w:rPr>
          <w:rFonts w:ascii="Times New Roman"/>
          <w:b w:val="false"/>
          <w:i w:val="false"/>
          <w:color w:val="000000"/>
          <w:sz w:val="28"/>
        </w:rPr>
        <w:t xml:space="preserve">
      пункт 1 </w:t>
      </w:r>
      <w:r>
        <w:rPr>
          <w:rFonts w:ascii="Times New Roman"/>
          <w:b w:val="false"/>
          <w:i w:val="false"/>
          <w:color w:val="000000"/>
          <w:sz w:val="28"/>
        </w:rPr>
        <w:t>статьи 12</w:t>
      </w:r>
      <w:r>
        <w:rPr>
          <w:rFonts w:ascii="Times New Roman"/>
          <w:b w:val="false"/>
          <w:i w:val="false"/>
          <w:color w:val="000000"/>
          <w:sz w:val="28"/>
        </w:rPr>
        <w:t xml:space="preserve"> дополнить подпунктом 13-14) следующего содержания:</w:t>
      </w:r>
    </w:p>
    <w:bookmarkEnd w:id="120"/>
    <w:bookmarkStart w:name="z132" w:id="121"/>
    <w:p>
      <w:pPr>
        <w:spacing w:after="0"/>
        <w:ind w:left="0"/>
        <w:jc w:val="both"/>
      </w:pPr>
      <w:r>
        <w:rPr>
          <w:rFonts w:ascii="Times New Roman"/>
          <w:b w:val="false"/>
          <w:i w:val="false"/>
          <w:color w:val="000000"/>
          <w:sz w:val="28"/>
        </w:rPr>
        <w:t>
      "13-14) организует проектирование, строительство и обслуживание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 с учетом путей миграции животных без предоставления права землепользования либо права частной собственности;".</w:t>
      </w:r>
    </w:p>
    <w:bookmarkEnd w:id="121"/>
    <w:bookmarkStart w:name="z133" w:id="12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68 дополнить частями четвертой, пятой и шестой следующего содержания:</w:t>
      </w:r>
    </w:p>
    <w:bookmarkStart w:name="z135" w:id="123"/>
    <w:p>
      <w:pPr>
        <w:spacing w:after="0"/>
        <w:ind w:left="0"/>
        <w:jc w:val="both"/>
      </w:pPr>
      <w:r>
        <w:rPr>
          <w:rFonts w:ascii="Times New Roman"/>
          <w:b w:val="false"/>
          <w:i w:val="false"/>
          <w:color w:val="000000"/>
          <w:sz w:val="28"/>
        </w:rPr>
        <w:t xml:space="preserve">
      "Допускаются проектирование, строительство и обслуживание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 с учетом путей миграции животных без предоставления права землепользования либо права частной собственности на основании договора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к объектам туризма, заключенного с природоохранной организацией. </w:t>
      </w:r>
    </w:p>
    <w:bookmarkEnd w:id="123"/>
    <w:bookmarkStart w:name="z136" w:id="124"/>
    <w:p>
      <w:pPr>
        <w:spacing w:after="0"/>
        <w:ind w:left="0"/>
        <w:jc w:val="both"/>
      </w:pPr>
      <w:r>
        <w:rPr>
          <w:rFonts w:ascii="Times New Roman"/>
          <w:b w:val="false"/>
          <w:i w:val="false"/>
          <w:color w:val="000000"/>
          <w:sz w:val="28"/>
        </w:rPr>
        <w:t>
      Договор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заключается на основании типового договора, утверждаемого Правительством Республики Казахстан.</w:t>
      </w:r>
    </w:p>
    <w:bookmarkEnd w:id="124"/>
    <w:bookmarkStart w:name="z137" w:id="125"/>
    <w:p>
      <w:pPr>
        <w:spacing w:after="0"/>
        <w:ind w:left="0"/>
        <w:jc w:val="both"/>
      </w:pPr>
      <w:r>
        <w:rPr>
          <w:rFonts w:ascii="Times New Roman"/>
          <w:b w:val="false"/>
          <w:i w:val="false"/>
          <w:color w:val="000000"/>
          <w:sz w:val="28"/>
        </w:rPr>
        <w:t>
      В договоре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нарушенных земель и сроки их проведения.".</w:t>
      </w:r>
    </w:p>
    <w:bookmarkEnd w:id="125"/>
    <w:bookmarkStart w:name="z138" w:id="12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2 дополнить словами ", за исключением работников государственной лесной охраны Республики Казахстан и государственных инспекторов природоохранных организаций".</w:t>
      </w:r>
    </w:p>
    <w:bookmarkStart w:name="z140" w:id="12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w:t>
      </w:r>
    </w:p>
    <w:bookmarkEnd w:id="127"/>
    <w:bookmarkStart w:name="z141" w:id="128"/>
    <w:p>
      <w:pPr>
        <w:spacing w:after="0"/>
        <w:ind w:left="0"/>
        <w:jc w:val="both"/>
      </w:pPr>
      <w:r>
        <w:rPr>
          <w:rFonts w:ascii="Times New Roman"/>
          <w:b w:val="false"/>
          <w:i w:val="false"/>
          <w:color w:val="000000"/>
          <w:sz w:val="28"/>
        </w:rPr>
        <w:t>
      1) дополнить статьей 2-1 следующего содержания:</w:t>
      </w:r>
    </w:p>
    <w:bookmarkEnd w:id="128"/>
    <w:bookmarkStart w:name="z142" w:id="129"/>
    <w:p>
      <w:pPr>
        <w:spacing w:after="0"/>
        <w:ind w:left="0"/>
        <w:jc w:val="both"/>
      </w:pPr>
      <w:r>
        <w:rPr>
          <w:rFonts w:ascii="Times New Roman"/>
          <w:b w:val="false"/>
          <w:i w:val="false"/>
          <w:color w:val="000000"/>
          <w:sz w:val="28"/>
        </w:rPr>
        <w:t>
      "Статья 2-1. Цель и задачи в области особо охраняемых природных территорий</w:t>
      </w:r>
    </w:p>
    <w:bookmarkEnd w:id="129"/>
    <w:bookmarkStart w:name="z143" w:id="130"/>
    <w:p>
      <w:pPr>
        <w:spacing w:after="0"/>
        <w:ind w:left="0"/>
        <w:jc w:val="both"/>
      </w:pPr>
      <w:r>
        <w:rPr>
          <w:rFonts w:ascii="Times New Roman"/>
          <w:b w:val="false"/>
          <w:i w:val="false"/>
          <w:color w:val="000000"/>
          <w:sz w:val="28"/>
        </w:rPr>
        <w:t>
      1. Целью в области особо охраняемых природных территорий является сохранение государственного природно-заповедного фонда и естественных экологических систем.</w:t>
      </w:r>
    </w:p>
    <w:bookmarkEnd w:id="130"/>
    <w:bookmarkStart w:name="z144" w:id="131"/>
    <w:p>
      <w:pPr>
        <w:spacing w:after="0"/>
        <w:ind w:left="0"/>
        <w:jc w:val="both"/>
      </w:pPr>
      <w:r>
        <w:rPr>
          <w:rFonts w:ascii="Times New Roman"/>
          <w:b w:val="false"/>
          <w:i w:val="false"/>
          <w:color w:val="000000"/>
          <w:sz w:val="28"/>
        </w:rPr>
        <w:t>
      2. Задачами в области особо охраняемых природных территорий являются:</w:t>
      </w:r>
    </w:p>
    <w:bookmarkEnd w:id="131"/>
    <w:bookmarkStart w:name="z145" w:id="132"/>
    <w:p>
      <w:pPr>
        <w:spacing w:after="0"/>
        <w:ind w:left="0"/>
        <w:jc w:val="both"/>
      </w:pPr>
      <w:r>
        <w:rPr>
          <w:rFonts w:ascii="Times New Roman"/>
          <w:b w:val="false"/>
          <w:i w:val="false"/>
          <w:color w:val="000000"/>
          <w:sz w:val="28"/>
        </w:rPr>
        <w:t>
      1) использование особо охраняемых природных территорий для развития науки и экопросвещения;</w:t>
      </w:r>
    </w:p>
    <w:bookmarkEnd w:id="132"/>
    <w:bookmarkStart w:name="z146" w:id="133"/>
    <w:p>
      <w:pPr>
        <w:spacing w:after="0"/>
        <w:ind w:left="0"/>
        <w:jc w:val="both"/>
      </w:pPr>
      <w:r>
        <w:rPr>
          <w:rFonts w:ascii="Times New Roman"/>
          <w:b w:val="false"/>
          <w:i w:val="false"/>
          <w:color w:val="000000"/>
          <w:sz w:val="28"/>
        </w:rPr>
        <w:t>
      2) развитие устойчивого туризма и экотуризма;</w:t>
      </w:r>
    </w:p>
    <w:bookmarkEnd w:id="133"/>
    <w:bookmarkStart w:name="z147" w:id="134"/>
    <w:p>
      <w:pPr>
        <w:spacing w:after="0"/>
        <w:ind w:left="0"/>
        <w:jc w:val="both"/>
      </w:pPr>
      <w:r>
        <w:rPr>
          <w:rFonts w:ascii="Times New Roman"/>
          <w:b w:val="false"/>
          <w:i w:val="false"/>
          <w:color w:val="000000"/>
          <w:sz w:val="28"/>
        </w:rPr>
        <w:t>
      3) зонирование территорий с учетом их природной ценности.";</w:t>
      </w:r>
    </w:p>
    <w:bookmarkEnd w:id="134"/>
    <w:bookmarkStart w:name="z148" w:id="135"/>
    <w:p>
      <w:pPr>
        <w:spacing w:after="0"/>
        <w:ind w:left="0"/>
        <w:jc w:val="both"/>
      </w:pPr>
      <w:r>
        <w:rPr>
          <w:rFonts w:ascii="Times New Roman"/>
          <w:b w:val="false"/>
          <w:i w:val="false"/>
          <w:color w:val="000000"/>
          <w:sz w:val="28"/>
        </w:rPr>
        <w:t xml:space="preserve">
      2) подпункты 3) и 4) </w:t>
      </w:r>
      <w:r>
        <w:rPr>
          <w:rFonts w:ascii="Times New Roman"/>
          <w:b w:val="false"/>
          <w:i w:val="false"/>
          <w:color w:val="000000"/>
          <w:sz w:val="28"/>
        </w:rPr>
        <w:t>статьи 3</w:t>
      </w:r>
      <w:r>
        <w:rPr>
          <w:rFonts w:ascii="Times New Roman"/>
          <w:b w:val="false"/>
          <w:i w:val="false"/>
          <w:color w:val="000000"/>
          <w:sz w:val="28"/>
        </w:rPr>
        <w:t xml:space="preserve"> исключить;</w:t>
      </w:r>
    </w:p>
    <w:bookmarkEnd w:id="135"/>
    <w:bookmarkStart w:name="z149" w:id="136"/>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8</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дополнить словами "в соответствии с целью настоящего Закона и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6-1)</w:t>
      </w:r>
      <w:r>
        <w:rPr>
          <w:rFonts w:ascii="Times New Roman"/>
          <w:b w:val="false"/>
          <w:i w:val="false"/>
          <w:color w:val="000000"/>
          <w:sz w:val="28"/>
        </w:rPr>
        <w:t xml:space="preserve"> дополнить абзацем пятнадцатым следующего содержания:</w:t>
      </w:r>
    </w:p>
    <w:bookmarkStart w:name="z154" w:id="137"/>
    <w:p>
      <w:pPr>
        <w:spacing w:after="0"/>
        <w:ind w:left="0"/>
        <w:jc w:val="both"/>
      </w:pPr>
      <w:r>
        <w:rPr>
          <w:rFonts w:ascii="Times New Roman"/>
          <w:b w:val="false"/>
          <w:i w:val="false"/>
          <w:color w:val="000000"/>
          <w:sz w:val="28"/>
        </w:rPr>
        <w:t xml:space="preserve">
      "правил сенокошения, разрешаемого для нужд местного населения в случае, предусмотренном пунктом 3 </w:t>
      </w:r>
      <w:r>
        <w:rPr>
          <w:rFonts w:ascii="Times New Roman"/>
          <w:b w:val="false"/>
          <w:i w:val="false"/>
          <w:color w:val="000000"/>
          <w:sz w:val="28"/>
        </w:rPr>
        <w:t>статьи 43-1</w:t>
      </w:r>
      <w:r>
        <w:rPr>
          <w:rFonts w:ascii="Times New Roman"/>
          <w:b w:val="false"/>
          <w:i w:val="false"/>
          <w:color w:val="000000"/>
          <w:sz w:val="28"/>
        </w:rPr>
        <w:t xml:space="preserve"> настоящего Закона;";</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исключить;</w:t>
      </w:r>
    </w:p>
    <w:bookmarkStart w:name="z156" w:id="1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18 дополнить частью второй следующего содержания:</w:t>
      </w:r>
    </w:p>
    <w:bookmarkEnd w:id="138"/>
    <w:bookmarkStart w:name="z157" w:id="139"/>
    <w:p>
      <w:pPr>
        <w:spacing w:after="0"/>
        <w:ind w:left="0"/>
        <w:jc w:val="both"/>
      </w:pPr>
      <w:r>
        <w:rPr>
          <w:rFonts w:ascii="Times New Roman"/>
          <w:b w:val="false"/>
          <w:i w:val="false"/>
          <w:color w:val="000000"/>
          <w:sz w:val="28"/>
        </w:rPr>
        <w:t>
      "До установления охранной зоны особо охраняемых природных территорий на двухкилометровой территории по границам особо охраняемых природных территорий запрещаются корректировки градостроительных проектов, изменение целевого назначения земельных участков, согласование исходных и разрешительных документов на строительство объектов, оказывающих негативное воздействие на состояние и восстановление экологических систем особо охраняемых природных территорий и находящихся на них объектов государственного природно-заповедного фонда.";</w:t>
      </w:r>
    </w:p>
    <w:bookmarkEnd w:id="139"/>
    <w:bookmarkStart w:name="z158" w:id="14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23</w:t>
      </w:r>
      <w:r>
        <w:rPr>
          <w:rFonts w:ascii="Times New Roman"/>
          <w:b w:val="false"/>
          <w:i w:val="false"/>
          <w:color w:val="000000"/>
          <w:sz w:val="28"/>
        </w:rPr>
        <w:t>:</w:t>
      </w:r>
    </w:p>
    <w:bookmarkEnd w:id="140"/>
    <w:bookmarkStart w:name="z159" w:id="141"/>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61" w:id="142"/>
    <w:p>
      <w:pPr>
        <w:spacing w:after="0"/>
        <w:ind w:left="0"/>
        <w:jc w:val="both"/>
      </w:pPr>
      <w:r>
        <w:rPr>
          <w:rFonts w:ascii="Times New Roman"/>
          <w:b w:val="false"/>
          <w:i w:val="false"/>
          <w:color w:val="000000"/>
          <w:sz w:val="28"/>
        </w:rPr>
        <w:t xml:space="preserve">
      "2) для строительства и функционирования стратегических водохозяйственных и гидротехнических сооружений, иных защитных сооружений от селевых потоков, снежных лавин, оползней и расширения сети сейсмологических станций при отсутствии других вариантов возможного их размещения и только тех земельных участков, на которых установлен режим ограниченной хозяйственной деятельности;"; </w:t>
      </w:r>
    </w:p>
    <w:bookmarkEnd w:id="142"/>
    <w:bookmarkStart w:name="z162" w:id="143"/>
    <w:p>
      <w:pPr>
        <w:spacing w:after="0"/>
        <w:ind w:left="0"/>
        <w:jc w:val="both"/>
      </w:pPr>
      <w:r>
        <w:rPr>
          <w:rFonts w:ascii="Times New Roman"/>
          <w:b w:val="false"/>
          <w:i w:val="false"/>
          <w:color w:val="000000"/>
          <w:sz w:val="28"/>
        </w:rPr>
        <w:t>
      подпункт 4) исключить;</w:t>
      </w:r>
    </w:p>
    <w:bookmarkEnd w:id="143"/>
    <w:bookmarkStart w:name="z163" w:id="144"/>
    <w:p>
      <w:pPr>
        <w:spacing w:after="0"/>
        <w:ind w:left="0"/>
        <w:jc w:val="both"/>
      </w:pPr>
      <w:r>
        <w:rPr>
          <w:rFonts w:ascii="Times New Roman"/>
          <w:b w:val="false"/>
          <w:i w:val="false"/>
          <w:color w:val="000000"/>
          <w:sz w:val="28"/>
        </w:rPr>
        <w:t>
      дополнить подпунктом 5) следующего содержания:</w:t>
      </w:r>
    </w:p>
    <w:bookmarkEnd w:id="144"/>
    <w:bookmarkStart w:name="z164" w:id="145"/>
    <w:p>
      <w:pPr>
        <w:spacing w:after="0"/>
        <w:ind w:left="0"/>
        <w:jc w:val="both"/>
      </w:pPr>
      <w:r>
        <w:rPr>
          <w:rFonts w:ascii="Times New Roman"/>
          <w:b w:val="false"/>
          <w:i w:val="false"/>
          <w:color w:val="000000"/>
          <w:sz w:val="28"/>
        </w:rPr>
        <w:t>
      "5) для эксплуатации объектов организаций здравоохранения и образования, действующих кладбищ, канализационных очистных сооружений, линий электропередачи, расположенных в границах особо охраняемых природных территорий и функционировавших до создания и расширения особо охраняемых природных территорий, без изменения их целевого назначения.";</w:t>
      </w:r>
    </w:p>
    <w:bookmarkEnd w:id="145"/>
    <w:bookmarkStart w:name="z165" w:id="146"/>
    <w:p>
      <w:pPr>
        <w:spacing w:after="0"/>
        <w:ind w:left="0"/>
        <w:jc w:val="both"/>
      </w:pPr>
      <w:r>
        <w:rPr>
          <w:rFonts w:ascii="Times New Roman"/>
          <w:b w:val="false"/>
          <w:i w:val="false"/>
          <w:color w:val="000000"/>
          <w:sz w:val="28"/>
        </w:rPr>
        <w:t>
      дополнить пунктом 2-3 следующего содержания:</w:t>
      </w:r>
    </w:p>
    <w:bookmarkEnd w:id="146"/>
    <w:bookmarkStart w:name="z166" w:id="147"/>
    <w:p>
      <w:pPr>
        <w:spacing w:after="0"/>
        <w:ind w:left="0"/>
        <w:jc w:val="both"/>
      </w:pPr>
      <w:r>
        <w:rPr>
          <w:rFonts w:ascii="Times New Roman"/>
          <w:b w:val="false"/>
          <w:i w:val="false"/>
          <w:color w:val="000000"/>
          <w:sz w:val="28"/>
        </w:rPr>
        <w:t>
      "2-3. Участки особо охраняемых природных территорий в зоне ограниченной хозяйственной деятельности предоставляются физическим и юридическим лицам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с учетом путей миграции животных без перевода земель особо охраняемых природных территорий в земли запаса на основании договора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к объектам туризма, заключенного с природоохранной организацией.</w:t>
      </w:r>
    </w:p>
    <w:bookmarkEnd w:id="147"/>
    <w:bookmarkStart w:name="z167" w:id="148"/>
    <w:p>
      <w:pPr>
        <w:spacing w:after="0"/>
        <w:ind w:left="0"/>
        <w:jc w:val="both"/>
      </w:pPr>
      <w:r>
        <w:rPr>
          <w:rFonts w:ascii="Times New Roman"/>
          <w:b w:val="false"/>
          <w:i w:val="false"/>
          <w:color w:val="000000"/>
          <w:sz w:val="28"/>
        </w:rPr>
        <w:t>
      Договор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заключается на основании типового договора, утверждаемого Правительством Республики Казахстан.</w:t>
      </w:r>
    </w:p>
    <w:bookmarkEnd w:id="148"/>
    <w:bookmarkStart w:name="z168" w:id="149"/>
    <w:p>
      <w:pPr>
        <w:spacing w:after="0"/>
        <w:ind w:left="0"/>
        <w:jc w:val="both"/>
      </w:pPr>
      <w:r>
        <w:rPr>
          <w:rFonts w:ascii="Times New Roman"/>
          <w:b w:val="false"/>
          <w:i w:val="false"/>
          <w:color w:val="000000"/>
          <w:sz w:val="28"/>
        </w:rPr>
        <w:t>
      В договоре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нарушенных земель и сроки их проведения.";</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словами ", за исключением мероприятий гражданской защиты";</w:t>
      </w:r>
    </w:p>
    <w:bookmarkStart w:name="z170" w:id="150"/>
    <w:p>
      <w:pPr>
        <w:spacing w:after="0"/>
        <w:ind w:left="0"/>
        <w:jc w:val="both"/>
      </w:pPr>
      <w:r>
        <w:rPr>
          <w:rFonts w:ascii="Times New Roman"/>
          <w:b w:val="false"/>
          <w:i w:val="false"/>
          <w:color w:val="000000"/>
          <w:sz w:val="28"/>
        </w:rPr>
        <w:t>
      дополнить пунктом 4 следующего содержания:</w:t>
      </w:r>
    </w:p>
    <w:bookmarkEnd w:id="150"/>
    <w:bookmarkStart w:name="z171" w:id="151"/>
    <w:p>
      <w:pPr>
        <w:spacing w:after="0"/>
        <w:ind w:left="0"/>
        <w:jc w:val="both"/>
      </w:pPr>
      <w:r>
        <w:rPr>
          <w:rFonts w:ascii="Times New Roman"/>
          <w:b w:val="false"/>
          <w:i w:val="false"/>
          <w:color w:val="000000"/>
          <w:sz w:val="28"/>
        </w:rPr>
        <w:t>
      "4. Проведение на землях особо охраняемых природных территорий республиканского значения мероприятий, предусматривающих строительство сооружений, инженерной защиты от опасных геологических процессов, осуществляется на основании договора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и иных защитных сооружений от селевых потоков, снежных лавин, оползней, заключенного между природоохранными организациями и (или) государственными и местными исполнительными органами.</w:t>
      </w:r>
    </w:p>
    <w:bookmarkEnd w:id="151"/>
    <w:bookmarkStart w:name="z172" w:id="152"/>
    <w:p>
      <w:pPr>
        <w:spacing w:after="0"/>
        <w:ind w:left="0"/>
        <w:jc w:val="both"/>
      </w:pPr>
      <w:r>
        <w:rPr>
          <w:rFonts w:ascii="Times New Roman"/>
          <w:b w:val="false"/>
          <w:i w:val="false"/>
          <w:color w:val="000000"/>
          <w:sz w:val="28"/>
        </w:rPr>
        <w:t>
      Договор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и иных защитных сооружений от селевых потоков, снежных лавин, оползней заключается на основании типового договора, утверждаемого Правительством Республики Казахстан.</w:t>
      </w:r>
    </w:p>
    <w:bookmarkEnd w:id="152"/>
    <w:bookmarkStart w:name="z173" w:id="153"/>
    <w:p>
      <w:pPr>
        <w:spacing w:after="0"/>
        <w:ind w:left="0"/>
        <w:jc w:val="both"/>
      </w:pPr>
      <w:r>
        <w:rPr>
          <w:rFonts w:ascii="Times New Roman"/>
          <w:b w:val="false"/>
          <w:i w:val="false"/>
          <w:color w:val="000000"/>
          <w:sz w:val="28"/>
        </w:rPr>
        <w:t>
      В договоре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сооружений и иных защитных сооружений от селевых потоков, снежных лавин, оползней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нарушенных земель и сроки их проведения.";</w:t>
      </w:r>
    </w:p>
    <w:bookmarkEnd w:id="153"/>
    <w:bookmarkStart w:name="z174" w:id="154"/>
    <w:p>
      <w:pPr>
        <w:spacing w:after="0"/>
        <w:ind w:left="0"/>
        <w:jc w:val="both"/>
      </w:pPr>
      <w:r>
        <w:rPr>
          <w:rFonts w:ascii="Times New Roman"/>
          <w:b w:val="false"/>
          <w:i w:val="false"/>
          <w:color w:val="000000"/>
          <w:sz w:val="28"/>
        </w:rPr>
        <w:t xml:space="preserve">
      6) пункт 3 </w:t>
      </w:r>
      <w:r>
        <w:rPr>
          <w:rFonts w:ascii="Times New Roman"/>
          <w:b w:val="false"/>
          <w:i w:val="false"/>
          <w:color w:val="000000"/>
          <w:sz w:val="28"/>
        </w:rPr>
        <w:t>статьи 25</w:t>
      </w:r>
      <w:r>
        <w:rPr>
          <w:rFonts w:ascii="Times New Roman"/>
          <w:b w:val="false"/>
          <w:i w:val="false"/>
          <w:color w:val="000000"/>
          <w:sz w:val="28"/>
        </w:rPr>
        <w:t xml:space="preserve"> дополнить частью третьей следующего содержания:</w:t>
      </w:r>
    </w:p>
    <w:bookmarkEnd w:id="154"/>
    <w:bookmarkStart w:name="z175" w:id="155"/>
    <w:p>
      <w:pPr>
        <w:spacing w:after="0"/>
        <w:ind w:left="0"/>
        <w:jc w:val="both"/>
      </w:pPr>
      <w:r>
        <w:rPr>
          <w:rFonts w:ascii="Times New Roman"/>
          <w:b w:val="false"/>
          <w:i w:val="false"/>
          <w:color w:val="000000"/>
          <w:sz w:val="28"/>
        </w:rPr>
        <w:t>
      "Паспорта, указанные в частях первой и второй настоящего пункта, размещаются на интернет-ресурсе уполномоченного органа.";</w:t>
      </w:r>
    </w:p>
    <w:bookmarkEnd w:id="155"/>
    <w:bookmarkStart w:name="z176" w:id="15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43-1</w:t>
      </w:r>
      <w:r>
        <w:rPr>
          <w:rFonts w:ascii="Times New Roman"/>
          <w:b w:val="false"/>
          <w:i w:val="false"/>
          <w:color w:val="000000"/>
          <w:sz w:val="28"/>
        </w:rPr>
        <w:t xml:space="preserve"> дополнить пунктом 3 следующего содержания:</w:t>
      </w:r>
    </w:p>
    <w:bookmarkEnd w:id="156"/>
    <w:bookmarkStart w:name="z177" w:id="157"/>
    <w:p>
      <w:pPr>
        <w:spacing w:after="0"/>
        <w:ind w:left="0"/>
        <w:jc w:val="both"/>
      </w:pPr>
      <w:r>
        <w:rPr>
          <w:rFonts w:ascii="Times New Roman"/>
          <w:b w:val="false"/>
          <w:i w:val="false"/>
          <w:color w:val="000000"/>
          <w:sz w:val="28"/>
        </w:rPr>
        <w:t>
      "3. На территории Алакольского государственного природного заповедника допускается сенокошение для нужд местного населения на специально выделенных участках в порядке, определенном уполномоченным органом.";</w:t>
      </w:r>
    </w:p>
    <w:bookmarkEnd w:id="157"/>
    <w:bookmarkStart w:name="z178" w:id="15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69</w:t>
      </w:r>
      <w:r>
        <w:rPr>
          <w:rFonts w:ascii="Times New Roman"/>
          <w:b w:val="false"/>
          <w:i w:val="false"/>
          <w:color w:val="000000"/>
          <w:sz w:val="28"/>
        </w:rPr>
        <w:t xml:space="preserve"> дополнить пунктом 1-3 следующего содержания:</w:t>
      </w:r>
    </w:p>
    <w:bookmarkEnd w:id="158"/>
    <w:bookmarkStart w:name="z179" w:id="159"/>
    <w:p>
      <w:pPr>
        <w:spacing w:after="0"/>
        <w:ind w:left="0"/>
        <w:jc w:val="both"/>
      </w:pPr>
      <w:r>
        <w:rPr>
          <w:rFonts w:ascii="Times New Roman"/>
          <w:b w:val="false"/>
          <w:i w:val="false"/>
          <w:color w:val="000000"/>
          <w:sz w:val="28"/>
        </w:rPr>
        <w:t xml:space="preserve">
      "1-3. В целях обеспечения безопасности населения и предотвращения причинения вреда окружающей среде в государственных природных заказниках разрешается осуществление работ по реконструкции, капитальному ремонту, ликвидации магистральных трубопроводов, расположенных на территориях государственных природных заказников."; </w:t>
      </w:r>
    </w:p>
    <w:bookmarkEnd w:id="159"/>
    <w:bookmarkStart w:name="z180" w:id="16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2</w:t>
      </w:r>
      <w:r>
        <w:rPr>
          <w:rFonts w:ascii="Times New Roman"/>
          <w:b w:val="false"/>
          <w:i w:val="false"/>
          <w:color w:val="000000"/>
          <w:sz w:val="28"/>
        </w:rPr>
        <w:t xml:space="preserve"> статьи 84-1 слова "и специалистам природоохранных учреждений, осуществляющим природоохранные функции" заменить словами ", специалистам и работникам природоохранных учреждений, осуществляющим деятельность";</w:t>
      </w:r>
    </w:p>
    <w:bookmarkEnd w:id="160"/>
    <w:bookmarkStart w:name="z181" w:id="16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84-2</w:t>
      </w:r>
      <w:r>
        <w:rPr>
          <w:rFonts w:ascii="Times New Roman"/>
          <w:b w:val="false"/>
          <w:i w:val="false"/>
          <w:color w:val="000000"/>
          <w:sz w:val="28"/>
        </w:rPr>
        <w:t xml:space="preserve"> дополнить пунктом 3 следующего содержания:</w:t>
      </w:r>
    </w:p>
    <w:bookmarkEnd w:id="161"/>
    <w:bookmarkStart w:name="z182" w:id="162"/>
    <w:p>
      <w:pPr>
        <w:spacing w:after="0"/>
        <w:ind w:left="0"/>
        <w:jc w:val="both"/>
      </w:pPr>
      <w:r>
        <w:rPr>
          <w:rFonts w:ascii="Times New Roman"/>
          <w:b w:val="false"/>
          <w:i w:val="false"/>
          <w:color w:val="000000"/>
          <w:sz w:val="28"/>
        </w:rPr>
        <w:t xml:space="preserve">
      "3. Положения подпункта 5)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23 настоящего Закона применяются для перевода земель особо охраняемых природных территорий, на которых расположены объекты организаций здравоохранения и образования, действующих кладбищ, канализационных очистных сооружений, линий электропередачи, функционировавшие до создания и расширения особо охраняемых природных территорий. При последующем переводе земель запаса в земли других категорий не допускается изменение целевого назначения земельного участка, не соответствующего его целевому и фактическому использованию.".</w:t>
      </w:r>
    </w:p>
    <w:bookmarkEnd w:id="162"/>
    <w:bookmarkStart w:name="z183" w:id="16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w:t>
      </w:r>
    </w:p>
    <w:bookmarkEnd w:id="163"/>
    <w:bookmarkStart w:name="z184" w:id="164"/>
    <w:p>
      <w:pPr>
        <w:spacing w:after="0"/>
        <w:ind w:left="0"/>
        <w:jc w:val="both"/>
      </w:pPr>
      <w:r>
        <w:rPr>
          <w:rFonts w:ascii="Times New Roman"/>
          <w:b w:val="false"/>
          <w:i w:val="false"/>
          <w:color w:val="000000"/>
          <w:sz w:val="28"/>
        </w:rPr>
        <w:t xml:space="preserve">
      1) в абзаце седьмом подпункта 3) </w:t>
      </w:r>
      <w:r>
        <w:rPr>
          <w:rFonts w:ascii="Times New Roman"/>
          <w:b w:val="false"/>
          <w:i w:val="false"/>
          <w:color w:val="000000"/>
          <w:sz w:val="28"/>
        </w:rPr>
        <w:t>статьи 8</w:t>
      </w:r>
      <w:r>
        <w:rPr>
          <w:rFonts w:ascii="Times New Roman"/>
          <w:b w:val="false"/>
          <w:i w:val="false"/>
          <w:color w:val="000000"/>
          <w:sz w:val="28"/>
        </w:rPr>
        <w:t xml:space="preserve"> слова "санитарно-защитной зеленой зоной столицы" заменить словами "лесопарковой зоной столицы";</w:t>
      </w:r>
    </w:p>
    <w:bookmarkEnd w:id="164"/>
    <w:bookmarkStart w:name="z185" w:id="16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9</w:t>
      </w:r>
      <w:r>
        <w:rPr>
          <w:rFonts w:ascii="Times New Roman"/>
          <w:b w:val="false"/>
          <w:i w:val="false"/>
          <w:color w:val="000000"/>
          <w:sz w:val="28"/>
        </w:rPr>
        <w:t>:</w:t>
      </w:r>
    </w:p>
    <w:bookmarkEnd w:id="165"/>
    <w:bookmarkStart w:name="z186" w:id="166"/>
    <w:p>
      <w:pPr>
        <w:spacing w:after="0"/>
        <w:ind w:left="0"/>
        <w:jc w:val="both"/>
      </w:pPr>
      <w:r>
        <w:rPr>
          <w:rFonts w:ascii="Times New Roman"/>
          <w:b w:val="false"/>
          <w:i w:val="false"/>
          <w:color w:val="000000"/>
          <w:sz w:val="28"/>
        </w:rPr>
        <w:t>
      в подпункте 43) слова "санитарно-защитной зеленой зоны столицы" заменить словами "лесопарковой зоны столицы";</w:t>
      </w:r>
    </w:p>
    <w:bookmarkEnd w:id="166"/>
    <w:bookmarkStart w:name="z187" w:id="167"/>
    <w:p>
      <w:pPr>
        <w:spacing w:after="0"/>
        <w:ind w:left="0"/>
        <w:jc w:val="both"/>
      </w:pPr>
      <w:r>
        <w:rPr>
          <w:rFonts w:ascii="Times New Roman"/>
          <w:b w:val="false"/>
          <w:i w:val="false"/>
          <w:color w:val="000000"/>
          <w:sz w:val="28"/>
        </w:rPr>
        <w:t>
      в подпункте 44) слова "санитарно-защитной зеленой зоной столицы" заменить словами "лесопарковой зоной столицы";</w:t>
      </w:r>
    </w:p>
    <w:bookmarkEnd w:id="167"/>
    <w:bookmarkStart w:name="z188" w:id="168"/>
    <w:p>
      <w:pPr>
        <w:spacing w:after="0"/>
        <w:ind w:left="0"/>
        <w:jc w:val="both"/>
      </w:pPr>
      <w:r>
        <w:rPr>
          <w:rFonts w:ascii="Times New Roman"/>
          <w:b w:val="false"/>
          <w:i w:val="false"/>
          <w:color w:val="000000"/>
          <w:sz w:val="28"/>
        </w:rPr>
        <w:t>
      3) статью 12-2 изложить в следующей редакции:</w:t>
      </w:r>
    </w:p>
    <w:bookmarkEnd w:id="168"/>
    <w:bookmarkStart w:name="z189" w:id="169"/>
    <w:p>
      <w:pPr>
        <w:spacing w:after="0"/>
        <w:ind w:left="0"/>
        <w:jc w:val="both"/>
      </w:pPr>
      <w:r>
        <w:rPr>
          <w:rFonts w:ascii="Times New Roman"/>
          <w:b w:val="false"/>
          <w:i w:val="false"/>
          <w:color w:val="000000"/>
          <w:sz w:val="28"/>
        </w:rPr>
        <w:t>
      "Статья 12-2. Особенности режима лесопарковой зоны столицы</w:t>
      </w:r>
    </w:p>
    <w:bookmarkEnd w:id="169"/>
    <w:bookmarkStart w:name="z190" w:id="170"/>
    <w:p>
      <w:pPr>
        <w:spacing w:after="0"/>
        <w:ind w:left="0"/>
        <w:jc w:val="both"/>
      </w:pPr>
      <w:r>
        <w:rPr>
          <w:rFonts w:ascii="Times New Roman"/>
          <w:b w:val="false"/>
          <w:i w:val="false"/>
          <w:color w:val="000000"/>
          <w:sz w:val="28"/>
        </w:rPr>
        <w:t>
      1. Под лесопарковой зоной столицы признаются земли в пределах территории столицы, предназначенные и выполняющие защитные, оздоровительные и рекреационные функции.</w:t>
      </w:r>
    </w:p>
    <w:bookmarkEnd w:id="170"/>
    <w:bookmarkStart w:name="z191" w:id="171"/>
    <w:p>
      <w:pPr>
        <w:spacing w:after="0"/>
        <w:ind w:left="0"/>
        <w:jc w:val="both"/>
      </w:pPr>
      <w:r>
        <w:rPr>
          <w:rFonts w:ascii="Times New Roman"/>
          <w:b w:val="false"/>
          <w:i w:val="false"/>
          <w:color w:val="000000"/>
          <w:sz w:val="28"/>
        </w:rPr>
        <w:t>
      2. Решение об установлении и изменении границ лесопарковой зоны столицы принимается Правительством Республики Казахстан по представлению местного исполнительного органа столицы.</w:t>
      </w:r>
    </w:p>
    <w:bookmarkEnd w:id="171"/>
    <w:bookmarkStart w:name="z192" w:id="172"/>
    <w:p>
      <w:pPr>
        <w:spacing w:after="0"/>
        <w:ind w:left="0"/>
        <w:jc w:val="both"/>
      </w:pPr>
      <w:r>
        <w:rPr>
          <w:rFonts w:ascii="Times New Roman"/>
          <w:b w:val="false"/>
          <w:i w:val="false"/>
          <w:color w:val="000000"/>
          <w:sz w:val="28"/>
        </w:rPr>
        <w:t>
      3. На землях лесопарковой зоны столицы запрещаются осуществление любой деятельности, отрицательно влияющей на состояние и восстановление экологической системы, растений, животных и других организмов, в том числе выпас и прогон сельскохозяйственных животных, складирование мусора, нарушение почвенного покрова, охота, незаконный отлов, изъятие и умерщвление животных, нарушение среды и условий их обитания, иная деятельность, которая может повлечь изменение ее естественного облика или нарушение устойчивости экологических систем.".</w:t>
      </w:r>
    </w:p>
    <w:bookmarkEnd w:id="172"/>
    <w:bookmarkStart w:name="z193" w:id="17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w:t>
      </w:r>
    </w:p>
    <w:bookmarkEnd w:id="173"/>
    <w:bookmarkStart w:name="z194" w:id="174"/>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58 дополнить подпунктом 6-3) следующего содержания:</w:t>
      </w:r>
    </w:p>
    <w:bookmarkEnd w:id="174"/>
    <w:bookmarkStart w:name="z195" w:id="175"/>
    <w:p>
      <w:pPr>
        <w:spacing w:after="0"/>
        <w:ind w:left="0"/>
        <w:jc w:val="both"/>
      </w:pPr>
      <w:r>
        <w:rPr>
          <w:rFonts w:ascii="Times New Roman"/>
          <w:b w:val="false"/>
          <w:i w:val="false"/>
          <w:color w:val="000000"/>
          <w:sz w:val="28"/>
        </w:rPr>
        <w:t>
      "6-3) находящиеся на банковских счетах активы гарантийного фонда, сформированного специальным фондом развития предпринимательства, созданного по решению Правительства Республики Казахстан, контрольный пакет акций которого принадлежит национальному управляющему холдингу (далее – специальный фонд развития частного предпринимательства), за исключением случаев обращения взыскания по обязательствам специального фонда развития частного предпринимательства перед банками второго уровня, возникшим в рамках системы гарантирования обязательств субъектов частного предпринимательства;";</w:t>
      </w:r>
    </w:p>
    <w:bookmarkEnd w:id="175"/>
    <w:bookmarkStart w:name="z196" w:id="176"/>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98</w:t>
      </w:r>
      <w:r>
        <w:rPr>
          <w:rFonts w:ascii="Times New Roman"/>
          <w:b w:val="false"/>
          <w:i w:val="false"/>
          <w:color w:val="000000"/>
          <w:sz w:val="28"/>
        </w:rPr>
        <w:t xml:space="preserve"> дополнить подпунктом 17-1) следующего содержания:</w:t>
      </w:r>
    </w:p>
    <w:bookmarkEnd w:id="176"/>
    <w:bookmarkStart w:name="z197" w:id="177"/>
    <w:p>
      <w:pPr>
        <w:spacing w:after="0"/>
        <w:ind w:left="0"/>
        <w:jc w:val="both"/>
      </w:pPr>
      <w:r>
        <w:rPr>
          <w:rFonts w:ascii="Times New Roman"/>
          <w:b w:val="false"/>
          <w:i w:val="false"/>
          <w:color w:val="000000"/>
          <w:sz w:val="28"/>
        </w:rPr>
        <w:t>
      "17-1) активы гарантийного фонда, сформированного специальным фондом развития частного предпринимательства, за исключением случаев обращения взыскания по обязательствам специального фонда развития частного предпринимательства перед банками второго уровня, возникшим в рамках системы гарантирования обязательств субъектов частного предпринимательства;".</w:t>
      </w:r>
    </w:p>
    <w:bookmarkEnd w:id="177"/>
    <w:bookmarkStart w:name="z198" w:id="17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магистральном трубопроводе":</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статьи 4 после слова "функционировании" дополнить словами ", реконструкции, капитальном ремонте".</w:t>
      </w:r>
    </w:p>
    <w:p>
      <w:pPr>
        <w:spacing w:after="0"/>
        <w:ind w:left="0"/>
        <w:jc w:val="both"/>
      </w:pPr>
      <w:r>
        <w:rPr>
          <w:rFonts w:ascii="Times New Roman"/>
          <w:b/>
          <w:i w:val="false"/>
          <w:color w:val="000000"/>
          <w:sz w:val="28"/>
        </w:rPr>
        <w:t xml:space="preserve">Статья 2. </w:t>
      </w:r>
      <w:r>
        <w:rPr>
          <w:rFonts w:ascii="Times New Roman"/>
          <w:b/>
          <w:i w:val="false"/>
          <w:color w:val="000000"/>
          <w:sz w:val="28"/>
        </w:rPr>
        <w:t>Настоящий Закон вводится в действие по истечении десяти календарных дней после дня его первого официального опубликования, за исключением:</w:t>
      </w:r>
    </w:p>
    <w:bookmarkStart w:name="z201" w:id="1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2)</w:t>
      </w:r>
      <w:r>
        <w:rPr>
          <w:rFonts w:ascii="Times New Roman"/>
          <w:b w:val="false"/>
          <w:i w:val="false"/>
          <w:color w:val="000000"/>
          <w:sz w:val="28"/>
        </w:rPr>
        <w:t xml:space="preserve"> пункта 3 статьи 1, который вводится в действие с 30 июня 2025 года;</w:t>
      </w:r>
    </w:p>
    <w:bookmarkEnd w:id="179"/>
    <w:bookmarkStart w:name="z202" w:id="1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w:t>
      </w:r>
      <w:r>
        <w:rPr>
          <w:rFonts w:ascii="Times New Roman"/>
          <w:b w:val="false"/>
          <w:i w:val="false"/>
          <w:color w:val="000000"/>
          <w:sz w:val="28"/>
        </w:rPr>
        <w:t>подпункта 1)</w:t>
      </w:r>
      <w:r>
        <w:rPr>
          <w:rFonts w:ascii="Times New Roman"/>
          <w:b w:val="false"/>
          <w:i w:val="false"/>
          <w:color w:val="000000"/>
          <w:sz w:val="28"/>
        </w:rPr>
        <w:t xml:space="preserve"> пункта 3, </w:t>
      </w:r>
      <w:r>
        <w:rPr>
          <w:rFonts w:ascii="Times New Roman"/>
          <w:b w:val="false"/>
          <w:i w:val="false"/>
          <w:color w:val="000000"/>
          <w:sz w:val="28"/>
        </w:rPr>
        <w:t>пункта 6</w:t>
      </w:r>
      <w:r>
        <w:rPr>
          <w:rFonts w:ascii="Times New Roman"/>
          <w:b w:val="false"/>
          <w:i w:val="false"/>
          <w:color w:val="000000"/>
          <w:sz w:val="28"/>
        </w:rPr>
        <w:t xml:space="preserve">, </w:t>
      </w:r>
      <w:r>
        <w:rPr>
          <w:rFonts w:ascii="Times New Roman"/>
          <w:b w:val="false"/>
          <w:i w:val="false"/>
          <w:color w:val="000000"/>
          <w:sz w:val="28"/>
        </w:rPr>
        <w:t>подпункта 4)</w:t>
      </w:r>
      <w:r>
        <w:rPr>
          <w:rFonts w:ascii="Times New Roman"/>
          <w:b w:val="false"/>
          <w:i w:val="false"/>
          <w:color w:val="000000"/>
          <w:sz w:val="28"/>
        </w:rPr>
        <w:t xml:space="preserve"> пункта 11, </w:t>
      </w:r>
      <w:r>
        <w:rPr>
          <w:rFonts w:ascii="Times New Roman"/>
          <w:b w:val="false"/>
          <w:i w:val="false"/>
          <w:color w:val="000000"/>
          <w:sz w:val="28"/>
        </w:rPr>
        <w:t>пункта 13</w:t>
      </w:r>
      <w:r>
        <w:rPr>
          <w:rFonts w:ascii="Times New Roman"/>
          <w:b w:val="false"/>
          <w:i w:val="false"/>
          <w:color w:val="000000"/>
          <w:sz w:val="28"/>
        </w:rPr>
        <w:t xml:space="preserve"> статьи 1, которые вводятся в действие по истечении шестидесяти календарных дней после дня его первого официального опубликования;</w:t>
      </w:r>
    </w:p>
    <w:bookmarkEnd w:id="180"/>
    <w:bookmarkStart w:name="z203" w:id="1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5)</w:t>
      </w:r>
      <w:r>
        <w:rPr>
          <w:rFonts w:ascii="Times New Roman"/>
          <w:b w:val="false"/>
          <w:i w:val="false"/>
          <w:color w:val="000000"/>
          <w:sz w:val="28"/>
        </w:rPr>
        <w:t xml:space="preserve">, </w:t>
      </w:r>
      <w:r>
        <w:rPr>
          <w:rFonts w:ascii="Times New Roman"/>
          <w:b w:val="false"/>
          <w:i w:val="false"/>
          <w:color w:val="000000"/>
          <w:sz w:val="28"/>
        </w:rPr>
        <w:t>подпункта 7)</w:t>
      </w:r>
      <w:r>
        <w:rPr>
          <w:rFonts w:ascii="Times New Roman"/>
          <w:b w:val="false"/>
          <w:i w:val="false"/>
          <w:color w:val="000000"/>
          <w:sz w:val="28"/>
        </w:rPr>
        <w:t xml:space="preserve"> пункта 1, абзацев третьего и четвертого </w:t>
      </w:r>
      <w:r>
        <w:rPr>
          <w:rFonts w:ascii="Times New Roman"/>
          <w:b w:val="false"/>
          <w:i w:val="false"/>
          <w:color w:val="000000"/>
          <w:sz w:val="28"/>
        </w:rPr>
        <w:t>подпункта 5)</w:t>
      </w:r>
      <w:r>
        <w:rPr>
          <w:rFonts w:ascii="Times New Roman"/>
          <w:b w:val="false"/>
          <w:i w:val="false"/>
          <w:color w:val="000000"/>
          <w:sz w:val="28"/>
        </w:rPr>
        <w:t xml:space="preserve"> пункта 11, </w:t>
      </w:r>
      <w:r>
        <w:rPr>
          <w:rFonts w:ascii="Times New Roman"/>
          <w:b w:val="false"/>
          <w:i w:val="false"/>
          <w:color w:val="000000"/>
          <w:sz w:val="28"/>
        </w:rPr>
        <w:t>пункта 12</w:t>
      </w:r>
      <w:r>
        <w:rPr>
          <w:rFonts w:ascii="Times New Roman"/>
          <w:b w:val="false"/>
          <w:i w:val="false"/>
          <w:color w:val="000000"/>
          <w:sz w:val="28"/>
        </w:rPr>
        <w:t xml:space="preserve"> статьи 1, которые вводятся в действие с 1 января 2026 года;</w:t>
      </w:r>
    </w:p>
    <w:bookmarkEnd w:id="181"/>
    <w:bookmarkStart w:name="z204" w:id="1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подпункта 9)</w:t>
      </w:r>
      <w:r>
        <w:rPr>
          <w:rFonts w:ascii="Times New Roman"/>
          <w:b w:val="false"/>
          <w:i w:val="false"/>
          <w:color w:val="000000"/>
          <w:sz w:val="28"/>
        </w:rPr>
        <w:t xml:space="preserve"> пункта 11 статьи 1, которые вводятся в действие с 1 января 2027 года.</w:t>
      </w:r>
    </w:p>
    <w:bookmarkEnd w:id="1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