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8a09" w14:textId="8f38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аквакультуры, агропромышленного комплекса, электроэнергетики и перераспределения функций отдельных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2025 года № 194-VIII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ведущей государственный земельный кадастр" заменить словами "и республиканским государственным предприятием на праве хозяйственного ведения, созданным по решению Правительства Республики Казахстан, ведущими государственный земельный кадастр";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к деятельности республиканского государственного предприятия на праве хозяйственного ведения, созданного по решению Правительства Республики Казахстан, относится определение кадастровой (оценочной) стоимости земельных участков, за исключением земель населенных пунктов.";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 "рыбного хозяйств" дополнить словом ", аквакультуры";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Конкурсное предложение, за исключением предоставления земельного участка для ведения аквакультуры, должно содержать:";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"Конкурсное предложение для ведения аквакультуры должно содержать: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бизнес-план (прогнозный объем инвестиций, объем выращивания объектов аквакультуры, наличие соответствующей инфраструктуры и оборудования для ведения аквакультуры, квалифицированных специалистов в области аквакультуры, количество создаваемых рабочих мест);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по исполнению требований земельного законодательства Республики Казахстан и законодательства Республики Казахстан в области аквакультуры.";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Запрещается предоставление ценных сельскохозяйственных угодий, к которым относятся все виды орошаемых сельскохозяйственных угодий, пашня, залежь и земли, занятые многолетними насаждениями, для ведения аквакультуры.";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слова "с целью ведения рыбного хозяйства без капитального строительства" заменить словами "с целью ведения рыбного хозяйства и аквакультуры без капитального строительства";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 после слов "рыбного хозяйства" дополнить словом ", аквакультуры";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дополнить подпунктом 5)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прекращение права недропользования, в целях осуществления которого был предоставлен земельный участок.";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дополнить частями третьей и четвертой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земельный участок, предназначенный для строительства рыбоводного пруда, рыбоводного объекта, зданий, строений и иных сооружений и конструкций, связанных с ведением аквакультуры, за исключением рыбоводных бассейнов, не используется по назначению в течение двух лет со дня принятия решения о его предоставлении (если более длительный срок не предусмотрен проектно-сметной документацией или эскизным проектом), то такой земельный участок подлежит принудительному изъятию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земельный участок, предназначенный для размещения рыбоводного бассейна в соответствии с рыбоводно-биологическим обоснованием в области аквакультуры, не используется по назначению в течение двух лет со дня принятия решения о его предоставлении, то такой земельный участок подлежит принудительному изъятию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размещения рыбоводного бассейна в соответствии с законодательством Республики Казахстан в области аквакультуры";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словами ", включая продукцию аквакультуры с использованием рыбоводных бассейнов";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105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размещения рыбоводных бассейнов, строительства рыбоводных прудов, рыбоводных объектов, зданий, строений и иных сооружений и конструкций, связанных с ведением аквакультуры;";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"рыбного, охотничьего хозяйства" заменить словами "охотничьего, рыбного хозяйства, аквакультуры";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слово "изыскательские" исключить;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хозяйства, изготовление паспортов земельных участков сельскохозяйственного назначения, проведение проектно-изыскательских работ по восстановлению качественного состояния нарушенных и деградированных земель, государственную кадастровую оценку земель, включающую определение кадастровой (оценочной) стоимости земельных участков, за исключением земель населенных пунктов";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"земельных участков" дополнить словами "населенных пунктов";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хозяйства;" исключить;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после слов "рыбного хозяйства" дополнить словами "и рыбоводства";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31 после слов "рыбного хозяйства" дополнить словами "и рыбоводства";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после слов "рыбного хозяйства" дополнить словами "и рыбоводства";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102-2 после слов "рыбного хозяйства" дополнить словами "и рыбоводства".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в области аквакультуры;";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аквакультуры";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"искусственное разведение рыб" заменить словом "аквакультура".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слова "в целом по республике, а его" заменить словами "и уполномоченным органом в области рыбного хозяйства в пределах компетенции в целом по республике, а их";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слова "рыбного, охотничьего хозяйств" заменить словами "охотничьего, рыбного хозяйств, аквакультуры";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"биоразнообразия" дополнить словами "животного мира, за исключением рыбных ресурсов и других водных животных,";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выполнения компенсации потери биоразнообразия рыбных ресурсов и других водных животных определяется уполномоченным органом в области рыбного хозяйства.";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"животных" дополнить словами "и объектов аквакультуры";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"рыбного и охотничьего хозяйств" заменить словами "охотничьего и рыбного хозяйств, а также аквакультуры";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после слов "животного мира" дополнить словами "и (или) уполномоченного органа в области рыбного хозяйства";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"животных" дополнить словами ", за исключением рыбных ресурсов и других водных животных,";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"Интродукция, реинтродукция и гибридизация рыбных ресурсов и других водных животных на территории Республики Казахстан допускаются в научно-исследовательских и хозяйственных целях по разрешению уполномоченного органа в области рыбного хозяйства на основании биологического обоснования.";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"Ввоз", "вывоз" заменить соответственно словами "Импорт", "экспорт и (или) реэкспорт";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"животных" дополнить словами ", за исключением рыбных ресурсов и других водных животных";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 в Республику Казахстан и экспорт и (или) реэкспорт из Республики Казахстан рыбных ресурсов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исчезновения, допускаются по разрешению, выдаваемому в порядке, определенном уполномоченным органом в области рыбного хозяйства.";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слова "уполномоченного государственного органа в области охраны, воспроизводства и использования животного мира" заменить словами "уполномоченных государственных органов в пределах их компетенции";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"установленным" заменить словом "утвержденным";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уполномоченным органом в области рыбного хозяйства";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253 дополнить словами "и уполномоченным органом в области рыбного хозяйства в пределах их компетенции";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254: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"животных" дополнить словами ", за исключением рыбных ресурсов и других водных животных,";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регулирования численности рыбных ресурсов и других водных животных утверждаются уполномоченным органом в области рыбного хозяйства.";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"ветеринарии" дополнить словами ", уполномоченный орган в области рыбного хозяйства";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ведении озерно-товарной и (или) садковой хозяйственной деятельности в соответствии с Законом Республики Казахстан "Об аквакультуре" необходимо соблюдать экологические требования, предусмотренные подпунктами 1), 6) и 7) части первой настоящей статьи.";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"животного мира" дополнить словами "и (или) уполномоченному органу в области рыбного хозяйства";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уполномоченным органом в области рыбного хозяйства в пределах их компетенции";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"животного мира" дополнить словами "или уполномоченного органа в области рыбного хозяйства";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"животного мира" дополнить словами "и уполномоченный орган в области рыбного хозяйства в пределах их компетенции";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уполномоченного органа в области рыбного хозяйства в пределах их компетенции";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словами "или уполномоченного органа в области рыбного хозяйства";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"животного мира" дополнить словами "или уполномоченный орган в области рыбного хозяйства в пределах их компетенции";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269 дополнить словами "и уполномоченным органом в области рыбного хозяйства";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изложить в следующей редакции: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Режим судоходства устанавливается по согласованию с уполномоченным государственным органом в области охраны, воспроизводства и использования животного мира, уполномоченными органами в области рыбного хозяйства, охраны и использования водного фонда.";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279 после слова "рыболовству" дополнить словом ", рыбоводству";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365 после слова "рыболовства" дополнить словом ", аквакультуры";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"рыболовного промысла" дополнить словом ", рыбоводства";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"животного мира" дополнить словами ", рыбного хозяйства";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"животного мира" дополнить словами ", рыбного хозяйства";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после слов "животного мира" дополнить словами ", рыбного хозяйства".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абзацем семнадцатым следующего содержания: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"оптовые потребители электрической энергии (промышленные объекты), включенные в перечень потребителей оптового рынка электрической энергии, осуществляющих покупку электрической энергии по инвестиционному тарифу;".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фуражным фондом";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"закуп и реализацию" заменить словами "закуп, реализацию и мену";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и птице" заменить словами "сельскохозяйственным животным";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и 20-2) следующего содержания: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фуражный фонд – зерновой фонд, создаваемый в целях обеспечения потребностей сельскохозяйственных животных в фуражном зерне в период межсезонья до нового урожая, а также предприятий, осуществляющих производство комбикормов;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управление фуражным фондом – деятельность оператора по зерновому рынку, направленная на обеспечение хранения фуражного зерна на хлебоприемных предприятиях за счет бюджетных средств, а также на закуп, реализацию и мену фуражного зерна;";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обеспечение поддержания фуражного фонда.";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4-4) следующего содержания: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"4-4) возмещения расходов по хранению фуражного фонда;";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32-8) и 32-9) следующего содержания: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"32-8) разработка и утверждение правил по управлению фуражным фондом;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возмещение оператору по зерновому рынку расходов по хранению фуражного фонда;";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фуражного фондов" заменить словом "фонда";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 и 9) следующего содержания: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мену резервного запаса зерна;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мену фуражного фонда;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формировании фуражного фонда и обеспечивает его поддержание.".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60 изложить в следующей редакции: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устройство рыбоводного пруда площадью водного зеркала одного пруда не более 0,15 гектара; возведение рыбоводных объектов в водоохранных полосах; устройство других объектов (мобильных комплексов контейнерного, блочного и модульного исполнения, сооружений, возводимых из сборно-разборных конструкций) для ведения аквакультуры;".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инвестиционный тариф – почасовой тариф на покупку электрической энергии от единого закупщика электрической энергии для покрытия инвестиционных обязательств по инвестиционным проектам, реализация которых началась до 1 июля 2023 года, определенный в порядке, предусмотренном настоящим Законом;";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слова "Национальному управляющему холдингу", "национальному управляющему холдингу" заменить соответственно словами "Фонду национального благосостояния", "Фонду национального благосостояния";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"1-5) утверждает перечень потребителей оптового рынка электрической энергии, осуществляющих покупку электрической энергии по инвестиционному тарифу (далее – получатели инвестиционного тарифа);";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1-6) и 3) следующего содержания: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"1-6) определяет порядок формирования и установления сроков предоставления инвестиционного тарифа;";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Казахстан.";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2-2 следующего содержания: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Системный оператор для случаев, указанных в пункте 2 настоящей статьи, также имеет право осуществлять куплю-продажу электрической энергии у энергопроизводящей организации,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на основании договора купли-продажи электрической энергии в порядке, определенном уполномоченным органом.";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дополнить частью одиннадцатой следующего содержания: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предельного тарифа на электрическую энергию затраты, связанные с покупкой электрической энергии у энергопроизводящей организации,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не учитываются.";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"Энергопроизводящая организация, использующая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имеет право осуществлять продажу электрической энергии в случаях, указанных в пункте 2-2 статьи 10 настоящего Закона, а также в случаях, указанных в пункте 16 настоящей статьи.";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предусмотрено пунктом 16 настоящей статьи";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"потребителями" дополнить словами ", в том числе получателями инвестиционного тарифа,";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Энергопроизводящая организация, голосующие акции (доли участия в уставном капитале) которой прямо или косвенно принадлежат Фонду национального благосостояния, вправе приобретать электрическую энергию у другой энергопроизводящей организации,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на основании договора купли-продажи электрической энергии в порядке, определенном уполномоченным органом.";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</w:p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продает электрическую энергию по инвестиционному тарифу получателям инвестиционного тарифа;";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оказывающие услуги по автоматическому регулированию мощности системному оператору, освобождаются от продажи электрической энергии единому закупщику электрической энергии на величину договорного объема (диапазона регулирования);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организация, использующая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вправе осуществлять продажу электрической энергии энергопроизводящим организациям, голосующие акции (доли участия в уставном капитале) которых прямо или косвенно принадлежат Фонду национального благосостояния, в соответствии с договорами купли-продажи электрической энергии, заключенными в соответствии с пунктом 16 статьи 13 настоящего Закона;";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"гибридных групп" дополнить словами ", получатели инвестиционного тарифа";</w:t>
      </w:r>
    </w:p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18), 19) и 20) следующего содержания: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оптовые потребители электрической энергии (промышленные объекты) для получения инвестиционного тарифа представляют Правительству Республики Казахстан заявку с приложением обосновывающих материалов в порядке, определяемом Правительством Республики Казахстан. По результатам рассмотрения заявки в случае принятия решения о предоставлении инвестиционного тарифа Правительством Республики Казахстан оптовые потребители электрической энергии (промышленные объекты) включаются в перечень получателей инвестиционного тарифа. Правительство Республики Казахстан при формировании перечня получателей инвестиционного тарифа и установлении инвестиционного тарифа учитывает норму доходности данных потребителей в целях определения срока предоставления инвестиционного тарифа, который не превышает сроков исполнения инвестиционных обязательств по инвестиционным проектам, реализация которых началась до 1 июля 2023 года и в совокупности не превышает десяти лет с момента ввода производственного объекта в эксплуатацию;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инвестиционный тариф определяется как отношение суммы затрат на покупку электрической энергии по предельному тарифу энергопроизводящей организации, к сетям которой подключен соответствующий потребитель, доли затрат единого закупщика электрической энергии на покупку импортной электрической энергии и поддержку возобновляемых источников энергии с учетом доли покупки электрической энергии у единого закупщика соответствующего потребителя в общем объеме продажи электрической энергии единым закупщиком электрической энергии к объему потребления получателя инвестиционного тарифа;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получатели инвестиционного тарифа обязаны на ежегодной основе представлять в Правительство Республики Казахстан аудиторский отчет и анализ финансово-хозяйственной деятельности в соответствии с законодательством Республики Казахстан об аудиторской деятельности в порядке, определяемом Правительством Республики Казахстан, для установления факта целевого использования инвестиционного тарифа с предоставлением информации о прибыли, полученной в результате деятельности в период действия инвестиционного тарифа до выплаты дивидендов, в порядке, определенном Правительством Республики Казахстан.";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 и четвертой следующего содержания: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"Непредставление аудиторского отчета и анализа финансово-хозяйственной деятельности, а также факт выявления нецелевого использования инвестиционного тарифа является основанием для отмены предоставления инвестиционного тарифа и исключения получателя инвестиционного тарифа из перечня получателей инвестиционного тарифа. 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прибыли, достаточной для покрытия затрат получателя инвестиционного тарифа, в том числе инвестиционных обязательств, в результате действия инвестиционного тарифа получатели инвестиционного тарифа обеспечивают возврат средств от образовавшегося сверхдохода, рассчитываемого в порядке, определяемом Правительством Республики Казахстан, в размере разницы от цены единого закупщика электрической энергии и инвестиционного тарифа в пользу единого закупщика электрической энергии. В этом случае получатели инвестиционного тарифа исключаются из перечня потребителей инвестиционного тарифа в порядке, определяемом Правительством Республики Казахстан.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средства единым закупщиком электрической энергии направляются на снижение тарифа на электрическую энергию для потребителей.";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16, 17 и 18 следующего содержания: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Установить, что пункт 2-2 статьи 10 настоящего Закона действует до 31 декабря 2028 года. Договоры купли-продажи электрической энергии, заключенные в соответствии с пунктом 2-2 статьи 10 настоящего Закона, действуют до полного исполнения обязательств системным оператором и энергопроизводящими организациями, использующими возобновляемые источники энергии, не менее двадцати пяти процентов голосующих акций (долей участия в уставном капитале) которых прямо или косвенно принадлежат Фонду национального благосостояния.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Установить, что пункт 16 статьи 13 настоящего Закона действует до 31 декабря 2028 года. Договоры купли-продажи электрической энергии, заключенные в соответствии с пунктом 16 статьи 13 настоящего Закона, действуют до полного исполнения обязательств энергопроизводящими организациями, голосующие акции (доли участия в уставном капитале) которых прямо или косвенно принадлежат Фонду национального благосостояния, и энергопроизводящей организацией,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Установить, что подпункт 18) пункта 5 статьи 19-1 настоящего Закона действует до 31 декабря 2036 года. Договоры купли-продажи электрической энергии, заключенные в соответствии с подпунктом 18) пункта 5 статьи 19-1 настоящего Закона, действуют до истечения срока их действия, но не более десяти лет с даты предоставления инвестиционного тарифа.".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рыбоприемный пункт – специально оборудованное субъектом рыбного хозяйства место, предназначенное для приема, взвешивания, учета, временного хранения и реализации рыбных ресурсов и других водных животных, выловленных в порядке, установленном законодательством Республики Казахстан;";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16-2) и 16-3) следующего содержания: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рыбопосадочный материал – молодь рыб (личинки, сеголетки и другие возрастные группы рыб), предназначенная для зарыбления водоемов;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разрешение на пользование рыбными ресурсами и другими водными животными – документ установленной формы, дающий право физическим и юридическим лицам на пользование рыбными ресурсами и другими водными животными, а также на вывоз и реализацию выловленных рыб и других водных животных, их частей и дериватов, в том числе рыболовных трофеев;";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"органом" дополнить словами "в области рыбного хозяйства";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"добытых на рыбохозяйственных водоемах и (или) участках или выращенных в рыбоводных хозяйствах" заменить словами "выловленных на рыбохозяйственных водоемах и (или) участках на основании разрешения на пользование рыбными ресурсами и другими водными животными";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"охраны, воспроизводства и использования животного мира" заменить словами "рыбного хозяйства";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"аквакультурой, рыбоводством," исключить;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уполномоченный орган в области рыбного хозяйства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разрешения на пользование рыбными ресурсами и другими водными животными";</w:t>
      </w:r>
    </w:p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включая озерно-товарные рыбоводные хозяйства, садковые рыбоводные хозяйства, прудовые рыбоводные хозяйства и рыбоводные хозяйства с замкнутым циклом водообеспечения" исключить;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ведомства уполномоченного органа и его территориальных подразделений" заменить словами "и уполномоченного органа в области рыбного хозяйства, их ведомств и их территориальных подразделений в пределах их компетенции";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"руководство в области охраны, воспроизводства и использования животного мира" дополнить словами ", за исключением рыбных ресурсов и других водных животных";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разрешение на пользование животным миром – документ установленной формы, дающий право физическим и юридическим лицам на пользование животным миром (за исключением рыбных ресурсов и других водных животных), а также на вывоз и реализацию добытых объектов животного мира (за исключением рыбных ресурсов и других водных животных), их частей и дериватов, в том числе охотничьих трофеев;";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62-2)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73-1) и </w:t>
      </w:r>
      <w:r>
        <w:rPr>
          <w:rFonts w:ascii="Times New Roman"/>
          <w:b w:val="false"/>
          <w:i w:val="false"/>
          <w:color w:val="000000"/>
          <w:sz w:val="28"/>
        </w:rPr>
        <w:t>73-2)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75) слова "уполномоченного органа и местных исполнительных органов (далее – специализированные организации)" исключить;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дополнить подпунктом 2-1) следующего содержания: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в области рыбного хозяйства, включая его ведомство с территориальными подразделениями;";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включая его ведомство" заменить словами "и уполномоченный орган в области рыбного хозяйства, включая их ведомства";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рыбного хозяйства регистрируются в информационной системе мониторинга рыб и других водных животных и вносят данные и сведения в нее в порядке, определяемом уполномоченным органом в области рыбного хозяйства.";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"уполномоченным органом" дополнить словами "в области рыбного хозяйства";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деятельности" исключить;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", рыбака" исключить;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", рыбного хозяйств" заменить словом "хозяйства";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"и рыбного хозяйств" заменить словом "хозяйства";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16), 20), </w:t>
      </w:r>
      <w:r>
        <w:rPr>
          <w:rFonts w:ascii="Times New Roman"/>
          <w:b w:val="false"/>
          <w:i w:val="false"/>
          <w:color w:val="000000"/>
          <w:sz w:val="28"/>
        </w:rPr>
        <w:t>20-1)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21), 22),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>, 24), 29) и 30) исключить;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40) слова ", а также общественных объединений рыболовов и субъектов рыбного хозяйства" исключить;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43),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, 47), </w:t>
      </w:r>
      <w:r>
        <w:rPr>
          <w:rFonts w:ascii="Times New Roman"/>
          <w:b w:val="false"/>
          <w:i w:val="false"/>
          <w:color w:val="000000"/>
          <w:sz w:val="28"/>
        </w:rPr>
        <w:t>47-1)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47-4)</w:t>
      </w:r>
      <w:r>
        <w:rPr>
          <w:rFonts w:ascii="Times New Roman"/>
          <w:b w:val="false"/>
          <w:i w:val="false"/>
          <w:color w:val="000000"/>
          <w:sz w:val="28"/>
        </w:rPr>
        <w:t>, 53) и 55) исключить;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57) слово ", рыболовства" исключить;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58) слова "и правила ведения рыбного хозяйства" исключить;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65), </w:t>
      </w:r>
      <w:r>
        <w:rPr>
          <w:rFonts w:ascii="Times New Roman"/>
          <w:b w:val="false"/>
          <w:i w:val="false"/>
          <w:color w:val="000000"/>
          <w:sz w:val="28"/>
        </w:rPr>
        <w:t>65-2)</w:t>
      </w:r>
      <w:r>
        <w:rPr>
          <w:rFonts w:ascii="Times New Roman"/>
          <w:b w:val="false"/>
          <w:i w:val="false"/>
          <w:color w:val="000000"/>
          <w:sz w:val="28"/>
        </w:rPr>
        <w:t>, 66) и 67) исключить;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74) слова "рыбохозяйственных водоемов и (или) участках и охотничьих угодьях" заменить словами "охотничьих угодий";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9-1 следующего содержания: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Компетенция уполномоченного органа в области рыбного хозяйства, его ведомства с территориальными подразделениями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рыбного хозяйства: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пределах своей компетенции;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охраны, воспроизводства и использования рыбных ресурсов и других водных животных в соответствии с действующим законодательством Республики Казахстан;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охраны, воспроизводства и использования рыбных ресурсов и других водных животных;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нормативные правовые акты в области охраны, воспроизводства и использования рыбных ресурсов и других водных животных в соответствии с законодательством Республики Казахстан;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нормы и нормативы в области охраны, воспроизводства и использования рыбных ресурсов и других водных животных;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необходимости).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методику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заключение (разрешительный документ) на вывоз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выдачу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порядок подготовки биологического обоснования на пользование рыбными ресурсами и другими водными животными;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перечень разрешенных к применению промысловых и непромысловых видов орудий и способов рыболовства;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 на рыбохозяйственных водоемах, расположенных в двух и более областях;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порядок маркирования икры осетровых видов рыб для торговли на внутреннем и внешнем рынках и форму марки для торговли икрой осетровых видов рыб на внешнем рынке, и осуществляет выдачу марки для торговли ею на внутреннем рынке;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разрешения на пользование рыбными ресурсами и другими водными животными в целях научно-исследовательского лова на рыбохозяйственных водоемах, расположенных в двух и более областях, а также на редкие и находящиеся под угрозой исчезновения виды животных;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проверяет деятельность пользователей животным миром (в части рыбных ресурсов и других водных животных)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в области охраны, воспроизводства и использования животного мира в части рыбных ресурсов и других водных животных;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рыб,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 уведомлений о начале или прекращении осуществления деятельности по искусственному разведению животных (рыб и других водных животных),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правила проведения работ по зарыблению водоемов, рыбохозяйственной мелиорации водных объектов;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установления ограничений и запретов на пользование рыбными ресурсами и другими водными животными, их частями и дериватами;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правила распределения квот изъятия объектов рыболовства;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рыболовства;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ведения рыбного хозяйства;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правила выдачи разрешений на пользование рыбными ресурсами и другими водными животными;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решение о введении ограничений и запретов на пользование рыбными ресурсами и другими водными животными, их частями и дериватами, устанавливает места и сроки их пользования на основании биологического обоснования, выданного соответствующими научными организациями;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проведения конкурса по закреплению рыбохозяйственных водоемов и (или) участков и квалификационные требования, предъявляемые к участникам конкурса;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правила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и обеспечивает воспроизводство и государственный учет рыбных ресурсов и других водных животных в резервном фонде рыбохозяйственных водоемов и (или) участков;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 в части рыбных ресурсов и других водных животных;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решение о переносе срока запрета на изъятие рыбных ресурсов и других водных животных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рыбных ресурсов и других водных животных;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конкурс по закреплению рыбохозяйственных водоемов и (или) участков международного, республиканского и местного значения;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использования рыб и других водных животных, кроме редких и находящихся под угрозой исчезновения, в целях предотвращения эпизоотии;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правила мониторинга рыб и других водных животных;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правила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выдает лицензию на экспорт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заключает договоры на ведение рыбного хозяйства;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принимает решения по закреплению и (или) продлению сроков закрепления рыбохозяйственных водоемов и (или) участков международного, республиканского и местного значения;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решения по переводу рыбохозяйственных водоемов и (или) участков, закрепленных для ведения рыболовства, в рыбохозяйственные водоемы и (или) участки для ведения рыбоводства;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требования к рыбозащитным устройствам водозаборных и сбросных сооружений и согласовывает их установку;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и его территориальные подразделения осуществляют свою деятельность в пределах компетенции, установленной уполномоченным органом в области рыбного хозяйства.";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5-7) слово "рекомендаций" заменить словом "исследований";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5-10) после слов "животным миром" дополнить словами "или разрешения на пользование рыбными ресурсами и другими водными животными";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области рыбного хозяйства";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5-13)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после слов "уполномоченным органом" дополнить словами "в области рыбного хозяйства";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"животным миром" дополнить словами ", разрешениях на пользование рыбными ресурсами и другими водными животными";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"уполномоченного органа" дополнить словами "или уполномоченного органа в области рыбного хозяйства";</w:t>
      </w:r>
    </w:p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17: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"уполномоченным органом" дополнить словами "или уполномоченным органом в области рыбного хозяйства в пределах своей компетенции";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"уполномоченным органом" дополнить словами "в области рыбного хозяйства";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"научных исследований" дополнить словами ", мероприятий по охране редких и находящихся под угрозой исчезновения рыб и других водных животных";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области рыбного хозяйства";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решению ведомства уполномоченного органа в области рыбного хозяйства субъекты, осуществляющие хозяйственную и иную деятельность, указанную в пунктах 1 и 2 настоящей статьи, возмещают компенсацию вреда, предусмотренного подпунктом 2) части первой настоящего пункта, перечислением средств на счета государственных предприятий воспроизводственного комплекса для финансирования строительства, реконструкции (модернизации) и его материально-технического оснащения.";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том числе в озерно-товарных рыбоводных хозяйствах, садковых рыбоводных хозяйствах, прудовых рыбоводных хозяйствах и рыбоводных хозяйствах с замкнутым циклом водообеспечения," исключить;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"уполномоченный орган" дополнить словами "в области рыбного хозяйства";</w:t>
      </w:r>
    </w:p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Оказание помощи для предотвращения угрозы массовой гибели рыб и других водных животных, а также ликвидации последствий замора осуществляется в порядке, определяемом уполномоченным органом в области рыбного хозяйства.";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"Пользование животным миром" дополнить словами "(за исключением рыбных ресурсов и других водных животных)";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 изъятия объектов животного мира (за исключением объектов рыболовства) для научных исследований устанавливается республиканскими ассоциациями общественных объединений охотников и субъектов охотничьего хозяйства в пределах лимита изъятия видов животных, являющихся объектом охоты, утвержденного уполномоченным органом.";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Пользование рыбными ресурсами и другими водными животными в научно-исследовательских целях осуществляется в любое время года и разрешенными орудиями лова на основании разрешения на пользование рыбными ресурсами и другими водными животными, выданного уполномоченным органом в области рыбного хозяйства или местным исполнительным органом.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изъятия объектов рыболовства для научных исследований устанавливается территориальными подразделениями ведомства уполномоченного органа в области рыбного хозяйства в пределах лимита изъятия рыбных ресурсов и других водных животных, утвержденного уполномоченным органом в области рыбного хозяйства.";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дополнить словами "в области рыбного хозяйства";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25: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"Указанные в подпункте 1) части первой настоящего пункта сроки устанавливаются в зависимости от периода закрепления охотничьих угодий, определяемого конкурсной комиссией, в состав которой включаются представители уполномоченного органа или ведомства с его территориальными подразделениями, местного исполнительного органа области, научных организаций и республиканских ассоциаций общественных объединений охотников и субъектов охотничьего хозяйства на основании межхозяйственного охотоустройства, квалификационных требований к участникам конкурса на закрепление охотничьих угодий, плана развития субъектов охотничьего хозяйства.";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"Указанные в подпункте 2) части первой настоящего пункта сроки устанавливаются ведомством уполномоченного органа в области рыбного хозяйства или его территориальными подразделениями на основании паспортизации рыбохозяйственных водоемов и (или) участков.";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"животным миром" дополнить словами "и разрешений на пользование рыбными ресурсами и другими водными животными";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"уполномоченного органа" дополнить словами "в области рыбного хозяйства";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"животным миром" заменить словами "рыбными ресурсами и другими водными животными";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а также проектной мощности организации, занимающейся искусственным разведением" исключить;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перевода закрепленных за ними рыбохозяйственных водоемов и (или) их участков для ведения рыболовства в рыбохозяйственные водоемы и (или) их участки для ведения рыбоводства при соответствии требованиям, предусмотренным Законом Республики Казахстан "Об аквакультуре";";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7-2) следующего содержания: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представлять в уполномоченный орган в области рыбного хозяйства административные данные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данных;";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области рыбного хозяйства";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"рыбохозяйственном водоеме и (или) участке, судне (рыбодобывающем и транспортном), приемном" заменить словом "рыбоприемном"; 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"уполномоченного органа" дополнить словами "в области рыбного хозяйства";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"уполномоченным органом" дополнить словами "в области рыбного хозяйства";</w:t>
      </w:r>
    </w:p>
    <w:bookmarkStart w:name="z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"уполномоченного органа" дополнить словами "или уполномоченного органа в области рыбного хозяйства";</w:t>
      </w:r>
    </w:p>
    <w:bookmarkEnd w:id="289"/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"/>
    <w:bookmarkStart w:name="z3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"мониторингом объектов животного мира и среды их обитания, научных исследований" заменить словами "мониторинга объектов животного мира и среды их обитания, научных исследований,";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уполномоченным органом в области рыбного хозяйства в пределах компетенции";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"1 июля текущего года по 1 июля будущего" заменить словами "1 января по 31 декабря соответствующего";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"Квотой изъятия объектов животного мира" дополнить словами ", за исключением объектов рыболовства,";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"устанавливаемая" заменить словами "являющихся объектом охоты, устанавливаемая";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а также общественных объединений рыболовов и субъектов рыбного хозяйства" исключить;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"Квотой изъятия объектов рыболовства является часть лимита изъятия рыбных ресурсов и других водных животных, устанавливаемая территориальными подразделениями ведомства уполномоченного органа в области рыбного хозяйства.";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озерно-товарном рыбоводном хозяйстве" заменить словами "при осуществлении озерно-товарной хозяйственной деятельности";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33-1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"уполномоченным органом" дополнить словами ", уполномоченным органом в области рыбного хозяйства";</w:t>
      </w:r>
    </w:p>
    <w:bookmarkEnd w:id="305"/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на казахском языке, текст на русском языке не изменяется;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"видов животных" заменить словами "рыбных ресурсов и других водных животных";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исключить;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лов на рыбохозяйственных водоемах и (или) участках, используемых для озерно-товарной и (или) садковой хозяйственной деятельности, осуществляется с целью определения объема выращиваемых рыб и соответствия видового состава, указанных в рыбоводно-биологическом обосновании в области аквакультуры, в соответствии с правилами рыболовства.";</w:t>
      </w:r>
    </w:p>
    <w:bookmarkEnd w:id="312"/>
    <w:bookmarkStart w:name="z3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"научных рекомендаций при ведении озерно-товарного рыбоводного хозяйства" заменить словами "рыбоводно-биологического обоснования в области аквакультуры при ведении озерно-товарной хозяйственной деятельности";</w:t>
      </w:r>
    </w:p>
    <w:bookmarkEnd w:id="313"/>
    <w:bookmarkStart w:name="z3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"/>
    <w:bookmarkStart w:name="z3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5"/>
    <w:bookmarkStart w:name="z3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миром" заменить словами "рыбными ресурсами и другими водными животными";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"ведомства" дополнить словами "уполномоченного органа в области рыбного хозяйства";</w:t>
      </w:r>
    </w:p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миром" заменить словами "рыбными ресурсами и другими водными животными";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"уполномоченного органа" дополнить словами "в области рыбного хозяйства";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"животным миром" заменить словами "рыбными ресурсами и другими водными животными";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Право ведения охотничьего хозяйства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угодий, а также договора на ведение охотничьего хозяйства, заключаемого между территориальным подразделением ведомства уполномоченного органа и пользователем животным миром.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ведения рыбного хозяйства с закреплением рыбохозяйственных водоемов и (или) участков предоставляется гражданам Республики Казахстан и юридическим лицам Республики Казахстан на основании решения ведомства уполномоченного органа в области рыбного хозяйства или его территориального подразделения о закреплении рыбохозяйственных водоемов и (или) участков, а также договора на ведение рыбного хозяйства, заключаемого между территориальным подразделением ведомства уполномоченного органа в области рыбного хозяйства и пользователем животным миром.";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"животным миром" дополнить словами "и разрешения на пользование рыбными ресурсами и другими водными животными";</w:t>
      </w:r>
    </w:p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6"/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", пруды" исключить;</w:t>
      </w:r>
    </w:p>
    <w:bookmarkEnd w:id="328"/>
    <w:bookmarkStart w:name="z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"для лова, разведения и выращивания рыбных ресурсов и других водных животных" заменить словами "для рыболовства и (или) рыбоводства";</w:t>
      </w:r>
    </w:p>
    <w:bookmarkEnd w:id="329"/>
    <w:bookmarkStart w:name="z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"Рыболовство" дополнить словами "и рыбоводство";</w:t>
      </w:r>
    </w:p>
    <w:bookmarkEnd w:id="331"/>
    <w:bookmarkStart w:name="z3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"регулируется" заменить словом "регулируются";</w:t>
      </w:r>
    </w:p>
    <w:bookmarkEnd w:id="332"/>
    <w:bookmarkStart w:name="z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"областным" заменить словом "местным";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Рыбохозяйственные водоемы и (или) участки для осуществления озерно-товарной и (или) садковой хозяйственной деятельности предоставляются в порядке, определенном Законом Республики Казахстан "Об аквакультуре".";</w:t>
      </w:r>
    </w:p>
    <w:bookmarkEnd w:id="334"/>
    <w:bookmarkStart w:name="z3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5"/>
    <w:bookmarkStart w:name="z3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области рыбного хозяйства";</w:t>
      </w:r>
    </w:p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миром" заменить словами "рыбными ресурсами и другими водными животными";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рыбохозяйственных водоемах и (или) участках, предоставленных в установленном порядке субъектам аквакультуры для ведения озерно-товарной и (или) садковой хозяйственной деятельности в соответствии с Законом Республики Казахстан "Об аквакультуре", запрещаются действия, предусмотренные подпунктами 2) и 5) части первой настоящего пункта.";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"уполномоченным органом" дополнить словами "в области рыбного хозяйства";</w:t>
      </w:r>
    </w:p>
    <w:bookmarkStart w:name="z3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миром" заменить словами "рыбными ресурсами и другими водными животными"; 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"уполномоченным органом" дополнить словами "в области рыбного хозяйства";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"уполномоченного органа" дополнить словами "в области рыбного хозяйства";</w:t>
      </w:r>
    </w:p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статью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42"/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3"/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"/>
    <w:bookmarkStart w:name="z3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"уполномоченного органа" дополнить словами "в области рыбного хозяйства";</w:t>
      </w:r>
    </w:p>
    <w:bookmarkEnd w:id="345"/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седьмую:</w:t>
      </w:r>
    </w:p>
    <w:bookmarkEnd w:id="346"/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"ведомства" дополнить словами "уполномоченного органа в области рыбного хозяйства";</w:t>
      </w:r>
    </w:p>
    <w:bookmarkEnd w:id="347"/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за исключением горько-соленых рыбохозяйственных водоемов и (или) участков"; </w:t>
      </w:r>
    </w:p>
    <w:bookmarkEnd w:id="348"/>
    <w:bookmarkStart w:name="z3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349"/>
    <w:bookmarkStart w:name="z3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"Рыбохозяйственные водоемы и (или) участки, срок закрепления по которым истекает, предоставляются без проведения конкурса по заявке лиц, за которыми они ранее были закреплены, посредством продления договора при условии соответствия договорным обязательствам и плану развития субъектов рыбного хозяйства.";</w:t>
      </w:r>
    </w:p>
    <w:bookmarkEnd w:id="350"/>
    <w:bookmarkStart w:name="z4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 слова "и рыбохозяйственные водоемы и (или) участки" исключить;</w:t>
      </w:r>
    </w:p>
    <w:bookmarkEnd w:id="351"/>
    <w:bookmarkStart w:name="z4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дополнить словами "без проведения конкурса решением ведомства уполномоченного органа в области рыбного хозяйства или его территориальных подразделений";</w:t>
      </w:r>
    </w:p>
    <w:bookmarkEnd w:id="352"/>
    <w:bookmarkStart w:name="z40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3"/>
    <w:bookmarkStart w:name="z4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ведения рыбного хозяйства для выращивания рыбы," исключить;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допускается передача и (или) уступка прав и обязательств третьим лицам по договору на ведение рыбного хозяйства,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наследству.";</w:t>
      </w:r>
    </w:p>
    <w:bookmarkEnd w:id="355"/>
    <w:bookmarkStart w:name="z4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статью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6"/>
    <w:bookmarkStart w:name="z40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статью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уполномоченным органом в области рыбного хозяйства";</w:t>
      </w:r>
    </w:p>
    <w:bookmarkEnd w:id="357"/>
    <w:bookmarkStart w:name="z40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"животного мира" заменить словами "рыбных ресурсов и других водных животных";</w:t>
      </w:r>
    </w:p>
    <w:bookmarkEnd w:id="358"/>
    <w:bookmarkStart w:name="z4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статью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9"/>
    <w:bookmarkStart w:name="z41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bookmarkStart w:name="z4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органом, ведомством и его территориальными подразделениями" заменить словами "уполномоченным органом и уполномоченным органом в области рыбного хозяйства, ведомствами и их территориальными подразделениями";</w:t>
      </w:r>
    </w:p>
    <w:bookmarkEnd w:id="361"/>
    <w:bookmarkStart w:name="z41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слова "уполномоченного органа, ведомства или его территориального подразделения" заменить словами "уполномоченного органа или уполномоченного органа в области рыбного хозяйства, ведомств или их территориальных подразделений";</w:t>
      </w:r>
    </w:p>
    <w:bookmarkEnd w:id="362"/>
    <w:bookmarkStart w:name="z41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орган, ведомство или его территориальное подразделение" заменить словами "уполномоченный орган или уполномоченный орган в области рыбного хозяйства, ведомства или их территориальные подразделения";</w:t>
      </w:r>
    </w:p>
    <w:bookmarkEnd w:id="363"/>
    <w:bookmarkStart w:name="z41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4"/>
    <w:bookmarkStart w:name="z41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"/>
    <w:bookmarkStart w:name="z41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"уполномоченного органа" дополнить словами "в области рыбного хозяйства";</w:t>
      </w:r>
    </w:p>
    <w:bookmarkEnd w:id="366"/>
    <w:bookmarkStart w:name="z41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области охраны, воспроизводства и использования рыбных ресурсов и других водных животных" исключить;</w:t>
      </w:r>
    </w:p>
    <w:bookmarkEnd w:id="367"/>
    <w:bookmarkStart w:name="z41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"/>
    <w:bookmarkStart w:name="z42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"уполномоченного органа" дополнить словами "в области рыбного хозяйства";</w:t>
      </w:r>
    </w:p>
    <w:bookmarkEnd w:id="369"/>
    <w:bookmarkStart w:name="z42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 миром" заменить словами "рыбными ресурсами и другими водными животными";</w:t>
      </w:r>
    </w:p>
    <w:bookmarkEnd w:id="370"/>
    <w:bookmarkStart w:name="z42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</w:t>
      </w:r>
      <w:r>
        <w:rPr>
          <w:rFonts w:ascii="Times New Roman"/>
          <w:b w:val="false"/>
          <w:i w:val="false"/>
          <w:color w:val="000000"/>
          <w:sz w:val="28"/>
        </w:rPr>
        <w:t>статье 49-2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"/>
    <w:bookmarkStart w:name="z42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уполномоченным органом в области рыбного хозяйства";</w:t>
      </w:r>
    </w:p>
    <w:bookmarkEnd w:id="372"/>
    <w:bookmarkStart w:name="z42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слова "уполномоченного органа или его" заменить словами "уполномоченного органа или уполномоченного органа в области рыбного хозяйства или их";</w:t>
      </w:r>
    </w:p>
    <w:bookmarkEnd w:id="373"/>
    <w:bookmarkStart w:name="z42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</w:t>
      </w:r>
      <w:r>
        <w:rPr>
          <w:rFonts w:ascii="Times New Roman"/>
          <w:b w:val="false"/>
          <w:i w:val="false"/>
          <w:color w:val="000000"/>
          <w:sz w:val="28"/>
        </w:rPr>
        <w:t>статье 49-3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4"/>
    <w:bookmarkStart w:name="z42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5"/>
    <w:bookmarkStart w:name="z42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"уполномоченным органом" дополнить словами "или уполномоченным органом в области рыбного хозяйства";</w:t>
      </w:r>
    </w:p>
    <w:bookmarkEnd w:id="376"/>
    <w:bookmarkStart w:name="z42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"уполномоченного органа и его территориального подразделения" заменить словами "уполномоченного органа или уполномоченного органа в области рыбного хозяйства и их территориальных подразделений";</w:t>
      </w:r>
    </w:p>
    <w:bookmarkEnd w:id="377"/>
    <w:bookmarkStart w:name="z42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седьмой: </w:t>
      </w:r>
    </w:p>
    <w:bookmarkEnd w:id="378"/>
    <w:bookmarkStart w:name="z43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 или руководителем территориального подразделения ведомства уполномоченного органа" заменить словами "уполномоченного органа или ведомства уполномоченного органа в области рыбного хозяйства или руководителями их территориальных подразделений";</w:t>
      </w:r>
    </w:p>
    <w:bookmarkEnd w:id="379"/>
    <w:bookmarkStart w:name="z43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 или его территориальным подразделением" заменить словами "уполномоченного органа или ведомством уполномоченного органа в области рыбного хозяйства или руководителями их территориальных подразделений";</w:t>
      </w:r>
    </w:p>
    <w:bookmarkEnd w:id="380"/>
    <w:bookmarkStart w:name="z43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слова "уполномоченного органа и (или) его территориального подразделения" заменить словами "уполномоченного органа или ведомства уполномоченного органа в области рыбного хозяйства и (или) их территориальных подразделений";</w:t>
      </w:r>
    </w:p>
    <w:bookmarkEnd w:id="381"/>
    <w:bookmarkStart w:name="z43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 или руководителем территориального подразделения ведомства уполномоченного органа" заменить словами "уполномоченного органа или ведомства уполномоченного органа в области рыбного хозяйства или руководителями их территориальных подразделений";</w:t>
      </w:r>
    </w:p>
    <w:bookmarkEnd w:id="382"/>
    <w:bookmarkStart w:name="z43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"его территориальное подразделение обязано" заменить словами "уполномоченного органа в области рыбного хозяйства или их территориальные подразделения обязаны";</w:t>
      </w:r>
    </w:p>
    <w:bookmarkEnd w:id="383"/>
    <w:bookmarkStart w:name="z43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4"/>
    <w:bookmarkStart w:name="z43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"руководителя территориального подразделения ведомства уполномоченного органа" заменить словами "ведомства уполномоченного органа в области рыбного хозяйства или руководителей их территориальных подразделений";</w:t>
      </w:r>
    </w:p>
    <w:bookmarkEnd w:id="385"/>
    <w:bookmarkStart w:name="z43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"его территориальным подразделением" заменить словами "уполномоченного органа в области рыбного хозяйства или их территориальными подразделениями";</w:t>
      </w:r>
    </w:p>
    <w:bookmarkEnd w:id="386"/>
    <w:bookmarkStart w:name="z43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7"/>
    <w:bookmarkStart w:name="z43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"его территориального подразделения" заменить словами "ведомства уполномоченного органа в области рыбного хозяйства или их территориальных подразделениях";</w:t>
      </w:r>
    </w:p>
    <w:bookmarkEnd w:id="388"/>
    <w:bookmarkStart w:name="z44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"его территориальное подразделение" заменить словами "ведомство уполномоченного органа в области рыбного хозяйства или в их территориальные подразделения";</w:t>
      </w:r>
    </w:p>
    <w:bookmarkEnd w:id="389"/>
    <w:bookmarkStart w:name="z44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"его территориальное подразделение должно" заменить словами "уполномоченного органа в области рыбного хозяйства или их территориальные подразделения в пределах своей компетенции должны";</w:t>
      </w:r>
    </w:p>
    <w:bookmarkEnd w:id="390"/>
    <w:bookmarkStart w:name="z44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1"/>
    <w:bookmarkStart w:name="z44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"его территориального подразделения" заменить словами "ведомства уполномоченного органа в области рыбного хозяйства или в их территориальных подразделениях";</w:t>
      </w:r>
    </w:p>
    <w:bookmarkEnd w:id="392"/>
    <w:bookmarkStart w:name="z44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"его территориальное подразделение" заменить словами "уполномоченного органа в области рыбного хозяйства или их территориальные подразделения";</w:t>
      </w:r>
    </w:p>
    <w:bookmarkEnd w:id="393"/>
    <w:bookmarkStart w:name="z44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"его территориальное подразделение должно" заменить словами "уполномоченного органа в области рыбного хозяйства или их территориальные подразделения в пределах своей компетенции должны";</w:t>
      </w:r>
    </w:p>
    <w:bookmarkEnd w:id="394"/>
    <w:bookmarkStart w:name="z44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bookmarkStart w:name="z44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(или) его территориальное подразделение" заменить словами "или уполномоченного органа в области рыбного хозяйства и (или) их территориальные подразделения";</w:t>
      </w:r>
    </w:p>
    <w:bookmarkEnd w:id="396"/>
    <w:bookmarkStart w:name="z44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 (или) его территориальное подразделение назначает" заменить словами "или уполномоченного органа в области рыбного хозяйства и (или) их территориальные подразделения назначают";</w:t>
      </w:r>
    </w:p>
    <w:bookmarkEnd w:id="397"/>
    <w:bookmarkStart w:name="z44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его территориального подразделения" заменить словами "или ведомства уполномоченного органа в области рыбного хозяйства и (или) их территориальных подразделений";</w:t>
      </w:r>
    </w:p>
    <w:bookmarkEnd w:id="398"/>
    <w:bookmarkStart w:name="z45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"уполномоченного органа" дополнить словами "или уполномоченного органа в области рыбного хозяйства";</w:t>
      </w:r>
    </w:p>
    <w:bookmarkEnd w:id="399"/>
    <w:bookmarkStart w:name="z45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"/>
    <w:bookmarkStart w:name="z45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"его территориальное подразделение" заменить словами "ведомство уполномоченного органа в области рыбного хозяйства или их территориальные подразделения";</w:t>
      </w:r>
    </w:p>
    <w:bookmarkEnd w:id="401"/>
    <w:bookmarkStart w:name="z45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"его территориального подразделения" заменить словами "ведомства уполномоченного органа в области рыбного хозяйства или их территориальных подразделений";</w:t>
      </w:r>
    </w:p>
    <w:bookmarkEnd w:id="402"/>
    <w:bookmarkStart w:name="z45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5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"его территориального подразделения" заменить словами "ведомства уполномоченного органа в области рыбного хозяйства или их территориальных подразделений";</w:t>
      </w:r>
    </w:p>
    <w:bookmarkEnd w:id="404"/>
    <w:bookmarkStart w:name="z45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органа" заменить словами "ведомства уполномоченного органа или ведомства уполномоченного органа в области рыбного хозяйства";</w:t>
      </w:r>
    </w:p>
    <w:bookmarkEnd w:id="405"/>
    <w:bookmarkStart w:name="z45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"его территориального подразделения" заменить словами "ведомства уполномоченного органа в области рыбного хозяйства или их территориальных подразделений";</w:t>
      </w:r>
    </w:p>
    <w:bookmarkEnd w:id="406"/>
    <w:bookmarkStart w:name="z45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слова "и разрешение на пользование животным миром" заменить словами ", разрешение на пользование животным миром и разрешение на пользование рыбными ресурсами и другими водными животными";</w:t>
      </w:r>
    </w:p>
    <w:bookmarkEnd w:id="407"/>
    <w:bookmarkStart w:name="z45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6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ведомства уполномоченного органа в области рыбного хозяйства является по должности одновременно главным государственным инспектором по охране рыбных ресурсов и других водных животных Республики Казахстан.";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6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руководителя ведомства уполномоченного органа в области рыбного хозяйства, ведающие вопросами регулирования, контроля и надзора в области охраны, воспроизводства и использования рыбных ресурсов и других водных животных, являются по должности одновременно заместителями главного государственного инспектора по охране рыбных ресурсов и других водных животных Республики Казахстан.";</w:t>
      </w:r>
    </w:p>
    <w:bookmarkEnd w:id="410"/>
    <w:bookmarkStart w:name="z46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bookmarkStart w:name="z46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"(бассейна)" исключить;</w:t>
      </w:r>
    </w:p>
    <w:bookmarkEnd w:id="412"/>
    <w:bookmarkStart w:name="z4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13"/>
    <w:bookmarkStart w:name="z46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территориального подразделения ведомства уполномоченного органа в области рыбного хозяйства является по должности одновременно главным государственным инспектором по охране рыбных ресурсов и других водных животных соответствующей области (бассейна).";</w:t>
      </w:r>
    </w:p>
    <w:bookmarkEnd w:id="414"/>
    <w:bookmarkStart w:name="z4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5"/>
    <w:bookmarkStart w:name="z4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"(бассейна)" исключить;</w:t>
      </w:r>
    </w:p>
    <w:bookmarkEnd w:id="416"/>
    <w:bookmarkStart w:name="z4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17"/>
    <w:bookmarkStart w:name="z4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руководителя территориального подразделения ведомства уполномоченного органа в области рыбного хозяйства, ведающие вопросами регулирования, контроля и надзора в области охраны, воспроизводства и использования рыбных ресурсов и других водных животных, являются по должности одновременно заместителями главного государственного инспектора по охране рыбных ресурсов и других водных животных соответствующей области (бассейна).";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7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структурных подразделений ведомства уполномоченного органа в области рыбного хозяйства, ведающие вопросами регулирования, контроля и надзора в области охраны, воспроизводства и использования рыбных ресурсов и других водных животных, являются по должности одновременно старшими государственными инспекторами по охране рыбных ресурсов и других водных животных Республики Казахстан, а специалисты ведомства уполномоченного органа в области рыбного хозяйства, ведающие вопросами регулирования, контроля и надзора в области охраны, воспроизводства и использования рыбных ресурсов и других водных животных, – государственными инспекторами по охране рыбных ресурсов и других водных животных Республики Казахстан.";</w:t>
      </w:r>
    </w:p>
    <w:bookmarkEnd w:id="419"/>
    <w:bookmarkStart w:name="z47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0"/>
    <w:bookmarkStart w:name="z47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"(бассейна)" исключить; </w:t>
      </w:r>
    </w:p>
    <w:bookmarkEnd w:id="421"/>
    <w:bookmarkStart w:name="z47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22"/>
    <w:bookmarkStart w:name="z47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структурных подразделений территориальных подразделений ведомства уполномоченного органа в области рыбного хозяйства, ведающие вопросами регулирования, контроля и надзора в области охраны, воспроизводства и использования рыбных ресурсов и других водных животных, являются по должности одновременно старшими государственными инспекторами по охране рыбных ресурсов и других водных животных соответствующей области (бассейна), а специалисты, ведающие вопросами регулирования, контроля и надзора в области охраны, воспроизводства и использования рыбных ресурсов и других водных животных, – государственными инспекторами по охране рыбных ресурсов и других водных животных соответствующей области (бассейна).";</w:t>
      </w:r>
    </w:p>
    <w:bookmarkEnd w:id="423"/>
    <w:bookmarkStart w:name="z4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его территориальных подразделений" заменить словами "или ведомства уполномоченного органа в области рыбного хозяйства и их территориальных подразделений";</w:t>
      </w:r>
    </w:p>
    <w:bookmarkEnd w:id="424"/>
    <w:bookmarkStart w:name="z47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 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его территориальных подразделений" заменить словами "или ведомства уполномоченного органа в области рыбного хозяйства и их территориальных подразделений";</w:t>
      </w:r>
    </w:p>
    <w:bookmarkEnd w:id="425"/>
    <w:bookmarkStart w:name="z48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 после слова "уполномоченный" дополнить словами "орган, уполномоченный орган в области рыбного хозяйства";</w:t>
      </w:r>
    </w:p>
    <w:bookmarkEnd w:id="426"/>
    <w:bookmarkStart w:name="z48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56: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ведомства уполномоченного органа в области рыбного хозяйства";</w:t>
      </w:r>
    </w:p>
    <w:bookmarkStart w:name="z48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"инспектору по охране животного мира" дополнить словами ", государственному инспектору по охране рыбных ресурсов и других водных животных".</w:t>
      </w:r>
    </w:p>
    <w:bookmarkEnd w:id="428"/>
    <w:bookmarkStart w:name="z48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территорий":</w:t>
      </w:r>
    </w:p>
    <w:bookmarkEnd w:id="429"/>
    <w:bookmarkStart w:name="z48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"рыбного хозяйства" дополнить словами "и аквакультуры";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встречные обязательства в области агропромышленного комплекса – обязательства субъекта агропромышленного комплекса, принимаемые при получении мер государственной поддержки;";</w:t>
      </w:r>
    </w:p>
    <w:bookmarkEnd w:id="431"/>
    <w:bookmarkStart w:name="z49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6-4) и 6-5) следующего содержания:</w:t>
      </w:r>
    </w:p>
    <w:bookmarkEnd w:id="432"/>
    <w:bookmarkStart w:name="z49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"6-4) субъекты агропромышленного комплекса – физические и юридические лица, осуществляющие деятельность в агропромышленном комплексе;</w:t>
      </w:r>
    </w:p>
    <w:bookmarkEnd w:id="433"/>
    <w:bookmarkStart w:name="z49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агротехнические (культуртехнические) мелиоративные мероприятия – комплекс технических мероприятий по коренному улучшению земель, который включает в себя:</w:t>
      </w:r>
    </w:p>
    <w:bookmarkEnd w:id="434"/>
    <w:bookmarkStart w:name="z49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расчистку мелиорируемых земель от древесной и травянистой растительности, камней и иных предметов; </w:t>
      </w:r>
    </w:p>
    <w:bookmarkEnd w:id="435"/>
    <w:bookmarkStart w:name="z49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рыхление, пескование, землевание, плантаж, глинование;</w:t>
      </w:r>
    </w:p>
    <w:bookmarkEnd w:id="436"/>
    <w:bookmarkStart w:name="z49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почвозащитные мероприятия;";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переработки (обработки) объектов рыболовства";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"рыбного хозяйства" дополнить словом ", аквакультуры";</w:t>
      </w:r>
    </w:p>
    <w:bookmarkStart w:name="z49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подпунктами 41-15) и 41-16) следующего содержания:</w:t>
      </w:r>
    </w:p>
    <w:bookmarkEnd w:id="438"/>
    <w:bookmarkStart w:name="z4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"41-15) возмещение части комиссии при гарантировании займов и части страховых премий при страховании займов субъектов агропромышленного комплекса в пределах компетенции;</w:t>
      </w:r>
    </w:p>
    <w:bookmarkEnd w:id="439"/>
    <w:bookmarkStart w:name="z50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осуществление прямого субсидирования ставок вознаграждения финансовых институтов при кредитовании и лизинге субъектов агропромышленного комплекса;";</w:t>
      </w:r>
    </w:p>
    <w:bookmarkEnd w:id="440"/>
    <w:bookmarkStart w:name="z50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пределах компетенции";</w:t>
      </w:r>
    </w:p>
    <w:bookmarkStart w:name="z5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"прудовых, озерно-товарных, рыбоводных хозяйств" заменить словами "рыбного хозяйства, аквакультуры";</w:t>
      </w:r>
    </w:p>
    <w:bookmarkEnd w:id="442"/>
    <w:bookmarkStart w:name="z5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"рыбного хозяйства" дополнить словами "и аквакультуры";</w:t>
      </w:r>
    </w:p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Государственное стимулирование субъектов аквакультуры, осуществляющих деятельность в агропромышленном комплексе, определяется в соответствии с настоящим Законом и Законом Республики Казахстан "Об аквакультуре".";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аквакультуры";</w:t>
      </w:r>
    </w:p>
    <w:bookmarkStart w:name="z5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"искусственное разведение рыб" заменить словом "аквакультура";</w:t>
      </w:r>
    </w:p>
    <w:bookmarkEnd w:id="447"/>
    <w:bookmarkStart w:name="z5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8"/>
    <w:bookmarkStart w:name="z5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</w:p>
    <w:bookmarkEnd w:id="449"/>
    <w:bookmarkStart w:name="z5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принятия встречных обязательств в области агропромышленного комплекса.";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8-12) следующего содержания:</w:t>
      </w:r>
    </w:p>
    <w:bookmarkStart w:name="z51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"8-12) субсидирование переработки рыбной продукции;";</w:t>
      </w:r>
    </w:p>
    <w:bookmarkEnd w:id="451"/>
    <w:bookmarkStart w:name="z51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2"/>
    <w:bookmarkStart w:name="z51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"государственным учреждением, определяемым Правительством" заменить словами "республиканским государственным предприятием на праве хозяйственного ведения, созданным по решению Правительства";</w:t>
      </w:r>
    </w:p>
    <w:bookmarkEnd w:id="453"/>
    <w:bookmarkStart w:name="z51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учреждения" заменить словами "республиканского государственного предприятия на праве хозяйственного ведения, созданного по решению Правительства Республики Казахстан,";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учреждения" заменить словами "республиканского государственного предприятия на праве хозяйственного ведения, созданного по решению Правительства Республики Казахстан,".</w:t>
      </w:r>
    </w:p>
    <w:bookmarkEnd w:id="455"/>
    <w:bookmarkStart w:name="z52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энергии":</w:t>
      </w:r>
    </w:p>
    <w:bookmarkEnd w:id="456"/>
    <w:bookmarkStart w:name="z52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7"/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предусмотрено пунктом 1-1 настоящей статьи";</w:t>
      </w:r>
    </w:p>
    <w:bookmarkEnd w:id="458"/>
    <w:bookmarkStart w:name="z52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59"/>
    <w:bookmarkStart w:name="z52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Энергопроизводящая организация, использующая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вправе продать (реализовать) производимую электрическую энергию: </w:t>
      </w:r>
    </w:p>
    <w:bookmarkEnd w:id="460"/>
    <w:bookmarkStart w:name="z52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энергопроизводящим организациям, голосующие акции (доли участия в уставном капитале) которых прямо или косвенно принадлежат Фонду национального благосостояния, в соответствии с договорами купли-продажи электрической энергии, заключенными в соответствии с пунктом 16 статьи 13 Закона Республики Казахстан "Об электроэнергетике", </w:t>
      </w:r>
    </w:p>
    <w:bookmarkEnd w:id="461"/>
    <w:bookmarkStart w:name="z52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системному оператору в соответствии с пунктом 2-2 статьи 10 Закона Республики Казахстан "Об электроэнергетике".".</w:t>
      </w:r>
    </w:p>
    <w:bookmarkEnd w:id="462"/>
    <w:bookmarkStart w:name="z52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154-1, 261-1, 267-1 и 316-2 следующего содержания:</w:t>
      </w:r>
    </w:p>
    <w:bookmarkStart w:name="z53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уполномоченным органом разрешений на импорт на территорию Республики Казахстан, экспорт и (или) реэкспорт с территории Республики Казахстан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импорт на территорию Республики Казахстан, экспорт и (или) реэкспорт с территории Республики Казахстан видов рыб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5"/>
    <w:bookmarkStart w:name="z53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пользование рыбными ресурсами и другими водными животными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пользование рыбными ресурсами и другими водными животными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7"/>
    <w:bookmarkStart w:name="z53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видов рыб и других водных животных, численность которых подлежит регулированию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изъятие видов рыб и других водных животных, численность которых подлежит регулированию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9"/>
    <w:bookmarkStart w:name="z53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интродукции, реинтродукции и гибридизации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71"/>
    <w:bookmarkStart w:name="z53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сельскохозяйственных кооперативах":</w:t>
      </w:r>
    </w:p>
    <w:bookmarkEnd w:id="472"/>
    <w:bookmarkStart w:name="z53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казахском языке, текст на русском языке не изменяется.</w:t>
      </w:r>
    </w:p>
    <w:bookmarkEnd w:id="473"/>
    <w:bookmarkStart w:name="z54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Казахстан":</w:t>
      </w:r>
    </w:p>
    <w:bookmarkEnd w:id="474"/>
    <w:bookmarkStart w:name="z54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", которые проводятся Государственной корпорацией "Правительство для граждан" исключить.</w:t>
      </w:r>
    </w:p>
    <w:bookmarkEnd w:id="475"/>
    <w:bookmarkStart w:name="z54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монополиях":</w:t>
      </w:r>
    </w:p>
    <w:bookmarkEnd w:id="476"/>
    <w:bookmarkStart w:name="z54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477"/>
    <w:bookmarkStart w:name="z54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случае заключения субъектом естественной монополии в соответствии с пунктом 2-2 статьи 10 Закона Республики Казахстан "Об электроэнергетике" договора купли-продажи электрической энергии с энергопроизводящей организацией,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благосостояния, уполномоченный орган при установлении тарифов учитывает затраты субъекта естественной монополии на покупку электрической энергии в течение срока действия договора купли-продажи электрической энергии.";</w:t>
      </w:r>
    </w:p>
    <w:bookmarkEnd w:id="478"/>
    <w:bookmarkStart w:name="z54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bookmarkStart w:name="z54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0"/>
    <w:bookmarkStart w:name="z54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81"/>
    <w:bookmarkStart w:name="z54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заключение в соответствии с пунктом 2-2 статьи 10 Закона Республики Казахстан "Об электроэнергетике" договора купли-продажи электрической энергии с энергопроизводящей организацией, использующей возобновляемые источники энергии, не менее двадцати пяти процентов голосующих акций (долей участия в уставном капитале) которой прямо или косвенно принадлежат Фонду национального благосостояния;";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предусмотренного подпунктом 9-3) настоящего пункта"; </w:t>
      </w:r>
    </w:p>
    <w:bookmarkStart w:name="z55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9-3) следующего содержания:</w:t>
      </w:r>
    </w:p>
    <w:bookmarkEnd w:id="483"/>
    <w:bookmarkStart w:name="z55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"9-3) изменение среднемесячной номинальной заработной платы одного работника субъекта естественной монополии, предоставляющего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Закона. </w:t>
      </w:r>
    </w:p>
    <w:bookmarkEnd w:id="484"/>
    <w:bookmarkStart w:name="z55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год, предусмотренной для субъектов естественных монополий, оказывающих регулируемые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Закона;"; </w:t>
      </w:r>
    </w:p>
    <w:bookmarkEnd w:id="485"/>
    <w:bookmarkStart w:name="z55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"9-2)" дополнить цифрами ", 9-3)";</w:t>
      </w:r>
    </w:p>
    <w:bookmarkEnd w:id="486"/>
    <w:bookmarkStart w:name="z55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4:</w:t>
      </w:r>
    </w:p>
    <w:bookmarkEnd w:id="487"/>
    <w:bookmarkStart w:name="z55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"подпунктами 1)," дополнить цифрами "1-1),";</w:t>
      </w:r>
    </w:p>
    <w:bookmarkEnd w:id="488"/>
    <w:bookmarkStart w:name="z55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9-2)" заменить словами ", 9-2) и 9-3)".</w:t>
      </w:r>
    </w:p>
    <w:bookmarkEnd w:id="489"/>
    <w:bookmarkStart w:name="z55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февраля 2021 года "О внесении изменений и дополнений в некоторые законодательные акты Республики Казахстан по вопросам, связанным с осуществлением деятельности на Каспийском море":</w:t>
      </w:r>
    </w:p>
    <w:bookmarkEnd w:id="490"/>
    <w:bookmarkStart w:name="z55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1"/>
    <w:bookmarkStart w:name="z55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bookmarkEnd w:id="492"/>
    <w:bookmarkStart w:name="z56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3"/>
    <w:bookmarkStart w:name="z56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государственный орган в области охраны, воспроизводства и использования животного мира" заменить словами "уполномоченный орган в области рыбного хозяйства"; </w:t>
      </w:r>
    </w:p>
    <w:bookmarkEnd w:id="494"/>
    <w:bookmarkStart w:name="z56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5"/>
    <w:bookmarkStart w:name="z56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"уполномоченный государственный орган в области охраны, воспроизводства и использования животного мира" заменить словами "уполномоченный орган в области рыбного хозяйства";</w:t>
      </w:r>
    </w:p>
    <w:bookmarkEnd w:id="496"/>
    <w:bookmarkStart w:name="z56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"уполномоченным государственным органом в области охраны, воспроизводства и использования животного мира" заменить словами "уполномоченным органом в области рыбного хозяйства";</w:t>
      </w:r>
    </w:p>
    <w:bookmarkEnd w:id="497"/>
    <w:bookmarkStart w:name="z56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bookmarkEnd w:id="498"/>
    <w:bookmarkStart w:name="z56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"Уполномоченный государственный орган в области охраны, воспроизводства и использования животного мира" заменить словами "Уполномоченный орган в области рыбного хозяйства"; </w:t>
      </w:r>
    </w:p>
    <w:bookmarkEnd w:id="499"/>
    <w:bookmarkStart w:name="z56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"пользование животным миром" заменить словами "пользование рыбными ресурсами и другими водными животными"; </w:t>
      </w:r>
    </w:p>
    <w:bookmarkEnd w:id="500"/>
    <w:bookmarkStart w:name="z56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"уполномоченный государственный орган в области охраны, воспроизводства и использования животного мира" заменить словами "уполномоченный орган в области рыбного хозяйства"; </w:t>
      </w:r>
    </w:p>
    <w:bookmarkEnd w:id="501"/>
    <w:bookmarkStart w:name="z56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2"/>
    <w:bookmarkStart w:name="z57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"Уполномоченный государственный орган в области охраны, воспроизводства и использования животного мира" заменить словами "Уполномоченный орган в области рыбного хозяйства"; </w:t>
      </w:r>
    </w:p>
    <w:bookmarkEnd w:id="503"/>
    <w:bookmarkStart w:name="z57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"пользование животным миром" заменить словами "пользование рыбными ресурсами и другими водными животными".</w:t>
      </w:r>
    </w:p>
    <w:bookmarkEnd w:id="504"/>
    <w:bookmarkStart w:name="z57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2021 года "Об ответственном обращении с животными":</w:t>
      </w:r>
    </w:p>
    <w:bookmarkEnd w:id="505"/>
    <w:bookmarkStart w:name="z57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 после слов "рыбного хозяйства" дополнить словом ", аквакультуры";</w:t>
      </w:r>
    </w:p>
    <w:bookmarkEnd w:id="506"/>
    <w:bookmarkStart w:name="z57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15:</w:t>
      </w:r>
    </w:p>
    <w:bookmarkEnd w:id="507"/>
    <w:bookmarkStart w:name="z57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"рыбного хозяйства" дополнить словом ", аквакультуры";</w:t>
      </w:r>
    </w:p>
    <w:bookmarkEnd w:id="508"/>
    <w:bookmarkStart w:name="z57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аквакультуры".</w:t>
      </w:r>
    </w:p>
    <w:bookmarkEnd w:id="509"/>
    <w:bookmarkStart w:name="z57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2023 года "О растительном мире":</w:t>
      </w:r>
    </w:p>
    <w:bookmarkEnd w:id="510"/>
    <w:bookmarkStart w:name="z57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"рыбного хозяйства" дополнить словом ", аквакультуры".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58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512"/>
    <w:bookmarkStart w:name="z58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и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абзацев первого,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пятого – десятого, двенадцатого, четырнадцатого, пятнадцатого, семнадцатого, девятнадцатого – двадцать второго и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сорок третьего, сорок пятого – сорок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и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шестого –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пятого и седьмого –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девятого, двенадцатого – пятнадцатого, восемнадцатого –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– пятого, седьмого –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абзацев первого, третьего, шестого –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и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513"/>
    <w:bookmarkStart w:name="z58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который вводится в действие с 1 июля 2025 года;</w:t>
      </w:r>
    </w:p>
    <w:bookmarkEnd w:id="514"/>
    <w:bookmarkStart w:name="z58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который вводится в действие с 1 января 2026 года;</w:t>
      </w:r>
    </w:p>
    <w:bookmarkEnd w:id="515"/>
    <w:bookmarkStart w:name="z58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сорок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1, который вводится в действие с даты вступления в силу Конвенции о правовом статусе Каспийского моря, совершенной 12 августа 2018 года.</w:t>
      </w:r>
    </w:p>
    <w:bookmarkEnd w:id="516"/>
    <w:bookmarkStart w:name="z58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случае отсутствия в паспортах незакрепленных рыбохозяйственных водоемов и (или) участков сроков закрепления рыбохозяйственных водоемов и (или) участков для рыболовства такие сроки определяются на основании научных рекомендаций аккредитованной научной организации в области охраны, воспроизводства и использования рыбных ресурсов и других водных животных.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