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df6a" w14:textId="62cd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взаимном признании банковских гарантий при осуществлении государственных (муниципальных)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января 2025 года № 160-VIII ЗРК.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признании банковских гарантий при осуществлении государственных (муниципальных) закупок, совершенное в Москве 29 августа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взаимном признании банковских гарантий при осуществлении государственных (муниципальных) закупок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далее именуемые государствами-членами,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- Договор),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заинтересованность в укреплении сотрудничества в области государственных (муниципальных) закупок на долгосрочной и стабильной основе,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разделяя стремление обеспечить беспрепятственный доступ потенциальным поставщикам и поставщикам, зарегистрированным на территории одного государства-члена, к участию в государственных (муниципальных) закупках, проводимых в другом государстве-члене,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опираясь на принципы равноправия и взаимной выгоды с учетом экономических интересов государств-членов,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необходимость надлежащей защиты прав заказчиков при осуществлении государственных (муниципальных) закупок,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"банковская гарантия" - гарантия (независимая гарантия), выданная гарантом, зарегистрированным на территории государства-члена принципала, для обеспечения обязательств, предусмотренных законодательством государства-члена бенефициара в сфере государственных (муниципальных) закупок;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"бенефициар" - заказчик, в пользу которого выдана банковская гарантия;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"принципал" - потенциальный поставщик или поставщик, которому предоставлена банковская гарантия;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"реестр банковских гарантий" - реестр государства-члена бенефициара, содержащий предусмотренную законодательством государства-члена бенефициара в сфере государственных (муниципальных) закупок информацию о выданных банковских гарантиях.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применяются в значениях, определенных Договором и международными договорами в рамках Евразийского экономического союза.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настоящего Соглашения является обеспечение взаимного признания банковских гарантий, выдаваемых гарантами, зарегистрированными на территории государства-члена принципала, для целей государственных (муниципальных) закупок, осуществляемых бенефициаром другого государства-члена.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гарантии, выданные с учетом положений настоящего Соглашения, признаются государствами-членами при осуществлении государственных (муниципальных) закупок.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не распространяется на: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(муниципальные) закупки, сведения о которых в соответствии с законодательством государств-членов составляют государственную тайну (государственные секреты);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закупки, осуществляемые национальными (центральными) банками государств-членов.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Гарант, зарегистрированный на территории государства-члена принципала, должен являться банком согласно законодательству этого государства-члена и соответствовать следующим требованиям: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примененных к гаранту в соответствии с законодательством государства-члена принципала мер по предупреждению его экономической несостоятельности (банкротства) и улучшению финансового состояния (финансовому оздоровлению) в течение 6 последних месяцев;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требование о наличии кредитного рейтинга предусмотрено законодательством государства-члена бенефициара, - наличие кредитного рейтинга, присвоенного кредитным рейтинговым агентством государства-члена бенефициара, требование к уровню которого предусмотрено законодательством государства-члена бенефициара, либо соответствие критериям, утвержденным Советом Евразийской экономической комиссии (далее - Комиссия).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Гарант, зарегистрированный на территории государства-члена принципала и соответствующий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 целях выдачи банковской гарантии для участия в государственных (муниципальных) закупках бенефициара другого государства-члена должен быть включен в перечень гарантов государства-члена бенефициара (далее - перечень гарантов), если законодательством государства-члена бенефициара в сфере государственных (муниципальных) закупок предусмотрено формирование такого перечня. Установление законодательством государства-члена бенефициара в сфере государственных (муниципальных) закупок требований к гарантам, не предусмотренных настоящим Соглашением, для целей включения гарантов в перечень гарантов не допускается.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в перечень гарантов осуществляется в порядке, установленном законодательством государства-члена бенефициара в сфере государственных (муниципальных) закупок, на основании информации, полученной уполномоченным органом государства-члена бенефициара от уполномоченного органа государства-члена принципала.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Гарант исключается из перечня гарантов на основании информации уполномоченного органа государства-члена принципала в следующих случаях: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гаранта требованиям настоящего Соглашения;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письменного заявления гаранта об исключении из перечня гарантов.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Исключение гаранта из перечня гарантов не прекращает действия выданных им и принятых бенефициаром банковских гарантий и не освобождает гаранта от ответственности за неисполнение либо ненадлежащее исполнение обязательств по таким банковским гарантиям.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информации, предусмотренной настоящей статьей, а также порядок обмена такой информацией определяются Советом Комиссии.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 содержание банковской гарантии должны соответствовать требованиям законодательства государства-члена бенефициара. Банковская гарантия должна быть включена в реестр банковских гарантий в порядке, установленном законодательством государства-члена бенефициара в сфере государственных (муниципальных) закупок (если таким законодательством предусмотрено формирование указанного реестра).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отношениям, связанным с представлением бенефициаром гаранту требования по банковской гарантии, с его рассмотрением гарантом, применяется законодательство государства-члена бенефициара.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бенефициаром и гарантом, а также между бенефициаром и принципалом рассматриваются в судебном порядке по месту регистрации бенефициара в соответствии с законодательством государства-члена бенефициара.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определяют уполномоченные органы, ответственные за реализацию настоящего Соглашения, о чем информируют Комиссию одновременно с уведомлением о выполнении внутригосударственных процедур, необходимых для вступления настоящего Соглашения в силу.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самостоятельно несут расходы, связанные в том числе с созданием, и (или) ведением, и (или) модернизацией перечня гарантов и реестра банковских гарантий, при реализации государствами-членами настоящего Соглашения.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 (или) применением настоящего Соглашения, разрешаются в порядке, определенном Договором.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29 августа 2023 года в одном подлинном экземпляре на русском языке.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Соглашения-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Соглашения о взаимном признании банковских гарантий при осуществлении государственных (муниципальных) закупок, подписанного 29 августа 2023 г. в городе Москве: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Вице-премьер-министром Республики Армения М.Г. Григоряном;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Заместителем Премьер-министра Республики Беларусь И.В. Петришенко;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Заместителем Премьер-Министра - Министром торговли и интеграции Республики Казахстан С.М. Жумангариным;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Первым заместителем Председателя Кабинета Министров Кыргызской Республики А.А. Касымалиевым;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Заместителем Председателя Правительства Российской Федерации - А.Л. Оверчуком.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Правового департамента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