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4861" w14:textId="d764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поправок в пункт 1 статьи 12 Соглашения об учреждении Европейского Банка Реконструкции и Развития с целью отмены уставного капитального ограничения на обычные операции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января 2025 года № 158-VIII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поправки в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учреждении Европейского Банка Реконструкции и Развития с целью отмены уставного капитального ограничения на обычные операции, одобренные постановлением Совета управляющих Европейского Банка Реконструкции и Развития от 18 мая 2023 года № 260.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260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ВНЕСЕНИЕ ПОПРАВОК В ПУНКТ 1 СТАТЬИ 12 СОГЛАШЕНИЯ ОБ УЧРЕЖДЕНИИ ЕВРОПЕЙСКОГО БАНКА РЕКОНСТРУКЦИИ И РАЗВИТИЯ С ЦЕЛЬЮ ОТМЕНЫ УСТАВНОГО КАПИТАЛЬНОГО ОГРАНИЧЕНИЯ НА ОБЫЧНЫЕ ОПЕРАЦИИ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СОВЕТ УПРАВЛЯЮЩИХ,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первостепенную роль многосторонних банков развития (МБР) в решении многочисленных насущных мировых проблем;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значительные изменения в практике управления капиталом в финансовом секторе с момента вступления Соглашения в силу 28 марта 1991 года;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условия для оптимального использования капитальных возможностей Банка при достижении максимального потенциального воздействия в странах-получателях;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приветствуя рекомендацию, сделанную по итогам Независимого обзора нормативов достаточности капитала "Группы двадцати" и их внимательное рассмотрение Банком, включая, в частности, рекомендацию модернизировать подход МБР к регулированию достаточности капитала путем переноса конкретных предельных значений кредитного плеча из уставных документов МБР в нормативы достаточности капитала МБР по взаимному согласованию между МБР;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доклад Совета директоров "О внесении поправок в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учреждении Европейского Банка Реконструкции и Развития с целью отмены уставного капитального ограничения на обычные операции" и его рекомендацию одобрить внесение поправок в пункт 1 статьи 12 Соглашения с целью отмены уставного капитального ограничения на обычные операции, и согласившись с ними; и исходя из того, что Совет директоров сохранит надлежащее номинальное ограничение кредитного плеча при обычных операциях, установленное с учетом соответствующих параметров капитала, в нормативах достаточности капитала Банка в рамках своей обязанности защищать финансовое здоровье и устойчивость Банка,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 1 статьи 12 Соглашения вносятся поправки путем исключения его в действующей редакции и внесения в следующей новой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"1. Совет директоров устанавливает и поддерживает надлежащие ограничения в отношении параметров достаточности капитала для защиты финансового здоровья и устойчивости Банка".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Членам Банка нужно будет ответить на вопрос о согласии на внесение указанных поправок путем а) оформления и депонирования в Банке документа с заявлением о согласии такого члена на внесение указанных поправок в соответствии с его законодательством и b) представления доказательств, по форме и содержанию удовлетворяющих Банк, того, что согласие на внесение поправок получено и что документ о согласии оформлен и депонирован в соответствии с законодательством данного члена.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Указанные поправки вступают в силу через 3 (три) месяца после даты, в которую Банк официально подтвердил своим членам, что требования согласия на внесение указанных поправок, предусмотренные статьей 56 Соглашения, выполнены.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(Принято 18 мая 2023 года)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Кенбеил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