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1295" w14:textId="cc31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декриминализации отдельных видов экономических правонарушений и совершенствования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2024 года № 113-VIII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3: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"234 – стоимость перемещенных товаров, превышающая двадцать тысяч месячных расчетных показателей"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перемещенных товаров, превышающая тридцать тысяч месячных расчетных показателей";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38)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"219,"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",228 и 241" заменить словами "и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"234 – стоимость перемещенных товаров, превышающая десять тысяч месячных расчетных показателей"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перемещенных товаров, превышающая двадцать тысяч месячных расчетных показателей";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"236 – стоимость неуплаченных таможенных пошлин, таможенных сборов, налогов, специальных, антидемпинговых, компенсационных пошлин, превышающая пять тысяч месячных расчетных показателей"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236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неуплаченных таможенных пошлин, таможенных сборов, налогов, специальных, антидемпинговых, компенсационных пошлин, превышающая десять тысяч месячных расчетных показателей";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"специальные правила перемещения через таможенную границу," дополнить словами "либо незаконное перемещение через Государственную границу Республики Казахстан товаров или иных предметов, в отношении которых установлен запрет или ограничение перемещения через Государственную границу Республики Казахстан,";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"наказывается штрафом в размере до трех тысяч месячных расчетных показателей либо привлечением к общественным работам на срок до четырехсот часов, либо ограничением свободы на срок до одного года, либо лишением свободы на тот же срок, с конфискацией имущества или без таковой.";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"наказывается штрафом в размере до пяти тысяч месячных расчетных показателей либо привлечением к общественным работам на срок до восьмисот часов, либо ограничением свободы на срок до трех лет, либо лишением свободы на тот же срок, с конфискацией имущества или без таковой.";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после слов "с конфискацией имущества" дополнить словами "или без таковой";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"наказывается штрафом в размере до ста шестидесяти месячных расчетных показателей либо исправительными работами в том же размере, либо привлечением к общественным работам на срок до ста шестидесяти часов, либо арестом на срок до сорока суток.";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"наказывается штрафом в размере до двух тысяч месячных расчетных показателей либо исправительными работами в том же размере, либо привлечением к общественным работам на срок до восьмисот часов, либо ограничением свободы на срок до двух лет, либо лишением свободы на тот же срок.";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"219 (частью первой)," исключить;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3)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 фактах уклонения от уплаты налога и (или) других обязательных платежей в бюджет: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приложения акта налоговой проверки, заключения (справки) специалиста органов государственных доходов, в выводах которого содержатся достаточные данные, указывающие на наличие признаков уголовного правонарушения;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досудебном обжаловании результатов налоговых проверок органов государственных доходов до вынесения решения уполномоченного органа, а в случаях судебного обжалования до вступления в законную силу судебного акта;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погашении начисленных сумм налогов и (или) других обязательных платежей в бюджет и пени, за исключением случаев, когда имеются признаки совершения деяния в составе преступной группы, а также когда начисления произведены по сделкам без фактического выполнения работ, оказания услуг, отгрузки товаров либо не представлена декларация, подача которой является обязательной, либо внесены в декларацию заведомо искаженные данные о доходах и (или) расходах путем сокрытия других объектов налогообложения и (или) других обязательных платежей.";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3-1 </w:t>
      </w:r>
      <w:r>
        <w:rPr>
          <w:rFonts w:ascii="Times New Roman"/>
          <w:b w:val="false"/>
          <w:i w:val="false"/>
          <w:color w:val="000000"/>
          <w:sz w:val="28"/>
        </w:rPr>
        <w:t>статьи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"219 – 221"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191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цифр "233," дополнить словами "234 (частью первой),";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семнадцатой: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"234 (частью первой)," исключить;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"241," исключить.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489: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"241," исключить;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492: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"241," исключить;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496: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"241," исключить;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499: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"241," исключить;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503: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"241," исключить;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506: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"241," исключить;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510: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"241," исключить;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513: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"241," исключить;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517: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"241," исключить;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520: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"241," исключить;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524: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"241," исключить;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527: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"241," исключить;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532: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"241," исключить;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534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"241," исключить;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"241," исключить.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статьями 2-1 и 2-2 следующего содержания: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2-1. Основные цель и задачи настоящего Закона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защита прав и законных интересов граждан, общества и государства путем создания правового механизма противодействия легализации (отмыванию) доходов, полученных преступным путем, и финансированию терроризма.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противодействие легализации (отмыванию) доходов, полученных преступным путем, и финансированию терроризма;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единой государственной политики в сфере противодействия легализации (отмыванию) доходов, полученных преступным путем, и финансированию терроризма;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эффективной системы противодействия легализации (отмыванию) доходов, полученных преступным путем, и финансированию терроризма, соответствующей общепризнанным международным стандартам;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единой информационной системы и ведение единой информационно-аналитической системы в сфере противодействия легализации (отмыванию) доходов, полученных преступным путем, и финансированию терроризма;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предотвращение создания условий и возможностей для легализации (отмывания) доходов, полученных преступным путем, и финансирования терроризма, а также принятие мер, направленных на выявление и устранение уязвимостей, способствующих легализации (отмыванию) доходов, полученных преступным путем, и финансированию терроризма;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обучения субъектов финансового мониторинга и работников государственных органов в целях повышения квалификации в сфере противодействия легализации (отмыванию) доходов, полученных преступным путем, и финансированию терроризма;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международного сотрудничества по вопросам противодействия легализации (отмыванию) доходов, полученных преступным путем, и финансированию терроризма;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межведомственного взаимодействия по вопросам противодействия легализации (отмыванию) доходов, полученных преступным путем, и финансированию терроризма.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2-2. Принципы настоящего Закона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основывается на принципах: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равенства всех перед законом и судом, справедливости;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защиты финансовой системы Республики Казахстан от угроз легализации (отмывания) доходов, полученных преступным путем, и финансирования терроризма.";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изложить в следующей редакции: 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лица, осуществляющие выпуск и обращение обеспеченных цифровых активов.";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3) статьи 15 исключить; 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обработку" заменить словами ", обработку, анализ и использование сведений и";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"13-6) разрабатывает и утверждает нормативные правовые акты в сфере противодействия легализации (отмыванию) доходов, полученных преступным путем, и финансированию терроризма в соответствии с основными целью и задачами настоящего Закона и законодательством Республики Казахстан;";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13-9) следующего содержания: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"13-9) утверждает правила осуществления переводов обеспеченных цифровых активов;";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исключить.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февраля 2023 года "О цифровых активах в Республике Казахстан":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изложить в следующей редакции:</w:t>
      </w:r>
    </w:p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осуществляет государственный контроль в сфере цифровых активов, а также за соблюдением лицами, осуществляющими выпуск и обращение обеспеченных цифровых активов, законодательства Республики Казахстан о противодействии легализации (отмыванию) доходов, полученных преступным путем, и финансированию терроризма;".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