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c2b0" w14:textId="280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Кабинетом Министров Кыргызской Республики о сотрудничестве в области авиационного поиска и спасания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апреля 2024 года № 76-VIII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Кыргызской Республики о сотрудничестве в области авиационного поиска и спасания, совершенное в Бишкеке 26 мая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Кабинетом Министров Кыргызской Республики о сотрудничестве в области авиационного поиска и спасания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Республика Казахстан и Кыргызская Республика являются участниками Конвенции о международной гражданской авиации от 7 декабря 1944 года (далее - Конвенция),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стандарты и рекомендуемую практику Международной организации гражданской авиации, касающиеся сотрудничества между авиационными поисково-спасательными службами сопредельных государств,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жизненно важное значение, которое может иметь быстрая помощь для терпящих бедствие людей, 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термины и определения, содержащиеся в главе 1 Приложения 12 "Поиск и спасание" к Конвенции, а также термин "район полетной информации", имеющий значение, указанное в главе 1 Приложения 11 "Обслуживание воздушного движения" к Конвенции.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выполнение авиационных поисково-спасательных операций осуществляются Сторонами в соответствии с настоящим Соглашением. В качестве основы для организации и выполнения авиационных операций применяется Приложение 12 "Поиск и спасание" к Конвенции.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рассматривают границу между сопредельными территориями их государств и прилегающими районами полетной информации как границу между их районами поиска и спасания.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наличие в ее районе поиска и спасания авиационных поисково-спасательных служб. Такие службы осуществляют круглосуточное дежурство и находятся в контакте между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индустрии и инфраструктурного развития Республики Казахстан и государственные органы, уполномоченные осуществлять функции поисково-спасательных служб в соответствии с законодательством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Министерство транспорта и коммуникаций Кыргызской Республики и государственные органы, уполномоченные осуществлять функции поисково-спасательных служб в соответствии с законодательством Кыргызской Республики.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поиску и спасанию на территории государств Сторон, а также в прилегающих районах полетной информации осуществляются согласно законодательству государства соответствующей Стороны.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у поисково-спасательной службы государства одной Стороны в ситуации, упомянутой в пункте 1 настоящей статьи, возникла необходимость в помощи поисково-спасательной службы государства другой Стороны, она может запросить такую помощь. В этом случае Сторона, запросившая помощь, принимает все меры по скорейшему допуску на территорию своего государства поисково-спасательных сил и средств государства другой Стороны. Дальнейшие меры принимаются во взаимодействии поисково-спасательных служб государств обеих Сторон.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государственной границы лицами, транспортными средствами, перемещении через государственную границу грузов и иного имущества пропуск осуществляется в соответствии с законодательством государств и международными договорами, участниками которых являются государства Сторон.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Помощь любому лицу, которое находится в опасности, оказывается независимо от гражданства или статуса такого лица либо обстоятельств, при которых это лицо было обнаружено.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обязуется информировать другую Сторону обо всех происшедших в ее районе поиска и спасания инцидентах с участием воздушных судов, зарегистрированных в государстве другой Стороны, и принятых мерах.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информирует дипломатическое представительство или консульское учреждение государства другой Стороны о спасении оставшихся в живых или нахождении погибших лиц - граждан государства другой Стороны. Информация передается незамедлительно с указанием (по возможности) фамилии, имени, даты рождения, домашнего адреса, реквизитов документа, удостоверяющего личность, а также сведений о состоянии здоровья и местонахождении спасенных лиц или тел погибших.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укрепляют сотрудничество между поисково- спасательными службами своих государств. Такое сотрудничество включает в себя, в частности,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согласуют между собой порядок реализации настоящего Соглашения.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(но не реже одного раза в год) проводят встречи поочередно в Республике Казахстан и Кыргызской Республике.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сигналы, применяемые при поисково-спасательных операциях.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правилами, принимаемыми государством каждой Стороны.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возникающие при осуществлении в рамках настоящего Соглашения поисково-спасательных операций в своей зоне ответственности, в пределах средств, предусмотренных законодательствами государств Сторон, если в каждом конкретном случае не будет согласован иной порядок.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между Сторонами, возникший в связи с толкованием или применением настоящего Соглашения, разрешается путем прямых переговоров между компетентными органами государств Сторон. Если компетентные органы не придут к соглашению, спор разрешается по дипломатическим каналам.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любые поправки к нему подлежат регистрации в Международной организации гражданской авиации.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прекращено любой Стороной путем уведомления по дипломатическим каналам другой Стороны о своем намерении прекратить его действие. В таком случае настоящее Соглашение прекращает свое действие по истечении 12 месяцев с даты получения такого уведомления.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"26" мая 2022 года в двух подлинных экземплярах, каждый на казахском, кыргызском и русском языках, причем все тексты являются равно аутентичными.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преимущественную силу имеет текст на русском языке.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Кабинет Министров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