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856f" w14:textId="9478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здравоохранения</w:t>
      </w:r>
    </w:p>
    <w:p>
      <w:pPr>
        <w:spacing w:after="0"/>
        <w:ind w:left="0"/>
        <w:jc w:val="both"/>
      </w:pPr>
      <w:r>
        <w:rPr>
          <w:rFonts w:ascii="Times New Roman"/>
          <w:b w:val="false"/>
          <w:i w:val="false"/>
          <w:color w:val="000000"/>
          <w:sz w:val="28"/>
        </w:rPr>
        <w:t>Закон Республики Казахстан от 19 апреля 2024 года № 74-VIII ЗРК</w:t>
      </w:r>
    </w:p>
    <w:p>
      <w:pPr>
        <w:spacing w:after="0"/>
        <w:ind w:left="0"/>
        <w:jc w:val="both"/>
      </w:pPr>
      <w:bookmarkStart w:name="z4" w:id="0"/>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3 после цифр "214" дополнить словами "и 301-1"; </w:t>
      </w:r>
    </w:p>
    <w:bookmarkEnd w:id="2"/>
    <w:bookmarkStart w:name="z7" w:id="3"/>
    <w:p>
      <w:pPr>
        <w:spacing w:after="0"/>
        <w:ind w:left="0"/>
        <w:jc w:val="both"/>
      </w:pPr>
      <w:r>
        <w:rPr>
          <w:rFonts w:ascii="Times New Roman"/>
          <w:b w:val="false"/>
          <w:i w:val="false"/>
          <w:color w:val="000000"/>
          <w:sz w:val="28"/>
        </w:rPr>
        <w:t>
      2) дополнить статьей 301-1 следующего содержания:</w:t>
      </w:r>
    </w:p>
    <w:bookmarkEnd w:id="3"/>
    <w:bookmarkStart w:name="z8" w:id="4"/>
    <w:p>
      <w:pPr>
        <w:spacing w:after="0"/>
        <w:ind w:left="0"/>
        <w:jc w:val="both"/>
      </w:pPr>
      <w:r>
        <w:rPr>
          <w:rFonts w:ascii="Times New Roman"/>
          <w:b w:val="false"/>
          <w:i w:val="false"/>
          <w:color w:val="000000"/>
          <w:sz w:val="28"/>
        </w:rPr>
        <w:t>
      "Статья 301-1. Оборот некурительных табачных изделий, электронных систем потребления (вейпов), ароматизаторов и жидкостей для них</w:t>
      </w:r>
    </w:p>
    <w:bookmarkEnd w:id="4"/>
    <w:bookmarkStart w:name="z9" w:id="5"/>
    <w:p>
      <w:pPr>
        <w:spacing w:after="0"/>
        <w:ind w:left="0"/>
        <w:jc w:val="both"/>
      </w:pPr>
      <w:r>
        <w:rPr>
          <w:rFonts w:ascii="Times New Roman"/>
          <w:b w:val="false"/>
          <w:i w:val="false"/>
          <w:color w:val="000000"/>
          <w:sz w:val="28"/>
        </w:rPr>
        <w:t>
      1. Продажа и распространение некурительных табачных изделий, электронных систем потребления (вейпов), ароматизаторов и жидкостей для них –</w:t>
      </w:r>
    </w:p>
    <w:bookmarkEnd w:id="5"/>
    <w:bookmarkStart w:name="z10" w:id="6"/>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6"/>
    <w:bookmarkStart w:name="z11" w:id="7"/>
    <w:p>
      <w:pPr>
        <w:spacing w:after="0"/>
        <w:ind w:left="0"/>
        <w:jc w:val="both"/>
      </w:pPr>
      <w:r>
        <w:rPr>
          <w:rFonts w:ascii="Times New Roman"/>
          <w:b w:val="false"/>
          <w:i w:val="false"/>
          <w:color w:val="000000"/>
          <w:sz w:val="28"/>
        </w:rPr>
        <w:t xml:space="preserve">
      2. Ввоз, производство некурительных табачных изделий, электронных систем потребления (вейпов), ароматизаторов и жидкостей для них – </w:t>
      </w:r>
    </w:p>
    <w:bookmarkEnd w:id="7"/>
    <w:bookmarkStart w:name="z12" w:id="8"/>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w:t>
      </w:r>
    </w:p>
    <w:bookmarkEnd w:id="8"/>
    <w:bookmarkStart w:name="z13" w:id="9"/>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w:t>
      </w:r>
    </w:p>
    <w:bookmarkEnd w:id="9"/>
    <w:bookmarkStart w:name="z14" w:id="10"/>
    <w:p>
      <w:pPr>
        <w:spacing w:after="0"/>
        <w:ind w:left="0"/>
        <w:jc w:val="both"/>
      </w:pPr>
      <w:r>
        <w:rPr>
          <w:rFonts w:ascii="Times New Roman"/>
          <w:b w:val="false"/>
          <w:i w:val="false"/>
          <w:color w:val="000000"/>
          <w:sz w:val="28"/>
        </w:rPr>
        <w:t>
      1) совершены преступной группой;</w:t>
      </w:r>
    </w:p>
    <w:bookmarkEnd w:id="10"/>
    <w:bookmarkStart w:name="z15" w:id="11"/>
    <w:p>
      <w:pPr>
        <w:spacing w:after="0"/>
        <w:ind w:left="0"/>
        <w:jc w:val="both"/>
      </w:pPr>
      <w:r>
        <w:rPr>
          <w:rFonts w:ascii="Times New Roman"/>
          <w:b w:val="false"/>
          <w:i w:val="false"/>
          <w:color w:val="000000"/>
          <w:sz w:val="28"/>
        </w:rPr>
        <w:t>
      2) сопряжены с извлечением дохода в особо крупном размере;</w:t>
      </w:r>
    </w:p>
    <w:bookmarkEnd w:id="11"/>
    <w:bookmarkStart w:name="z16" w:id="12"/>
    <w:p>
      <w:pPr>
        <w:spacing w:after="0"/>
        <w:ind w:left="0"/>
        <w:jc w:val="both"/>
      </w:pPr>
      <w:r>
        <w:rPr>
          <w:rFonts w:ascii="Times New Roman"/>
          <w:b w:val="false"/>
          <w:i w:val="false"/>
          <w:color w:val="000000"/>
          <w:sz w:val="28"/>
        </w:rPr>
        <w:t xml:space="preserve">
      3) совершены неоднократно, – </w:t>
      </w:r>
    </w:p>
    <w:bookmarkEnd w:id="12"/>
    <w:bookmarkStart w:name="z17" w:id="13"/>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w:t>
      </w:r>
    </w:p>
    <w:bookmarkEnd w:id="13"/>
    <w:bookmarkStart w:name="z18"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317</w:t>
      </w:r>
      <w:r>
        <w:rPr>
          <w:rFonts w:ascii="Times New Roman"/>
          <w:b w:val="false"/>
          <w:i w:val="false"/>
          <w:color w:val="000000"/>
          <w:sz w:val="28"/>
        </w:rPr>
        <w:t xml:space="preserve"> изложить в следующей редакции:</w:t>
      </w:r>
    </w:p>
    <w:bookmarkEnd w:id="14"/>
    <w:bookmarkStart w:name="z19" w:id="15"/>
    <w:p>
      <w:pPr>
        <w:spacing w:after="0"/>
        <w:ind w:left="0"/>
        <w:jc w:val="both"/>
      </w:pPr>
      <w:r>
        <w:rPr>
          <w:rFonts w:ascii="Times New Roman"/>
          <w:b w:val="false"/>
          <w:i w:val="false"/>
          <w:color w:val="000000"/>
          <w:sz w:val="28"/>
        </w:rPr>
        <w:t>
      "Статья 317. Ненадлежащее выполнение профессиональных обязанностей медицинским или фармацевтическим работником</w:t>
      </w:r>
    </w:p>
    <w:bookmarkEnd w:id="15"/>
    <w:bookmarkStart w:name="z20" w:id="16"/>
    <w:p>
      <w:pPr>
        <w:spacing w:after="0"/>
        <w:ind w:left="0"/>
        <w:jc w:val="both"/>
      </w:pPr>
      <w:r>
        <w:rPr>
          <w:rFonts w:ascii="Times New Roman"/>
          <w:b w:val="false"/>
          <w:i w:val="false"/>
          <w:color w:val="000000"/>
          <w:sz w:val="28"/>
        </w:rPr>
        <w:t xml:space="preserve">
      1. Невыполнение, ненадлежащее выполнение профессиональных обязанностей медицинским или фармацевтическим работником вследствие небрежного или недобросовестного отношения к ним, если эти деяния повлекли по неосторожности причинение средней тяжести вреда здоровью человека, – </w:t>
      </w:r>
    </w:p>
    <w:bookmarkEnd w:id="16"/>
    <w:bookmarkStart w:name="z21" w:id="17"/>
    <w:p>
      <w:pPr>
        <w:spacing w:after="0"/>
        <w:ind w:left="0"/>
        <w:jc w:val="both"/>
      </w:pPr>
      <w:r>
        <w:rPr>
          <w:rFonts w:ascii="Times New Roman"/>
          <w:b w:val="false"/>
          <w:i w:val="false"/>
          <w:color w:val="000000"/>
          <w:sz w:val="28"/>
        </w:rPr>
        <w:t>
      наказываются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часов, либо арестом на срок до тридцати суток.</w:t>
      </w:r>
    </w:p>
    <w:bookmarkEnd w:id="17"/>
    <w:bookmarkStart w:name="z22" w:id="18"/>
    <w:p>
      <w:pPr>
        <w:spacing w:after="0"/>
        <w:ind w:left="0"/>
        <w:jc w:val="both"/>
      </w:pPr>
      <w:r>
        <w:rPr>
          <w:rFonts w:ascii="Times New Roman"/>
          <w:b w:val="false"/>
          <w:i w:val="false"/>
          <w:color w:val="000000"/>
          <w:sz w:val="28"/>
        </w:rPr>
        <w:t>
      2. Деяния, предусмотренные частью первой настоящей статьи, повлекшие по неосторожности причинение тяжкого вреда здоровью, –</w:t>
      </w:r>
    </w:p>
    <w:bookmarkEnd w:id="18"/>
    <w:bookmarkStart w:name="z23" w:id="19"/>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p>
    <w:bookmarkEnd w:id="19"/>
    <w:bookmarkStart w:name="z24" w:id="20"/>
    <w:p>
      <w:pPr>
        <w:spacing w:after="0"/>
        <w:ind w:left="0"/>
        <w:jc w:val="both"/>
      </w:pPr>
      <w:r>
        <w:rPr>
          <w:rFonts w:ascii="Times New Roman"/>
          <w:b w:val="false"/>
          <w:i w:val="false"/>
          <w:color w:val="000000"/>
          <w:sz w:val="28"/>
        </w:rPr>
        <w:t>
      3. Деяния, предусмотренные частью первой настоящей статьи, повлекшие по неосторожности смерть человека, –</w:t>
      </w:r>
    </w:p>
    <w:bookmarkEnd w:id="20"/>
    <w:bookmarkStart w:name="z25" w:id="21"/>
    <w:p>
      <w:pPr>
        <w:spacing w:after="0"/>
        <w:ind w:left="0"/>
        <w:jc w:val="both"/>
      </w:pPr>
      <w:r>
        <w:rPr>
          <w:rFonts w:ascii="Times New Roman"/>
          <w:b w:val="false"/>
          <w:i w:val="false"/>
          <w:color w:val="000000"/>
          <w:sz w:val="28"/>
        </w:rPr>
        <w:t>
      наказываются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21"/>
    <w:bookmarkStart w:name="z26" w:id="22"/>
    <w:p>
      <w:pPr>
        <w:spacing w:after="0"/>
        <w:ind w:left="0"/>
        <w:jc w:val="both"/>
      </w:pPr>
      <w:r>
        <w:rPr>
          <w:rFonts w:ascii="Times New Roman"/>
          <w:b w:val="false"/>
          <w:i w:val="false"/>
          <w:color w:val="000000"/>
          <w:sz w:val="28"/>
        </w:rPr>
        <w:t>
      4. Деяния, предусмотренные частью первой настоящей статьи, повлекшие по неосторожности смерть двух или более лиц, –</w:t>
      </w:r>
    </w:p>
    <w:bookmarkEnd w:id="22"/>
    <w:bookmarkStart w:name="z27" w:id="23"/>
    <w:p>
      <w:pPr>
        <w:spacing w:after="0"/>
        <w:ind w:left="0"/>
        <w:jc w:val="both"/>
      </w:pPr>
      <w:r>
        <w:rPr>
          <w:rFonts w:ascii="Times New Roman"/>
          <w:b w:val="false"/>
          <w:i w:val="false"/>
          <w:color w:val="000000"/>
          <w:sz w:val="28"/>
        </w:rPr>
        <w:t>
      наказываются ограничением свободы на срок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23"/>
    <w:bookmarkStart w:name="z28" w:id="24"/>
    <w:p>
      <w:pPr>
        <w:spacing w:after="0"/>
        <w:ind w:left="0"/>
        <w:jc w:val="both"/>
      </w:pPr>
      <w:r>
        <w:rPr>
          <w:rFonts w:ascii="Times New Roman"/>
          <w:b w:val="false"/>
          <w:i w:val="false"/>
          <w:color w:val="000000"/>
          <w:sz w:val="28"/>
        </w:rPr>
        <w:t>
      5. Ненадлежащее выполнение профессиональных обязанностей медицинским работником, а равно работником организации бытового или иного обслуживания населения вследствие небрежного или недобросовестного отношения к ним, если это деяние повлекло заражение другого лица ВИЧ, –</w:t>
      </w:r>
    </w:p>
    <w:bookmarkEnd w:id="24"/>
    <w:bookmarkStart w:name="z29" w:id="25"/>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25"/>
    <w:bookmarkStart w:name="z30" w:id="2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w:t>
      </w:r>
    </w:p>
    <w:bookmarkEnd w:id="26"/>
    <w:bookmarkStart w:name="z31" w:id="27"/>
    <w:p>
      <w:pPr>
        <w:spacing w:after="0"/>
        <w:ind w:left="0"/>
        <w:jc w:val="both"/>
      </w:pPr>
      <w:r>
        <w:rPr>
          <w:rFonts w:ascii="Times New Roman"/>
          <w:b w:val="false"/>
          <w:i w:val="false"/>
          <w:color w:val="000000"/>
          <w:sz w:val="28"/>
        </w:rPr>
        <w:t xml:space="preserve">
      1) часть третью </w:t>
      </w:r>
      <w:r>
        <w:rPr>
          <w:rFonts w:ascii="Times New Roman"/>
          <w:b w:val="false"/>
          <w:i w:val="false"/>
          <w:color w:val="000000"/>
          <w:sz w:val="28"/>
        </w:rPr>
        <w:t>статьи 32</w:t>
      </w:r>
      <w:r>
        <w:rPr>
          <w:rFonts w:ascii="Times New Roman"/>
          <w:b w:val="false"/>
          <w:i w:val="false"/>
          <w:color w:val="000000"/>
          <w:sz w:val="28"/>
        </w:rPr>
        <w:t xml:space="preserve"> после слов "251 (частью первой)," дополнить словами "317 (частью первой),";</w:t>
      </w:r>
    </w:p>
    <w:bookmarkEnd w:id="27"/>
    <w:bookmarkStart w:name="z32" w:id="28"/>
    <w:p>
      <w:pPr>
        <w:spacing w:after="0"/>
        <w:ind w:left="0"/>
        <w:jc w:val="both"/>
      </w:pPr>
      <w:r>
        <w:rPr>
          <w:rFonts w:ascii="Times New Roman"/>
          <w:b w:val="false"/>
          <w:i w:val="false"/>
          <w:color w:val="000000"/>
          <w:sz w:val="28"/>
        </w:rPr>
        <w:t xml:space="preserve">
      2) абзац первый </w:t>
      </w:r>
      <w:r>
        <w:rPr>
          <w:rFonts w:ascii="Times New Roman"/>
          <w:b w:val="false"/>
          <w:i w:val="false"/>
          <w:color w:val="000000"/>
          <w:sz w:val="28"/>
        </w:rPr>
        <w:t>части 4-1</w:t>
      </w:r>
      <w:r>
        <w:rPr>
          <w:rFonts w:ascii="Times New Roman"/>
          <w:b w:val="false"/>
          <w:i w:val="false"/>
          <w:color w:val="000000"/>
          <w:sz w:val="28"/>
        </w:rPr>
        <w:t xml:space="preserve"> статьи 187 после цифр "250" дополнить словами ", 301-1 (частью третьей)";</w:t>
      </w:r>
    </w:p>
    <w:bookmarkEnd w:id="28"/>
    <w:bookmarkStart w:name="z33" w:id="2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191</w:t>
      </w:r>
      <w:r>
        <w:rPr>
          <w:rFonts w:ascii="Times New Roman"/>
          <w:b w:val="false"/>
          <w:i w:val="false"/>
          <w:color w:val="000000"/>
          <w:sz w:val="28"/>
        </w:rPr>
        <w:t>:</w:t>
      </w:r>
    </w:p>
    <w:bookmarkEnd w:id="29"/>
    <w:bookmarkStart w:name="z34" w:id="30"/>
    <w:p>
      <w:pPr>
        <w:spacing w:after="0"/>
        <w:ind w:left="0"/>
        <w:jc w:val="both"/>
      </w:pPr>
      <w:r>
        <w:rPr>
          <w:rFonts w:ascii="Times New Roman"/>
          <w:b w:val="false"/>
          <w:i w:val="false"/>
          <w:color w:val="000000"/>
          <w:sz w:val="28"/>
        </w:rPr>
        <w:t>
      часть третью после слов "248 (частью первой)" дополнить словами ", 301-1 (частью второй)";</w:t>
      </w:r>
    </w:p>
    <w:bookmarkEnd w:id="30"/>
    <w:bookmarkStart w:name="z35" w:id="31"/>
    <w:p>
      <w:pPr>
        <w:spacing w:after="0"/>
        <w:ind w:left="0"/>
        <w:jc w:val="both"/>
      </w:pPr>
      <w:r>
        <w:rPr>
          <w:rFonts w:ascii="Times New Roman"/>
          <w:b w:val="false"/>
          <w:i w:val="false"/>
          <w:color w:val="000000"/>
          <w:sz w:val="28"/>
        </w:rPr>
        <w:t>
      часть шестнадцатую после слов "296 (частями первой, второй и третьей)," дополнить словами "301-1 (частью первой),".</w:t>
      </w:r>
    </w:p>
    <w:bookmarkEnd w:id="31"/>
    <w:bookmarkStart w:name="z36" w:id="3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w:t>
      </w:r>
    </w:p>
    <w:bookmarkEnd w:id="32"/>
    <w:bookmarkStart w:name="z37" w:id="3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133</w:t>
      </w:r>
      <w:r>
        <w:rPr>
          <w:rFonts w:ascii="Times New Roman"/>
          <w:b w:val="false"/>
          <w:i w:val="false"/>
          <w:color w:val="000000"/>
          <w:sz w:val="28"/>
        </w:rPr>
        <w:t xml:space="preserve"> по всему тексту слова "электронных систем потребления и жидкостей для них,", "электронных систем потребления и жидкостей для них" исключить;</w:t>
      </w:r>
    </w:p>
    <w:bookmarkEnd w:id="33"/>
    <w:bookmarkStart w:name="z38" w:id="3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197</w:t>
      </w:r>
      <w:r>
        <w:rPr>
          <w:rFonts w:ascii="Times New Roman"/>
          <w:b w:val="false"/>
          <w:i w:val="false"/>
          <w:color w:val="000000"/>
          <w:sz w:val="28"/>
        </w:rPr>
        <w:t xml:space="preserve"> по всему тексту слова "электронных систем потребления и жидкостей для них", "электронных систем потребления и жидкостей для них," исключить;</w:t>
      </w:r>
    </w:p>
    <w:bookmarkEnd w:id="34"/>
    <w:bookmarkStart w:name="z39" w:id="3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199</w:t>
      </w:r>
      <w:r>
        <w:rPr>
          <w:rFonts w:ascii="Times New Roman"/>
          <w:b w:val="false"/>
          <w:i w:val="false"/>
          <w:color w:val="000000"/>
          <w:sz w:val="28"/>
        </w:rPr>
        <w:t xml:space="preserve"> по всему тексту слова "электронных систем потребления и жидкостей для них,", "электронные системы потребления и жидкости для них", "электронных систем потребления и жидкостей для них,", "электронных систем потребления и жидкостей для них," исключить;</w:t>
      </w:r>
    </w:p>
    <w:bookmarkEnd w:id="35"/>
    <w:bookmarkStart w:name="z40" w:id="3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423-1</w:t>
      </w:r>
      <w:r>
        <w:rPr>
          <w:rFonts w:ascii="Times New Roman"/>
          <w:b w:val="false"/>
          <w:i w:val="false"/>
          <w:color w:val="000000"/>
          <w:sz w:val="28"/>
        </w:rPr>
        <w:t xml:space="preserve"> по всему тексту слова "электронных систем потребления и жидкостей для них,", "электронных систем потребления и жидкостей для них," исключить.</w:t>
      </w:r>
    </w:p>
    <w:bookmarkEnd w:id="36"/>
    <w:bookmarkStart w:name="z41" w:id="3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статьи 144 дополнить частью второй следующего содержания:</w:t>
      </w:r>
    </w:p>
    <w:bookmarkStart w:name="z43" w:id="38"/>
    <w:p>
      <w:pPr>
        <w:spacing w:after="0"/>
        <w:ind w:left="0"/>
        <w:jc w:val="both"/>
      </w:pPr>
      <w:r>
        <w:rPr>
          <w:rFonts w:ascii="Times New Roman"/>
          <w:b w:val="false"/>
          <w:i w:val="false"/>
          <w:color w:val="000000"/>
          <w:sz w:val="28"/>
        </w:rPr>
        <w:t>
      "По обращениям физических лиц в части причинения вреда жизни и здоровью пациента в результате осуществления медицинской деятельности внеплановая проверка осуществляется в соответствии с законодательством Республики Казахстан в области здравоохранения.".</w:t>
      </w:r>
    </w:p>
    <w:bookmarkEnd w:id="38"/>
    <w:bookmarkStart w:name="z44" w:id="3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7 июля 2020 года "О здоровье народа и системе здравоохранения":</w:t>
      </w:r>
    </w:p>
    <w:bookmarkEnd w:id="39"/>
    <w:bookmarkStart w:name="z45" w:id="4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1:</w:t>
      </w:r>
    </w:p>
    <w:bookmarkEnd w:id="40"/>
    <w:bookmarkStart w:name="z46"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82)</w:t>
      </w:r>
      <w:r>
        <w:rPr>
          <w:rFonts w:ascii="Times New Roman"/>
          <w:b w:val="false"/>
          <w:i w:val="false"/>
          <w:color w:val="000000"/>
          <w:sz w:val="28"/>
        </w:rPr>
        <w:t xml:space="preserve"> слова "соответствия квалификации" заменить словами "соответствия уровня квалификации"; </w:t>
      </w:r>
    </w:p>
    <w:bookmarkEnd w:id="41"/>
    <w:bookmarkStart w:name="z47"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83)</w:t>
      </w:r>
      <w:r>
        <w:rPr>
          <w:rFonts w:ascii="Times New Roman"/>
          <w:b w:val="false"/>
          <w:i w:val="false"/>
          <w:color w:val="000000"/>
          <w:sz w:val="28"/>
        </w:rPr>
        <w:t xml:space="preserve"> слова "подтверждающий квалификацию" заменить словами "подтверждающий уровень квалификации";</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261)</w:t>
      </w:r>
      <w:r>
        <w:rPr>
          <w:rFonts w:ascii="Times New Roman"/>
          <w:b w:val="false"/>
          <w:i w:val="false"/>
          <w:color w:val="000000"/>
          <w:sz w:val="28"/>
        </w:rPr>
        <w:t xml:space="preserve"> исключить;</w:t>
      </w:r>
    </w:p>
    <w:bookmarkStart w:name="z49" w:id="43"/>
    <w:p>
      <w:pPr>
        <w:spacing w:after="0"/>
        <w:ind w:left="0"/>
        <w:jc w:val="both"/>
      </w:pPr>
      <w:r>
        <w:rPr>
          <w:rFonts w:ascii="Times New Roman"/>
          <w:b w:val="false"/>
          <w:i w:val="false"/>
          <w:color w:val="000000"/>
          <w:sz w:val="28"/>
        </w:rPr>
        <w:t>
      дополнить подпунктами 294-1) и 294-2) следующего содержания:</w:t>
      </w:r>
    </w:p>
    <w:bookmarkEnd w:id="43"/>
    <w:bookmarkStart w:name="z50" w:id="44"/>
    <w:p>
      <w:pPr>
        <w:spacing w:after="0"/>
        <w:ind w:left="0"/>
        <w:jc w:val="both"/>
      </w:pPr>
      <w:r>
        <w:rPr>
          <w:rFonts w:ascii="Times New Roman"/>
          <w:b w:val="false"/>
          <w:i w:val="false"/>
          <w:color w:val="000000"/>
          <w:sz w:val="28"/>
        </w:rPr>
        <w:t>
      "294-1) электронные системы потребления (вейпы) – электронные системы доставки никотина и электронные системы доставки продуктов, не являющихся никотином, – устройства (в том числе электронные сигареты), которые с помощью электронных технологий (аккумулятора) нагревают жидкость (в картриджах, резервуарах и других контейнерах) с содержанием никотина или без него, другие химические вещества, ароматизаторы с образованием аэрозоля, вдыхаемого пользователем;</w:t>
      </w:r>
    </w:p>
    <w:bookmarkEnd w:id="44"/>
    <w:bookmarkStart w:name="z51" w:id="45"/>
    <w:p>
      <w:pPr>
        <w:spacing w:after="0"/>
        <w:ind w:left="0"/>
        <w:jc w:val="both"/>
      </w:pPr>
      <w:r>
        <w:rPr>
          <w:rFonts w:ascii="Times New Roman"/>
          <w:b w:val="false"/>
          <w:i w:val="false"/>
          <w:color w:val="000000"/>
          <w:sz w:val="28"/>
        </w:rPr>
        <w:t>
      294-2) ароматизатор для электронных систем потребления (вейпов) – любой ингредиент или комбинация веществ натурального или искусственного происхождения, которые поставляются посредством аксессуаров или другими различными способами и материалами в целях повышения привлекательности вкуса и запаха продукции электронных систем потребления (вейпов), в том числе запаха выделяемого аэрозоля (дыма, пара);";</w:t>
      </w:r>
    </w:p>
    <w:bookmarkEnd w:id="45"/>
    <w:bookmarkStart w:name="z52" w:id="4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w:t>
      </w:r>
      <w:r>
        <w:rPr>
          <w:rFonts w:ascii="Times New Roman"/>
          <w:b w:val="false"/>
          <w:i w:val="false"/>
          <w:color w:val="000000"/>
          <w:sz w:val="28"/>
        </w:rPr>
        <w:t>:</w:t>
      </w:r>
    </w:p>
    <w:bookmarkEnd w:id="46"/>
    <w:bookmarkStart w:name="z53" w:id="47"/>
    <w:p>
      <w:pPr>
        <w:spacing w:after="0"/>
        <w:ind w:left="0"/>
        <w:jc w:val="both"/>
      </w:pPr>
      <w:r>
        <w:rPr>
          <w:rFonts w:ascii="Times New Roman"/>
          <w:b w:val="false"/>
          <w:i w:val="false"/>
          <w:color w:val="000000"/>
          <w:sz w:val="28"/>
        </w:rPr>
        <w:t>
      дополнить подпунктом 31-1) следующего содержания:</w:t>
      </w:r>
    </w:p>
    <w:bookmarkEnd w:id="47"/>
    <w:bookmarkStart w:name="z54" w:id="48"/>
    <w:p>
      <w:pPr>
        <w:spacing w:after="0"/>
        <w:ind w:left="0"/>
        <w:jc w:val="both"/>
      </w:pPr>
      <w:r>
        <w:rPr>
          <w:rFonts w:ascii="Times New Roman"/>
          <w:b w:val="false"/>
          <w:i w:val="false"/>
          <w:color w:val="000000"/>
          <w:sz w:val="28"/>
        </w:rPr>
        <w:t xml:space="preserve">
      "31-1) разрабатывает и утверждает перечень документации, обязательной для заполнения медицинскими работниками;"; </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после слова "развития" дополнить словами ", присвоения и подтверждения уровня квалификации";</w:t>
      </w:r>
    </w:p>
    <w:bookmarkStart w:name="z56" w:id="49"/>
    <w:p>
      <w:pPr>
        <w:spacing w:after="0"/>
        <w:ind w:left="0"/>
        <w:jc w:val="both"/>
      </w:pPr>
      <w:r>
        <w:rPr>
          <w:rFonts w:ascii="Times New Roman"/>
          <w:b w:val="false"/>
          <w:i w:val="false"/>
          <w:color w:val="000000"/>
          <w:sz w:val="28"/>
        </w:rPr>
        <w:t>
      в подпункте 104-1) слова "104-1) определяет" заменить словами "104-2) определяет";</w:t>
      </w:r>
    </w:p>
    <w:bookmarkEnd w:id="49"/>
    <w:bookmarkStart w:name="z57" w:id="50"/>
    <w:p>
      <w:pPr>
        <w:spacing w:after="0"/>
        <w:ind w:left="0"/>
        <w:jc w:val="both"/>
      </w:pPr>
      <w:r>
        <w:rPr>
          <w:rFonts w:ascii="Times New Roman"/>
          <w:b w:val="false"/>
          <w:i w:val="false"/>
          <w:color w:val="000000"/>
          <w:sz w:val="28"/>
        </w:rPr>
        <w:t>
      дополнить подпунктами 104-3) и 104-4) следующего содержания:</w:t>
      </w:r>
    </w:p>
    <w:bookmarkEnd w:id="50"/>
    <w:bookmarkStart w:name="z58" w:id="51"/>
    <w:p>
      <w:pPr>
        <w:spacing w:after="0"/>
        <w:ind w:left="0"/>
        <w:jc w:val="both"/>
      </w:pPr>
      <w:r>
        <w:rPr>
          <w:rFonts w:ascii="Times New Roman"/>
          <w:b w:val="false"/>
          <w:i w:val="false"/>
          <w:color w:val="000000"/>
          <w:sz w:val="28"/>
        </w:rPr>
        <w:t>
      "104-3) разрабатывает и утверждает типовой договор сострахования профессиональной ответственности медицинских работников по согласованию с уполномоченным органом по регулированию, контролю и надзору финансового рынка и финансовых организаций;</w:t>
      </w:r>
    </w:p>
    <w:bookmarkEnd w:id="51"/>
    <w:bookmarkStart w:name="z59" w:id="52"/>
    <w:p>
      <w:pPr>
        <w:spacing w:after="0"/>
        <w:ind w:left="0"/>
        <w:jc w:val="both"/>
      </w:pPr>
      <w:r>
        <w:rPr>
          <w:rFonts w:ascii="Times New Roman"/>
          <w:b w:val="false"/>
          <w:i w:val="false"/>
          <w:color w:val="000000"/>
          <w:sz w:val="28"/>
        </w:rPr>
        <w:t>
      104-4) разрабатывает и утверждает правила страхования профессиональной ответственности медицинских работников по согласованию с уполномоченным органом по регулированию, контролю и надзору финансового рынка и финансовых организаций;";</w:t>
      </w:r>
    </w:p>
    <w:bookmarkEnd w:id="52"/>
    <w:bookmarkStart w:name="z60" w:id="5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20)</w:t>
      </w:r>
      <w:r>
        <w:rPr>
          <w:rFonts w:ascii="Times New Roman"/>
          <w:b w:val="false"/>
          <w:i w:val="false"/>
          <w:color w:val="000000"/>
          <w:sz w:val="28"/>
        </w:rPr>
        <w:t xml:space="preserve"> статьи 13 слова "по согласованию с уполномоченным органом" исключить;</w:t>
      </w:r>
    </w:p>
    <w:bookmarkEnd w:id="53"/>
    <w:bookmarkStart w:name="z61" w:id="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30</w:t>
      </w:r>
      <w:r>
        <w:rPr>
          <w:rFonts w:ascii="Times New Roman"/>
          <w:b w:val="false"/>
          <w:i w:val="false"/>
          <w:color w:val="000000"/>
          <w:sz w:val="28"/>
        </w:rPr>
        <w:t xml:space="preserve"> дополнить пунктом 6 следующего содержания:</w:t>
      </w:r>
    </w:p>
    <w:bookmarkEnd w:id="54"/>
    <w:bookmarkStart w:name="z62" w:id="55"/>
    <w:p>
      <w:pPr>
        <w:spacing w:after="0"/>
        <w:ind w:left="0"/>
        <w:jc w:val="both"/>
      </w:pPr>
      <w:r>
        <w:rPr>
          <w:rFonts w:ascii="Times New Roman"/>
          <w:b w:val="false"/>
          <w:i w:val="false"/>
          <w:color w:val="000000"/>
          <w:sz w:val="28"/>
        </w:rPr>
        <w:t>
      "6. Основанием государственного контроля в сфере оказания медицинских услуг (помощи) по обращению физического лица о причинении вреда жизни и здоровью пациента в результате осуществления медицинской деятельности является несогласие пациента либо его супруга (супруги), близких родственников или законного представителя с заключением независимой экспертной комиссии.";</w:t>
      </w:r>
    </w:p>
    <w:bookmarkEnd w:id="55"/>
    <w:bookmarkStart w:name="z63" w:id="56"/>
    <w:p>
      <w:pPr>
        <w:spacing w:after="0"/>
        <w:ind w:left="0"/>
        <w:jc w:val="both"/>
      </w:pPr>
      <w:r>
        <w:rPr>
          <w:rFonts w:ascii="Times New Roman"/>
          <w:b w:val="false"/>
          <w:i w:val="false"/>
          <w:color w:val="000000"/>
          <w:sz w:val="28"/>
        </w:rPr>
        <w:t xml:space="preserve">
      5)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35 после слов "медицинского инцидента" дополнить словами "или причинения вреда жизни и здоровью пациента в результате осуществления медицинской деятельности";</w:t>
      </w:r>
    </w:p>
    <w:bookmarkEnd w:id="56"/>
    <w:bookmarkStart w:name="z64" w:id="5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5</w:t>
      </w:r>
      <w:r>
        <w:rPr>
          <w:rFonts w:ascii="Times New Roman"/>
          <w:b w:val="false"/>
          <w:i w:val="false"/>
          <w:color w:val="000000"/>
          <w:sz w:val="28"/>
        </w:rPr>
        <w:t xml:space="preserve"> статьи 63 изложить в следующей редакции:</w:t>
      </w:r>
    </w:p>
    <w:bookmarkEnd w:id="57"/>
    <w:bookmarkStart w:name="z65" w:id="58"/>
    <w:p>
      <w:pPr>
        <w:spacing w:after="0"/>
        <w:ind w:left="0"/>
        <w:jc w:val="both"/>
      </w:pPr>
      <w:r>
        <w:rPr>
          <w:rFonts w:ascii="Times New Roman"/>
          <w:b w:val="false"/>
          <w:i w:val="false"/>
          <w:color w:val="000000"/>
          <w:sz w:val="28"/>
        </w:rPr>
        <w:t>
      "5. Физические лица имеют право на занятие частной медицинской практикой при наличии сертификата специалиста в области здравоохранения, стажа работы не менее пяти лет по соответствующей специальности и лицензии на медицинскую деятельность, а также договора сострахования профессиональной ответственности медицинских работников в соответствии с настоящим Кодексом.";</w:t>
      </w:r>
    </w:p>
    <w:bookmarkEnd w:id="58"/>
    <w:bookmarkStart w:name="z66" w:id="5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w:t>
      </w:r>
      <w:r>
        <w:rPr>
          <w:rFonts w:ascii="Times New Roman"/>
          <w:b w:val="false"/>
          <w:i w:val="false"/>
          <w:color w:val="000000"/>
          <w:sz w:val="28"/>
        </w:rPr>
        <w:t xml:space="preserve"> статьи 77:</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68" w:id="60"/>
    <w:p>
      <w:pPr>
        <w:spacing w:after="0"/>
        <w:ind w:left="0"/>
        <w:jc w:val="both"/>
      </w:pPr>
      <w:r>
        <w:rPr>
          <w:rFonts w:ascii="Times New Roman"/>
          <w:b w:val="false"/>
          <w:i w:val="false"/>
          <w:color w:val="000000"/>
          <w:sz w:val="28"/>
        </w:rPr>
        <w:t>
      "3) свободный выбор медицинского работника и субъекта здравоохранения;";</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дополнить словами ", в том числе путем осуществления страховой выплаты";</w:t>
      </w:r>
    </w:p>
    <w:bookmarkStart w:name="z70" w:id="6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110</w:t>
      </w:r>
      <w:r>
        <w:rPr>
          <w:rFonts w:ascii="Times New Roman"/>
          <w:b w:val="false"/>
          <w:i w:val="false"/>
          <w:color w:val="000000"/>
          <w:sz w:val="28"/>
        </w:rPr>
        <w:t>:</w:t>
      </w:r>
    </w:p>
    <w:bookmarkEnd w:id="61"/>
    <w:bookmarkStart w:name="z71" w:id="62"/>
    <w:p>
      <w:pPr>
        <w:spacing w:after="0"/>
        <w:ind w:left="0"/>
        <w:jc w:val="both"/>
      </w:pPr>
      <w:r>
        <w:rPr>
          <w:rFonts w:ascii="Times New Roman"/>
          <w:b w:val="false"/>
          <w:i w:val="false"/>
          <w:color w:val="000000"/>
          <w:sz w:val="28"/>
        </w:rPr>
        <w:t>
      по всему тексту слова ", электронных систем потребления и жидкостей для них,", ", электронных систем потребления и жидкостей для них", "электронных систем потребления,", "электронных системах потребления и жидкостей для них,", "а также электронных систем потребления и жидкостей для них," исключить;</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после слов "табачных изделий" дополнить словами ", электронных систем потребления (вейпов), ароматизаторов и жидкостей для них";</w:t>
      </w:r>
    </w:p>
    <w:bookmarkStart w:name="z73"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w:t>
      </w:r>
    </w:p>
    <w:bookmarkEnd w:id="63"/>
    <w:bookmarkStart w:name="z74" w:id="64"/>
    <w:p>
      <w:pPr>
        <w:spacing w:after="0"/>
        <w:ind w:left="0"/>
        <w:jc w:val="both"/>
      </w:pPr>
      <w:r>
        <w:rPr>
          <w:rFonts w:ascii="Times New Roman"/>
          <w:b w:val="false"/>
          <w:i w:val="false"/>
          <w:color w:val="000000"/>
          <w:sz w:val="28"/>
        </w:rPr>
        <w:t>
      часть первую:</w:t>
      </w:r>
    </w:p>
    <w:bookmarkEnd w:id="64"/>
    <w:bookmarkStart w:name="z75" w:id="65"/>
    <w:p>
      <w:pPr>
        <w:spacing w:after="0"/>
        <w:ind w:left="0"/>
        <w:jc w:val="both"/>
      </w:pPr>
      <w:r>
        <w:rPr>
          <w:rFonts w:ascii="Times New Roman"/>
          <w:b w:val="false"/>
          <w:i w:val="false"/>
          <w:color w:val="000000"/>
          <w:sz w:val="28"/>
        </w:rPr>
        <w:t>
      после слов "и реклама" дополнить словами "некурительных табачных изделий,";</w:t>
      </w:r>
    </w:p>
    <w:bookmarkEnd w:id="65"/>
    <w:bookmarkStart w:name="z76" w:id="66"/>
    <w:p>
      <w:pPr>
        <w:spacing w:after="0"/>
        <w:ind w:left="0"/>
        <w:jc w:val="both"/>
      </w:pPr>
      <w:r>
        <w:rPr>
          <w:rFonts w:ascii="Times New Roman"/>
          <w:b w:val="false"/>
          <w:i w:val="false"/>
          <w:color w:val="000000"/>
          <w:sz w:val="28"/>
        </w:rPr>
        <w:t>
      после слов "табачных изделий," дополнить словами "в том числе изделий с нагреваемым табаком, табака для кальяна, кальянной смеси, систем для нагрева табака, электронных систем потребления (вейпов), ароматизаторов и жидкостей для них,";</w:t>
      </w:r>
    </w:p>
    <w:bookmarkEnd w:id="66"/>
    <w:bookmarkStart w:name="z77" w:id="6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115</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11) следующего содержания:</w:t>
      </w:r>
    </w:p>
    <w:bookmarkStart w:name="z79" w:id="68"/>
    <w:p>
      <w:pPr>
        <w:spacing w:after="0"/>
        <w:ind w:left="0"/>
        <w:jc w:val="both"/>
      </w:pPr>
      <w:r>
        <w:rPr>
          <w:rFonts w:ascii="Times New Roman"/>
          <w:b w:val="false"/>
          <w:i w:val="false"/>
          <w:color w:val="000000"/>
          <w:sz w:val="28"/>
        </w:rPr>
        <w:t>
      "11) страхование профессиональной ответственности медицинских работников.";</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1" w:id="69"/>
    <w:p>
      <w:pPr>
        <w:spacing w:after="0"/>
        <w:ind w:left="0"/>
        <w:jc w:val="both"/>
      </w:pPr>
      <w:r>
        <w:rPr>
          <w:rFonts w:ascii="Times New Roman"/>
          <w:b w:val="false"/>
          <w:i w:val="false"/>
          <w:color w:val="000000"/>
          <w:sz w:val="28"/>
        </w:rPr>
        <w:t>
      "3. Субъекты здравоохранения оказывают медицинскую помощь в соответствии со стандартами организации оказания медицинской помощи, правилами оказания медицинской помощи.</w:t>
      </w:r>
    </w:p>
    <w:bookmarkEnd w:id="69"/>
    <w:bookmarkStart w:name="z82" w:id="70"/>
    <w:p>
      <w:pPr>
        <w:spacing w:after="0"/>
        <w:ind w:left="0"/>
        <w:jc w:val="both"/>
      </w:pPr>
      <w:r>
        <w:rPr>
          <w:rFonts w:ascii="Times New Roman"/>
          <w:b w:val="false"/>
          <w:i w:val="false"/>
          <w:color w:val="000000"/>
          <w:sz w:val="28"/>
        </w:rPr>
        <w:t>
      Медицинские работники руководствуются клиническими протоколами при выборе наиболее эффективных методов профилактики, диагностики, лечения и реабилитации, которые имеют рекомендательный характер.";</w:t>
      </w:r>
    </w:p>
    <w:bookmarkEnd w:id="70"/>
    <w:bookmarkStart w:name="z83" w:id="7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2</w:t>
      </w:r>
      <w:r>
        <w:rPr>
          <w:rFonts w:ascii="Times New Roman"/>
          <w:b w:val="false"/>
          <w:i w:val="false"/>
          <w:color w:val="000000"/>
          <w:sz w:val="28"/>
        </w:rPr>
        <w:t xml:space="preserve"> статьи 128 слова "в соответствии с клиническими протоколами," заменить словами "в соответствии со";</w:t>
      </w:r>
    </w:p>
    <w:bookmarkEnd w:id="71"/>
    <w:bookmarkStart w:name="z84" w:id="7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2</w:t>
      </w:r>
      <w:r>
        <w:rPr>
          <w:rFonts w:ascii="Times New Roman"/>
          <w:b w:val="false"/>
          <w:i w:val="false"/>
          <w:color w:val="000000"/>
          <w:sz w:val="28"/>
        </w:rPr>
        <w:t xml:space="preserve"> статьи 196 слова "на основе клинических протоколов" исключить;</w:t>
      </w:r>
    </w:p>
    <w:bookmarkEnd w:id="72"/>
    <w:bookmarkStart w:name="z85" w:id="7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270</w:t>
      </w:r>
      <w:r>
        <w:rPr>
          <w:rFonts w:ascii="Times New Roman"/>
          <w:b w:val="false"/>
          <w:i w:val="false"/>
          <w:color w:val="000000"/>
          <w:sz w:val="28"/>
        </w:rPr>
        <w:t xml:space="preserve">:  </w:t>
      </w:r>
    </w:p>
    <w:bookmarkEnd w:id="73"/>
    <w:bookmarkStart w:name="z86"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74"/>
    <w:bookmarkStart w:name="z87" w:id="75"/>
    <w:p>
      <w:pPr>
        <w:spacing w:after="0"/>
        <w:ind w:left="0"/>
        <w:jc w:val="both"/>
      </w:pPr>
      <w:r>
        <w:rPr>
          <w:rFonts w:ascii="Times New Roman"/>
          <w:b w:val="false"/>
          <w:i w:val="false"/>
          <w:color w:val="000000"/>
          <w:sz w:val="28"/>
        </w:rPr>
        <w:t>
      дополнить подпунктами 3-1), 3-2), 3-3), 3-4), 3-5) и 3-6) следующего содержания:</w:t>
      </w:r>
    </w:p>
    <w:bookmarkEnd w:id="75"/>
    <w:bookmarkStart w:name="z88" w:id="76"/>
    <w:p>
      <w:pPr>
        <w:spacing w:after="0"/>
        <w:ind w:left="0"/>
        <w:jc w:val="both"/>
      </w:pPr>
      <w:r>
        <w:rPr>
          <w:rFonts w:ascii="Times New Roman"/>
          <w:b w:val="false"/>
          <w:i w:val="false"/>
          <w:color w:val="000000"/>
          <w:sz w:val="28"/>
        </w:rPr>
        <w:t>
      "3-1) предоставление местными исполнительными органами в приоритетном порядке мест для детей медицинских работников в дошкольных организациях по месту жительства;</w:t>
      </w:r>
    </w:p>
    <w:bookmarkEnd w:id="76"/>
    <w:bookmarkStart w:name="z89" w:id="77"/>
    <w:p>
      <w:pPr>
        <w:spacing w:after="0"/>
        <w:ind w:left="0"/>
        <w:jc w:val="both"/>
      </w:pPr>
      <w:r>
        <w:rPr>
          <w:rFonts w:ascii="Times New Roman"/>
          <w:b w:val="false"/>
          <w:i w:val="false"/>
          <w:color w:val="000000"/>
          <w:sz w:val="28"/>
        </w:rPr>
        <w:t>
      3-2) защиту от незаконного вмешательства и воспрепятствования профессиональной деятельности медицинских работников со стороны пациента и других лиц;</w:t>
      </w:r>
    </w:p>
    <w:bookmarkEnd w:id="77"/>
    <w:bookmarkStart w:name="z90" w:id="78"/>
    <w:p>
      <w:pPr>
        <w:spacing w:after="0"/>
        <w:ind w:left="0"/>
        <w:jc w:val="both"/>
      </w:pPr>
      <w:r>
        <w:rPr>
          <w:rFonts w:ascii="Times New Roman"/>
          <w:b w:val="false"/>
          <w:i w:val="false"/>
          <w:color w:val="000000"/>
          <w:sz w:val="28"/>
        </w:rPr>
        <w:t>
      3-3) уважительное отношение к профессии со стороны пациента и других лиц;</w:t>
      </w:r>
    </w:p>
    <w:bookmarkEnd w:id="78"/>
    <w:bookmarkStart w:name="z91" w:id="79"/>
    <w:p>
      <w:pPr>
        <w:spacing w:after="0"/>
        <w:ind w:left="0"/>
        <w:jc w:val="both"/>
      </w:pPr>
      <w:r>
        <w:rPr>
          <w:rFonts w:ascii="Times New Roman"/>
          <w:b w:val="false"/>
          <w:i w:val="false"/>
          <w:color w:val="000000"/>
          <w:sz w:val="28"/>
        </w:rPr>
        <w:t>
      3-4) осуществление научной, исследовательской деятельности, участие во внедрении новых методик и технологий в медицинскую практику;</w:t>
      </w:r>
    </w:p>
    <w:bookmarkEnd w:id="79"/>
    <w:bookmarkStart w:name="z92" w:id="80"/>
    <w:p>
      <w:pPr>
        <w:spacing w:after="0"/>
        <w:ind w:left="0"/>
        <w:jc w:val="both"/>
      </w:pPr>
      <w:r>
        <w:rPr>
          <w:rFonts w:ascii="Times New Roman"/>
          <w:b w:val="false"/>
          <w:i w:val="false"/>
          <w:color w:val="000000"/>
          <w:sz w:val="28"/>
        </w:rPr>
        <w:t>
      3-5) осуществление педагогической деятельности в порядке, установленном законодательством Республики Казахстан;</w:t>
      </w:r>
    </w:p>
    <w:bookmarkEnd w:id="80"/>
    <w:bookmarkStart w:name="z93" w:id="81"/>
    <w:p>
      <w:pPr>
        <w:spacing w:after="0"/>
        <w:ind w:left="0"/>
        <w:jc w:val="both"/>
      </w:pPr>
      <w:r>
        <w:rPr>
          <w:rFonts w:ascii="Times New Roman"/>
          <w:b w:val="false"/>
          <w:i w:val="false"/>
          <w:color w:val="000000"/>
          <w:sz w:val="28"/>
        </w:rPr>
        <w:t xml:space="preserve">
      3-6) прохождение воинской службы по медицинской специальности или отсрочку от призыва на воинскую службу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95" w:id="82"/>
    <w:p>
      <w:pPr>
        <w:spacing w:after="0"/>
        <w:ind w:left="0"/>
        <w:jc w:val="both"/>
      </w:pPr>
      <w:r>
        <w:rPr>
          <w:rFonts w:ascii="Times New Roman"/>
          <w:b w:val="false"/>
          <w:i w:val="false"/>
          <w:color w:val="000000"/>
          <w:sz w:val="28"/>
        </w:rPr>
        <w:t>
      "10) возмещение транспортных расходов, связанных с проездом для осуществления профессиональной деятельности;";</w:t>
      </w:r>
    </w:p>
    <w:bookmarkEnd w:id="82"/>
    <w:bookmarkStart w:name="z96" w:id="83"/>
    <w:p>
      <w:pPr>
        <w:spacing w:after="0"/>
        <w:ind w:left="0"/>
        <w:jc w:val="both"/>
      </w:pPr>
      <w:r>
        <w:rPr>
          <w:rFonts w:ascii="Times New Roman"/>
          <w:b w:val="false"/>
          <w:i w:val="false"/>
          <w:color w:val="000000"/>
          <w:sz w:val="28"/>
        </w:rPr>
        <w:t>
      дополнить частью второй следующего содержания:</w:t>
      </w:r>
    </w:p>
    <w:bookmarkEnd w:id="83"/>
    <w:bookmarkStart w:name="z97" w:id="84"/>
    <w:p>
      <w:pPr>
        <w:spacing w:after="0"/>
        <w:ind w:left="0"/>
        <w:jc w:val="both"/>
      </w:pPr>
      <w:r>
        <w:rPr>
          <w:rFonts w:ascii="Times New Roman"/>
          <w:b w:val="false"/>
          <w:i w:val="false"/>
          <w:color w:val="000000"/>
          <w:sz w:val="28"/>
        </w:rPr>
        <w:t>
      "Осуществление прав медицинских работников, предусмотренных настоящей статьей, не должно нарушать права и свободы других лиц.";</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исключить;</w:t>
      </w:r>
    </w:p>
    <w:bookmarkStart w:name="z99" w:id="85"/>
    <w:p>
      <w:pPr>
        <w:spacing w:after="0"/>
        <w:ind w:left="0"/>
        <w:jc w:val="both"/>
      </w:pPr>
      <w:r>
        <w:rPr>
          <w:rFonts w:ascii="Times New Roman"/>
          <w:b w:val="false"/>
          <w:i w:val="false"/>
          <w:color w:val="000000"/>
          <w:sz w:val="28"/>
        </w:rPr>
        <w:t>
      13) дополнить статьями 270-1, 270-2, 270-3 и 270-4 следующего содержания:</w:t>
      </w:r>
    </w:p>
    <w:bookmarkEnd w:id="85"/>
    <w:bookmarkStart w:name="z100" w:id="86"/>
    <w:p>
      <w:pPr>
        <w:spacing w:after="0"/>
        <w:ind w:left="0"/>
        <w:jc w:val="both"/>
      </w:pPr>
      <w:r>
        <w:rPr>
          <w:rFonts w:ascii="Times New Roman"/>
          <w:b w:val="false"/>
          <w:i w:val="false"/>
          <w:color w:val="000000"/>
          <w:sz w:val="28"/>
        </w:rPr>
        <w:t>
      "Статья 270-1. Страхование профессиональной ответственности медицинских работников</w:t>
      </w:r>
    </w:p>
    <w:bookmarkEnd w:id="86"/>
    <w:bookmarkStart w:name="z101" w:id="87"/>
    <w:p>
      <w:pPr>
        <w:spacing w:after="0"/>
        <w:ind w:left="0"/>
        <w:jc w:val="both"/>
      </w:pPr>
      <w:r>
        <w:rPr>
          <w:rFonts w:ascii="Times New Roman"/>
          <w:b w:val="false"/>
          <w:i w:val="false"/>
          <w:color w:val="000000"/>
          <w:sz w:val="28"/>
        </w:rPr>
        <w:t>
      1. Страхование профессиональной ответственности медицинского работника осуществляется на основании договора сострахования профессиональной ответственности медицинских работников, заключаемого между субъектом здравоохранения и участниками единого страхового (перестраховочного) пула.</w:t>
      </w:r>
    </w:p>
    <w:bookmarkEnd w:id="87"/>
    <w:bookmarkStart w:name="z102" w:id="88"/>
    <w:p>
      <w:pPr>
        <w:spacing w:after="0"/>
        <w:ind w:left="0"/>
        <w:jc w:val="both"/>
      </w:pPr>
      <w:r>
        <w:rPr>
          <w:rFonts w:ascii="Times New Roman"/>
          <w:b w:val="false"/>
          <w:i w:val="false"/>
          <w:color w:val="000000"/>
          <w:sz w:val="28"/>
        </w:rPr>
        <w:t xml:space="preserve">
      2. Субъекты здравоохранения обязаны заключить договор сострахования профессиональной ответственности медицинских работников до осуществления медицинскими работниками вида медицинской деятельности, предусмотренного подпунктами 1), 2), 3), 4), 5) и 8) </w:t>
      </w:r>
      <w:r>
        <w:rPr>
          <w:rFonts w:ascii="Times New Roman"/>
          <w:b w:val="false"/>
          <w:i w:val="false"/>
          <w:color w:val="000000"/>
          <w:sz w:val="28"/>
        </w:rPr>
        <w:t>статьи 64</w:t>
      </w:r>
      <w:r>
        <w:rPr>
          <w:rFonts w:ascii="Times New Roman"/>
          <w:b w:val="false"/>
          <w:i w:val="false"/>
          <w:color w:val="000000"/>
          <w:sz w:val="28"/>
        </w:rPr>
        <w:t xml:space="preserve"> настоящего Кодекса.</w:t>
      </w:r>
    </w:p>
    <w:bookmarkEnd w:id="88"/>
    <w:bookmarkStart w:name="z103" w:id="89"/>
    <w:p>
      <w:pPr>
        <w:spacing w:after="0"/>
        <w:ind w:left="0"/>
        <w:jc w:val="both"/>
      </w:pPr>
      <w:r>
        <w:rPr>
          <w:rFonts w:ascii="Times New Roman"/>
          <w:b w:val="false"/>
          <w:i w:val="false"/>
          <w:color w:val="000000"/>
          <w:sz w:val="28"/>
        </w:rPr>
        <w:t>
      Договор сострахования профессиональной ответственности медицинских работников заключается ежегодно, действует в течение срока страхования и не прекращает свое действие по первому наступившему страховому случаю.</w:t>
      </w:r>
    </w:p>
    <w:bookmarkEnd w:id="89"/>
    <w:bookmarkStart w:name="z104" w:id="90"/>
    <w:p>
      <w:pPr>
        <w:spacing w:after="0"/>
        <w:ind w:left="0"/>
        <w:jc w:val="both"/>
      </w:pPr>
      <w:r>
        <w:rPr>
          <w:rFonts w:ascii="Times New Roman"/>
          <w:b w:val="false"/>
          <w:i w:val="false"/>
          <w:color w:val="000000"/>
          <w:sz w:val="28"/>
        </w:rPr>
        <w:t>
      Субъект здравоохранения не вправе осуществлять медицинскую деятельность без заключения договора сострахования профессиональной ответственности медицинских работников.</w:t>
      </w:r>
    </w:p>
    <w:bookmarkEnd w:id="90"/>
    <w:bookmarkStart w:name="z105" w:id="91"/>
    <w:p>
      <w:pPr>
        <w:spacing w:after="0"/>
        <w:ind w:left="0"/>
        <w:jc w:val="both"/>
      </w:pPr>
      <w:r>
        <w:rPr>
          <w:rFonts w:ascii="Times New Roman"/>
          <w:b w:val="false"/>
          <w:i w:val="false"/>
          <w:color w:val="000000"/>
          <w:sz w:val="28"/>
        </w:rPr>
        <w:t>
      3. Заключение субъектами здравоохранения и (или) медицинским работником договора добровольного страхования своей гражданско- правовой ответственности, связанной с осуществлением медицинской деятельности, не освобождает их от обязанности по заключению договора сострахования профессиональной ответственности медицинских работников.</w:t>
      </w:r>
    </w:p>
    <w:bookmarkEnd w:id="91"/>
    <w:bookmarkStart w:name="z106" w:id="92"/>
    <w:p>
      <w:pPr>
        <w:spacing w:after="0"/>
        <w:ind w:left="0"/>
        <w:jc w:val="both"/>
      </w:pPr>
      <w:r>
        <w:rPr>
          <w:rFonts w:ascii="Times New Roman"/>
          <w:b w:val="false"/>
          <w:i w:val="false"/>
          <w:color w:val="000000"/>
          <w:sz w:val="28"/>
        </w:rPr>
        <w:t>
      Отказ участника единого страхового (перестраховочного) пула в заключении договора сострахования профессиональной ответственности медицинского работника с субъектом здравоохранения не допускается.</w:t>
      </w:r>
    </w:p>
    <w:bookmarkEnd w:id="92"/>
    <w:bookmarkStart w:name="z107" w:id="93"/>
    <w:p>
      <w:pPr>
        <w:spacing w:after="0"/>
        <w:ind w:left="0"/>
        <w:jc w:val="both"/>
      </w:pPr>
      <w:r>
        <w:rPr>
          <w:rFonts w:ascii="Times New Roman"/>
          <w:b w:val="false"/>
          <w:i w:val="false"/>
          <w:color w:val="000000"/>
          <w:sz w:val="28"/>
        </w:rPr>
        <w:t>
      4. Объектом страхования профессиональной ответственности медицинских работников являются имущественные интересы медицинских работников, связанные с возмещением вреда, причиненного жизни и здоровью пациента в результате осуществления медицинской деятельности.</w:t>
      </w:r>
    </w:p>
    <w:bookmarkEnd w:id="93"/>
    <w:bookmarkStart w:name="z108" w:id="94"/>
    <w:p>
      <w:pPr>
        <w:spacing w:after="0"/>
        <w:ind w:left="0"/>
        <w:jc w:val="both"/>
      </w:pPr>
      <w:r>
        <w:rPr>
          <w:rFonts w:ascii="Times New Roman"/>
          <w:b w:val="false"/>
          <w:i w:val="false"/>
          <w:color w:val="000000"/>
          <w:sz w:val="28"/>
        </w:rPr>
        <w:t>
      5. Страховым случаем по договору сострахования профессиональной ответственности медицинских работников признается факт причинения вреда жизни и здоровью пациента в результате осуществления медицинской деятельности.</w:t>
      </w:r>
    </w:p>
    <w:bookmarkEnd w:id="94"/>
    <w:bookmarkStart w:name="z109" w:id="95"/>
    <w:p>
      <w:pPr>
        <w:spacing w:after="0"/>
        <w:ind w:left="0"/>
        <w:jc w:val="both"/>
      </w:pPr>
      <w:r>
        <w:rPr>
          <w:rFonts w:ascii="Times New Roman"/>
          <w:b w:val="false"/>
          <w:i w:val="false"/>
          <w:color w:val="000000"/>
          <w:sz w:val="28"/>
        </w:rPr>
        <w:t>
      Медицинский инцидент не является страховым случаем.</w:t>
      </w:r>
    </w:p>
    <w:bookmarkEnd w:id="95"/>
    <w:bookmarkStart w:name="z110" w:id="96"/>
    <w:p>
      <w:pPr>
        <w:spacing w:after="0"/>
        <w:ind w:left="0"/>
        <w:jc w:val="both"/>
      </w:pPr>
      <w:r>
        <w:rPr>
          <w:rFonts w:ascii="Times New Roman"/>
          <w:b w:val="false"/>
          <w:i w:val="false"/>
          <w:color w:val="000000"/>
          <w:sz w:val="28"/>
        </w:rPr>
        <w:t>
      6. Страховым риском признается вероятность причинения вреда жизни и здоровью пациента при осуществлении медицинскими работниками профессиональной деятельности.</w:t>
      </w:r>
    </w:p>
    <w:bookmarkEnd w:id="96"/>
    <w:bookmarkStart w:name="z111" w:id="97"/>
    <w:p>
      <w:pPr>
        <w:spacing w:after="0"/>
        <w:ind w:left="0"/>
        <w:jc w:val="both"/>
      </w:pPr>
      <w:r>
        <w:rPr>
          <w:rFonts w:ascii="Times New Roman"/>
          <w:b w:val="false"/>
          <w:i w:val="false"/>
          <w:color w:val="000000"/>
          <w:sz w:val="28"/>
        </w:rPr>
        <w:t>
      7. Порядок и иные условия страхования профессиональной ответственности медицинских работников определяются соглашением сторон на основании типового договора сострахования профессиональной ответственности медицинских работников.</w:t>
      </w:r>
    </w:p>
    <w:bookmarkEnd w:id="97"/>
    <w:bookmarkStart w:name="z112" w:id="98"/>
    <w:p>
      <w:pPr>
        <w:spacing w:after="0"/>
        <w:ind w:left="0"/>
        <w:jc w:val="both"/>
      </w:pPr>
      <w:r>
        <w:rPr>
          <w:rFonts w:ascii="Times New Roman"/>
          <w:b w:val="false"/>
          <w:i w:val="false"/>
          <w:color w:val="000000"/>
          <w:sz w:val="28"/>
        </w:rPr>
        <w:t>
      270-2. Независимая экспертная комиссия. Заключение независимой экспертной комиссии</w:t>
      </w:r>
    </w:p>
    <w:bookmarkEnd w:id="98"/>
    <w:bookmarkStart w:name="z113" w:id="99"/>
    <w:p>
      <w:pPr>
        <w:spacing w:after="0"/>
        <w:ind w:left="0"/>
        <w:jc w:val="both"/>
      </w:pPr>
      <w:r>
        <w:rPr>
          <w:rFonts w:ascii="Times New Roman"/>
          <w:b w:val="false"/>
          <w:i w:val="false"/>
          <w:color w:val="000000"/>
          <w:sz w:val="28"/>
        </w:rPr>
        <w:t>
      1. Субъект здравоохранения в течение трех рабочих дней со дня поступления от службы поддержки пациента и внутренней экспертизы обращения пациента либо его супруга (супруги), близких родственников или законного представителя о причинении вреда жизни и здоровью пациента в результате осуществления медицинской деятельности создает независимую экспертную комиссию.</w:t>
      </w:r>
    </w:p>
    <w:bookmarkEnd w:id="99"/>
    <w:bookmarkStart w:name="z114" w:id="100"/>
    <w:p>
      <w:pPr>
        <w:spacing w:after="0"/>
        <w:ind w:left="0"/>
        <w:jc w:val="both"/>
      </w:pPr>
      <w:r>
        <w:rPr>
          <w:rFonts w:ascii="Times New Roman"/>
          <w:b w:val="false"/>
          <w:i w:val="false"/>
          <w:color w:val="000000"/>
          <w:sz w:val="28"/>
        </w:rPr>
        <w:t>
      Независимая экспертная комиссия создается в целях установления и подтверждения наличия (отсутствия) факта причинения вреда жизни и здоровью пациента в результате осуществления медицинской деятельности.</w:t>
      </w:r>
    </w:p>
    <w:bookmarkEnd w:id="100"/>
    <w:bookmarkStart w:name="z115" w:id="101"/>
    <w:p>
      <w:pPr>
        <w:spacing w:after="0"/>
        <w:ind w:left="0"/>
        <w:jc w:val="both"/>
      </w:pPr>
      <w:r>
        <w:rPr>
          <w:rFonts w:ascii="Times New Roman"/>
          <w:b w:val="false"/>
          <w:i w:val="false"/>
          <w:color w:val="000000"/>
          <w:sz w:val="28"/>
        </w:rPr>
        <w:t>
      Независимая экспертная комиссия состоит из профильных специалистов, привлекаемых в качестве экспертов, представителей профессиональных медицинских ассоциаций и страховой организации – участницы единого страхового (перестраховочного) пула.</w:t>
      </w:r>
    </w:p>
    <w:bookmarkEnd w:id="101"/>
    <w:bookmarkStart w:name="z116" w:id="102"/>
    <w:p>
      <w:pPr>
        <w:spacing w:after="0"/>
        <w:ind w:left="0"/>
        <w:jc w:val="both"/>
      </w:pPr>
      <w:r>
        <w:rPr>
          <w:rFonts w:ascii="Times New Roman"/>
          <w:b w:val="false"/>
          <w:i w:val="false"/>
          <w:color w:val="000000"/>
          <w:sz w:val="28"/>
        </w:rPr>
        <w:t>
      К работе независимой экспертной комиссии могут привлекаться представители профессиональных союзов медицинских работников и медиатор.</w:t>
      </w:r>
    </w:p>
    <w:bookmarkEnd w:id="102"/>
    <w:bookmarkStart w:name="z117" w:id="103"/>
    <w:p>
      <w:pPr>
        <w:spacing w:after="0"/>
        <w:ind w:left="0"/>
        <w:jc w:val="both"/>
      </w:pPr>
      <w:r>
        <w:rPr>
          <w:rFonts w:ascii="Times New Roman"/>
          <w:b w:val="false"/>
          <w:i w:val="false"/>
          <w:color w:val="000000"/>
          <w:sz w:val="28"/>
        </w:rPr>
        <w:t>
      Реестр профильных специалистов, привлекаемых в качестве экспертов для рассмотрения обращений о наличии (отсутствии) факта причинения вреда жизни и здоровью пациента в результате осуществления медицинской деятельности, формируется местными органами государственного управления здравоохранением областей, городов республиканского значения и столицы.</w:t>
      </w:r>
    </w:p>
    <w:bookmarkEnd w:id="103"/>
    <w:bookmarkStart w:name="z118" w:id="104"/>
    <w:p>
      <w:pPr>
        <w:spacing w:after="0"/>
        <w:ind w:left="0"/>
        <w:jc w:val="both"/>
      </w:pPr>
      <w:r>
        <w:rPr>
          <w:rFonts w:ascii="Times New Roman"/>
          <w:b w:val="false"/>
          <w:i w:val="false"/>
          <w:color w:val="000000"/>
          <w:sz w:val="28"/>
        </w:rPr>
        <w:t>
      Профильный специалист, привлекаемый в качестве эксперта, должен соответствовать требованиям, установленным уполномоченным органом.</w:t>
      </w:r>
    </w:p>
    <w:bookmarkEnd w:id="104"/>
    <w:bookmarkStart w:name="z119" w:id="105"/>
    <w:p>
      <w:pPr>
        <w:spacing w:after="0"/>
        <w:ind w:left="0"/>
        <w:jc w:val="both"/>
      </w:pPr>
      <w:r>
        <w:rPr>
          <w:rFonts w:ascii="Times New Roman"/>
          <w:b w:val="false"/>
          <w:i w:val="false"/>
          <w:color w:val="000000"/>
          <w:sz w:val="28"/>
        </w:rPr>
        <w:t>
      Профильным специалистом, привлекаемым в качестве эксперта, не может являться лицо:</w:t>
      </w:r>
    </w:p>
    <w:bookmarkEnd w:id="105"/>
    <w:bookmarkStart w:name="z120" w:id="106"/>
    <w:p>
      <w:pPr>
        <w:spacing w:after="0"/>
        <w:ind w:left="0"/>
        <w:jc w:val="both"/>
      </w:pPr>
      <w:r>
        <w:rPr>
          <w:rFonts w:ascii="Times New Roman"/>
          <w:b w:val="false"/>
          <w:i w:val="false"/>
          <w:color w:val="000000"/>
          <w:sz w:val="28"/>
        </w:rPr>
        <w:t>
      1) на которое в течение года до привлечения его в качестве эксперта налагалось в судебном порядке административное взыскание за дачу заведомо ложного заключения;</w:t>
      </w:r>
    </w:p>
    <w:bookmarkEnd w:id="106"/>
    <w:bookmarkStart w:name="z121" w:id="107"/>
    <w:p>
      <w:pPr>
        <w:spacing w:after="0"/>
        <w:ind w:left="0"/>
        <w:jc w:val="both"/>
      </w:pPr>
      <w:r>
        <w:rPr>
          <w:rFonts w:ascii="Times New Roman"/>
          <w:b w:val="false"/>
          <w:i w:val="false"/>
          <w:color w:val="000000"/>
          <w:sz w:val="28"/>
        </w:rPr>
        <w:t>
      2) имеющее судимость, не погашенную или не снятую в порядке, установленном законом Республики Казахстан;</w:t>
      </w:r>
    </w:p>
    <w:bookmarkEnd w:id="107"/>
    <w:bookmarkStart w:name="z122" w:id="108"/>
    <w:p>
      <w:pPr>
        <w:spacing w:after="0"/>
        <w:ind w:left="0"/>
        <w:jc w:val="both"/>
      </w:pPr>
      <w:r>
        <w:rPr>
          <w:rFonts w:ascii="Times New Roman"/>
          <w:b w:val="false"/>
          <w:i w:val="false"/>
          <w:color w:val="000000"/>
          <w:sz w:val="28"/>
        </w:rPr>
        <w:t xml:space="preserve">
      3) в отношении которого в течение трех лет до привлечения его в качестве эксперта вынесен обвинительный приговор суда за совершение уголовного правонарушения или которое в течение трех лет до привлечения его в качестве эксперта освобождено от уголовной ответственности за совершение уголовного правонарушения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108"/>
    <w:bookmarkStart w:name="z123" w:id="109"/>
    <w:p>
      <w:pPr>
        <w:spacing w:after="0"/>
        <w:ind w:left="0"/>
        <w:jc w:val="both"/>
      </w:pPr>
      <w:r>
        <w:rPr>
          <w:rFonts w:ascii="Times New Roman"/>
          <w:b w:val="false"/>
          <w:i w:val="false"/>
          <w:color w:val="000000"/>
          <w:sz w:val="28"/>
        </w:rPr>
        <w:t>
      Пациент либо его супруг (супруга), близкий родственник или законный представитель вправе принимать участие при рассмотрении независимой экспертной комиссией обращения о причинении вреда жизни и здоровью пациента в результате осуществления медицинской деятельности.</w:t>
      </w:r>
    </w:p>
    <w:bookmarkEnd w:id="109"/>
    <w:bookmarkStart w:name="z124" w:id="110"/>
    <w:p>
      <w:pPr>
        <w:spacing w:after="0"/>
        <w:ind w:left="0"/>
        <w:jc w:val="both"/>
      </w:pPr>
      <w:r>
        <w:rPr>
          <w:rFonts w:ascii="Times New Roman"/>
          <w:b w:val="false"/>
          <w:i w:val="false"/>
          <w:color w:val="000000"/>
          <w:sz w:val="28"/>
        </w:rPr>
        <w:t>
      Представители субъекта здравоохранения, в котором произошло событие, в состав независимой экспертной комиссии не включаются.</w:t>
      </w:r>
    </w:p>
    <w:bookmarkEnd w:id="110"/>
    <w:bookmarkStart w:name="z125" w:id="111"/>
    <w:p>
      <w:pPr>
        <w:spacing w:after="0"/>
        <w:ind w:left="0"/>
        <w:jc w:val="both"/>
      </w:pPr>
      <w:r>
        <w:rPr>
          <w:rFonts w:ascii="Times New Roman"/>
          <w:b w:val="false"/>
          <w:i w:val="false"/>
          <w:color w:val="000000"/>
          <w:sz w:val="28"/>
        </w:rPr>
        <w:t>
      В случае невозможности привлечения профильных специалистов в состав независимой экспертной комиссии местный орган государственного управления здравоохранением областей, городов республиканского значения и столицы по обращению субъекта здравоохранения обеспечивает соответствующим профильным специалистом.</w:t>
      </w:r>
    </w:p>
    <w:bookmarkEnd w:id="111"/>
    <w:bookmarkStart w:name="z126" w:id="112"/>
    <w:p>
      <w:pPr>
        <w:spacing w:after="0"/>
        <w:ind w:left="0"/>
        <w:jc w:val="both"/>
      </w:pPr>
      <w:r>
        <w:rPr>
          <w:rFonts w:ascii="Times New Roman"/>
          <w:b w:val="false"/>
          <w:i w:val="false"/>
          <w:color w:val="000000"/>
          <w:sz w:val="28"/>
        </w:rPr>
        <w:t>
      Порядок деятельности независимой экспертной комиссии и минимальные требования по установлению наличия (отсутствия) факта причинения вреда жизни и здоровью пациента в результате осуществления медицинской деятельности определяются уполномоченным органом.</w:t>
      </w:r>
    </w:p>
    <w:bookmarkEnd w:id="112"/>
    <w:bookmarkStart w:name="z127" w:id="113"/>
    <w:p>
      <w:pPr>
        <w:spacing w:after="0"/>
        <w:ind w:left="0"/>
        <w:jc w:val="both"/>
      </w:pPr>
      <w:r>
        <w:rPr>
          <w:rFonts w:ascii="Times New Roman"/>
          <w:b w:val="false"/>
          <w:i w:val="false"/>
          <w:color w:val="000000"/>
          <w:sz w:val="28"/>
        </w:rPr>
        <w:t>
      Независимая экспертная комиссия в течение пяти рабочих дней выносит заключение, подтверждающее наличие (отсутствие) факта причинения вреда жизни и здоровью пациента в результате осуществления медицинской деятельности.</w:t>
      </w:r>
    </w:p>
    <w:bookmarkEnd w:id="113"/>
    <w:bookmarkStart w:name="z128" w:id="114"/>
    <w:p>
      <w:pPr>
        <w:spacing w:after="0"/>
        <w:ind w:left="0"/>
        <w:jc w:val="both"/>
      </w:pPr>
      <w:r>
        <w:rPr>
          <w:rFonts w:ascii="Times New Roman"/>
          <w:b w:val="false"/>
          <w:i w:val="false"/>
          <w:color w:val="000000"/>
          <w:sz w:val="28"/>
        </w:rPr>
        <w:t>
      Заключение независимой экспертной комиссии формируется из экспертного мнения профильных специалистов, основанного на положениях, дающих возможность проверить обоснованность и достоверность выводов на основе доказанных научных и клинических данных об эффективности и безопасности медицинской услуги (помощи).</w:t>
      </w:r>
    </w:p>
    <w:bookmarkEnd w:id="114"/>
    <w:bookmarkStart w:name="z129" w:id="115"/>
    <w:p>
      <w:pPr>
        <w:spacing w:after="0"/>
        <w:ind w:left="0"/>
        <w:jc w:val="both"/>
      </w:pPr>
      <w:r>
        <w:rPr>
          <w:rFonts w:ascii="Times New Roman"/>
          <w:b w:val="false"/>
          <w:i w:val="false"/>
          <w:color w:val="000000"/>
          <w:sz w:val="28"/>
        </w:rPr>
        <w:t>
      Заключение независимой экспертной комиссии подтверждает наступление страхового случая и применяется исключительно в рамках страхования профессиональной ответственности медицинского работника.</w:t>
      </w:r>
    </w:p>
    <w:bookmarkEnd w:id="115"/>
    <w:bookmarkStart w:name="z130" w:id="116"/>
    <w:p>
      <w:pPr>
        <w:spacing w:after="0"/>
        <w:ind w:left="0"/>
        <w:jc w:val="both"/>
      </w:pPr>
      <w:r>
        <w:rPr>
          <w:rFonts w:ascii="Times New Roman"/>
          <w:b w:val="false"/>
          <w:i w:val="false"/>
          <w:color w:val="000000"/>
          <w:sz w:val="28"/>
        </w:rPr>
        <w:t>
      Срок рассмотрения обращения о причинении вреда жизни и здоровью пациента в результате осуществления медицинской деятельности может быть продлен мотивированным решением независимой экспертной комиссии на разумный срок, но не более чем на два месяца ввиду необходимости установления фактических обстоятельств, имеющих значение для правильного рассмотрения обращения о наличии (отсутствии) факта причинения вреда жизни и здоровью пациента в результате осуществления медицинской деятельности, о чем извещается пациент либо его супруг (супруга), близкий родственник или законный представитель в течение трех рабочих дней со дня продления срока.</w:t>
      </w:r>
    </w:p>
    <w:bookmarkEnd w:id="116"/>
    <w:bookmarkStart w:name="z131" w:id="117"/>
    <w:p>
      <w:pPr>
        <w:spacing w:after="0"/>
        <w:ind w:left="0"/>
        <w:jc w:val="both"/>
      </w:pPr>
      <w:r>
        <w:rPr>
          <w:rFonts w:ascii="Times New Roman"/>
          <w:b w:val="false"/>
          <w:i w:val="false"/>
          <w:color w:val="000000"/>
          <w:sz w:val="28"/>
        </w:rPr>
        <w:t>
      2. Субъект здравоохранения в течение двух рабочих дней со дня получения заключения независимой экспертной комиссии о наличии факта причинения вреда жизни и здоровью пациента в результате осуществления медицинской деятельности направляет его пациенту либо его супругу (супруге), близкому родственнику или законному представителю и страховой организации – участнице единого страхового (перестраховочного) пула для осуществления страховой выплаты.</w:t>
      </w:r>
    </w:p>
    <w:bookmarkEnd w:id="117"/>
    <w:bookmarkStart w:name="z132" w:id="118"/>
    <w:p>
      <w:pPr>
        <w:spacing w:after="0"/>
        <w:ind w:left="0"/>
        <w:jc w:val="both"/>
      </w:pPr>
      <w:r>
        <w:rPr>
          <w:rFonts w:ascii="Times New Roman"/>
          <w:b w:val="false"/>
          <w:i w:val="false"/>
          <w:color w:val="000000"/>
          <w:sz w:val="28"/>
        </w:rPr>
        <w:t xml:space="preserve">
      Пациент либо его супруг (супруга), близкий родственник или законный представитель в случае несогласия с заключением независимой экспертной комиссии о наличии (отсутствии) факта причинения вреда жизни и здоровью пациента в результате осуществления медицинской деятельности вправе обратиться в государственный орган в сфере оказания медицинских услуг (помощи). </w:t>
      </w:r>
    </w:p>
    <w:bookmarkEnd w:id="118"/>
    <w:bookmarkStart w:name="z133" w:id="119"/>
    <w:p>
      <w:pPr>
        <w:spacing w:after="0"/>
        <w:ind w:left="0"/>
        <w:jc w:val="both"/>
      </w:pPr>
      <w:r>
        <w:rPr>
          <w:rFonts w:ascii="Times New Roman"/>
          <w:b w:val="false"/>
          <w:i w:val="false"/>
          <w:color w:val="000000"/>
          <w:sz w:val="28"/>
        </w:rPr>
        <w:t xml:space="preserve">
      Государственный орган в сфере оказания медицинских услуг (помощи) принимает меры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p>
    <w:bookmarkEnd w:id="119"/>
    <w:bookmarkStart w:name="z134" w:id="120"/>
    <w:p>
      <w:pPr>
        <w:spacing w:after="0"/>
        <w:ind w:left="0"/>
        <w:jc w:val="both"/>
      </w:pPr>
      <w:r>
        <w:rPr>
          <w:rFonts w:ascii="Times New Roman"/>
          <w:b w:val="false"/>
          <w:i w:val="false"/>
          <w:color w:val="000000"/>
          <w:sz w:val="28"/>
        </w:rPr>
        <w:t>
      Пациент либо его супруг (супруга), близкий родственник или законный представитель в случае несогласия с заключением независимой экспертной комиссии вправе обжаловать его в судебном либо ином порядке, установленном законами Республики Казахстан.</w:t>
      </w:r>
    </w:p>
    <w:bookmarkEnd w:id="120"/>
    <w:bookmarkStart w:name="z135" w:id="121"/>
    <w:p>
      <w:pPr>
        <w:spacing w:after="0"/>
        <w:ind w:left="0"/>
        <w:jc w:val="both"/>
      </w:pPr>
      <w:r>
        <w:rPr>
          <w:rFonts w:ascii="Times New Roman"/>
          <w:b w:val="false"/>
          <w:i w:val="false"/>
          <w:color w:val="000000"/>
          <w:sz w:val="28"/>
        </w:rPr>
        <w:t>
      3. При поступлении обращений пациента либо его супруга (супруги), близкого родственника или законного представителя о причинении вреда жизни и здоровью пациента в результате осуществления медицинской деятельности местные органы государственного управления здравоохранением областей, городов республиканского значения и столицы либо государственный орган в сфере оказания медицинских услуг (помощи) в течение трех рабочих дней перенаправляют их субъекту здравоохранения для принятия мер, предусмотренных пунктом 1 настоящей статьи, с одновременным уведомлением пациента либо его супруга (супруги), близкого родственника или законного представителя.</w:t>
      </w:r>
    </w:p>
    <w:bookmarkEnd w:id="121"/>
    <w:bookmarkStart w:name="z136" w:id="122"/>
    <w:p>
      <w:pPr>
        <w:spacing w:after="0"/>
        <w:ind w:left="0"/>
        <w:jc w:val="both"/>
      </w:pPr>
      <w:r>
        <w:rPr>
          <w:rFonts w:ascii="Times New Roman"/>
          <w:b w:val="false"/>
          <w:i w:val="false"/>
          <w:color w:val="000000"/>
          <w:sz w:val="28"/>
        </w:rPr>
        <w:t>
      Статья 270-3. Анализ фактов наступления медицинского инцидента и страховых случаев</w:t>
      </w:r>
    </w:p>
    <w:bookmarkEnd w:id="122"/>
    <w:bookmarkStart w:name="z137" w:id="123"/>
    <w:p>
      <w:pPr>
        <w:spacing w:after="0"/>
        <w:ind w:left="0"/>
        <w:jc w:val="both"/>
      </w:pPr>
      <w:r>
        <w:rPr>
          <w:rFonts w:ascii="Times New Roman"/>
          <w:b w:val="false"/>
          <w:i w:val="false"/>
          <w:color w:val="000000"/>
          <w:sz w:val="28"/>
        </w:rPr>
        <w:t>
      1. Службой поддержки пациента и внутренней экспертизы проводится текущий анализ фактов наступления медицинского инцидента и страховых случаев, результаты которого вносятся в единый реестр учета фактов наступления медицинского инцидента и страховых случаев.</w:t>
      </w:r>
    </w:p>
    <w:bookmarkEnd w:id="123"/>
    <w:bookmarkStart w:name="z138" w:id="124"/>
    <w:p>
      <w:pPr>
        <w:spacing w:after="0"/>
        <w:ind w:left="0"/>
        <w:jc w:val="both"/>
      </w:pPr>
      <w:r>
        <w:rPr>
          <w:rFonts w:ascii="Times New Roman"/>
          <w:b w:val="false"/>
          <w:i w:val="false"/>
          <w:color w:val="000000"/>
          <w:sz w:val="28"/>
        </w:rPr>
        <w:t>
      Анализ фактов наступления медицинского инцидента и страховых случаев осуществляется посредством внутреннего аудита медицинской организации, а также местными органами государственного управления здравоохранением областей, городов республиканского значения и столицы, государственными органами, осуществляющими государственный контроль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уполномоченным органом.</w:t>
      </w:r>
    </w:p>
    <w:bookmarkEnd w:id="124"/>
    <w:bookmarkStart w:name="z139" w:id="125"/>
    <w:p>
      <w:pPr>
        <w:spacing w:after="0"/>
        <w:ind w:left="0"/>
        <w:jc w:val="both"/>
      </w:pPr>
      <w:r>
        <w:rPr>
          <w:rFonts w:ascii="Times New Roman"/>
          <w:b w:val="false"/>
          <w:i w:val="false"/>
          <w:color w:val="000000"/>
          <w:sz w:val="28"/>
        </w:rPr>
        <w:t>
      Порядок формирования и ведения единого реестра учета фактов наступления медицинского инцидента и страховых случаев определяется уполномоченным органом.</w:t>
      </w:r>
    </w:p>
    <w:bookmarkEnd w:id="125"/>
    <w:bookmarkStart w:name="z140" w:id="126"/>
    <w:p>
      <w:pPr>
        <w:spacing w:after="0"/>
        <w:ind w:left="0"/>
        <w:jc w:val="both"/>
      </w:pPr>
      <w:r>
        <w:rPr>
          <w:rFonts w:ascii="Times New Roman"/>
          <w:b w:val="false"/>
          <w:i w:val="false"/>
          <w:color w:val="000000"/>
          <w:sz w:val="28"/>
        </w:rPr>
        <w:t>
      Медицинским инцидентом является событие, связанное с оказанием медицинской помощи в соответствии со стандартами организации оказания медицинской помощи и с использованием технологий, оборудования и инструментов, обусловленное отклонением от нормального функционирования организма, которое может нанести вред жизни и здоровью пациента, а также привести к смерти пациента, за исключением случаев, предусмотренных административным и уголовным законодательством Республики Казахстан.</w:t>
      </w:r>
    </w:p>
    <w:bookmarkEnd w:id="126"/>
    <w:bookmarkStart w:name="z141" w:id="127"/>
    <w:p>
      <w:pPr>
        <w:spacing w:after="0"/>
        <w:ind w:left="0"/>
        <w:jc w:val="both"/>
      </w:pPr>
      <w:r>
        <w:rPr>
          <w:rFonts w:ascii="Times New Roman"/>
          <w:b w:val="false"/>
          <w:i w:val="false"/>
          <w:color w:val="000000"/>
          <w:sz w:val="28"/>
        </w:rPr>
        <w:t>
      2. Уполномоченный орган по результатам анализа фактов наступления медицинского инцидента и страховых случаев обеспечивает:</w:t>
      </w:r>
    </w:p>
    <w:bookmarkEnd w:id="127"/>
    <w:bookmarkStart w:name="z142" w:id="128"/>
    <w:p>
      <w:pPr>
        <w:spacing w:after="0"/>
        <w:ind w:left="0"/>
        <w:jc w:val="both"/>
      </w:pPr>
      <w:r>
        <w:rPr>
          <w:rFonts w:ascii="Times New Roman"/>
          <w:b w:val="false"/>
          <w:i w:val="false"/>
          <w:color w:val="000000"/>
          <w:sz w:val="28"/>
        </w:rPr>
        <w:t>
      1) актуализацию стандартов оказания медицинских услуг и клинических протоколов;</w:t>
      </w:r>
    </w:p>
    <w:bookmarkEnd w:id="128"/>
    <w:bookmarkStart w:name="z143" w:id="129"/>
    <w:p>
      <w:pPr>
        <w:spacing w:after="0"/>
        <w:ind w:left="0"/>
        <w:jc w:val="both"/>
      </w:pPr>
      <w:r>
        <w:rPr>
          <w:rFonts w:ascii="Times New Roman"/>
          <w:b w:val="false"/>
          <w:i w:val="false"/>
          <w:color w:val="000000"/>
          <w:sz w:val="28"/>
        </w:rPr>
        <w:t>
      2) принятие мер по устранению и предотвращению событий медицинского инцидента и страховых случаев при оказании медицинских услуг (помощи);</w:t>
      </w:r>
    </w:p>
    <w:bookmarkEnd w:id="129"/>
    <w:bookmarkStart w:name="z144" w:id="130"/>
    <w:p>
      <w:pPr>
        <w:spacing w:after="0"/>
        <w:ind w:left="0"/>
        <w:jc w:val="both"/>
      </w:pPr>
      <w:r>
        <w:rPr>
          <w:rFonts w:ascii="Times New Roman"/>
          <w:b w:val="false"/>
          <w:i w:val="false"/>
          <w:color w:val="000000"/>
          <w:sz w:val="28"/>
        </w:rPr>
        <w:t>
      3) совершенствование образовательных программ и курсов повышения квалификации;</w:t>
      </w:r>
    </w:p>
    <w:bookmarkEnd w:id="130"/>
    <w:bookmarkStart w:name="z145" w:id="131"/>
    <w:p>
      <w:pPr>
        <w:spacing w:after="0"/>
        <w:ind w:left="0"/>
        <w:jc w:val="both"/>
      </w:pPr>
      <w:r>
        <w:rPr>
          <w:rFonts w:ascii="Times New Roman"/>
          <w:b w:val="false"/>
          <w:i w:val="false"/>
          <w:color w:val="000000"/>
          <w:sz w:val="28"/>
        </w:rPr>
        <w:t>
      4) повышение квалификации медицинских работников.</w:t>
      </w:r>
    </w:p>
    <w:bookmarkEnd w:id="131"/>
    <w:bookmarkStart w:name="z146" w:id="132"/>
    <w:p>
      <w:pPr>
        <w:spacing w:after="0"/>
        <w:ind w:left="0"/>
        <w:jc w:val="both"/>
      </w:pPr>
      <w:r>
        <w:rPr>
          <w:rFonts w:ascii="Times New Roman"/>
          <w:b w:val="false"/>
          <w:i w:val="false"/>
          <w:color w:val="000000"/>
          <w:sz w:val="28"/>
        </w:rPr>
        <w:t>
      Статья 270-4. Минимальные размеры страховых премий (взносов) и размеры страховых выплат по договору сострахования профессиональной ответственности медицинских работников</w:t>
      </w:r>
    </w:p>
    <w:bookmarkEnd w:id="132"/>
    <w:bookmarkStart w:name="z147" w:id="133"/>
    <w:p>
      <w:pPr>
        <w:spacing w:after="0"/>
        <w:ind w:left="0"/>
        <w:jc w:val="both"/>
      </w:pPr>
      <w:r>
        <w:rPr>
          <w:rFonts w:ascii="Times New Roman"/>
          <w:b w:val="false"/>
          <w:i w:val="false"/>
          <w:color w:val="000000"/>
          <w:sz w:val="28"/>
        </w:rPr>
        <w:t xml:space="preserve">
      1. Минимальные размеры страховых премий (взносов), порядок и сроки их уплаты, а также порядок и сроки осуществления страховых выплат устанавливаются в правилах страхования профессиональной ответственности медицинских работников. </w:t>
      </w:r>
    </w:p>
    <w:bookmarkEnd w:id="133"/>
    <w:bookmarkStart w:name="z148" w:id="134"/>
    <w:p>
      <w:pPr>
        <w:spacing w:after="0"/>
        <w:ind w:left="0"/>
        <w:jc w:val="both"/>
      </w:pPr>
      <w:r>
        <w:rPr>
          <w:rFonts w:ascii="Times New Roman"/>
          <w:b w:val="false"/>
          <w:i w:val="false"/>
          <w:color w:val="000000"/>
          <w:sz w:val="28"/>
        </w:rPr>
        <w:t>
      2. Страхование профессиональной ответственности медицинских работников осуществляется за счет субъекта здравоохранения.</w:t>
      </w:r>
    </w:p>
    <w:bookmarkEnd w:id="134"/>
    <w:bookmarkStart w:name="z149" w:id="135"/>
    <w:p>
      <w:pPr>
        <w:spacing w:after="0"/>
        <w:ind w:left="0"/>
        <w:jc w:val="both"/>
      </w:pPr>
      <w:r>
        <w:rPr>
          <w:rFonts w:ascii="Times New Roman"/>
          <w:b w:val="false"/>
          <w:i w:val="false"/>
          <w:color w:val="000000"/>
          <w:sz w:val="28"/>
        </w:rPr>
        <w:t>
      3. Размер страховой выплаты определяется на основании договора сострахования профессиональной ответственности медицинских работников и не может составлять менее следующих размеров:</w:t>
      </w:r>
    </w:p>
    <w:bookmarkEnd w:id="135"/>
    <w:bookmarkStart w:name="z150" w:id="136"/>
    <w:p>
      <w:pPr>
        <w:spacing w:after="0"/>
        <w:ind w:left="0"/>
        <w:jc w:val="both"/>
      </w:pPr>
      <w:r>
        <w:rPr>
          <w:rFonts w:ascii="Times New Roman"/>
          <w:b w:val="false"/>
          <w:i w:val="false"/>
          <w:color w:val="000000"/>
          <w:sz w:val="28"/>
        </w:rPr>
        <w:t>
      1) за вред, причиненный жизни и здоровью пациента в результате осуществления медицинской деятельности, повлекший установление инвалидности:</w:t>
      </w:r>
    </w:p>
    <w:bookmarkEnd w:id="136"/>
    <w:bookmarkStart w:name="z151" w:id="137"/>
    <w:p>
      <w:pPr>
        <w:spacing w:after="0"/>
        <w:ind w:left="0"/>
        <w:jc w:val="both"/>
      </w:pPr>
      <w:r>
        <w:rPr>
          <w:rFonts w:ascii="Times New Roman"/>
          <w:b w:val="false"/>
          <w:i w:val="false"/>
          <w:color w:val="000000"/>
          <w:sz w:val="28"/>
        </w:rPr>
        <w:t>
      третьей группы, – пятисоткратного месячного расчетного показателя;</w:t>
      </w:r>
    </w:p>
    <w:bookmarkEnd w:id="137"/>
    <w:bookmarkStart w:name="z152" w:id="138"/>
    <w:p>
      <w:pPr>
        <w:spacing w:after="0"/>
        <w:ind w:left="0"/>
        <w:jc w:val="both"/>
      </w:pPr>
      <w:r>
        <w:rPr>
          <w:rFonts w:ascii="Times New Roman"/>
          <w:b w:val="false"/>
          <w:i w:val="false"/>
          <w:color w:val="000000"/>
          <w:sz w:val="28"/>
        </w:rPr>
        <w:t>
      второй группы, – шестисоткратного месячного расчетного показателя;</w:t>
      </w:r>
    </w:p>
    <w:bookmarkEnd w:id="138"/>
    <w:bookmarkStart w:name="z153" w:id="139"/>
    <w:p>
      <w:pPr>
        <w:spacing w:after="0"/>
        <w:ind w:left="0"/>
        <w:jc w:val="both"/>
      </w:pPr>
      <w:r>
        <w:rPr>
          <w:rFonts w:ascii="Times New Roman"/>
          <w:b w:val="false"/>
          <w:i w:val="false"/>
          <w:color w:val="000000"/>
          <w:sz w:val="28"/>
        </w:rPr>
        <w:t>
      первой группы, – восьмисоткратного месячного расчетного показателя;</w:t>
      </w:r>
    </w:p>
    <w:bookmarkEnd w:id="139"/>
    <w:bookmarkStart w:name="z154" w:id="140"/>
    <w:p>
      <w:pPr>
        <w:spacing w:after="0"/>
        <w:ind w:left="0"/>
        <w:jc w:val="both"/>
      </w:pPr>
      <w:r>
        <w:rPr>
          <w:rFonts w:ascii="Times New Roman"/>
          <w:b w:val="false"/>
          <w:i w:val="false"/>
          <w:color w:val="000000"/>
          <w:sz w:val="28"/>
        </w:rPr>
        <w:t>
      ребенка с инвалидностью, – пятисоткратного месячного расчетного показателя;</w:t>
      </w:r>
    </w:p>
    <w:bookmarkEnd w:id="140"/>
    <w:bookmarkStart w:name="z155" w:id="141"/>
    <w:p>
      <w:pPr>
        <w:spacing w:after="0"/>
        <w:ind w:left="0"/>
        <w:jc w:val="both"/>
      </w:pPr>
      <w:r>
        <w:rPr>
          <w:rFonts w:ascii="Times New Roman"/>
          <w:b w:val="false"/>
          <w:i w:val="false"/>
          <w:color w:val="000000"/>
          <w:sz w:val="28"/>
        </w:rPr>
        <w:t>
      2) за вред, причиненный жизни и здоровью пациента в результате осуществления медицинской деятельности, повлекший его смерть, – трехтысячекратного месячного расчетного показателя;</w:t>
      </w:r>
    </w:p>
    <w:bookmarkEnd w:id="141"/>
    <w:bookmarkStart w:name="z156" w:id="142"/>
    <w:p>
      <w:pPr>
        <w:spacing w:after="0"/>
        <w:ind w:left="0"/>
        <w:jc w:val="both"/>
      </w:pPr>
      <w:r>
        <w:rPr>
          <w:rFonts w:ascii="Times New Roman"/>
          <w:b w:val="false"/>
          <w:i w:val="false"/>
          <w:color w:val="000000"/>
          <w:sz w:val="28"/>
        </w:rPr>
        <w:t>
      3) за вред, причиненный жизни и здоровью пациента в результате осуществления медицинской деятельности, без установления инвалидности – в размере фактических расходов, связанных с заболеванием, но не более трехсоткратного месячного расчетного показателя.</w:t>
      </w:r>
    </w:p>
    <w:bookmarkEnd w:id="142"/>
    <w:bookmarkStart w:name="z157" w:id="143"/>
    <w:p>
      <w:pPr>
        <w:spacing w:after="0"/>
        <w:ind w:left="0"/>
        <w:jc w:val="both"/>
      </w:pPr>
      <w:r>
        <w:rPr>
          <w:rFonts w:ascii="Times New Roman"/>
          <w:b w:val="false"/>
          <w:i w:val="false"/>
          <w:color w:val="000000"/>
          <w:sz w:val="28"/>
        </w:rPr>
        <w:t>
      Для расчета размера страховой выплаты используется месячный расчетный показатель, установленный законом о республиканском бюджете и действующий на 1 января соответствующего финансового года.</w:t>
      </w:r>
    </w:p>
    <w:bookmarkEnd w:id="143"/>
    <w:bookmarkStart w:name="z158" w:id="144"/>
    <w:p>
      <w:pPr>
        <w:spacing w:after="0"/>
        <w:ind w:left="0"/>
        <w:jc w:val="both"/>
      </w:pPr>
      <w:r>
        <w:rPr>
          <w:rFonts w:ascii="Times New Roman"/>
          <w:b w:val="false"/>
          <w:i w:val="false"/>
          <w:color w:val="000000"/>
          <w:sz w:val="28"/>
        </w:rPr>
        <w:t xml:space="preserve">
      4. В случае возбуждения в отношении застрахованного медицинского работника досудебного расследования по правонарушениям, предусмотренным </w:t>
      </w:r>
      <w:r>
        <w:rPr>
          <w:rFonts w:ascii="Times New Roman"/>
          <w:b w:val="false"/>
          <w:i w:val="false"/>
          <w:color w:val="000000"/>
          <w:sz w:val="28"/>
        </w:rPr>
        <w:t>статьей 317</w:t>
      </w:r>
      <w:r>
        <w:rPr>
          <w:rFonts w:ascii="Times New Roman"/>
          <w:b w:val="false"/>
          <w:i w:val="false"/>
          <w:color w:val="000000"/>
          <w:sz w:val="28"/>
        </w:rPr>
        <w:t xml:space="preserve"> Уголовного кодекса Республики Казахстан, он вправе обратиться в единый страховой (перестраховочный) пул для возмещения фактически осуществленных расходов на оплату услуг адвоката.</w:t>
      </w:r>
    </w:p>
    <w:bookmarkEnd w:id="144"/>
    <w:bookmarkStart w:name="z159" w:id="145"/>
    <w:p>
      <w:pPr>
        <w:spacing w:after="0"/>
        <w:ind w:left="0"/>
        <w:jc w:val="both"/>
      </w:pPr>
      <w:r>
        <w:rPr>
          <w:rFonts w:ascii="Times New Roman"/>
          <w:b w:val="false"/>
          <w:i w:val="false"/>
          <w:color w:val="000000"/>
          <w:sz w:val="28"/>
        </w:rPr>
        <w:t>
      Совокупная сумма возмещения расходов на оплату услуг адвокатов застрахованным медицинским работникам одного субъекта здравоохранения не должна превышать ежегодно пяти процентов от суммы страховой премии, уплаченной данным субъектом здравоохранения по договору сострахования профессиональной ответственности медицинских работников.</w:t>
      </w:r>
    </w:p>
    <w:bookmarkEnd w:id="145"/>
    <w:bookmarkStart w:name="z160" w:id="146"/>
    <w:p>
      <w:pPr>
        <w:spacing w:after="0"/>
        <w:ind w:left="0"/>
        <w:jc w:val="both"/>
      </w:pPr>
      <w:r>
        <w:rPr>
          <w:rFonts w:ascii="Times New Roman"/>
          <w:b w:val="false"/>
          <w:i w:val="false"/>
          <w:color w:val="000000"/>
          <w:sz w:val="28"/>
        </w:rPr>
        <w:t>
      Расходы на оплату услуг адвоката медицинского работника не влияют на размер страховой выплаты пациенту.";</w:t>
      </w:r>
    </w:p>
    <w:bookmarkEnd w:id="146"/>
    <w:bookmarkStart w:name="z161" w:id="14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272</w:t>
      </w:r>
      <w:r>
        <w:rPr>
          <w:rFonts w:ascii="Times New Roman"/>
          <w:b w:val="false"/>
          <w:i w:val="false"/>
          <w:color w:val="000000"/>
          <w:sz w:val="28"/>
        </w:rPr>
        <w:t xml:space="preserve"> дополнить пунктами 3-1 и 3-2 следующего содержания:</w:t>
      </w:r>
    </w:p>
    <w:bookmarkEnd w:id="147"/>
    <w:bookmarkStart w:name="z162" w:id="148"/>
    <w:p>
      <w:pPr>
        <w:spacing w:after="0"/>
        <w:ind w:left="0"/>
        <w:jc w:val="both"/>
      </w:pPr>
      <w:r>
        <w:rPr>
          <w:rFonts w:ascii="Times New Roman"/>
          <w:b w:val="false"/>
          <w:i w:val="false"/>
          <w:color w:val="000000"/>
          <w:sz w:val="28"/>
        </w:rPr>
        <w:t>
      "3-1. Уполномоченным органом предоставляется единовременная выплата победителям республиканского конкурса "Лучший в профессии" в каждой номинации в размере пятисоткратного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148"/>
    <w:bookmarkStart w:name="z163" w:id="149"/>
    <w:p>
      <w:pPr>
        <w:spacing w:after="0"/>
        <w:ind w:left="0"/>
        <w:jc w:val="both"/>
      </w:pPr>
      <w:r>
        <w:rPr>
          <w:rFonts w:ascii="Times New Roman"/>
          <w:b w:val="false"/>
          <w:i w:val="false"/>
          <w:color w:val="000000"/>
          <w:sz w:val="28"/>
        </w:rPr>
        <w:t>
      Правила присвоения звания "Лучший в профессии" разрабатываются и утверждаются уполномоченным органом.</w:t>
      </w:r>
    </w:p>
    <w:bookmarkEnd w:id="149"/>
    <w:bookmarkStart w:name="z164" w:id="150"/>
    <w:p>
      <w:pPr>
        <w:spacing w:after="0"/>
        <w:ind w:left="0"/>
        <w:jc w:val="both"/>
      </w:pPr>
      <w:r>
        <w:rPr>
          <w:rFonts w:ascii="Times New Roman"/>
          <w:b w:val="false"/>
          <w:i w:val="false"/>
          <w:color w:val="000000"/>
          <w:sz w:val="28"/>
        </w:rPr>
        <w:t>
      3-2. За выдающиеся достижения и особые заслуги медицинского работника перед Республикой Казахстан ему присваивается почетное звание "Қазақстанның еңбек сіңірген дәрігері" с предоставлением единовременной выплаты в размере 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150"/>
    <w:bookmarkStart w:name="z165" w:id="15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4</w:t>
      </w:r>
      <w:r>
        <w:rPr>
          <w:rFonts w:ascii="Times New Roman"/>
          <w:b w:val="false"/>
          <w:i w:val="false"/>
          <w:color w:val="000000"/>
          <w:sz w:val="28"/>
        </w:rPr>
        <w:t xml:space="preserve"> статьи 273 дополнить подпунктом 10) следующего содержания:</w:t>
      </w:r>
    </w:p>
    <w:bookmarkEnd w:id="151"/>
    <w:bookmarkStart w:name="z166" w:id="152"/>
    <w:p>
      <w:pPr>
        <w:spacing w:after="0"/>
        <w:ind w:left="0"/>
        <w:jc w:val="both"/>
      </w:pPr>
      <w:r>
        <w:rPr>
          <w:rFonts w:ascii="Times New Roman"/>
          <w:b w:val="false"/>
          <w:i w:val="false"/>
          <w:color w:val="000000"/>
          <w:sz w:val="28"/>
        </w:rPr>
        <w:t>
      "10) в целях установления наступления страхового случая независимой экспертной комиссии и участнику единого страхового (перестраховочного) пула.".</w:t>
      </w:r>
    </w:p>
    <w:bookmarkEnd w:id="152"/>
    <w:bookmarkStart w:name="z167" w:id="15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декабря 1995 года "О государственных наградах Республики Казахстан":</w:t>
      </w:r>
    </w:p>
    <w:bookmarkEnd w:id="153"/>
    <w:bookmarkStart w:name="z168" w:id="15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24</w:t>
      </w:r>
      <w:r>
        <w:rPr>
          <w:rFonts w:ascii="Times New Roman"/>
          <w:b w:val="false"/>
          <w:i w:val="false"/>
          <w:color w:val="000000"/>
          <w:sz w:val="28"/>
        </w:rPr>
        <w:t>:</w:t>
      </w:r>
    </w:p>
    <w:bookmarkEnd w:id="154"/>
    <w:bookmarkStart w:name="z169" w:id="155"/>
    <w:p>
      <w:pPr>
        <w:spacing w:after="0"/>
        <w:ind w:left="0"/>
        <w:jc w:val="both"/>
      </w:pPr>
      <w:r>
        <w:rPr>
          <w:rFonts w:ascii="Times New Roman"/>
          <w:b w:val="false"/>
          <w:i w:val="false"/>
          <w:color w:val="000000"/>
          <w:sz w:val="28"/>
        </w:rPr>
        <w:t>
      часть первую дополнить абзацем четвертым следующего содержания:</w:t>
      </w:r>
    </w:p>
    <w:bookmarkEnd w:id="155"/>
    <w:bookmarkStart w:name="z170" w:id="156"/>
    <w:p>
      <w:pPr>
        <w:spacing w:after="0"/>
        <w:ind w:left="0"/>
        <w:jc w:val="both"/>
      </w:pPr>
      <w:r>
        <w:rPr>
          <w:rFonts w:ascii="Times New Roman"/>
          <w:b w:val="false"/>
          <w:i w:val="false"/>
          <w:color w:val="000000"/>
          <w:sz w:val="28"/>
        </w:rPr>
        <w:t xml:space="preserve">
      "Қазақстанның еңбек сіңірген дәрігері;"; </w:t>
      </w:r>
    </w:p>
    <w:bookmarkEnd w:id="156"/>
    <w:bookmarkStart w:name="z171" w:id="157"/>
    <w:p>
      <w:pPr>
        <w:spacing w:after="0"/>
        <w:ind w:left="0"/>
        <w:jc w:val="both"/>
      </w:pPr>
      <w:r>
        <w:rPr>
          <w:rFonts w:ascii="Times New Roman"/>
          <w:b w:val="false"/>
          <w:i w:val="false"/>
          <w:color w:val="000000"/>
          <w:sz w:val="28"/>
        </w:rPr>
        <w:t xml:space="preserve">
      дополнить частью четвертой следующего содержания: </w:t>
      </w:r>
    </w:p>
    <w:bookmarkEnd w:id="157"/>
    <w:bookmarkStart w:name="z172" w:id="158"/>
    <w:p>
      <w:pPr>
        <w:spacing w:after="0"/>
        <w:ind w:left="0"/>
        <w:jc w:val="both"/>
      </w:pPr>
      <w:r>
        <w:rPr>
          <w:rFonts w:ascii="Times New Roman"/>
          <w:b w:val="false"/>
          <w:i w:val="false"/>
          <w:color w:val="000000"/>
          <w:sz w:val="28"/>
        </w:rPr>
        <w:t xml:space="preserve">
      "Медицинские работники, удостоенные почетного звания "Қазақстанның еңбек сіңірген дәрігері", получают единовременную выплату в размере,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bookmarkEnd w:id="158"/>
    <w:bookmarkStart w:name="z173" w:id="1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25</w:t>
      </w:r>
      <w:r>
        <w:rPr>
          <w:rFonts w:ascii="Times New Roman"/>
          <w:b w:val="false"/>
          <w:i w:val="false"/>
          <w:color w:val="000000"/>
          <w:sz w:val="28"/>
        </w:rPr>
        <w:t xml:space="preserve"> дополнить абзацем четвертым следующего содержания:</w:t>
      </w:r>
    </w:p>
    <w:bookmarkEnd w:id="159"/>
    <w:bookmarkStart w:name="z174" w:id="160"/>
    <w:p>
      <w:pPr>
        <w:spacing w:after="0"/>
        <w:ind w:left="0"/>
        <w:jc w:val="both"/>
      </w:pPr>
      <w:r>
        <w:rPr>
          <w:rFonts w:ascii="Times New Roman"/>
          <w:b w:val="false"/>
          <w:i w:val="false"/>
          <w:color w:val="000000"/>
          <w:sz w:val="28"/>
        </w:rPr>
        <w:t>
      "– "Қазақстанның еңбек сіңірген дәрігері" – медицинским работникам за выдающиеся достижения и особые заслуги перед Республикой Казахстан в области здравоохранения;".</w:t>
      </w:r>
    </w:p>
    <w:bookmarkEnd w:id="160"/>
    <w:bookmarkStart w:name="z175" w:id="16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w:t>
      </w:r>
    </w:p>
    <w:bookmarkEnd w:id="161"/>
    <w:bookmarkStart w:name="z176" w:id="16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13</w:t>
      </w:r>
      <w:r>
        <w:rPr>
          <w:rFonts w:ascii="Times New Roman"/>
          <w:b w:val="false"/>
          <w:i w:val="false"/>
          <w:color w:val="000000"/>
          <w:sz w:val="28"/>
        </w:rPr>
        <w:t xml:space="preserve">: </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4-1) следующего содержания:</w:t>
      </w:r>
    </w:p>
    <w:bookmarkStart w:name="z178" w:id="163"/>
    <w:p>
      <w:pPr>
        <w:spacing w:after="0"/>
        <w:ind w:left="0"/>
        <w:jc w:val="both"/>
      </w:pPr>
      <w:r>
        <w:rPr>
          <w:rFonts w:ascii="Times New Roman"/>
          <w:b w:val="false"/>
          <w:i w:val="false"/>
          <w:color w:val="000000"/>
          <w:sz w:val="28"/>
        </w:rPr>
        <w:t>
      "4-1) процедуры присоединения и исключения участников, включая перераспределение обязательств участника страхового (перестраховочного) пула в случае лишения лицензии по классу (виду) страхования, являющемуся предметом деятельности страхового (перестраховочного) пула;";</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80" w:id="164"/>
    <w:p>
      <w:pPr>
        <w:spacing w:after="0"/>
        <w:ind w:left="0"/>
        <w:jc w:val="both"/>
      </w:pPr>
      <w:r>
        <w:rPr>
          <w:rFonts w:ascii="Times New Roman"/>
          <w:b w:val="false"/>
          <w:i w:val="false"/>
          <w:color w:val="000000"/>
          <w:sz w:val="28"/>
        </w:rPr>
        <w:t>
      "8. Не допускается отказ участником страхового (перестраховочного) пула от исполнения принятых им обязательств в рамках деятельности пула, за исключением случаев, предусмотренных нормативным правовым актом уполномоченного органа.</w:t>
      </w:r>
    </w:p>
    <w:bookmarkEnd w:id="164"/>
    <w:bookmarkStart w:name="z181" w:id="165"/>
    <w:p>
      <w:pPr>
        <w:spacing w:after="0"/>
        <w:ind w:left="0"/>
        <w:jc w:val="both"/>
      </w:pPr>
      <w:r>
        <w:rPr>
          <w:rFonts w:ascii="Times New Roman"/>
          <w:b w:val="false"/>
          <w:i w:val="false"/>
          <w:color w:val="000000"/>
          <w:sz w:val="28"/>
        </w:rPr>
        <w:t>
      Страховой (перестраховочный) пул не отвечает по обязательствам его участников, возникшим вне рамок деятельности пула, равно как и участники страхового (перестраховочного) пула не отвечают по обязательствам других участников, возникшим вне рамок деятельности пула.";</w:t>
      </w:r>
    </w:p>
    <w:bookmarkEnd w:id="165"/>
    <w:bookmarkStart w:name="z182" w:id="1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2-6)</w:t>
      </w:r>
      <w:r>
        <w:rPr>
          <w:rFonts w:ascii="Times New Roman"/>
          <w:b w:val="false"/>
          <w:i w:val="false"/>
          <w:color w:val="000000"/>
          <w:sz w:val="28"/>
        </w:rPr>
        <w:t xml:space="preserve"> пункта 1 статьи 54 дополнить словами ", за исключением предоставления услуг по управлению деятельностью страхового (перестраховочного) пула".</w:t>
      </w:r>
    </w:p>
    <w:bookmarkEnd w:id="166"/>
    <w:bookmarkStart w:name="z183" w:id="16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27 дополнить подпунктами 14-8) и 14-9) следующего содержания:</w:t>
      </w:r>
    </w:p>
    <w:bookmarkStart w:name="z185" w:id="168"/>
    <w:p>
      <w:pPr>
        <w:spacing w:after="0"/>
        <w:ind w:left="0"/>
        <w:jc w:val="both"/>
      </w:pPr>
      <w:r>
        <w:rPr>
          <w:rFonts w:ascii="Times New Roman"/>
          <w:b w:val="false"/>
          <w:i w:val="false"/>
          <w:color w:val="000000"/>
          <w:sz w:val="28"/>
        </w:rPr>
        <w:t>
      "14-8) определяет остродефицитные медицинские специальности в сельских населенных пунктах;</w:t>
      </w:r>
    </w:p>
    <w:bookmarkEnd w:id="168"/>
    <w:bookmarkStart w:name="z186" w:id="169"/>
    <w:p>
      <w:pPr>
        <w:spacing w:after="0"/>
        <w:ind w:left="0"/>
        <w:jc w:val="both"/>
      </w:pPr>
      <w:r>
        <w:rPr>
          <w:rFonts w:ascii="Times New Roman"/>
          <w:b w:val="false"/>
          <w:i w:val="false"/>
          <w:color w:val="000000"/>
          <w:sz w:val="28"/>
        </w:rPr>
        <w:t>
      14-9) обеспечивает единовременную денежную выплату медицинским работникам остродефицитных специальностей, прибывшим на работу в сельскую местность на срок не менее пяти лет, в стократном размере минимальной заработной платы, установленном законом о республиканском бюджете и действующем на 1 января соответствующего финансового года;".</w:t>
      </w:r>
    </w:p>
    <w:bookmarkEnd w:id="169"/>
    <w:bookmarkStart w:name="z187" w:id="17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w:t>
      </w:r>
    </w:p>
    <w:bookmarkEnd w:id="170"/>
    <w:bookmarkStart w:name="z188" w:id="1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13</w:t>
      </w:r>
      <w:r>
        <w:rPr>
          <w:rFonts w:ascii="Times New Roman"/>
          <w:b w:val="false"/>
          <w:i w:val="false"/>
          <w:color w:val="000000"/>
          <w:sz w:val="28"/>
        </w:rPr>
        <w:t>:</w:t>
      </w:r>
    </w:p>
    <w:bookmarkEnd w:id="171"/>
    <w:bookmarkStart w:name="z189" w:id="1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91" w:id="173"/>
    <w:p>
      <w:pPr>
        <w:spacing w:after="0"/>
        <w:ind w:left="0"/>
        <w:jc w:val="both"/>
      </w:pPr>
      <w:r>
        <w:rPr>
          <w:rFonts w:ascii="Times New Roman"/>
          <w:b w:val="false"/>
          <w:i w:val="false"/>
          <w:color w:val="000000"/>
          <w:sz w:val="28"/>
        </w:rPr>
        <w:t>
      "4) табака и табачных изделий, в том числе некурительных табачных изделий, изделий с нагреваемым табаком, табака для кальяна, кальянной смеси, систем для нагрева табака, электронных систем потребления (вейпов) и жидкостей для них, продукции, имитирующей табачные изделия;";</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93" w:id="174"/>
    <w:p>
      <w:pPr>
        <w:spacing w:after="0"/>
        <w:ind w:left="0"/>
        <w:jc w:val="both"/>
      </w:pPr>
      <w:r>
        <w:rPr>
          <w:rFonts w:ascii="Times New Roman"/>
          <w:b w:val="false"/>
          <w:i w:val="false"/>
          <w:color w:val="000000"/>
          <w:sz w:val="28"/>
        </w:rPr>
        <w:t>
      "5) в форме проведения различных мероприятий, в том числе розыгрышей призов, лотерей, направленных на стимулирование спроса и интереса к алкогольной продукции, табаку и табачным изделиям, в том числе некурительных табачных изделий, изделиям с нагреваемым табаком, табака для кальяна, кальянной смеси, систем для нагрева табака, электронных систем потребления (вейпов) и жидкостей для них;";</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95" w:id="175"/>
    <w:p>
      <w:pPr>
        <w:spacing w:after="0"/>
        <w:ind w:left="0"/>
        <w:jc w:val="both"/>
      </w:pPr>
      <w:r>
        <w:rPr>
          <w:rFonts w:ascii="Times New Roman"/>
          <w:b w:val="false"/>
          <w:i w:val="false"/>
          <w:color w:val="000000"/>
          <w:sz w:val="28"/>
        </w:rPr>
        <w:t xml:space="preserve">
      "1-1. Запрещается реклама товаров (работ, услуг) с использованием элементов товарного знака и (или) названия, известного как наименование алкогольной продукции, продукции, имитирующей алкогольные напитки, табака и табачного изделия, в том числе некурительных табачных изделий, изделий с нагреваемым табаком, табака для кальяна, кальянной смеси, систем для нагрева табака, электронных систем потребления (вейпов) и жидкостей для них, которые прямо или косвенно предлагают алкогольную продукцию, продукцию, имитирующую алкогольные напитки, табак и табачное изделие, в том числе некурительные табачные изделия, электронные системы потребления (вейпы) и жидкости для них, за исключением рекламы товарного знака и (или) наименования вина, произведенного на территории Республики Казахстан, соответствующей требованиям </w:t>
      </w:r>
      <w:r>
        <w:rPr>
          <w:rFonts w:ascii="Times New Roman"/>
          <w:b w:val="false"/>
          <w:i w:val="false"/>
          <w:color w:val="000000"/>
          <w:sz w:val="28"/>
        </w:rPr>
        <w:t>статьи 14-2</w:t>
      </w:r>
      <w:r>
        <w:rPr>
          <w:rFonts w:ascii="Times New Roman"/>
          <w:b w:val="false"/>
          <w:i w:val="false"/>
          <w:color w:val="000000"/>
          <w:sz w:val="28"/>
        </w:rPr>
        <w:t xml:space="preserve"> настоящего Закона.".</w:t>
      </w:r>
    </w:p>
    <w:bookmarkEnd w:id="175"/>
    <w:bookmarkStart w:name="z196" w:id="17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w:t>
      </w:r>
    </w:p>
    <w:bookmarkEnd w:id="176"/>
    <w:bookmarkStart w:name="z197" w:id="17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3)</w:t>
      </w:r>
      <w:r>
        <w:rPr>
          <w:rFonts w:ascii="Times New Roman"/>
          <w:b w:val="false"/>
          <w:i w:val="false"/>
          <w:color w:val="000000"/>
          <w:sz w:val="28"/>
        </w:rPr>
        <w:t xml:space="preserve"> статьи 1 слова "оказания медицинской помощи" заменить словами "оказания медицинских услуг (помощи)";</w:t>
      </w:r>
    </w:p>
    <w:bookmarkEnd w:id="177"/>
    <w:bookmarkStart w:name="z198" w:id="17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26-18)</w:t>
      </w:r>
      <w:r>
        <w:rPr>
          <w:rFonts w:ascii="Times New Roman"/>
          <w:b w:val="false"/>
          <w:i w:val="false"/>
          <w:color w:val="000000"/>
          <w:sz w:val="28"/>
        </w:rPr>
        <w:t xml:space="preserve"> пункта 2 статьи 22 слова "в военной интернатуре и перечень специальностей" заменить словами "специалистов военной медицины Вооруженных Сил";</w:t>
      </w:r>
    </w:p>
    <w:bookmarkEnd w:id="178"/>
    <w:bookmarkStart w:name="z199" w:id="17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24</w:t>
      </w:r>
      <w:r>
        <w:rPr>
          <w:rFonts w:ascii="Times New Roman"/>
          <w:b w:val="false"/>
          <w:i w:val="false"/>
          <w:color w:val="000000"/>
          <w:sz w:val="28"/>
        </w:rPr>
        <w:t>:</w:t>
      </w:r>
    </w:p>
    <w:bookmarkEnd w:id="179"/>
    <w:bookmarkStart w:name="z200" w:id="180"/>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 xml:space="preserve"> слова "оказания медицинской помощи" заменить словами "оказания медицинских услуг (помощи)";</w:t>
      </w:r>
    </w:p>
    <w:bookmarkEnd w:id="180"/>
    <w:bookmarkStart w:name="z201" w:id="1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 xml:space="preserve"> слова "оказания медицинской помощи" заменить словами "оказания медицинских услуг (помощи), в том числе".</w:t>
      </w:r>
    </w:p>
    <w:bookmarkEnd w:id="181"/>
    <w:bookmarkStart w:name="z202" w:id="18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статьи 26 после слова "военнослужащих" дополнить словами ", а также медицинских работников".</w:t>
      </w:r>
    </w:p>
    <w:bookmarkStart w:name="z204" w:id="18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w:t>
      </w:r>
    </w:p>
    <w:bookmarkEnd w:id="183"/>
    <w:bookmarkStart w:name="z205" w:id="1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25-2) следующего содержания:</w:t>
      </w:r>
    </w:p>
    <w:bookmarkEnd w:id="184"/>
    <w:bookmarkStart w:name="z206" w:id="185"/>
    <w:p>
      <w:pPr>
        <w:spacing w:after="0"/>
        <w:ind w:left="0"/>
        <w:jc w:val="both"/>
      </w:pPr>
      <w:r>
        <w:rPr>
          <w:rFonts w:ascii="Times New Roman"/>
          <w:b w:val="false"/>
          <w:i w:val="false"/>
          <w:color w:val="000000"/>
          <w:sz w:val="28"/>
        </w:rPr>
        <w:t>
      "25-2) военный врач-резидент – военнослужащий, обучающийся в рамках образовательной программы резидентуры под надзором наставника медицинской организации;";</w:t>
      </w:r>
    </w:p>
    <w:bookmarkEnd w:id="185"/>
    <w:bookmarkStart w:name="z207" w:id="1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части первой статьи 8 после слова "кроме" дополнить словом "медицинской,";</w:t>
      </w:r>
    </w:p>
    <w:bookmarkEnd w:id="186"/>
    <w:bookmarkStart w:name="z208" w:id="1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2)</w:t>
      </w:r>
      <w:r>
        <w:rPr>
          <w:rFonts w:ascii="Times New Roman"/>
          <w:b w:val="false"/>
          <w:i w:val="false"/>
          <w:color w:val="000000"/>
          <w:sz w:val="28"/>
        </w:rPr>
        <w:t xml:space="preserve"> части третьей пункта 1 статьи 18 после слов "военных интернов" дополнить словами ", военных врачей-резидентов";</w:t>
      </w:r>
    </w:p>
    <w:bookmarkEnd w:id="187"/>
    <w:bookmarkStart w:name="z209" w:id="18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21</w:t>
      </w:r>
      <w:r>
        <w:rPr>
          <w:rFonts w:ascii="Times New Roman"/>
          <w:b w:val="false"/>
          <w:i w:val="false"/>
          <w:color w:val="000000"/>
          <w:sz w:val="28"/>
        </w:rPr>
        <w:t>:</w:t>
      </w:r>
    </w:p>
    <w:bookmarkEnd w:id="188"/>
    <w:bookmarkStart w:name="z210" w:id="18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4-1</w:t>
      </w:r>
      <w:r>
        <w:rPr>
          <w:rFonts w:ascii="Times New Roman"/>
          <w:b w:val="false"/>
          <w:i w:val="false"/>
          <w:color w:val="000000"/>
          <w:sz w:val="28"/>
        </w:rPr>
        <w:t xml:space="preserve"> после слова "докторанта" дополнить словами ", военного врача-резидента";</w:t>
      </w:r>
    </w:p>
    <w:bookmarkEnd w:id="189"/>
    <w:bookmarkStart w:name="z211" w:id="190"/>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4-2</w:t>
      </w:r>
      <w:r>
        <w:rPr>
          <w:rFonts w:ascii="Times New Roman"/>
          <w:b w:val="false"/>
          <w:i w:val="false"/>
          <w:color w:val="000000"/>
          <w:sz w:val="28"/>
        </w:rPr>
        <w:t xml:space="preserve"> слова "либо докторанта" заменить словами ", докторанта, военного врача-резидента";</w:t>
      </w:r>
    </w:p>
    <w:bookmarkEnd w:id="190"/>
    <w:bookmarkStart w:name="z212" w:id="19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10)</w:t>
      </w:r>
      <w:r>
        <w:rPr>
          <w:rFonts w:ascii="Times New Roman"/>
          <w:b w:val="false"/>
          <w:i w:val="false"/>
          <w:color w:val="000000"/>
          <w:sz w:val="28"/>
        </w:rPr>
        <w:t xml:space="preserve"> пункта 1 статьи 26 после слов "военных интернов," дополнить словами "военных врачей-резидентов,";</w:t>
      </w:r>
    </w:p>
    <w:bookmarkEnd w:id="191"/>
    <w:bookmarkStart w:name="z213" w:id="19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4)</w:t>
      </w:r>
      <w:r>
        <w:rPr>
          <w:rFonts w:ascii="Times New Roman"/>
          <w:b w:val="false"/>
          <w:i w:val="false"/>
          <w:color w:val="000000"/>
          <w:sz w:val="28"/>
        </w:rPr>
        <w:t xml:space="preserve"> пункта 1 статьи 38 изложить в следующей редакции:</w:t>
      </w:r>
    </w:p>
    <w:bookmarkEnd w:id="192"/>
    <w:bookmarkStart w:name="z214" w:id="193"/>
    <w:p>
      <w:pPr>
        <w:spacing w:after="0"/>
        <w:ind w:left="0"/>
        <w:jc w:val="both"/>
      </w:pPr>
      <w:r>
        <w:rPr>
          <w:rFonts w:ascii="Times New Roman"/>
          <w:b w:val="false"/>
          <w:i w:val="false"/>
          <w:color w:val="000000"/>
          <w:sz w:val="28"/>
        </w:rPr>
        <w:t>
      "4) отслужить срочную воинскую службу либо пройти обучение на военной кафедре или военную подготовку в специализированных организациях Министерства обороны Республики Казахстан по подготовке военно-технических специалистов на возмездной основе, за исключением:</w:t>
      </w:r>
    </w:p>
    <w:bookmarkEnd w:id="193"/>
    <w:bookmarkStart w:name="z215" w:id="194"/>
    <w:p>
      <w:pPr>
        <w:spacing w:after="0"/>
        <w:ind w:left="0"/>
        <w:jc w:val="both"/>
      </w:pPr>
      <w:r>
        <w:rPr>
          <w:rFonts w:ascii="Times New Roman"/>
          <w:b w:val="false"/>
          <w:i w:val="false"/>
          <w:color w:val="000000"/>
          <w:sz w:val="28"/>
        </w:rPr>
        <w:t>
      женщин;</w:t>
      </w:r>
    </w:p>
    <w:bookmarkEnd w:id="194"/>
    <w:bookmarkStart w:name="z216" w:id="195"/>
    <w:p>
      <w:pPr>
        <w:spacing w:after="0"/>
        <w:ind w:left="0"/>
        <w:jc w:val="both"/>
      </w:pPr>
      <w:r>
        <w:rPr>
          <w:rFonts w:ascii="Times New Roman"/>
          <w:b w:val="false"/>
          <w:i w:val="false"/>
          <w:color w:val="000000"/>
          <w:sz w:val="28"/>
        </w:rPr>
        <w:t>
      мужчин, имеющих медицинское или фармацевтическое образование.";</w:t>
      </w:r>
    </w:p>
    <w:bookmarkEnd w:id="195"/>
    <w:bookmarkStart w:name="z217" w:id="196"/>
    <w:p>
      <w:pPr>
        <w:spacing w:after="0"/>
        <w:ind w:left="0"/>
        <w:jc w:val="both"/>
      </w:pPr>
      <w:r>
        <w:rPr>
          <w:rFonts w:ascii="Times New Roman"/>
          <w:b w:val="false"/>
          <w:i w:val="false"/>
          <w:color w:val="000000"/>
          <w:sz w:val="28"/>
        </w:rPr>
        <w:t xml:space="preserve">
      7) части третью и четвертую </w:t>
      </w:r>
      <w:r>
        <w:rPr>
          <w:rFonts w:ascii="Times New Roman"/>
          <w:b w:val="false"/>
          <w:i w:val="false"/>
          <w:color w:val="000000"/>
          <w:sz w:val="28"/>
        </w:rPr>
        <w:t>пункта 5</w:t>
      </w:r>
      <w:r>
        <w:rPr>
          <w:rFonts w:ascii="Times New Roman"/>
          <w:b w:val="false"/>
          <w:i w:val="false"/>
          <w:color w:val="000000"/>
          <w:sz w:val="28"/>
        </w:rPr>
        <w:t xml:space="preserve"> статьи 39 изложить в следующей редакции:</w:t>
      </w:r>
    </w:p>
    <w:bookmarkEnd w:id="196"/>
    <w:bookmarkStart w:name="z218" w:id="197"/>
    <w:p>
      <w:pPr>
        <w:spacing w:after="0"/>
        <w:ind w:left="0"/>
        <w:jc w:val="both"/>
      </w:pPr>
      <w:r>
        <w:rPr>
          <w:rFonts w:ascii="Times New Roman"/>
          <w:b w:val="false"/>
          <w:i w:val="false"/>
          <w:color w:val="000000"/>
          <w:sz w:val="28"/>
        </w:rPr>
        <w:t xml:space="preserve">
      "Курсантам военно-медицинского факультета воинское звание "лейтенант медицинской службы" присваивается после окончания обучения по программе бакалавриата либо после завершения пятого года обучения образовательной программы непрерывного интегрированного медицинского образования. </w:t>
      </w:r>
    </w:p>
    <w:bookmarkEnd w:id="197"/>
    <w:bookmarkStart w:name="z219" w:id="198"/>
    <w:p>
      <w:pPr>
        <w:spacing w:after="0"/>
        <w:ind w:left="0"/>
        <w:jc w:val="both"/>
      </w:pPr>
      <w:r>
        <w:rPr>
          <w:rFonts w:ascii="Times New Roman"/>
          <w:b w:val="false"/>
          <w:i w:val="false"/>
          <w:color w:val="000000"/>
          <w:sz w:val="28"/>
        </w:rPr>
        <w:t>
      Военнослужащие, продолжающие обучение по программам военной интернатуры либо на шестом курсе образовательной программы непрерывного интегрированного медицинского образования, проходят воинскую службу на воинской должности переменного состава военного интерна.";</w:t>
      </w:r>
    </w:p>
    <w:bookmarkEnd w:id="198"/>
    <w:bookmarkStart w:name="z220" w:id="19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39-1</w:t>
      </w:r>
      <w:r>
        <w:rPr>
          <w:rFonts w:ascii="Times New Roman"/>
          <w:b w:val="false"/>
          <w:i w:val="false"/>
          <w:color w:val="000000"/>
          <w:sz w:val="28"/>
        </w:rPr>
        <w:t>:</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 "назначаются на должности" дополнить словами "военного врача-резидента,";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после слов "назначенные на должность" дополнить словами "военного врача-резидента,";</w:t>
      </w:r>
    </w:p>
    <w:bookmarkStart w:name="z223" w:id="20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подпункт 6)</w:t>
      </w:r>
      <w:r>
        <w:rPr>
          <w:rFonts w:ascii="Times New Roman"/>
          <w:b w:val="false"/>
          <w:i w:val="false"/>
          <w:color w:val="000000"/>
          <w:sz w:val="28"/>
        </w:rPr>
        <w:t xml:space="preserve"> пункта 1 статьи 40 после слов "воинской службы" дополнить словами ", для военных врачей-резидентов – на десять лет воинской службы";</w:t>
      </w:r>
    </w:p>
    <w:bookmarkEnd w:id="200"/>
    <w:bookmarkStart w:name="z224" w:id="201"/>
    <w:p>
      <w:pPr>
        <w:spacing w:after="0"/>
        <w:ind w:left="0"/>
        <w:jc w:val="both"/>
      </w:pPr>
      <w:r>
        <w:rPr>
          <w:rFonts w:ascii="Times New Roman"/>
          <w:b w:val="false"/>
          <w:i w:val="false"/>
          <w:color w:val="000000"/>
          <w:sz w:val="28"/>
        </w:rPr>
        <w:t xml:space="preserve">
      10) части четвертую и пятую </w:t>
      </w:r>
      <w:r>
        <w:rPr>
          <w:rFonts w:ascii="Times New Roman"/>
          <w:b w:val="false"/>
          <w:i w:val="false"/>
          <w:color w:val="000000"/>
          <w:sz w:val="28"/>
        </w:rPr>
        <w:t>пункта 5-1</w:t>
      </w:r>
      <w:r>
        <w:rPr>
          <w:rFonts w:ascii="Times New Roman"/>
          <w:b w:val="false"/>
          <w:i w:val="false"/>
          <w:color w:val="000000"/>
          <w:sz w:val="28"/>
        </w:rPr>
        <w:t xml:space="preserve"> статьи 44 изложить в следующей редакции:</w:t>
      </w:r>
    </w:p>
    <w:bookmarkEnd w:id="201"/>
    <w:bookmarkStart w:name="z225" w:id="202"/>
    <w:p>
      <w:pPr>
        <w:spacing w:after="0"/>
        <w:ind w:left="0"/>
        <w:jc w:val="both"/>
      </w:pPr>
      <w:r>
        <w:rPr>
          <w:rFonts w:ascii="Times New Roman"/>
          <w:b w:val="false"/>
          <w:i w:val="false"/>
          <w:color w:val="000000"/>
          <w:sz w:val="28"/>
        </w:rPr>
        <w:t>
      "Военнослужащему при наличии медицинских показаний предоставляется санаторно-курортное лечение за счет средств Вооруженных Сил, других войск и воинских формирований, в структуре которых они проходят воинскую службу.";</w:t>
      </w:r>
    </w:p>
    <w:bookmarkEnd w:id="202"/>
    <w:bookmarkStart w:name="z226" w:id="20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w:t>
      </w:r>
      <w:r>
        <w:rPr>
          <w:rFonts w:ascii="Times New Roman"/>
          <w:b w:val="false"/>
          <w:i w:val="false"/>
          <w:color w:val="000000"/>
          <w:sz w:val="28"/>
        </w:rPr>
        <w:t xml:space="preserve"> статьи 46:</w:t>
      </w:r>
    </w:p>
    <w:bookmarkEnd w:id="203"/>
    <w:bookmarkStart w:name="z227" w:id="204"/>
    <w:p>
      <w:pPr>
        <w:spacing w:after="0"/>
        <w:ind w:left="0"/>
        <w:jc w:val="both"/>
      </w:pPr>
      <w:r>
        <w:rPr>
          <w:rFonts w:ascii="Times New Roman"/>
          <w:b w:val="false"/>
          <w:i w:val="false"/>
          <w:color w:val="000000"/>
          <w:sz w:val="28"/>
        </w:rPr>
        <w:t>
      часть четвертую после слов "военным интернам," дополнить словами "военным врачам-резидентам,";</w:t>
      </w:r>
    </w:p>
    <w:bookmarkEnd w:id="204"/>
    <w:bookmarkStart w:name="z228" w:id="205"/>
    <w:p>
      <w:pPr>
        <w:spacing w:after="0"/>
        <w:ind w:left="0"/>
        <w:jc w:val="both"/>
      </w:pPr>
      <w:r>
        <w:rPr>
          <w:rFonts w:ascii="Times New Roman"/>
          <w:b w:val="false"/>
          <w:i w:val="false"/>
          <w:color w:val="000000"/>
          <w:sz w:val="28"/>
        </w:rPr>
        <w:t>
      часть пятую после слов "военных интернов," дополнить словами "военных врачей-резидентов,".</w:t>
      </w:r>
    </w:p>
    <w:bookmarkEnd w:id="205"/>
    <w:bookmarkStart w:name="z229" w:id="20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противодействии коррупции":</w:t>
      </w:r>
    </w:p>
    <w:bookmarkEnd w:id="206"/>
    <w:bookmarkStart w:name="z230" w:id="207"/>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1</w:t>
      </w:r>
      <w:r>
        <w:rPr>
          <w:rFonts w:ascii="Times New Roman"/>
          <w:b w:val="false"/>
          <w:i w:val="false"/>
          <w:color w:val="000000"/>
          <w:sz w:val="28"/>
        </w:rPr>
        <w:t xml:space="preserve"> статьи 13 дополнить частью второй следующего содержания:</w:t>
      </w:r>
    </w:p>
    <w:bookmarkEnd w:id="207"/>
    <w:bookmarkStart w:name="z231" w:id="208"/>
    <w:p>
      <w:pPr>
        <w:spacing w:after="0"/>
        <w:ind w:left="0"/>
        <w:jc w:val="both"/>
      </w:pPr>
      <w:r>
        <w:rPr>
          <w:rFonts w:ascii="Times New Roman"/>
          <w:b w:val="false"/>
          <w:i w:val="false"/>
          <w:color w:val="000000"/>
          <w:sz w:val="28"/>
        </w:rPr>
        <w:t>
      "Военнослужащие по контракту, проходящие воинскую службу на должностях, соответствующих медицинской военно-учетной специальности, вправе заниматься оплачиваемой медицинской деятельностью, не препятствующей исполнению обязанностей воинской службы.".</w:t>
      </w:r>
    </w:p>
    <w:bookmarkEnd w:id="208"/>
    <w:bookmarkStart w:name="z232" w:id="20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w:t>
      </w:r>
    </w:p>
    <w:bookmarkEnd w:id="209"/>
    <w:bookmarkStart w:name="z233" w:id="2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6</w:t>
      </w:r>
      <w:r>
        <w:rPr>
          <w:rFonts w:ascii="Times New Roman"/>
          <w:b w:val="false"/>
          <w:i w:val="false"/>
          <w:color w:val="000000"/>
          <w:sz w:val="28"/>
        </w:rPr>
        <w:t xml:space="preserve"> статьи 6 дополнить словами ",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w:t>
      </w:r>
    </w:p>
    <w:bookmarkEnd w:id="210"/>
    <w:bookmarkStart w:name="z234" w:id="211"/>
    <w:p>
      <w:pPr>
        <w:spacing w:after="0"/>
        <w:ind w:left="0"/>
        <w:jc w:val="both"/>
      </w:pPr>
      <w:r>
        <w:rPr>
          <w:rFonts w:ascii="Times New Roman"/>
          <w:b w:val="false"/>
          <w:i w:val="false"/>
          <w:color w:val="000000"/>
          <w:sz w:val="28"/>
        </w:rPr>
        <w:t xml:space="preserve">
      2) пункт 6 </w:t>
      </w:r>
      <w:r>
        <w:rPr>
          <w:rFonts w:ascii="Times New Roman"/>
          <w:b w:val="false"/>
          <w:i w:val="false"/>
          <w:color w:val="000000"/>
          <w:sz w:val="28"/>
        </w:rPr>
        <w:t>статьи 41</w:t>
      </w:r>
      <w:r>
        <w:rPr>
          <w:rFonts w:ascii="Times New Roman"/>
          <w:b w:val="false"/>
          <w:i w:val="false"/>
          <w:color w:val="000000"/>
          <w:sz w:val="28"/>
        </w:rPr>
        <w:t xml:space="preserve"> изложить в следующей редакции:</w:t>
      </w:r>
    </w:p>
    <w:bookmarkEnd w:id="211"/>
    <w:bookmarkStart w:name="z235" w:id="212"/>
    <w:p>
      <w:pPr>
        <w:spacing w:after="0"/>
        <w:ind w:left="0"/>
        <w:jc w:val="both"/>
      </w:pPr>
      <w:r>
        <w:rPr>
          <w:rFonts w:ascii="Times New Roman"/>
          <w:b w:val="false"/>
          <w:i w:val="false"/>
          <w:color w:val="000000"/>
          <w:sz w:val="28"/>
        </w:rPr>
        <w:t xml:space="preserve">
      "6. Требование пункта 1 настоящей статьи не распространяется на государственные закупки способом из одного источника путем прямого заключения договора о государственных закупках,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 а также на государственные закупки финансовых услуг в части страхования профессиональной ответственности медицинских работников и государственные закупки, осуществляемые на основании подпунктов 4), 9), 17), 18), 20), 21), 23), 26), 31), 32), 35), 40), 41) и 46) </w:t>
      </w:r>
      <w:r>
        <w:rPr>
          <w:rFonts w:ascii="Times New Roman"/>
          <w:b w:val="false"/>
          <w:i w:val="false"/>
          <w:color w:val="000000"/>
          <w:sz w:val="28"/>
        </w:rPr>
        <w:t>пункта 3</w:t>
      </w:r>
      <w:r>
        <w:rPr>
          <w:rFonts w:ascii="Times New Roman"/>
          <w:b w:val="false"/>
          <w:i w:val="false"/>
          <w:color w:val="000000"/>
          <w:sz w:val="28"/>
        </w:rPr>
        <w:t xml:space="preserve"> статьи 39 настоящего Закона.".</w:t>
      </w:r>
    </w:p>
    <w:bookmarkEnd w:id="212"/>
    <w:bookmarkStart w:name="z236" w:id="213"/>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213"/>
    <w:bookmarkStart w:name="z237" w:id="2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w:t>
      </w:r>
      <w:r>
        <w:rPr>
          <w:rFonts w:ascii="Times New Roman"/>
          <w:b w:val="false"/>
          <w:i w:val="false"/>
          <w:color w:val="000000"/>
          <w:sz w:val="28"/>
        </w:rPr>
        <w:t>пункта 3</w:t>
      </w: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абзаца четвертого </w:t>
      </w:r>
      <w:r>
        <w:rPr>
          <w:rFonts w:ascii="Times New Roman"/>
          <w:b w:val="false"/>
          <w:i w:val="false"/>
          <w:color w:val="000000"/>
          <w:sz w:val="28"/>
        </w:rPr>
        <w:t>подпункта 2)</w:t>
      </w:r>
      <w:r>
        <w:rPr>
          <w:rFonts w:ascii="Times New Roman"/>
          <w:b w:val="false"/>
          <w:i w:val="false"/>
          <w:color w:val="000000"/>
          <w:sz w:val="28"/>
        </w:rPr>
        <w:t xml:space="preserve">, </w:t>
      </w:r>
      <w:r>
        <w:rPr>
          <w:rFonts w:ascii="Times New Roman"/>
          <w:b w:val="false"/>
          <w:i w:val="false"/>
          <w:color w:val="000000"/>
          <w:sz w:val="28"/>
        </w:rPr>
        <w:t>подпункта 8)</w:t>
      </w:r>
      <w:r>
        <w:rPr>
          <w:rFonts w:ascii="Times New Roman"/>
          <w:b w:val="false"/>
          <w:i w:val="false"/>
          <w:color w:val="000000"/>
          <w:sz w:val="28"/>
        </w:rPr>
        <w:t xml:space="preserve">, абзацев четвертого, пятого и шестого </w:t>
      </w:r>
      <w:r>
        <w:rPr>
          <w:rFonts w:ascii="Times New Roman"/>
          <w:b w:val="false"/>
          <w:i w:val="false"/>
          <w:color w:val="000000"/>
          <w:sz w:val="28"/>
        </w:rPr>
        <w:t>подпункта 9)</w:t>
      </w:r>
      <w:r>
        <w:rPr>
          <w:rFonts w:ascii="Times New Roman"/>
          <w:b w:val="false"/>
          <w:i w:val="false"/>
          <w:color w:val="000000"/>
          <w:sz w:val="28"/>
        </w:rPr>
        <w:t xml:space="preserve">, </w:t>
      </w:r>
      <w:r>
        <w:rPr>
          <w:rFonts w:ascii="Times New Roman"/>
          <w:b w:val="false"/>
          <w:i w:val="false"/>
          <w:color w:val="000000"/>
          <w:sz w:val="28"/>
        </w:rPr>
        <w:t>подпунктов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5 и </w:t>
      </w:r>
      <w:r>
        <w:rPr>
          <w:rFonts w:ascii="Times New Roman"/>
          <w:b w:val="false"/>
          <w:i w:val="false"/>
          <w:color w:val="000000"/>
          <w:sz w:val="28"/>
        </w:rPr>
        <w:t>пункта 9</w:t>
      </w:r>
      <w:r>
        <w:rPr>
          <w:rFonts w:ascii="Times New Roman"/>
          <w:b w:val="false"/>
          <w:i w:val="false"/>
          <w:color w:val="000000"/>
          <w:sz w:val="28"/>
        </w:rPr>
        <w:t xml:space="preserve"> статьи 1, которые вводятся в действие по истечении шестидесяти календарных дней после дня его первого официального опубликования;</w:t>
      </w:r>
    </w:p>
    <w:bookmarkEnd w:id="214"/>
    <w:bookmarkStart w:name="z238" w:id="2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пункта 4</w:t>
      </w:r>
      <w:r>
        <w:rPr>
          <w:rFonts w:ascii="Times New Roman"/>
          <w:b w:val="false"/>
          <w:i w:val="false"/>
          <w:color w:val="000000"/>
          <w:sz w:val="28"/>
        </w:rPr>
        <w:t xml:space="preserve">, абзацев шестого, седьмого и восьмого </w:t>
      </w:r>
      <w:r>
        <w:rPr>
          <w:rFonts w:ascii="Times New Roman"/>
          <w:b w:val="false"/>
          <w:i w:val="false"/>
          <w:color w:val="000000"/>
          <w:sz w:val="28"/>
        </w:rPr>
        <w:t>подпункта 2)</w:t>
      </w:r>
      <w:r>
        <w:rPr>
          <w:rFonts w:ascii="Times New Roman"/>
          <w:b w:val="false"/>
          <w:i w:val="false"/>
          <w:color w:val="000000"/>
          <w:sz w:val="28"/>
        </w:rPr>
        <w:t xml:space="preserve">, </w:t>
      </w:r>
      <w:r>
        <w:rPr>
          <w:rFonts w:ascii="Times New Roman"/>
          <w:b w:val="false"/>
          <w:i w:val="false"/>
          <w:color w:val="000000"/>
          <w:sz w:val="28"/>
        </w:rPr>
        <w:t>подпунктов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абзаца четвертого </w:t>
      </w:r>
      <w:r>
        <w:rPr>
          <w:rFonts w:ascii="Times New Roman"/>
          <w:b w:val="false"/>
          <w:i w:val="false"/>
          <w:color w:val="000000"/>
          <w:sz w:val="28"/>
        </w:rPr>
        <w:t>подпункта 7)</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9)</w:t>
      </w:r>
      <w:r>
        <w:rPr>
          <w:rFonts w:ascii="Times New Roman"/>
          <w:b w:val="false"/>
          <w:i w:val="false"/>
          <w:color w:val="000000"/>
          <w:sz w:val="28"/>
        </w:rPr>
        <w:t xml:space="preserve">, абзаца четырнадцатого </w:t>
      </w:r>
      <w:r>
        <w:rPr>
          <w:rFonts w:ascii="Times New Roman"/>
          <w:b w:val="false"/>
          <w:i w:val="false"/>
          <w:color w:val="000000"/>
          <w:sz w:val="28"/>
        </w:rPr>
        <w:t>подпункта 12)</w:t>
      </w:r>
      <w:r>
        <w:rPr>
          <w:rFonts w:ascii="Times New Roman"/>
          <w:b w:val="false"/>
          <w:i w:val="false"/>
          <w:color w:val="000000"/>
          <w:sz w:val="28"/>
        </w:rPr>
        <w:t xml:space="preserve">, </w:t>
      </w:r>
      <w:r>
        <w:rPr>
          <w:rFonts w:ascii="Times New Roman"/>
          <w:b w:val="false"/>
          <w:i w:val="false"/>
          <w:color w:val="000000"/>
          <w:sz w:val="28"/>
        </w:rPr>
        <w:t>подпунктов 13)</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пункта 5, </w:t>
      </w:r>
      <w:r>
        <w:rPr>
          <w:rFonts w:ascii="Times New Roman"/>
          <w:b w:val="false"/>
          <w:i w:val="false"/>
          <w:color w:val="000000"/>
          <w:sz w:val="28"/>
        </w:rPr>
        <w:t>пунктов 7</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1, которые вводятся в действие по истечении шести месяцев после дня его первого официального опубликования. </w:t>
      </w:r>
    </w:p>
    <w:bookmarkEnd w:id="2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