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184" w14:textId="73fc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20 апреля 2023 года № 225-VII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08.04.2023 № 8-НП настоящий Конституционный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в следующие конституционные законы Республики Казахстан: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"законодательства о государственной службе, трудового и пенсионного законодательства" заменить словами "законодательства Республики Казахстан о государственной службе, трудового законодательства Республики Казахстан и законодательства Республики Казахстан в области пенсионного обеспечения".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слова "Законом Республики Казахстан "О пенсионном обеспечении в Республике Казахстан" заменить словами "законодательством Республики Казахстан о социальной защите";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слова "пенсионном обеспечении" заменить словами "социальной защите";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слова "инвалиду I группы", "инвалиду II группы", "инвалиду III группы" заменить соответственно словами "лицу с инвалидностью первой группы", "лицу с инвалидностью второй группы", "лицу с инвалидностью третьей группы".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Конституционном Суде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"Законом Республики Казахстан "О пенсионном обеспечении в Республике Казахстан" заменить словами "законодательством Республики Казахстан о социальной защите";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"пенсионном обеспечении" заменить словами "социальной защите".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с 1 июля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