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6bb3" w14:textId="bf26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Конституционного закона Республики Казахстан "О Первом Президенте Республики Казахстан – Ел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3 февраля 2023 года № 198-VII ЗРК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00 года "О Первом Президенте Республики Казахстан – Елбасы"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Конституционный закон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