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3beb" w14:textId="ee33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декабря 2023 года № 43-VIII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01.01.2024 г.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Утвердить республиканский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соответственно, в том числе на 2024 год в следующих объемах:</w:t>
      </w:r>
    </w:p>
    <w:bookmarkEnd w:id="0"/>
    <w:bookmarkStart w:name="z1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20 194 797 994 тысяч тенге, в том числе по:</w:t>
      </w:r>
    </w:p>
    <w:bookmarkEnd w:id="1"/>
    <w:bookmarkStart w:name="z1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12 674 497 409 тысяч тенге;</w:t>
      </w:r>
    </w:p>
    <w:bookmarkEnd w:id="2"/>
    <w:bookmarkStart w:name="z1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1 443 392 658 тысяч тенге;</w:t>
      </w:r>
    </w:p>
    <w:bookmarkEnd w:id="3"/>
    <w:bookmarkStart w:name="z1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6 130 221 тысячи тенге;</w:t>
      </w:r>
    </w:p>
    <w:bookmarkEnd w:id="4"/>
    <w:bookmarkStart w:name="z1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6 070 777 706 тысяч тенге;</w:t>
      </w:r>
    </w:p>
    <w:bookmarkEnd w:id="5"/>
    <w:bookmarkStart w:name="z1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23 478 302 653 тысяч тенге;</w:t>
      </w:r>
    </w:p>
    <w:bookmarkEnd w:id="6"/>
    <w:bookmarkStart w:name="z1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337 477 575 тысяч тенге, в том числе:</w:t>
      </w:r>
    </w:p>
    <w:bookmarkEnd w:id="7"/>
    <w:bookmarkStart w:name="z1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591 804 497 тысяч тенге;</w:t>
      </w:r>
    </w:p>
    <w:bookmarkEnd w:id="8"/>
    <w:bookmarkStart w:name="z1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254 326 922 тысяч тенге;</w:t>
      </w:r>
    </w:p>
    <w:bookmarkEnd w:id="9"/>
    <w:bookmarkStart w:name="z1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49 929 694 тысяч тенге, в том числе:</w:t>
      </w:r>
    </w:p>
    <w:bookmarkEnd w:id="10"/>
    <w:bookmarkStart w:name="z1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49 929 694 тысяч тенге;</w:t>
      </w:r>
    </w:p>
    <w:bookmarkEnd w:id="11"/>
    <w:bookmarkStart w:name="z1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бюджета – -3 670 911 928 тысяч тенге, или 2,7 процента к валовому внутреннему продукту страны;</w:t>
      </w:r>
    </w:p>
    <w:bookmarkEnd w:id="12"/>
    <w:bookmarkStart w:name="z1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бюджета – -10 638 834 829 тысяч тенге, или 7,9 процента к валовому внутреннему продукту страны;</w:t>
      </w:r>
    </w:p>
    <w:bookmarkEnd w:id="13"/>
    <w:bookmarkStart w:name="z1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бюджета – 3 670 911 928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Закона РК от 13.12.2024 </w:t>
      </w:r>
      <w:r>
        <w:rPr>
          <w:rFonts w:ascii="Times New Roman"/>
          <w:b w:val="false"/>
          <w:i w:val="false"/>
          <w:color w:val="000000"/>
          <w:sz w:val="28"/>
        </w:rPr>
        <w:t>№ 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2024 год поступления арендных плат за пользование Российской Федерацией комплексом "Байконур" в сумме 52 900 000 тысяч тенге и военными полигонами в сумме 9 217 940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Утвердить объемы поступлений на 2024 год, направляемых в Национальный фонд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Установить, что в доход соответствующего бюджета зачисляются: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коду "Налог на добычу полезных ископаемых" классификации поступлений бюджета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коду "Социальный налог" 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Фонд социального медицинского страхования, Государственный фонд социального страхования, а также на сумму обязательных пенсионных взносов работодателя в единый накопительный пенсионный фонд, исчисленных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и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Предусмотреть в республиканском бюджете на 2024 год объемы бюджетных изъятий из областного бюджета, бюджетов города республиканского значения, столицы в республиканский бюджет в сумме 469 501 019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168 718 843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226 102 075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74 680 101 тысячи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Предусмотреть в республиканском бюджете на 2024 год поступления трансфертов из областных бюджетов, бюджетов городов республиканского значения, столицы в сумме 1 276 687 тысяч тенге.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областных бюджетов, бюджетов городов республиканского значения, столицы определяется решением Правительства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Предусмотреть в республиканском бюджете на 2024 год размер гарантированного трансферта из Национального фонда Республики Казахстан в сумме 2 000 000 000 тысяч тенге.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Предусмотреть в республиканском бюджете на 2024 год целевой трансферт из Национального фонда Республики Казахстан в сумме 3 600 000 000 тысяч тенге на цели, определенные Президентом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Закона РК от 13.12.2024 </w:t>
      </w:r>
      <w:r>
        <w:rPr>
          <w:rFonts w:ascii="Times New Roman"/>
          <w:b w:val="false"/>
          <w:i w:val="false"/>
          <w:color w:val="000000"/>
          <w:sz w:val="28"/>
        </w:rPr>
        <w:t>№ 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Установить с 1 января 2024 года: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минимальный размер заработной платы – 85 000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минимальный размер государственной базовой пенсионной выплаты – 28 215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минимальный размер пенсии – 57 853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месячный расчетный показатель – 3 692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величину прожиточного минимума для исчисления размеров базовых социальных выплат – 43 407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 с 1 января 2024 года на 9,0 процента.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Установить с 1 января 2024 года размер взносов государства на обязательное социальное медицинское страхование, подлежащих уплате в Фонд социального медицинского страхования, – 1,9 процента от объекта исчисления взносов государства.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12. Установить с 1 января 2024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13. Предусмотреть в республиканском бюджете на 2024 год объемы субвенций, передаваемых из республиканского бюджета в областные бюджеты и бюджет города республиканского значения, в сумме 5 265 026 806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– 234 948 938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354 724 684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293 012 614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183 608 471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245 334 008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426 356 383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– 355 343 578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251 390 766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322 790 809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433 008 847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318 913 396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135 605 790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132 387 464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316 648 616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1 001 641 890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– 51 803 957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207 506 595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Распределение целевых текущих трансфертов областным бюджетам, бюджетам городов республиканского значения, столицы на 2024 год определяется на основании решения Правительства Республики Казахстан на: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природоохранных и специальных учреждений;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противоэпизоотических мероприятий;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ветеринарной безопасности;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средств (изделий) и атрибутов для проведения идентификации сельскохозяйственных животных;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прав и улучшение качества жизни лиц с инвалидностью в Республике Казахстан;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повышение заработной платы медицинских работников центров оказания специальных социальных услуг;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деятельности центров трудовой мобильности;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организаций дошкольного образования;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подушевого нормативного финансирования в государственных дневных общеобразовательных сельских полнокомплектных школах;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13.12.2024 </w:t>
      </w:r>
      <w:r>
        <w:rPr>
          <w:rFonts w:ascii="Times New Roman"/>
          <w:b w:val="false"/>
          <w:i w:val="false"/>
          <w:color w:val="000000"/>
          <w:sz w:val="28"/>
        </w:rPr>
        <w:t>№ 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капитального ремонта объектов здравоохранения в рамках пилотного национального проекта "Модернизация сельского здравоохранения";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повышение заработной платы работников организаций в области здравоохранения местных исполнительных органов;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страховые премии (взносы) профессиональной ответственности медицинских работников организаций в области здравоохранения местных исполнительных органов;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возмещение части затрат субъектов предпринимательства по строительству объектов придорожного сервиса;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радиационной безопасности;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изъятие земельных участков для государственных нужд;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ремонт транспортной инфраструктуры населенных пунктов, прилегающих к городу Астане;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жилья коммунального жилищного фонда для социально уязвимых слоев населения;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 увеличение оплаты труда медицинским работникам государственных организаций физической культуры и спорта;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 проведение выборов акимов районов (городов областного значения);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2024 год, указанных в подпункте 5) части первой настоящей статьи, определяется на основании решения Правительства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с изменениями, внесенными Законом РК от 13.12.2024 </w:t>
      </w:r>
      <w:r>
        <w:rPr>
          <w:rFonts w:ascii="Times New Roman"/>
          <w:b w:val="false"/>
          <w:i w:val="false"/>
          <w:color w:val="000000"/>
          <w:sz w:val="28"/>
        </w:rPr>
        <w:t>№ 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Распределение средств на 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 определяется на основании решения Правительства Республики Казахстан.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Распределение и (или) порядок использования сумм кредитов областными бюджетами, бюджетами городов республиканского значения, столицы на содействие предпринимательской инициативе молодежи определяются на основании решения Правительства Республики Казахстан.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Распределение средств на кредитование областных бюджетов, бюджетов городов республиканского значения, столицы на инвестиционные проекты в агропромышленном комплексе определяется на основании решения Правительства Республики Казахстан.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Распределение и (или) порядок использования средств на возмещение ущерба работникам ликвидированных шахт, переданных в товарищество с ограниченной ответственностью "Карагандаликвидшахт", определяются на основании решения Правительства Республики Казахстан.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Утвердить резерв Правительства Республики Казахстан на 2024 год в сумме 567 301 402 тысяч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Закона РК от 13.12.2024 </w:t>
      </w:r>
      <w:r>
        <w:rPr>
          <w:rFonts w:ascii="Times New Roman"/>
          <w:b w:val="false"/>
          <w:i w:val="false"/>
          <w:color w:val="000000"/>
          <w:sz w:val="28"/>
        </w:rPr>
        <w:t>№ 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Учесть, что в составе затрат Министерства по чрезвычайным ситуациям Республики Казахстан на 2024 год предусмотрены средства на формирование и хранение государственного материального резерва в сумме 8 855 460 тысяч тенге с отражением в доходах республиканского бюджета средств от реализации материальных ценностей, выпущенных в порядке освежения, в сумме 2 750 000 тысяч тенге.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Учесть, что в составе затрат Министерства транспорта Республики Казахстан на 2024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151 314 913 тысяч тенге.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Установить лимит предоставления государственных гарантий Республики Казахстан в 2024 году в размере 1 300 000 000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Закона РК от 13.12.2024 </w:t>
      </w:r>
      <w:r>
        <w:rPr>
          <w:rFonts w:ascii="Times New Roman"/>
          <w:b w:val="false"/>
          <w:i w:val="false"/>
          <w:color w:val="000000"/>
          <w:sz w:val="28"/>
        </w:rPr>
        <w:t>№ 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Установить, что лимит предоставления государственных гарантий по поддержке экспорта на 2024 год не применяется.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Установить, что лимит предоставления поручительств государства на 2024 год не применяется.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Установить лимит правительственного долга на 31 декабря 2024 года в размере 28 743 600 000 тысяч тенге.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26.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2024 год в размере 4 038 959 599 тысяч тенге.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Утвердить перечень республиканских бюджетных программ (подпрограмм), не подлежащих секвестру в процессе исполнения республиканского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2024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Утвердить прогноз поступлений и расходов Государственного фонда социального страхования и Фонда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29. Настоящий Закон вводится в действие с 1 января 2024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2023 года № 43-VIII ЗРК </w:t>
            </w:r>
          </w:p>
        </w:tc>
      </w:tr>
    </w:tbl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2024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Закона РК от 13.12.2024 </w:t>
      </w:r>
      <w:r>
        <w:rPr>
          <w:rFonts w:ascii="Times New Roman"/>
          <w:b w:val="false"/>
          <w:i w:val="false"/>
          <w:color w:val="ff0000"/>
          <w:sz w:val="28"/>
        </w:rPr>
        <w:t>№ 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20 194 797 994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12 674 497 409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3 670 381 358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3 670 381 358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7 019 869 944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5 821 330 328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126 674 101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1 035 181 727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20 699 250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15 984 538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1 978 114 731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1 905 731 650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72 383 081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4 496 994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4 496 994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1 443 392 658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1 332 408 141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57 858 923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1 170 693 832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10 298 900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65 624 738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4 584 724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22 123 145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6 775 033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6 775 033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33 431 730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33 431 730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69 729 718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69 729 718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6 130 221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6 130 221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6 130 221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6 070 777 706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470 777 706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470 777 706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23 478 302 653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961 425 071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18 409 928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18 409 928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1 291 463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1 224 596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эффективности национальных правозащитных механизмов в Казахстане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750 323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750 323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4 664 672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4 664 672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167 764 781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167 764 781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105 194 925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77 442 349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3 379 620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242 887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20 728 981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1 917 007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650 572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дипломатической службы Министерства иностранных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 деятельности неправительственных организаций на международном направлении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8 558 565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 и природных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8 558 565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6 641 333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6 641 333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186 244 633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126 751 866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15 227 883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543 224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43 707 904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20 552 060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20 552 060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191 448 299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9 969 918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181 478 381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10 968 807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области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10 968 807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26 503 180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геологии,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6 503 180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6 493 956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6 493 956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13 736 607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10 505 451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1 015 922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147 042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1 747 178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321 014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Высшая аудиторская палата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5 768 727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Высшей аудиторской палаты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5 022 862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745 865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5 328 854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4 807 928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267 926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4 801 610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4 801 610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22 376 772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государственного управления и квазигосударственного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18 811 254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предоставления статистической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3 349 126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3 824 371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3 824 371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16 910 663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16 910 663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Суда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1 641 424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1 641 424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5 954 383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5 954 383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7 893 191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использования и охраны водного фонда, водоснабжения,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7 893 191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11 989 972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1 233 326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8 871 806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1 884 840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27 425 016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27 425 016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78 286 556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73 811 206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Президентского центра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1 389 835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3 085 515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1 163 373 252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207 544 936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26 198 377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118 641 602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29 699 505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33 005 452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534 551 014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3 771 741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530 779 273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421 277 302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421 277 302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1 271 101 522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1 792 518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1 792 518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406 390 452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25 078 281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289 921 303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70 884 287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20 506 581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44 280 248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18 173 052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и юридическими консультантами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2 677 969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977 714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8 367 390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13 688 729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577 976 610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577 976 610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95 086 059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90 396 721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4 689 338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59 601 056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59 280 713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320 343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31 150 173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20 209 420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10 424 967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515 786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7 237 740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6 615 820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475 884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экономических расследований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146 036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47 586 666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47 586 666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1 657 167 088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335 006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335 006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17 511 851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17 511 851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2 425 270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2 425 270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21 338 900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1 432 259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17 855 451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2 051 190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судебно-экспертных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1 042 068 450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государственной политики в области просвещения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5 912 796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95 839 670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869 470 029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кадрами с техническим и профессиональным образованием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54 441 019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дошкольного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1 430 401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8 631 041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561 008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5 782 486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47 413 309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47 133 409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480 129 045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государственной политики в области науки и высшего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5 178 262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770 598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4 641 787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468 225 275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1 270 636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Соглашения об условиях и порядке размещения Тюркской Академии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работников мобилизационных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385 862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385 862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3 203 258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3 203 258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2 999 701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523 302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2 476 399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12 426 266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8 879 449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3 546 817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26 860 612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3 785 678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3 924 380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19 143 598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2 339 631 896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7 804 975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7 804 975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4 136 091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4 136 091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9 142 857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9 142 857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1 464 632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Оздоровление, реабилитация и организация отдыха детей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1 464 632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2 278 674 146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39 723 774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взнос в Фонд социального медицинского страхования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2 117 876 095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3 338 388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63 904 189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16 741 525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37 090 175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38 409 195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38 409 195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5 358 001 114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5 358 001 114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11 935 959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5 307 124 766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274 496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31 471 166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2 792 989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158 552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4 243 186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445 084 633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445 084 633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1 172 781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области Жетісу на строительство инженерно-коммуникационной сети туристско-рекреационной зоны отдыха "Балхаш" на побережье озера Балхаш с.Лепсы Сарканского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2 172 485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155 716 595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286 022 772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252 765 473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131 153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научно-педагогической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131 153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2 075 162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научно-историческим ценностям, научно-технической и научно-педагогической информации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2 075 162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107 530 288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спорта и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1 861 549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7 644 891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96 408 067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1 377 664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развития туризма и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238 117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131 169 971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культуры и информации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5 049 235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64 158 995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2 606 066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1 280 893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183 703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внутриполитической стабильности и укрепление казахстанского патриотизма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57 206 644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596 062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ономастической и геральдической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11 858 899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11 408 332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160 292 100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998 425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11 397 241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746 313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9 611 913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447 015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147 896 434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88 830 971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6 440 463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52 625 000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309 013 852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76 275 067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реинтродукции туранского тигра и оказание содействия в сохранении природных и историко-культурных объектов горного массива Улытау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542 810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3 622 930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12 234 172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697 910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57 854 025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1 057 582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117 158 373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35 485 576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Взносы в Продовольственную и сельскохозяйственную организацию Объединенных Наций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рыбных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1 931 785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42 159 832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12 775 801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13 556 541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10 308 838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10 202 621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10 202 621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102 859 822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Эффективное управление водными ресурсами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102 059 822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2 517 969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2 517 969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20 394 292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8 800 464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8 800 464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11 460 327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2 597 789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6 067 421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2 795 117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903 812 719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142 209 922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113 201 553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1 016 652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6 255 803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14 700 000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761 602 797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224 775 459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авиаперевозок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6 592 990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52 234 797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проекта "Новая транспортная система города Астаны. LRT (участок от аэропорта до нового железнодорожного вокзала)"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28 427 704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201 963 576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26 814 448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купонного вознаграждения по облигациям перевозчика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22 300 000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24 351 610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10 611 915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139 070 587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15 339 711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1 180 285 812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8 855 460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8 855 460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5 198 931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1 577 142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621 693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2 686 706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2 686 706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583 923 333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567 301 402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4 365 432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3 346 499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24 305 777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2 539 987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17 288 218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4 477 572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60 300 450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60 300 450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412 240 536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136 485 359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249 686 897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23 877 279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612 798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"НК "QazExpoCongress" для организации и проведения Международного форума "Астана"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1 440 619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82 774 619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80 098 405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2 676 214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2 190 927 023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2 190 927 023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2 190 927 023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5 265 026 806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5 265 026 806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5 265 026 806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337 477 575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591 804 497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13 824 497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13 824 497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13 824 497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проектов туристской отрасли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инвестиционные проекты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крупных проектов обрабатывающей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"Байтерек" с последующим кредитованием АО "Фонд развития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промышленности" через АО "Банк Развития Казахстана" по реализации в лизинг автобусов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254 326 922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254 326 922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254 326 922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254 326 922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49 929 694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49 929 694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9 929 694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7 629 694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доли в оплаченном уставном капитале Евразийского банка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7 496 022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доли Казахстана в уставном капитале Тюркского инвестиционного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"Продовольственная контрактная корпорация" для реализации государственной политики по стимулированию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-3 670 911 928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VI. Ненефтяной дефицит (профицит)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-10 638 834 829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VII.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3 670 911 928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2023 года № 43-VIII ЗРК 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2025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19 877 694 208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16 996 154 643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5 390 502 247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5 390 502 247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8 983 091 431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7 474 955 683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192 212 353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1 283 034 563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13 486 952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19 401 880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2 616 177 898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2 558 615 187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57 562 711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374 243 931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286 516 157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186 204 232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9 190 416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63 947 427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10 030 129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79 068 082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79 068 082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2 505 495 634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505 495 634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505 495 634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23 513 109 940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912 506 405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15 314 653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15 314 653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1 284 281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1 217 414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эффективности национальных правозащитных механизмов в Казахстане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825 678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825 678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4 424 367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4 424 367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171 769 457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171 769 457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107 098 055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79 161 455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3 958 040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20 532 687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1 917 007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61 509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 деятельности неправительственных организаций на международном направлении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86 369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8 644 280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8 644 280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4 871 808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4 871 808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141 051 351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125 359 219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15 227 883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451 749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4 749 262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4 749 262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258 223 865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11 240 892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246 982 973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9 286 975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области транспорта и коммуникаций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9 286 975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5 923 392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геологии,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5 923 392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5 581 188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5 581 188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11 268 427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10 551 389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390 459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Высшая аудиторская палата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5 195 851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Высшей аудиторской палаты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4 444 897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5 249 596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4 981 670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267 926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9 623 827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9 623 827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22 380 007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19 106 876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предоставления статистической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3 273 131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3 749 844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3 749 844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16 579 538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16 579 538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Конституционного Суда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1 674 112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1 674 112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6 608 801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6 608 801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водных ресурсов и ирригации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6 806 717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использования и охраны водного фонда, водоснабжения, водоотведения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6 806 717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7 810 027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1 251 674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6 558 353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18 376 783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18 376 783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58 134 263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56 611 603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Президентского центра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1 522 660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1 104 138 324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154 592 150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25 466 652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113 088 616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16 036 882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548 619 888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3 773 346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544 846 542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400 926 286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400 926 286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1 196 847 777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1 823 675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1 823 675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329 421 440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24 565 691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215 109 132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69 124 553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20 622 064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47 122 727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14 766 617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и юридическими консультантами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3 111 077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407 819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977 714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13 697 516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14 161 984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592 165 832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592 165 832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84 039 235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84 039 235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57 955 913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57 935 730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28 880 842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19 726 844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8 580 903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6 802 357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6 276 473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48 635 756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48 635 756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1 807 047 011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15 759 395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15 759 395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2 282 518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2 282 518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21 719 379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1 718 938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18 125 848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1 874 593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судебно-экспертных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1 141 033 236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просвещения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5 777 260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106 277 948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916 437 095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кадрами с техническим и профессиональным образованием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88 827 814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2 363 847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15 096 008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технического и профессионального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574 591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5 678 673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48 003 327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310 999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47 692 328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530 922 222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государственной политики в области науки и высшего образования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4 969 659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974 980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523 202 818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1 732 278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Соглашения об условиях и порядке размещения Тюркской Академии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работников мобилизационных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797 925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797 925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2 887 928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2 887 928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3 166 778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523 302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2 643 476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13 212 666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9 091 698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4 120 968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27 192 079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3 722 677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3 487 071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19 974 603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2 377 158 219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7 836 304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7 836 304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4 000 348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4 000 348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9 633 303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9 633 303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1 570 391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Оздоровление, реабилитация и организация отдыха детей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1 570 391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2 315 013 221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39 063 509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взнос в Фонд социального медицинского страхования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2 185 250 832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4 699 851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34 908 989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16 263 130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34 826 910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39 104 652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39 104 652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6 146 680 691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6 146 680 691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11 333 231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6 101 887 782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24 840 487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2 872 310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квалификаций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5 262 045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148 005 356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148 005 356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77 100 632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70 904 724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228 418 522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научно-педагогической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2 094 188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научно-историческим ценностям, научно-технической и научно-педагогической информации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2 094 188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86 630 847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спорта и туристской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1 622 884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1 369 985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81 900 291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1 533 665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развития туризма и туристической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204 022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129 276 006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культуры и информации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4 886 500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66 067 109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3 063 212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939 502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внутриполитической стабильности и укрепление казахстанского патриотизма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53 561 097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ономастической и геральдической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75 649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10 279 347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9 854 569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424 778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33 937 756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998 425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998 425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6 033 306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746 313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4 414 478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447 015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26 906 025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20 687 697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5 342 104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тепло-, электроэнергетики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876 224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263 331 052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66 816 816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реинтродукции туранского тигра и оказание содействия в сохранении природных и историко-культурных объектов горного массива Улытау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409 676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3 535 857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12 234 172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883 406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49 488 067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113 999 946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32 862 511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рыбных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1 738 797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44 332 511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13 488 073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12 211 488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9 366 566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водных ресурсов и ирригации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80 283 479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Эффективное управление водными ресурсами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80 283 479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2 230 811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2 230 811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15 257 473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8 533 150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8 533 150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6 590 822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2 372 785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2 558 037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454 021 272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93 316 962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93 281 048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35 914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360 704 310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45 743 344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авиаперевозок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37 327 971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20 164 492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30 076 092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строительство пограничных отделений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21 553 879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179 531 062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3 807 470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601 583 110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13 471 772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13 471 772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4 988 593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1 382 487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606 010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4 253 772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4 253 772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279 837 028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241 972 457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27 118 072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22 124 860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17 235 968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4 888 892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38 053 400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38 053 400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236 177 471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260 081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8 979 953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государственной поддержки субъектов предпринимательства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226 354 267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583 170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2 676 214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2 676 214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2 449 876 087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2 449 876 087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2 449 876 087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5 774 300 885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5 774 300 885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5 774 300 885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37 284 572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293 980 000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предпринимательской инициативе молодежи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265 000 000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инвестиционные проекты в агропромышленном комплексе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25 000 000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256 695 428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256 695 428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256 695 428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256 695 428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137 329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137 329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137 329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-3 672 837 633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-7 656 357 633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3 672 837 633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2023 года № 43-VIII ЗРК </w:t>
            </w:r>
          </w:p>
        </w:tc>
      </w:tr>
    </w:tbl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2026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20 908 680 379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18 025 344 841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5 874 974 022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5 874 974 022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9 586 356 785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8 012 247 391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196 056 600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1 343 519 523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14 161 297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20 371 974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2 557 311 813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2 499 575 218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57 736 595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377 743 307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287 835 582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10 879 403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186 591 097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10 190 914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64 048 762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81 044 784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81 044 784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2 504 192 231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504 192 231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504 192 231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24 877 185 965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928 067 787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15 365 760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15 365 760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1 223 324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1 223 324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829 541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829 541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4 451 140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4 451 140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171 952 976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171 952 976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107 147 994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79 329 835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3 958 040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417 958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20 574 928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1 917 007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61 509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8 915 211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8 915 211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4 855 378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4 855 378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141 813 764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126 126 332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15 227 883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4 775 966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4 775 966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273 266 592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11 367 650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261 898 942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9 419 587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области транспорта и коммуникаций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9 419 587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5 909 907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геологии,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5 909 907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5 584 052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5 584 052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11 006 067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10 428 338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Высшая аудиторская палата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5 231 361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Высшей аудиторской палаты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4 480 407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5 192 864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4 924 938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267 926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9 423 420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9 423 420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22 507 055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19 170 167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предоставления статистической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3 336 888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3 774 001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3 774 001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16 626 677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16 626 677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Конституционного Суда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1 686 174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1 686 174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5 627 197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5 627 197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водных ресурсов и ирригации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6 829 876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использования и охраны водного фонда, водоснабжения, водоотведения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6 829 876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7 828 574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1 259 446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6 569 128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18 640 467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18 640 467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58 182 862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56 649 793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Президентского центра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1 533 069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1 090 281 764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152 616 308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25 537 264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113 527 263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13 551 781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552 457 519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3 774 835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548 682 684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385 207 937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385 207 937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1 184 903 139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1 823 675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1 823 675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328 041 629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23 439 696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214 219 251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69 758 789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20 623 893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47 129 955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14 773 810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и юридическими консультантами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3 111 077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407 819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977 714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13 697 516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14 162 019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585 436 955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585 436 955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83 250 164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83 250 164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57 623 553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57 603 370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28 907 237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19 753 239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8 580 903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573 095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6 792 585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6 266 701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45 897 386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45 897 386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1 095 106 834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15 735 394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15 735 394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2 244 628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2 244 628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21 738 745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1 719 777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18 139 672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1 879 296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судебно-экспертных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439 959 453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просвещения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5 847 911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110 896 117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201 360 705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кадрами с техническим и профессиональным образованием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95 860 029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2 391 440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16 449 796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технического и профессионального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1 494 932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5 658 523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48 873 896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48 804 658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518 878 557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государственной политики в области науки и высшего образования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5 030 937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974 859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511 595 178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1 235 096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Соглашения об условиях и порядке размещения Тюркской Академии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42 487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работников мобилизационных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803 647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803 647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3 156 272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3 156 272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3 078 260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523 302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2 554 958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13 370 592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9 140 665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4 229 927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27 197 832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3 421 233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3 510 997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20 257 874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2 498 761 881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7 886 855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7 886 855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4 029 247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4 029 247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9 660 162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9 660 162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1 582 691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Оздоровление, реабилитация и организация отдыха детей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1 582 691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2 436 488 648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39 666 045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взнос в Фонд социального медицинского страхования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2 340 265 319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4 513 379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806 192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16 561 825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34 675 888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39 114 278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39 114 278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6 795 011 614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6 795 011 614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11 463 226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6 752 960 174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287 000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21 893 397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2 895 759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квалификаций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206 197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5 305 861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114 640 418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114 640 418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95 930 686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18 709 732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230 065 532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138 576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научно-педагогической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138 576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2 089 673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научно-историческим ценностям, научно-технической и научно-педагогической информации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2 089 673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87 974 044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спорта и туристской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1 634 751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1 383 482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83 217 280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1 534 509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развития туризма и туристической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204 022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129 580 642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культуры и информации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4 892 343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67 169 097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3 074 335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931 502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внутриполитической стабильности и укрепление казахстанского патриотизма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52 750 550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ономастической и геральдической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10 282 597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9 854 277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428 320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24 475 065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998 425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998 425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5 341 572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746 313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3 722 744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447 015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18 135 068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12 995 059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5 140 009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211 092 800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65 321 594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реинтродукции туранского тигра и оказание содействия в сохранении природных и историко-культурных объектов горного массива Улытау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209 581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12 234 172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883 406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51 586 907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115 489 639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32 995 414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рыбных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1 738 801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44 547 988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13 373 095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13 467 775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9 366 566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водных ресурсов и ирригации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28 038 045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Эффективное управление водными ресурсами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28 038 045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2 243 522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2 243 522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14 323 694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8 533 150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8 533 150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5 657 043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2 082 860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2 474 183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440 665 205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90 314 561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90 278 647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350 350 644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49 254 091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авиаперевозок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40 527 885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19 412 256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27 919 389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19 398 491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179 531 062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7 807 470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951 374 914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10 597 289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10 597 289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4 777 085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1 165 840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611 149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4 253 772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4 253 772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641 219 071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631 518 353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2 300 718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22 124 860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17 235 968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4 888 892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38 053 400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38 053 400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227 673 223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260 081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государственной поддержки субъектов предпринимательства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226 667 444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583 176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2 676 214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2 676 214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3 524 114 433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3 524 114 433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3 524 114 433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5 774 300 885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5 774 300 885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5 774 300 885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944 825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293 980 000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предпринимательской инициативе молодежи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265 000 000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инвестиционные проекты в агропромышленном комплексе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25 000 000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293 035 175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293 035 175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293 035 175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293 035 175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137 329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137 329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-3 969 587 740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-7 872 147 740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3 969 587 740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2024 – 2026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2023 года № 43-VIII ЗРК </w:t>
            </w:r>
          </w:p>
        </w:tc>
      </w:tr>
    </w:tbl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2024 год, направляемых в Национальный фонд Республики Казахстан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Закона РК от 13.12.2024 </w:t>
      </w:r>
      <w:r>
        <w:rPr>
          <w:rFonts w:ascii="Times New Roman"/>
          <w:b w:val="false"/>
          <w:i w:val="false"/>
          <w:color w:val="ff0000"/>
          <w:sz w:val="28"/>
        </w:rPr>
        <w:t>№ 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4 502 398 332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4 485 335 607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1 474 645 036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1 474 645 036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3 010 690 571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3 010 690 571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16 005 642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2023 года № 43-VIII ЗРК 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2024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просвещения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единовременного вознаграждения победителям и призерам международных олимпиад по общеобразовательным предметам и подготовившим их педагогам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студентов колледжей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студентов, магистрантов и докторантов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обучения и воспитания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обучения и воспитания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взнос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услуг, оказанных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 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Выплата пенсий и пособий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2023 года № 43-VIII ЗРК </w:t>
            </w:r>
          </w:p>
        </w:tc>
      </w:tr>
    </w:tbl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2023 года № 43-VIII ЗРК </w:t>
            </w:r>
          </w:p>
        </w:tc>
      </w:tr>
    </w:tbl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поступлений и расходов Государственного фонда социального страхования и Фонда социального медицинского страхования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Закона РК от 13.12.2024 </w:t>
      </w:r>
      <w:r>
        <w:rPr>
          <w:rFonts w:ascii="Times New Roman"/>
          <w:b w:val="false"/>
          <w:i w:val="false"/>
          <w:color w:val="ff0000"/>
          <w:sz w:val="28"/>
        </w:rPr>
        <w:t>№ 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Прогноз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2024 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2025 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2026 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Государственный фонд социального страхования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Поступления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856 108 283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1 177 573 610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1 296 302 691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Инвестиционный доход от управления фондом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134 362 339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131 444 544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141 962 568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Социальные отчисления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637 684 295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1 046 129 066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1 154 340 123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Изьятие активов из доверительного управления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84 061 649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Расходы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856 108 283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1 177 573 610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1 296 302 691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Социальные выплаты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851 273 722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988 825 859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1 227 112 717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Комиссионное вознаграждение, перечисленное на обеспечение деятельности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4 834 561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5 249 368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5 511 554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финансовых инструментов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183 498 383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63 678 420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Фонд социального медицинского страхования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Поступления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1 586 558 483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1 632 418 775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1 681 738 663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Начисленный инвестиционный доход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112 453 086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76 969 758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66 955 899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Отчисления работодателей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514 858 470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539 865 588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570 431 217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Взносы государства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541 276 690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575 590 045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581 474 708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Взносы на обязательное социальное медицинское страхование, за исключением взносов государства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408 884 027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431 723 519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454 447 635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Пени, полученные за просрочку уплаты отчислений и (или) взносов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2 553 115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1 736 770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1 896 109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Оплата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6 533 095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6 533 095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6 533 095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Расходы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1 290 035 164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1 662 988 794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1 817 971 118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1 228 731 641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1 645 246 213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1 801 579 208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14 611 898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44 027 169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