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2023" w14:textId="f4c2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2023 –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ноября 2022 года № 159-VII ЗРК. Утратил силу Законом Республики Казахстан от 5 декабря 2023 года № 42-VIII.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05.12.2023 </w:t>
      </w:r>
      <w:r>
        <w:rPr>
          <w:rFonts w:ascii="Times New Roman"/>
          <w:b w:val="false"/>
          <w:i w:val="false"/>
          <w:color w:val="ff0000"/>
          <w:sz w:val="28"/>
        </w:rPr>
        <w:t>№ 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Размеры гарантированного трансферта из Национального фонда Республики Казахстан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2023 – 2025 годы: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2 200 000 000 тысяч тенге;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2 000 000 000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1 900 000 000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Размеры цены отсечения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следующие размеры цены отсечения на нефть по поступлениям в Национальный фонд Республики Казахстан от организаций нефтяного сектора на 2023 – 2025 годы: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48,9 доллара США за баррель;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42,2 доллара США за баррель;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40,3 доллара США за баррель.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Порядок введения в действие настоящего Закона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2023 года.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2021 года "О гарантированном трансферте из Национального фонда Республики Казахстан на 2022 – 2024 годы".  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