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e050" w14:textId="138e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октября 2022 года № 145-VII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комиссии, совершенный в Москве 5 августа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 Евразийском экономическом союзе от 29 мая 2014 года следующие изменения: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(приложение № 1 к указанному Договору):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"сроком на 4 года" исключить;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дополнить абзацами следующего содержания: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директорами департаментов Комиссии и их заместителями трудовые договоры (контракты) заключаются на срок, не превышающий срок работы Коллегии Комиссии, сформированной в соответствии с пунктом 33 настоящего Положения.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Комиссии вправе однократно продлить трудовые договоры (контракты) директоров департаментов Комиссии и их заместителей на срок до 3 месяцев.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прекращения (расторжения) трудового договора (контракта) директора департамента Комиссии или заместителя директора департамента Комиссии трудовой договор (контракт) с лицом, назначаемым на вакантную должность директора департамента Комиссии или заместителя директора департамента Комиссии, заключается па срок, оставшийся до окончания срока работы Коллегии Комиссии, сформированной в соответствии с пунктом 33 настоящего Положения.";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словами ", и с учетом результатов квалификационного отбора, проведенного в государстве-члене, если необходимость такого отбора предусмотрена законодательством государства-члена";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дополнить словами ", сроком на 5 лет. Трудовой договор (контракт) с сотрудником Комиссии может быть продлен на тот же срок Председателем Коллегии Комиссии по представлению члена Коллегии Комиссии, курирующего деятельность соответствующего структурного подразделения Комиссии, в том числе с учетом результатов проведенной аттестации";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социальных гарантиях, привилегиях и иммунитетах в Евразийском экономическом союзе (приложение № 32 к указанному Договору):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"настоящего Положения" заменить словом "Договора";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"замещавшие" дополнить словами "в любой период".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изменениями, вносимыми в Договор о Евразийском экономическом союзе от 29 мая 2014 года в соответствии с настоящим Протоколом, установить, что: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и заместители директоров департаментов Евразийской экономической комиссии (далее - Комиссия), трудовые договоры (контракты) с которыми заключены до вступления в силу настоящего Протокола, продолжают выполнять возложенные на них обязанности до истечения сроков, предусмотренных их трудовыми договорами (контрактами);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связанные с переходом сотрудников Комиссии на работу на условиях срочного трудового договора (контракта), осуществляются в течение 6 месяцев с даты вступления в силу настоящего Протокола в порядке, утверждаемом Председателем Коллегии Комиссии. При этом мероприятия, связанные с переходом сотрудников Комиссии, находящихся в отпуске по беременности и родам или по уходу за ребенком до достижения им возраста 3 лет, а также сотрудников Комиссии в период их временной нетрудоспособности на работу на условиях срочного трудового договора (контракта), осуществляются по окончании указанных отпусков (периода);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срока трудовых договоров (контрактов) сотрудников Комиссии переход на работу на условиях срочного трудового договора (контракта) сотрудников Комиссии, заключивших трудовые договоры (контракты) до даты вступления в силу настоящего Протокола, осуществляется без проведения конкурса.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 5 " августа 2021 года в одном подлинном экземпляре на русском языке.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комиссии, подписанного 5 августа 2021 г. в городе Москве: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A. Г. Лукашенко;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С.Ш. Жээнбековым;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B. В. Путиным.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