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703b" w14:textId="0c8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деятельности Уполномоченного по правам человека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2021 года № 92-VII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по правам человека в Республике Казахстан не обязан давать показания об обстоятельствах, ставших известными ему в связи с исполнением им своих должностных обязанностей.";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случаях, предусмотренных частями первой, второй и третьей настоящей статьи, указанные лица вправе отказаться от дачи показаний и не могут быть подвергнуты за это какой бы то ни было ответственности.";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668-1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668-1. Вмешательство либо воспрепятствование законной деятельности Уполномоченного по правам человека в Республике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–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пятнадцати, на юридических лиц – в размере двадцати месячных расчетных показателей.";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"668," дополнить цифрами "668-1,";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"668" дополнить цифрами ", 668-1";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874-1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874-1. Условия и порядок производства по делу об административном правонарушении в отношении Уполномоченного по правам человека в Республике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в течение срока своих полномочий не может быть подвергнут приводу, мерам административного взыскания, налагаемым в судебном порядке, без согласия Генерального Прокурора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согласия на привлечение Уполномоченного по правам человека в Республике Казахстан к административной ответственности, влекущей наложение административного взыскания в судебном порядке, привод первый руководитель государственного органа в соответствии с подведомственностью дел об административных правонарушениях вносит представление Генеральному Прокурору Республики Казахстан. Представление вносится перед направлением дела об административном правонарушении в суд, решением вопроса о необходимости принудительного доставления Уполномоченного по правам человека в Республике Казахстан в суд, орган (к должностному лицу), уполномоченные рассматривать дела об административных правонарушениях.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получения первым руководителем государственного органа решения Генерального Прокурора Республики Казахстан дальнейшее производство по делу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Уполномоченного по правам человека в Республике Казахстан";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Судья вправе применить к депутату Парламента Республики Казахстан, Председателю или членам Конституционного Совета Республики Казахстан, судье, Генеральному Прокурору Республики Казахстан,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привод, обратившись с представлением о даче согласия на это в порядке, предусмотренном соответственно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статьи 874-1 настоящего Кодекса, если в даче согласия на привод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Республики Казахстан, до рассмотрения дела судьей было отказано или такое согласие не испрашивалось.".  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 месяцев после дня его первого официального опубликования. 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