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a7f8" w14:textId="ce2a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w:t>
      </w:r>
    </w:p>
    <w:p>
      <w:pPr>
        <w:spacing w:after="0"/>
        <w:ind w:left="0"/>
        <w:jc w:val="both"/>
      </w:pPr>
      <w:r>
        <w:rPr>
          <w:rFonts w:ascii="Times New Roman"/>
          <w:b w:val="false"/>
          <w:i w:val="false"/>
          <w:color w:val="000000"/>
          <w:sz w:val="28"/>
        </w:rPr>
        <w:t>Закон Республики Казахстан от 20 декабря 2021 года № 84-VII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158</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158. Форма соглашения об уплате алиментов</w:t>
      </w:r>
    </w:p>
    <w:bookmarkEnd w:id="3"/>
    <w:bookmarkStart w:name="z8" w:id="4"/>
    <w:p>
      <w:pPr>
        <w:spacing w:after="0"/>
        <w:ind w:left="0"/>
        <w:jc w:val="both"/>
      </w:pPr>
      <w:r>
        <w:rPr>
          <w:rFonts w:ascii="Times New Roman"/>
          <w:b w:val="false"/>
          <w:i w:val="false"/>
          <w:color w:val="000000"/>
          <w:sz w:val="28"/>
        </w:rPr>
        <w:t>
      Соглашение об уплате алиментов, заключенное во внесудебном порядке, составляется в письменном виде в форме:</w:t>
      </w:r>
    </w:p>
    <w:bookmarkEnd w:id="4"/>
    <w:bookmarkStart w:name="z9" w:id="5"/>
    <w:p>
      <w:pPr>
        <w:spacing w:after="0"/>
        <w:ind w:left="0"/>
        <w:jc w:val="both"/>
      </w:pPr>
      <w:r>
        <w:rPr>
          <w:rFonts w:ascii="Times New Roman"/>
          <w:b w:val="false"/>
          <w:i w:val="false"/>
          <w:color w:val="000000"/>
          <w:sz w:val="28"/>
        </w:rPr>
        <w:t>
      1) соглашения об уплате алиментов – нотариусом;</w:t>
      </w:r>
    </w:p>
    <w:bookmarkEnd w:id="5"/>
    <w:bookmarkStart w:name="z10" w:id="6"/>
    <w:p>
      <w:pPr>
        <w:spacing w:after="0"/>
        <w:ind w:left="0"/>
        <w:jc w:val="both"/>
      </w:pPr>
      <w:r>
        <w:rPr>
          <w:rFonts w:ascii="Times New Roman"/>
          <w:b w:val="false"/>
          <w:i w:val="false"/>
          <w:color w:val="000000"/>
          <w:sz w:val="28"/>
        </w:rPr>
        <w:t>
      2) соглашения об урегулировании спора (конфликта) – медиатором;</w:t>
      </w:r>
    </w:p>
    <w:bookmarkEnd w:id="6"/>
    <w:bookmarkStart w:name="z11" w:id="7"/>
    <w:p>
      <w:pPr>
        <w:spacing w:after="0"/>
        <w:ind w:left="0"/>
        <w:jc w:val="both"/>
      </w:pPr>
      <w:r>
        <w:rPr>
          <w:rFonts w:ascii="Times New Roman"/>
          <w:b w:val="false"/>
          <w:i w:val="false"/>
          <w:color w:val="000000"/>
          <w:sz w:val="28"/>
        </w:rPr>
        <w:t>
      3) соглашения об урегулировании спора об уплате алиментов в порядке партисипативной процедуры – адвокатами, лицами, являющимися членами палаты юридических консультантов.";</w:t>
      </w:r>
    </w:p>
    <w:bookmarkEnd w:id="7"/>
    <w:bookmarkStart w:name="z1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165</w:t>
      </w:r>
      <w:r>
        <w:rPr>
          <w:rFonts w:ascii="Times New Roman"/>
          <w:b w:val="false"/>
          <w:i w:val="false"/>
          <w:color w:val="000000"/>
          <w:sz w:val="28"/>
        </w:rPr>
        <w:t xml:space="preserve"> слова "нотариально удостоверенного соглашения об уплате алиментов" заменить словами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166</w:t>
      </w:r>
      <w:r>
        <w:rPr>
          <w:rFonts w:ascii="Times New Roman"/>
          <w:b w:val="false"/>
          <w:i w:val="false"/>
          <w:color w:val="000000"/>
          <w:sz w:val="28"/>
        </w:rPr>
        <w:t xml:space="preserve"> слова "нотариально удостоверенного соглашения об уплате алиментов" заменить словами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9"/>
    <w:bookmarkStart w:name="z14"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167 слова "нотариально удостоверенного соглашения об уплате алиментов" заменить словами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10"/>
    <w:bookmarkStart w:name="z15"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169</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"нотариально удостоверенного соглашения об уплате алиментов к взысканию" заменить словами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"нотариально удостоверенного соглашения" заменить словами "соглашения об уплате алиментов, предусмотренного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13"/>
    <w:bookmarkStart w:name="z18"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240</w:t>
      </w:r>
      <w:r>
        <w:rPr>
          <w:rFonts w:ascii="Times New Roman"/>
          <w:b w:val="false"/>
          <w:i w:val="false"/>
          <w:color w:val="000000"/>
          <w:sz w:val="28"/>
        </w:rPr>
        <w:t xml:space="preserve"> дополнить частью пятой следующего содержания:</w:t>
      </w:r>
    </w:p>
    <w:bookmarkEnd w:id="14"/>
    <w:bookmarkStart w:name="z19" w:id="15"/>
    <w:p>
      <w:pPr>
        <w:spacing w:after="0"/>
        <w:ind w:left="0"/>
        <w:jc w:val="both"/>
      </w:pPr>
      <w:r>
        <w:rPr>
          <w:rFonts w:ascii="Times New Roman"/>
          <w:b w:val="false"/>
          <w:i w:val="false"/>
          <w:color w:val="000000"/>
          <w:sz w:val="28"/>
        </w:rPr>
        <w:t>
      "Если один из супругов не может явиться в регистрирующий орган для государственной регистрации расторжения брака (супружества) после повторной подачи заявления о расторжении брака (супружества), расторжение брака (супружества) может быть произведено в его отсутствие при наличии его нотариально удостоверенного согласия на расторжение брака (супружества).".</w:t>
      </w:r>
    </w:p>
    <w:bookmarkEnd w:id="15"/>
    <w:bookmarkStart w:name="z20"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16"/>
    <w:bookmarkStart w:name="z21" w:id="17"/>
    <w:p>
      <w:pPr>
        <w:spacing w:after="0"/>
        <w:ind w:left="0"/>
        <w:jc w:val="both"/>
      </w:pPr>
      <w:r>
        <w:rPr>
          <w:rFonts w:ascii="Times New Roman"/>
          <w:b w:val="false"/>
          <w:i w:val="false"/>
          <w:color w:val="000000"/>
          <w:sz w:val="28"/>
        </w:rPr>
        <w:t>
      1) по всему тексту слова "иском (заявлением)", "Иск (заявление)", "подано в суд исковое заявление (заявление)", "подано исковое заявление (заявление)", "искового заявления", "иск (заявление)", "иска (заявления)", "исковое заявление может быть подано", "исковое заявление", "исковым заявлением", "Исковое заявление", "исковому заявлению", "исковом заявлении", "исковых заявлений" заменить соответственно словами "иском", "Иск", "подан в суд иск", "подан иск", "иска", "иск", "иска", "иск может быть подан", "иск", "иском", "Иск", "иску", "иске", "исков";</w:t>
      </w:r>
    </w:p>
    <w:bookmarkEnd w:id="17"/>
    <w:bookmarkStart w:name="z22" w:id="18"/>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19</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абзац первый дополнить словами ", а также дел об усыновлении ребенка";</w:t>
      </w:r>
    </w:p>
    <w:bookmarkEnd w:id="19"/>
    <w:bookmarkStart w:name="z24" w:id="20"/>
    <w:p>
      <w:pPr>
        <w:spacing w:after="0"/>
        <w:ind w:left="0"/>
        <w:jc w:val="both"/>
      </w:pPr>
      <w:r>
        <w:rPr>
          <w:rFonts w:ascii="Times New Roman"/>
          <w:b w:val="false"/>
          <w:i w:val="false"/>
          <w:color w:val="000000"/>
          <w:sz w:val="28"/>
        </w:rPr>
        <w:t>
      в абзаце втором:</w:t>
      </w:r>
    </w:p>
    <w:bookmarkEnd w:id="20"/>
    <w:bookmarkStart w:name="z25" w:id="21"/>
    <w:p>
      <w:pPr>
        <w:spacing w:after="0"/>
        <w:ind w:left="0"/>
        <w:jc w:val="both"/>
      </w:pPr>
      <w:r>
        <w:rPr>
          <w:rFonts w:ascii="Times New Roman"/>
          <w:b w:val="false"/>
          <w:i w:val="false"/>
          <w:color w:val="000000"/>
          <w:sz w:val="28"/>
        </w:rPr>
        <w:t>
      после слов "участвующего в деле," дополнить словами "или по инициативе суда";</w:t>
      </w:r>
    </w:p>
    <w:bookmarkEnd w:id="21"/>
    <w:bookmarkStart w:name="z26" w:id="22"/>
    <w:p>
      <w:pPr>
        <w:spacing w:after="0"/>
        <w:ind w:left="0"/>
        <w:jc w:val="both"/>
      </w:pPr>
      <w:r>
        <w:rPr>
          <w:rFonts w:ascii="Times New Roman"/>
          <w:b w:val="false"/>
          <w:i w:val="false"/>
          <w:color w:val="000000"/>
          <w:sz w:val="28"/>
        </w:rPr>
        <w:t>
      слова "тайну усыновления," исключить;</w:t>
      </w:r>
    </w:p>
    <w:bookmarkEnd w:id="22"/>
    <w:bookmarkStart w:name="z27" w:id="23"/>
    <w:p>
      <w:pPr>
        <w:spacing w:after="0"/>
        <w:ind w:left="0"/>
        <w:jc w:val="both"/>
      </w:pPr>
      <w:r>
        <w:rPr>
          <w:rFonts w:ascii="Times New Roman"/>
          <w:b w:val="false"/>
          <w:i w:val="false"/>
          <w:color w:val="000000"/>
          <w:sz w:val="28"/>
        </w:rPr>
        <w:t>
      3) дополнить статьями 27-1 и 28-1 следующего содержания:</w:t>
      </w:r>
    </w:p>
    <w:bookmarkEnd w:id="23"/>
    <w:bookmarkStart w:name="z28" w:id="24"/>
    <w:p>
      <w:pPr>
        <w:spacing w:after="0"/>
        <w:ind w:left="0"/>
        <w:jc w:val="both"/>
      </w:pPr>
      <w:r>
        <w:rPr>
          <w:rFonts w:ascii="Times New Roman"/>
          <w:b w:val="false"/>
          <w:i w:val="false"/>
          <w:color w:val="000000"/>
          <w:sz w:val="28"/>
        </w:rPr>
        <w:t>
      "Статья 27-1. Подсудность гражданских дел областному и приравненному к нему суду</w:t>
      </w:r>
    </w:p>
    <w:bookmarkEnd w:id="24"/>
    <w:bookmarkStart w:name="z29" w:id="25"/>
    <w:p>
      <w:pPr>
        <w:spacing w:after="0"/>
        <w:ind w:left="0"/>
        <w:jc w:val="both"/>
      </w:pPr>
      <w:r>
        <w:rPr>
          <w:rFonts w:ascii="Times New Roman"/>
          <w:b w:val="false"/>
          <w:i w:val="false"/>
          <w:color w:val="000000"/>
          <w:sz w:val="28"/>
        </w:rPr>
        <w:t>
      Областной и приравненный к нему суд может с согласия сторон истребовать, принять в свое производство, рассмотреть и разрешить по правилам суда первой инстанции одно из однородных дел, находящихся в производстве районных (городских) судов и приравненных к ним судов этой области.";</w:t>
      </w:r>
    </w:p>
    <w:bookmarkEnd w:id="25"/>
    <w:bookmarkStart w:name="z30" w:id="26"/>
    <w:p>
      <w:pPr>
        <w:spacing w:after="0"/>
        <w:ind w:left="0"/>
        <w:jc w:val="both"/>
      </w:pPr>
      <w:r>
        <w:rPr>
          <w:rFonts w:ascii="Times New Roman"/>
          <w:b w:val="false"/>
          <w:i w:val="false"/>
          <w:color w:val="000000"/>
          <w:sz w:val="28"/>
        </w:rPr>
        <w:t>
      "Статья 28-1. Подсудность гражданских дел Верховному Суду Республики Казахстан</w:t>
      </w:r>
    </w:p>
    <w:bookmarkEnd w:id="26"/>
    <w:bookmarkStart w:name="z31" w:id="27"/>
    <w:p>
      <w:pPr>
        <w:spacing w:after="0"/>
        <w:ind w:left="0"/>
        <w:jc w:val="both"/>
      </w:pPr>
      <w:r>
        <w:rPr>
          <w:rFonts w:ascii="Times New Roman"/>
          <w:b w:val="false"/>
          <w:i w:val="false"/>
          <w:color w:val="000000"/>
          <w:sz w:val="28"/>
        </w:rPr>
        <w:t>
      Верховный Суд Республики Казахстан может с согласия сторон истребовать, принять в свое производство, рассмотреть и разрешить по правилам суда первой инстанции одно из однородных дел, находящихся в производстве районных (городских), областных и приравненных к ним судов.";</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32</w:t>
      </w:r>
      <w:r>
        <w:rPr>
          <w:rFonts w:ascii="Times New Roman"/>
          <w:b w:val="false"/>
          <w:i w:val="false"/>
          <w:color w:val="000000"/>
          <w:sz w:val="28"/>
        </w:rPr>
        <w:t xml:space="preserve"> после слова "подсудность" дополнить словами ", выбрать экстерриториальную подсудность";</w:t>
      </w:r>
    </w:p>
    <w:bookmarkEnd w:id="28"/>
    <w:bookmarkStart w:name="z33" w:id="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34</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часть вторую дополнить подпунктом 6) следующего содержания:</w:t>
      </w:r>
    </w:p>
    <w:bookmarkEnd w:id="30"/>
    <w:bookmarkStart w:name="z35" w:id="31"/>
    <w:p>
      <w:pPr>
        <w:spacing w:after="0"/>
        <w:ind w:left="0"/>
        <w:jc w:val="both"/>
      </w:pPr>
      <w:r>
        <w:rPr>
          <w:rFonts w:ascii="Times New Roman"/>
          <w:b w:val="false"/>
          <w:i w:val="false"/>
          <w:color w:val="000000"/>
          <w:sz w:val="28"/>
        </w:rPr>
        <w:t>
      "6) имеются основания, предусмотренные статьями 27-1 и 28-1 настоящего Кодекса.";</w:t>
      </w:r>
    </w:p>
    <w:bookmarkEnd w:id="31"/>
    <w:bookmarkStart w:name="z36" w:id="32"/>
    <w:p>
      <w:pPr>
        <w:spacing w:after="0"/>
        <w:ind w:left="0"/>
        <w:jc w:val="both"/>
      </w:pPr>
      <w:r>
        <w:rPr>
          <w:rFonts w:ascii="Times New Roman"/>
          <w:b w:val="false"/>
          <w:i w:val="false"/>
          <w:color w:val="000000"/>
          <w:sz w:val="28"/>
        </w:rPr>
        <w:t>
      часть третью изложить в следующей редакции:</w:t>
      </w:r>
    </w:p>
    <w:bookmarkEnd w:id="32"/>
    <w:bookmarkStart w:name="z37" w:id="33"/>
    <w:p>
      <w:pPr>
        <w:spacing w:after="0"/>
        <w:ind w:left="0"/>
        <w:jc w:val="both"/>
      </w:pP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а также в случаях, предусмотренных статьями 27-1 и 28-1 настоящего Кодекса,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обжалованию, опротестованию не подлежит.";</w:t>
      </w:r>
    </w:p>
    <w:bookmarkEnd w:id="33"/>
    <w:bookmarkStart w:name="z38"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35</w:t>
      </w:r>
      <w:r>
        <w:rPr>
          <w:rFonts w:ascii="Times New Roman"/>
          <w:b w:val="false"/>
          <w:i w:val="false"/>
          <w:color w:val="000000"/>
          <w:sz w:val="28"/>
        </w:rPr>
        <w:t xml:space="preserve"> дополнить частью 3-1 следующего содержания:</w:t>
      </w:r>
    </w:p>
    <w:bookmarkEnd w:id="34"/>
    <w:bookmarkStart w:name="z39" w:id="35"/>
    <w:p>
      <w:pPr>
        <w:spacing w:after="0"/>
        <w:ind w:left="0"/>
        <w:jc w:val="both"/>
      </w:pPr>
      <w:r>
        <w:rPr>
          <w:rFonts w:ascii="Times New Roman"/>
          <w:b w:val="false"/>
          <w:i w:val="false"/>
          <w:color w:val="000000"/>
          <w:sz w:val="28"/>
        </w:rPr>
        <w:t>
      "3-1. Гражданские дела, предусмотренные статьей 27-1 настоящего Кодекса, рассматриваются и разрешаются в областном и приравненном к нему суде единолично судьей по правилам суда первой инстанции.</w:t>
      </w:r>
    </w:p>
    <w:bookmarkEnd w:id="35"/>
    <w:bookmarkStart w:name="z40" w:id="36"/>
    <w:p>
      <w:pPr>
        <w:spacing w:after="0"/>
        <w:ind w:left="0"/>
        <w:jc w:val="both"/>
      </w:pPr>
      <w:r>
        <w:rPr>
          <w:rFonts w:ascii="Times New Roman"/>
          <w:b w:val="false"/>
          <w:i w:val="false"/>
          <w:color w:val="000000"/>
          <w:sz w:val="28"/>
        </w:rPr>
        <w:t>
      Гражданские дела, предусмотренные статьей 28-1 настоящего Кодекса, рассматриваются и разрешаются в Верховном Суде Республики Казахстан единолично судьей по правилам суда первой инстанции.";</w:t>
      </w:r>
    </w:p>
    <w:bookmarkEnd w:id="36"/>
    <w:bookmarkStart w:name="z41" w:id="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73</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8"/>
    <w:bookmarkStart w:name="z43" w:id="39"/>
    <w:p>
      <w:pPr>
        <w:spacing w:after="0"/>
        <w:ind w:left="0"/>
        <w:jc w:val="both"/>
      </w:pP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при принятии иска с составлением ими досудебного протокола, в котором отражаются действия сторон и других лиц, участвующих в деле, по раскрытию, представлению и обмену доказательствами, на которые они намерены ссылаться как на основание своих требований или возражений и которыми они намерены воспользоваться в случае рассмотрения дела в суде.";</w:t>
      </w:r>
    </w:p>
    <w:bookmarkEnd w:id="39"/>
    <w:bookmarkStart w:name="z44" w:id="40"/>
    <w:p>
      <w:pPr>
        <w:spacing w:after="0"/>
        <w:ind w:left="0"/>
        <w:jc w:val="both"/>
      </w:pPr>
      <w:r>
        <w:rPr>
          <w:rFonts w:ascii="Times New Roman"/>
          <w:b w:val="false"/>
          <w:i w:val="false"/>
          <w:color w:val="000000"/>
          <w:sz w:val="28"/>
        </w:rPr>
        <w:t>
      часть вторую после слова "раскрыты" дополнить словами "и отражены в досудебном протоколе";</w:t>
      </w:r>
    </w:p>
    <w:bookmarkEnd w:id="40"/>
    <w:bookmarkStart w:name="z45"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133-2</w:t>
      </w:r>
      <w:r>
        <w:rPr>
          <w:rFonts w:ascii="Times New Roman"/>
          <w:b w:val="false"/>
          <w:i w:val="false"/>
          <w:color w:val="000000"/>
          <w:sz w:val="28"/>
        </w:rPr>
        <w:t xml:space="preserve"> дополнить частью 1-1 следующего содержания:</w:t>
      </w:r>
    </w:p>
    <w:bookmarkEnd w:id="41"/>
    <w:bookmarkStart w:name="z46" w:id="42"/>
    <w:p>
      <w:pPr>
        <w:spacing w:after="0"/>
        <w:ind w:left="0"/>
        <w:jc w:val="both"/>
      </w:pPr>
      <w:r>
        <w:rPr>
          <w:rFonts w:ascii="Times New Roman"/>
          <w:b w:val="false"/>
          <w:i w:val="false"/>
          <w:color w:val="000000"/>
          <w:sz w:val="28"/>
        </w:rPr>
        <w:t>
      "1-1. Проекты процессуальных документов суда могут быть подготовлены с использованием автоматизированной информационной системы суда.";</w:t>
      </w:r>
    </w:p>
    <w:bookmarkEnd w:id="42"/>
    <w:bookmarkStart w:name="z47" w:id="43"/>
    <w:p>
      <w:pPr>
        <w:spacing w:after="0"/>
        <w:ind w:left="0"/>
        <w:jc w:val="both"/>
      </w:pPr>
      <w:r>
        <w:rPr>
          <w:rFonts w:ascii="Times New Roman"/>
          <w:b w:val="false"/>
          <w:i w:val="false"/>
          <w:color w:val="000000"/>
          <w:sz w:val="28"/>
        </w:rPr>
        <w:t xml:space="preserve">
      9) в заголовке </w:t>
      </w:r>
      <w:r>
        <w:rPr>
          <w:rFonts w:ascii="Times New Roman"/>
          <w:b w:val="false"/>
          <w:i w:val="false"/>
          <w:color w:val="000000"/>
          <w:sz w:val="28"/>
        </w:rPr>
        <w:t>подраздела 1</w:t>
      </w:r>
      <w:r>
        <w:rPr>
          <w:rFonts w:ascii="Times New Roman"/>
          <w:b w:val="false"/>
          <w:i w:val="false"/>
          <w:color w:val="000000"/>
          <w:sz w:val="28"/>
        </w:rPr>
        <w:t xml:space="preserve"> раздела 2 слово "Упрощенное" заменить словом "Приказное";</w:t>
      </w:r>
    </w:p>
    <w:bookmarkEnd w:id="43"/>
    <w:bookmarkStart w:name="z48" w:id="44"/>
    <w:p>
      <w:pPr>
        <w:spacing w:after="0"/>
        <w:ind w:left="0"/>
        <w:jc w:val="both"/>
      </w:pPr>
      <w:r>
        <w:rPr>
          <w:rFonts w:ascii="Times New Roman"/>
          <w:b w:val="false"/>
          <w:i w:val="false"/>
          <w:color w:val="000000"/>
          <w:sz w:val="28"/>
        </w:rPr>
        <w:t xml:space="preserve">
      10) по всему тексту </w:t>
      </w:r>
      <w:r>
        <w:rPr>
          <w:rFonts w:ascii="Times New Roman"/>
          <w:b w:val="false"/>
          <w:i w:val="false"/>
          <w:color w:val="000000"/>
          <w:sz w:val="28"/>
        </w:rPr>
        <w:t>главы 12</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слова "взыскателя", "взыскателем", "взыскателю" заменить соответственно словами "истца", "истцом", "истцу";</w:t>
      </w:r>
    </w:p>
    <w:bookmarkEnd w:id="45"/>
    <w:bookmarkStart w:name="z50" w:id="46"/>
    <w:p>
      <w:pPr>
        <w:spacing w:after="0"/>
        <w:ind w:left="0"/>
        <w:jc w:val="both"/>
      </w:pPr>
      <w:r>
        <w:rPr>
          <w:rFonts w:ascii="Times New Roman"/>
          <w:b w:val="false"/>
          <w:i w:val="false"/>
          <w:color w:val="000000"/>
          <w:sz w:val="28"/>
        </w:rPr>
        <w:t>
      слова "должника", "должнику", "должник", "должником", "Должник" заменить соответственно словами "ответчика", "ответчику", "ответчик", "ответчиком", "Ответчик";</w:t>
      </w:r>
    </w:p>
    <w:bookmarkEnd w:id="46"/>
    <w:bookmarkStart w:name="z51" w:id="4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135</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подпункт 2) исключить;</w:t>
      </w:r>
    </w:p>
    <w:bookmarkEnd w:id="48"/>
    <w:bookmarkStart w:name="z53" w:id="49"/>
    <w:p>
      <w:pPr>
        <w:spacing w:after="0"/>
        <w:ind w:left="0"/>
        <w:jc w:val="both"/>
      </w:pPr>
      <w:r>
        <w:rPr>
          <w:rFonts w:ascii="Times New Roman"/>
          <w:b w:val="false"/>
          <w:i w:val="false"/>
          <w:color w:val="000000"/>
          <w:sz w:val="28"/>
        </w:rPr>
        <w:t>
      подпункты 5) и 6) исключить;</w:t>
      </w:r>
    </w:p>
    <w:bookmarkEnd w:id="49"/>
    <w:bookmarkStart w:name="z54"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главу 13</w:t>
      </w:r>
      <w:r>
        <w:rPr>
          <w:rFonts w:ascii="Times New Roman"/>
          <w:b w:val="false"/>
          <w:i w:val="false"/>
          <w:color w:val="000000"/>
          <w:sz w:val="28"/>
        </w:rPr>
        <w:t xml:space="preserve"> исключить;</w:t>
      </w:r>
    </w:p>
    <w:bookmarkEnd w:id="50"/>
    <w:bookmarkStart w:name="z55" w:id="51"/>
    <w:p>
      <w:pPr>
        <w:spacing w:after="0"/>
        <w:ind w:left="0"/>
        <w:jc w:val="both"/>
      </w:pPr>
      <w:r>
        <w:rPr>
          <w:rFonts w:ascii="Times New Roman"/>
          <w:b w:val="false"/>
          <w:i w:val="false"/>
          <w:color w:val="000000"/>
          <w:sz w:val="28"/>
        </w:rPr>
        <w:t xml:space="preserve">
      13) заголовок и часть первую </w:t>
      </w:r>
      <w:r>
        <w:rPr>
          <w:rFonts w:ascii="Times New Roman"/>
          <w:b w:val="false"/>
          <w:i w:val="false"/>
          <w:color w:val="000000"/>
          <w:sz w:val="28"/>
        </w:rPr>
        <w:t>статьи 150</w:t>
      </w:r>
      <w:r>
        <w:rPr>
          <w:rFonts w:ascii="Times New Roman"/>
          <w:b w:val="false"/>
          <w:i w:val="false"/>
          <w:color w:val="000000"/>
          <w:sz w:val="28"/>
        </w:rPr>
        <w:t xml:space="preserve"> изложить в следующей редакции:</w:t>
      </w:r>
    </w:p>
    <w:bookmarkEnd w:id="51"/>
    <w:bookmarkStart w:name="z56" w:id="52"/>
    <w:p>
      <w:pPr>
        <w:spacing w:after="0"/>
        <w:ind w:left="0"/>
        <w:jc w:val="both"/>
      </w:pPr>
      <w:r>
        <w:rPr>
          <w:rFonts w:ascii="Times New Roman"/>
          <w:b w:val="false"/>
          <w:i w:val="false"/>
          <w:color w:val="000000"/>
          <w:sz w:val="28"/>
        </w:rPr>
        <w:t>
      "Статья 150. Принятие иска</w:t>
      </w:r>
    </w:p>
    <w:bookmarkEnd w:id="52"/>
    <w:bookmarkStart w:name="z57" w:id="53"/>
    <w:p>
      <w:pPr>
        <w:spacing w:after="0"/>
        <w:ind w:left="0"/>
        <w:jc w:val="both"/>
      </w:pPr>
      <w:r>
        <w:rPr>
          <w:rFonts w:ascii="Times New Roman"/>
          <w:b w:val="false"/>
          <w:i w:val="false"/>
          <w:color w:val="000000"/>
          <w:sz w:val="28"/>
        </w:rPr>
        <w:t>
      1. Судья в течение пяти рабочих дней со дня поступления иска решает вопрос о его принятии в производство суда.</w:t>
      </w:r>
    </w:p>
    <w:bookmarkEnd w:id="53"/>
    <w:bookmarkStart w:name="z58" w:id="54"/>
    <w:p>
      <w:pPr>
        <w:spacing w:after="0"/>
        <w:ind w:left="0"/>
        <w:jc w:val="both"/>
      </w:pPr>
      <w:r>
        <w:rPr>
          <w:rFonts w:ascii="Times New Roman"/>
          <w:b w:val="false"/>
          <w:i w:val="false"/>
          <w:color w:val="000000"/>
          <w:sz w:val="28"/>
        </w:rPr>
        <w:t>
      При проведении примирительных процедур принятие иска осуществляется в течение десяти рабочих дней со дня его поступления.</w:t>
      </w:r>
    </w:p>
    <w:bookmarkEnd w:id="54"/>
    <w:bookmarkStart w:name="z59" w:id="55"/>
    <w:p>
      <w:pPr>
        <w:spacing w:after="0"/>
        <w:ind w:left="0"/>
        <w:jc w:val="both"/>
      </w:pPr>
      <w:r>
        <w:rPr>
          <w:rFonts w:ascii="Times New Roman"/>
          <w:b w:val="false"/>
          <w:i w:val="false"/>
          <w:color w:val="000000"/>
          <w:sz w:val="28"/>
        </w:rPr>
        <w:t xml:space="preserve">
      В случае составления досудебного протокола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 принятие иска осуществляется в течение пятнадцати рабочих дней со дня его поступления.</w:t>
      </w:r>
    </w:p>
    <w:bookmarkEnd w:id="55"/>
    <w:bookmarkStart w:name="z60" w:id="56"/>
    <w:p>
      <w:pPr>
        <w:spacing w:after="0"/>
        <w:ind w:left="0"/>
        <w:jc w:val="both"/>
      </w:pPr>
      <w:r>
        <w:rPr>
          <w:rFonts w:ascii="Times New Roman"/>
          <w:b w:val="false"/>
          <w:i w:val="false"/>
          <w:color w:val="000000"/>
          <w:sz w:val="28"/>
        </w:rPr>
        <w:t xml:space="preserve">
      Примирительные процедуры при принятии иска проводятся судьей по правилам, предусмотренным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56"/>
    <w:bookmarkStart w:name="z61" w:id="57"/>
    <w:p>
      <w:pPr>
        <w:spacing w:after="0"/>
        <w:ind w:left="0"/>
        <w:jc w:val="both"/>
      </w:pPr>
      <w:r>
        <w:rPr>
          <w:rFonts w:ascii="Times New Roman"/>
          <w:b w:val="false"/>
          <w:i w:val="false"/>
          <w:color w:val="000000"/>
          <w:sz w:val="28"/>
        </w:rPr>
        <w:t xml:space="preserve">
      14) подпункт 15) </w:t>
      </w:r>
      <w:r>
        <w:rPr>
          <w:rFonts w:ascii="Times New Roman"/>
          <w:b w:val="false"/>
          <w:i w:val="false"/>
          <w:color w:val="000000"/>
          <w:sz w:val="28"/>
        </w:rPr>
        <w:t>статьи 165</w:t>
      </w:r>
      <w:r>
        <w:rPr>
          <w:rFonts w:ascii="Times New Roman"/>
          <w:b w:val="false"/>
          <w:i w:val="false"/>
          <w:color w:val="000000"/>
          <w:sz w:val="28"/>
        </w:rPr>
        <w:t xml:space="preserve"> изложить в следующей редакции:</w:t>
      </w:r>
    </w:p>
    <w:bookmarkEnd w:id="57"/>
    <w:bookmarkStart w:name="z62" w:id="58"/>
    <w:p>
      <w:pPr>
        <w:spacing w:after="0"/>
        <w:ind w:left="0"/>
        <w:jc w:val="both"/>
      </w:pPr>
      <w:r>
        <w:rPr>
          <w:rFonts w:ascii="Times New Roman"/>
          <w:b w:val="false"/>
          <w:i w:val="false"/>
          <w:color w:val="000000"/>
          <w:sz w:val="28"/>
        </w:rPr>
        <w:t>
      "15) в случае, если между сторонами в порядке досудебного урегулирования проводилась партисипативная процедура либо при принятии иска взаимно раскрыты и представлены доказательства, отраженные в досудебном протоколе, обязывает стороны представить документы и доказательства, полученные в ходе проведения партисипативной процедуры или отраженные в досудебном протоколе;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 разъясняет сторонам их процессуальные права и обязанности;";</w:t>
      </w:r>
    </w:p>
    <w:bookmarkEnd w:id="58"/>
    <w:bookmarkStart w:name="z63" w:id="59"/>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статьи 174</w:t>
      </w:r>
      <w:r>
        <w:rPr>
          <w:rFonts w:ascii="Times New Roman"/>
          <w:b w:val="false"/>
          <w:i w:val="false"/>
          <w:color w:val="000000"/>
          <w:sz w:val="28"/>
        </w:rPr>
        <w:t xml:space="preserve"> изложить в следующей редакции:</w:t>
      </w:r>
    </w:p>
    <w:bookmarkEnd w:id="59"/>
    <w:bookmarkStart w:name="z64" w:id="60"/>
    <w:p>
      <w:pPr>
        <w:spacing w:after="0"/>
        <w:ind w:left="0"/>
        <w:jc w:val="both"/>
      </w:pPr>
      <w:r>
        <w:rPr>
          <w:rFonts w:ascii="Times New Roman"/>
          <w:b w:val="false"/>
          <w:i w:val="false"/>
          <w:color w:val="000000"/>
          <w:sz w:val="28"/>
        </w:rPr>
        <w:t>
      "1. Суд (судья) принимает меры к примирению сторон, содействует им в урегулировании спора на всех стадиях процесса, направляя сторонам приглашение для участия в примирительной процедуре.</w:t>
      </w:r>
    </w:p>
    <w:bookmarkEnd w:id="60"/>
    <w:bookmarkStart w:name="z65" w:id="61"/>
    <w:p>
      <w:pPr>
        <w:spacing w:after="0"/>
        <w:ind w:left="0"/>
        <w:jc w:val="both"/>
      </w:pPr>
      <w:r>
        <w:rPr>
          <w:rFonts w:ascii="Times New Roman"/>
          <w:b w:val="false"/>
          <w:i w:val="false"/>
          <w:color w:val="000000"/>
          <w:sz w:val="28"/>
        </w:rPr>
        <w:t xml:space="preserve">
      В приглашении стороны извещаются о поступлении иска в суд с разъяснением права разрешить спор (конфликт) в рамках примирительной процедуры (мировое соглашение, медиация, партисипативная процедура), преимуществах примирения,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bookmarkEnd w:id="61"/>
    <w:bookmarkStart w:name="z66" w:id="62"/>
    <w:p>
      <w:pPr>
        <w:spacing w:after="0"/>
        <w:ind w:left="0"/>
        <w:jc w:val="both"/>
      </w:pPr>
      <w:r>
        <w:rPr>
          <w:rFonts w:ascii="Times New Roman"/>
          <w:b w:val="false"/>
          <w:i w:val="false"/>
          <w:color w:val="000000"/>
          <w:sz w:val="28"/>
        </w:rPr>
        <w:t>
      При принятии обеспечительных мер приглашение направляется после вынесения соответствующего определения.";</w:t>
      </w:r>
    </w:p>
    <w:bookmarkEnd w:id="62"/>
    <w:bookmarkStart w:name="z67" w:id="63"/>
    <w:p>
      <w:pPr>
        <w:spacing w:after="0"/>
        <w:ind w:left="0"/>
        <w:jc w:val="both"/>
      </w:pPr>
      <w:r>
        <w:rPr>
          <w:rFonts w:ascii="Times New Roman"/>
          <w:b w:val="false"/>
          <w:i w:val="false"/>
          <w:color w:val="000000"/>
          <w:sz w:val="28"/>
        </w:rPr>
        <w:t xml:space="preserve">
      16) часть пятую </w:t>
      </w:r>
      <w:r>
        <w:rPr>
          <w:rFonts w:ascii="Times New Roman"/>
          <w:b w:val="false"/>
          <w:i w:val="false"/>
          <w:color w:val="000000"/>
          <w:sz w:val="28"/>
        </w:rPr>
        <w:t>статьи 196</w:t>
      </w:r>
      <w:r>
        <w:rPr>
          <w:rFonts w:ascii="Times New Roman"/>
          <w:b w:val="false"/>
          <w:i w:val="false"/>
          <w:color w:val="000000"/>
          <w:sz w:val="28"/>
        </w:rPr>
        <w:t xml:space="preserve"> исключить;</w:t>
      </w:r>
    </w:p>
    <w:bookmarkEnd w:id="63"/>
    <w:bookmarkStart w:name="z68" w:id="6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226</w:t>
      </w:r>
      <w:r>
        <w:rPr>
          <w:rFonts w:ascii="Times New Roman"/>
          <w:b w:val="false"/>
          <w:i w:val="false"/>
          <w:color w:val="000000"/>
          <w:sz w:val="28"/>
        </w:rPr>
        <w:t xml:space="preserve"> дополнить частями 5-1 и 5-2 следующего содержания:</w:t>
      </w:r>
    </w:p>
    <w:bookmarkEnd w:id="64"/>
    <w:bookmarkStart w:name="z69" w:id="65"/>
    <w:p>
      <w:pPr>
        <w:spacing w:after="0"/>
        <w:ind w:left="0"/>
        <w:jc w:val="both"/>
      </w:pPr>
      <w:r>
        <w:rPr>
          <w:rFonts w:ascii="Times New Roman"/>
          <w:b w:val="false"/>
          <w:i w:val="false"/>
          <w:color w:val="000000"/>
          <w:sz w:val="28"/>
        </w:rPr>
        <w:t>
      "5-1. Суд вправе ссылаться на правовые позиции суда вышестоящей инстанции, изложенные в решении при рассмотрении однородных дел в соответствии с подсудностью, предусмотренной статьями 27-1 и 28-1 настоящего Кодекса.</w:t>
      </w:r>
    </w:p>
    <w:bookmarkEnd w:id="65"/>
    <w:bookmarkStart w:name="z70" w:id="66"/>
    <w:p>
      <w:pPr>
        <w:spacing w:after="0"/>
        <w:ind w:left="0"/>
        <w:jc w:val="both"/>
      </w:pPr>
      <w:r>
        <w:rPr>
          <w:rFonts w:ascii="Times New Roman"/>
          <w:b w:val="false"/>
          <w:i w:val="false"/>
          <w:color w:val="000000"/>
          <w:sz w:val="28"/>
        </w:rPr>
        <w:t>
      5-2. Суд в случае невозможности выполнения положений, изложенных в постановлении суда апелляционной или кассационной инстанции, при новом рассмотрении дела должен привести мотивы их невыполнения.";</w:t>
      </w:r>
    </w:p>
    <w:bookmarkEnd w:id="66"/>
    <w:bookmarkStart w:name="z71" w:id="6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главу 21</w:t>
      </w:r>
      <w:r>
        <w:rPr>
          <w:rFonts w:ascii="Times New Roman"/>
          <w:b w:val="false"/>
          <w:i w:val="false"/>
          <w:color w:val="000000"/>
          <w:sz w:val="28"/>
        </w:rPr>
        <w:t xml:space="preserve"> исключить;</w:t>
      </w:r>
    </w:p>
    <w:bookmarkEnd w:id="67"/>
    <w:bookmarkStart w:name="z72" w:id="68"/>
    <w:p>
      <w:pPr>
        <w:spacing w:after="0"/>
        <w:ind w:left="0"/>
        <w:jc w:val="both"/>
      </w:pPr>
      <w:r>
        <w:rPr>
          <w:rFonts w:ascii="Times New Roman"/>
          <w:b w:val="false"/>
          <w:i w:val="false"/>
          <w:color w:val="000000"/>
          <w:sz w:val="28"/>
        </w:rPr>
        <w:t>
      19) дополнить главой 21-1 следующего содержания:</w:t>
      </w:r>
    </w:p>
    <w:bookmarkEnd w:id="68"/>
    <w:bookmarkStart w:name="z73" w:id="69"/>
    <w:p>
      <w:pPr>
        <w:spacing w:after="0"/>
        <w:ind w:left="0"/>
        <w:jc w:val="both"/>
      </w:pPr>
      <w:r>
        <w:rPr>
          <w:rFonts w:ascii="Times New Roman"/>
          <w:b w:val="false"/>
          <w:i w:val="false"/>
          <w:color w:val="000000"/>
          <w:sz w:val="28"/>
        </w:rPr>
        <w:t>
      "Глава 21-1. Упрощенное (письменное) производство</w:t>
      </w:r>
    </w:p>
    <w:bookmarkEnd w:id="69"/>
    <w:bookmarkStart w:name="z74" w:id="70"/>
    <w:p>
      <w:pPr>
        <w:spacing w:after="0"/>
        <w:ind w:left="0"/>
        <w:jc w:val="both"/>
      </w:pPr>
      <w:r>
        <w:rPr>
          <w:rFonts w:ascii="Times New Roman"/>
          <w:b w:val="false"/>
          <w:i w:val="false"/>
          <w:color w:val="000000"/>
          <w:sz w:val="28"/>
        </w:rPr>
        <w:t>
      Статья 267-1. Порядок упрощенного (письменного) производства</w:t>
      </w:r>
    </w:p>
    <w:bookmarkEnd w:id="70"/>
    <w:bookmarkStart w:name="z75" w:id="71"/>
    <w:p>
      <w:pPr>
        <w:spacing w:after="0"/>
        <w:ind w:left="0"/>
        <w:jc w:val="both"/>
      </w:pPr>
      <w:r>
        <w:rPr>
          <w:rFonts w:ascii="Times New Roman"/>
          <w:b w:val="false"/>
          <w:i w:val="false"/>
          <w:color w:val="000000"/>
          <w:sz w:val="28"/>
        </w:rPr>
        <w:t xml:space="preserve">
      1. Дела в порядке упрощенного (письменного) производства рассматриваются судом по правилам </w:t>
      </w:r>
      <w:r>
        <w:rPr>
          <w:rFonts w:ascii="Times New Roman"/>
          <w:b w:val="false"/>
          <w:i w:val="false"/>
          <w:color w:val="000000"/>
          <w:sz w:val="28"/>
        </w:rPr>
        <w:t>главы 14</w:t>
      </w:r>
      <w:r>
        <w:rPr>
          <w:rFonts w:ascii="Times New Roman"/>
          <w:b w:val="false"/>
          <w:i w:val="false"/>
          <w:color w:val="000000"/>
          <w:sz w:val="28"/>
        </w:rPr>
        <w:t xml:space="preserve"> настоящего Кодекса с особенностями, установленными настоящей главой.</w:t>
      </w:r>
    </w:p>
    <w:bookmarkEnd w:id="71"/>
    <w:bookmarkStart w:name="z76" w:id="72"/>
    <w:p>
      <w:pPr>
        <w:spacing w:after="0"/>
        <w:ind w:left="0"/>
        <w:jc w:val="both"/>
      </w:pPr>
      <w:r>
        <w:rPr>
          <w:rFonts w:ascii="Times New Roman"/>
          <w:b w:val="false"/>
          <w:i w:val="false"/>
          <w:color w:val="000000"/>
          <w:sz w:val="28"/>
        </w:rPr>
        <w:t>
      2. Дела в порядке упрощенного (письменного) производства рассматриваются судьей в месячный срок со дня принятия иска. Срок рассмотрения дела в порядке упрощенного (письменного) производства продлению не подлежит.</w:t>
      </w:r>
    </w:p>
    <w:bookmarkEnd w:id="72"/>
    <w:bookmarkStart w:name="z77" w:id="73"/>
    <w:p>
      <w:pPr>
        <w:spacing w:after="0"/>
        <w:ind w:left="0"/>
        <w:jc w:val="both"/>
      </w:pPr>
      <w:r>
        <w:rPr>
          <w:rFonts w:ascii="Times New Roman"/>
          <w:b w:val="false"/>
          <w:i w:val="false"/>
          <w:color w:val="000000"/>
          <w:sz w:val="28"/>
        </w:rPr>
        <w:t>
      3. Суд переходит к рассмотрению дела по правилам искового производства, о чем указывает в определении о подготовке дела к судебному разбирательству, если:</w:t>
      </w:r>
    </w:p>
    <w:bookmarkEnd w:id="73"/>
    <w:bookmarkStart w:name="z78" w:id="74"/>
    <w:p>
      <w:pPr>
        <w:spacing w:after="0"/>
        <w:ind w:left="0"/>
        <w:jc w:val="both"/>
      </w:pPr>
      <w:r>
        <w:rPr>
          <w:rFonts w:ascii="Times New Roman"/>
          <w:b w:val="false"/>
          <w:i w:val="false"/>
          <w:color w:val="000000"/>
          <w:sz w:val="28"/>
        </w:rPr>
        <w:t>
      1) стороной об этом заявлено ходатайство;</w:t>
      </w:r>
    </w:p>
    <w:bookmarkEnd w:id="74"/>
    <w:bookmarkStart w:name="z79" w:id="75"/>
    <w:p>
      <w:pPr>
        <w:spacing w:after="0"/>
        <w:ind w:left="0"/>
        <w:jc w:val="both"/>
      </w:pPr>
      <w:r>
        <w:rPr>
          <w:rFonts w:ascii="Times New Roman"/>
          <w:b w:val="false"/>
          <w:i w:val="false"/>
          <w:color w:val="000000"/>
          <w:sz w:val="28"/>
        </w:rPr>
        <w:t>
      2) удовлетворено ходатайство третьего лица о вступлении в дело;</w:t>
      </w:r>
    </w:p>
    <w:bookmarkEnd w:id="75"/>
    <w:bookmarkStart w:name="z80" w:id="76"/>
    <w:p>
      <w:pPr>
        <w:spacing w:after="0"/>
        <w:ind w:left="0"/>
        <w:jc w:val="both"/>
      </w:pPr>
      <w:r>
        <w:rPr>
          <w:rFonts w:ascii="Times New Roman"/>
          <w:b w:val="false"/>
          <w:i w:val="false"/>
          <w:color w:val="000000"/>
          <w:sz w:val="28"/>
        </w:rPr>
        <w:t>
      3) принят встречный иск;</w:t>
      </w:r>
    </w:p>
    <w:bookmarkEnd w:id="76"/>
    <w:bookmarkStart w:name="z81" w:id="77"/>
    <w:p>
      <w:pPr>
        <w:spacing w:after="0"/>
        <w:ind w:left="0"/>
        <w:jc w:val="both"/>
      </w:pPr>
      <w:r>
        <w:rPr>
          <w:rFonts w:ascii="Times New Roman"/>
          <w:b w:val="false"/>
          <w:i w:val="false"/>
          <w:color w:val="000000"/>
          <w:sz w:val="28"/>
        </w:rPr>
        <w:t>
      4) судебным актом, принятым по данному делу, могут быть нарушены права и законные интересы других лиц;</w:t>
      </w:r>
    </w:p>
    <w:bookmarkEnd w:id="77"/>
    <w:bookmarkStart w:name="z82" w:id="78"/>
    <w:p>
      <w:pPr>
        <w:spacing w:after="0"/>
        <w:ind w:left="0"/>
        <w:jc w:val="both"/>
      </w:pPr>
      <w:r>
        <w:rPr>
          <w:rFonts w:ascii="Times New Roman"/>
          <w:b w:val="false"/>
          <w:i w:val="false"/>
          <w:color w:val="000000"/>
          <w:sz w:val="28"/>
        </w:rPr>
        <w:t>
      5) необходимо провести осмотр и исследование доказательств по месту их нахождения, назначить экспертизу или заслушать свидетельские показания;</w:t>
      </w:r>
    </w:p>
    <w:bookmarkEnd w:id="78"/>
    <w:bookmarkStart w:name="z83" w:id="79"/>
    <w:p>
      <w:pPr>
        <w:spacing w:after="0"/>
        <w:ind w:left="0"/>
        <w:jc w:val="both"/>
      </w:pPr>
      <w:r>
        <w:rPr>
          <w:rFonts w:ascii="Times New Roman"/>
          <w:b w:val="false"/>
          <w:i w:val="false"/>
          <w:color w:val="000000"/>
          <w:sz w:val="28"/>
        </w:rPr>
        <w:t>
      6) необходимо выяснить дополнительные обстоятельства или исследовать дополнительные доказательства.</w:t>
      </w:r>
    </w:p>
    <w:bookmarkEnd w:id="79"/>
    <w:bookmarkStart w:name="z84" w:id="80"/>
    <w:p>
      <w:pPr>
        <w:spacing w:after="0"/>
        <w:ind w:left="0"/>
        <w:jc w:val="both"/>
      </w:pPr>
      <w:r>
        <w:rPr>
          <w:rFonts w:ascii="Times New Roman"/>
          <w:b w:val="false"/>
          <w:i w:val="false"/>
          <w:color w:val="000000"/>
          <w:sz w:val="28"/>
        </w:rPr>
        <w:t>
      4. В определении о подготовке дела к судебному разбирательству указываются действия, которые подлежат совершению лицами, участвующими в деле, и сроки совершения этих действий. Дело должно быть рассмотрено в сроки, установленные настоящим Кодексом для дел соответствующей категории. Срок рассмотрения дела исчисляется со дня принятия иска.</w:t>
      </w:r>
    </w:p>
    <w:bookmarkEnd w:id="80"/>
    <w:bookmarkStart w:name="z85" w:id="81"/>
    <w:p>
      <w:pPr>
        <w:spacing w:after="0"/>
        <w:ind w:left="0"/>
        <w:jc w:val="both"/>
      </w:pPr>
      <w:r>
        <w:rPr>
          <w:rFonts w:ascii="Times New Roman"/>
          <w:b w:val="false"/>
          <w:i w:val="false"/>
          <w:color w:val="000000"/>
          <w:sz w:val="28"/>
        </w:rPr>
        <w:t xml:space="preserve">
      5. Если одновременно заявлены несколько требований, из которых одно или более не подпадает под перечень, указанный в статье 267-2 настоящего Кодекса, и суд не выделит эти требования в отдельное производство, они рассматриваются в порядке, установленном </w:t>
      </w:r>
      <w:r>
        <w:rPr>
          <w:rFonts w:ascii="Times New Roman"/>
          <w:b w:val="false"/>
          <w:i w:val="false"/>
          <w:color w:val="000000"/>
          <w:sz w:val="28"/>
        </w:rPr>
        <w:t>главой 14</w:t>
      </w:r>
      <w:r>
        <w:rPr>
          <w:rFonts w:ascii="Times New Roman"/>
          <w:b w:val="false"/>
          <w:i w:val="false"/>
          <w:color w:val="000000"/>
          <w:sz w:val="28"/>
        </w:rPr>
        <w:t xml:space="preserve"> настоящего Кодекса.</w:t>
      </w:r>
    </w:p>
    <w:bookmarkEnd w:id="81"/>
    <w:bookmarkStart w:name="z86" w:id="82"/>
    <w:p>
      <w:pPr>
        <w:spacing w:after="0"/>
        <w:ind w:left="0"/>
        <w:jc w:val="both"/>
      </w:pPr>
      <w:r>
        <w:rPr>
          <w:rFonts w:ascii="Times New Roman"/>
          <w:b w:val="false"/>
          <w:i w:val="false"/>
          <w:color w:val="000000"/>
          <w:sz w:val="28"/>
        </w:rPr>
        <w:t>
      Статья 267-2. Дела, рассматриваемые в порядке упрощенного (письменного) производства</w:t>
      </w:r>
    </w:p>
    <w:bookmarkEnd w:id="82"/>
    <w:bookmarkStart w:name="z87" w:id="83"/>
    <w:p>
      <w:pPr>
        <w:spacing w:after="0"/>
        <w:ind w:left="0"/>
        <w:jc w:val="both"/>
      </w:pPr>
      <w:r>
        <w:rPr>
          <w:rFonts w:ascii="Times New Roman"/>
          <w:b w:val="false"/>
          <w:i w:val="false"/>
          <w:color w:val="000000"/>
          <w:sz w:val="28"/>
        </w:rPr>
        <w:t>
      1. В порядке упрощенного (письменного) производства подлежат рассмотрению дела:</w:t>
      </w:r>
    </w:p>
    <w:bookmarkEnd w:id="83"/>
    <w:bookmarkStart w:name="z88" w:id="84"/>
    <w:p>
      <w:pPr>
        <w:spacing w:after="0"/>
        <w:ind w:left="0"/>
        <w:jc w:val="both"/>
      </w:pPr>
      <w:r>
        <w:rPr>
          <w:rFonts w:ascii="Times New Roman"/>
          <w:b w:val="false"/>
          <w:i w:val="false"/>
          <w:color w:val="000000"/>
          <w:sz w:val="28"/>
        </w:rPr>
        <w:t>
      1) по искам о взыскании денег, если цена иска не превышает для юридических лиц двух тысяч месячных расчетных показателей, для индивидуальных предпринимателей, граждан – одной тысячи месячных расчетных показателей;</w:t>
      </w:r>
    </w:p>
    <w:bookmarkEnd w:id="84"/>
    <w:bookmarkStart w:name="z89" w:id="85"/>
    <w:p>
      <w:pPr>
        <w:spacing w:after="0"/>
        <w:ind w:left="0"/>
        <w:jc w:val="both"/>
      </w:pPr>
      <w:r>
        <w:rPr>
          <w:rFonts w:ascii="Times New Roman"/>
          <w:b w:val="false"/>
          <w:i w:val="false"/>
          <w:color w:val="000000"/>
          <w:sz w:val="28"/>
        </w:rPr>
        <w:t>
      2) независимо от цены иска по искам,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p>
    <w:bookmarkEnd w:id="85"/>
    <w:bookmarkStart w:name="z90" w:id="86"/>
    <w:p>
      <w:pPr>
        <w:spacing w:after="0"/>
        <w:ind w:left="0"/>
        <w:jc w:val="both"/>
      </w:pPr>
      <w:r>
        <w:rPr>
          <w:rFonts w:ascii="Times New Roman"/>
          <w:b w:val="false"/>
          <w:i w:val="false"/>
          <w:color w:val="000000"/>
          <w:sz w:val="28"/>
        </w:rPr>
        <w:t>
      2. В порядке упрощенного (письменного) производства по ходатайству сторон или по инициативе суда могут быть рассмотрены иные дела искового производства, если не имеется обстоятельств, указанных в подпунктах 1), 2), 3) и 4) части третьей статьи 267-1 настоящего Кодекса.</w:t>
      </w:r>
    </w:p>
    <w:bookmarkEnd w:id="86"/>
    <w:bookmarkStart w:name="z91" w:id="87"/>
    <w:p>
      <w:pPr>
        <w:spacing w:after="0"/>
        <w:ind w:left="0"/>
        <w:jc w:val="both"/>
      </w:pPr>
      <w:r>
        <w:rPr>
          <w:rFonts w:ascii="Times New Roman"/>
          <w:b w:val="false"/>
          <w:i w:val="false"/>
          <w:color w:val="000000"/>
          <w:sz w:val="28"/>
        </w:rPr>
        <w:t>
      3. В порядке упрощенного (письменного) производства не подлежат рассмотрению дела по спорам, затрагивающим права детей, за исключением споров о взыскании алиментов.</w:t>
      </w:r>
    </w:p>
    <w:bookmarkEnd w:id="87"/>
    <w:bookmarkStart w:name="z92" w:id="88"/>
    <w:p>
      <w:pPr>
        <w:spacing w:after="0"/>
        <w:ind w:left="0"/>
        <w:jc w:val="both"/>
      </w:pPr>
      <w:r>
        <w:rPr>
          <w:rFonts w:ascii="Times New Roman"/>
          <w:b w:val="false"/>
          <w:i w:val="false"/>
          <w:color w:val="000000"/>
          <w:sz w:val="28"/>
        </w:rPr>
        <w:t>
      4. При предъявлении исковых требований, перечисленных в части первой настоящей статьи, без указания на рассмотрение их в упрощенном (письменном) производстве они рассматриваются по правилам настоящей главы.</w:t>
      </w:r>
    </w:p>
    <w:bookmarkEnd w:id="88"/>
    <w:bookmarkStart w:name="z93" w:id="89"/>
    <w:p>
      <w:pPr>
        <w:spacing w:after="0"/>
        <w:ind w:left="0"/>
        <w:jc w:val="both"/>
      </w:pPr>
      <w:r>
        <w:rPr>
          <w:rFonts w:ascii="Times New Roman"/>
          <w:b w:val="false"/>
          <w:i w:val="false"/>
          <w:color w:val="000000"/>
          <w:sz w:val="28"/>
        </w:rPr>
        <w:t>
      Статья 267-3. Особенности рассмотрения дел в порядке упрощенного (письменного) производства</w:t>
      </w:r>
    </w:p>
    <w:bookmarkEnd w:id="89"/>
    <w:bookmarkStart w:name="z94" w:id="90"/>
    <w:p>
      <w:pPr>
        <w:spacing w:after="0"/>
        <w:ind w:left="0"/>
        <w:jc w:val="both"/>
      </w:pPr>
      <w:r>
        <w:rPr>
          <w:rFonts w:ascii="Times New Roman"/>
          <w:b w:val="false"/>
          <w:i w:val="false"/>
          <w:color w:val="000000"/>
          <w:sz w:val="28"/>
        </w:rPr>
        <w:t xml:space="preserve">
      1. Иск должен соответствовать по форме и содержанию требованиям </w:t>
      </w:r>
      <w:r>
        <w:rPr>
          <w:rFonts w:ascii="Times New Roman"/>
          <w:b w:val="false"/>
          <w:i w:val="false"/>
          <w:color w:val="000000"/>
          <w:sz w:val="28"/>
        </w:rPr>
        <w:t>статей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настоящего Кодекса.</w:t>
      </w:r>
    </w:p>
    <w:bookmarkEnd w:id="90"/>
    <w:bookmarkStart w:name="z95" w:id="91"/>
    <w:p>
      <w:pPr>
        <w:spacing w:after="0"/>
        <w:ind w:left="0"/>
        <w:jc w:val="both"/>
      </w:pPr>
      <w:r>
        <w:rPr>
          <w:rFonts w:ascii="Times New Roman"/>
          <w:b w:val="false"/>
          <w:i w:val="false"/>
          <w:color w:val="000000"/>
          <w:sz w:val="28"/>
        </w:rPr>
        <w:t>
      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bookmarkEnd w:id="91"/>
    <w:bookmarkStart w:name="z96" w:id="92"/>
    <w:p>
      <w:pPr>
        <w:spacing w:after="0"/>
        <w:ind w:left="0"/>
        <w:jc w:val="both"/>
      </w:pPr>
      <w:r>
        <w:rPr>
          <w:rFonts w:ascii="Times New Roman"/>
          <w:b w:val="false"/>
          <w:i w:val="false"/>
          <w:color w:val="000000"/>
          <w:sz w:val="28"/>
        </w:rPr>
        <w:t xml:space="preserve">
      В уведомлении суд указывает о праве сторон на урегулирование спора в рамках примирительных процедур,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bookmarkEnd w:id="92"/>
    <w:bookmarkStart w:name="z97" w:id="93"/>
    <w:p>
      <w:pPr>
        <w:spacing w:after="0"/>
        <w:ind w:left="0"/>
        <w:jc w:val="both"/>
      </w:pPr>
      <w:r>
        <w:rPr>
          <w:rFonts w:ascii="Times New Roman"/>
          <w:b w:val="false"/>
          <w:i w:val="false"/>
          <w:color w:val="000000"/>
          <w:sz w:val="28"/>
        </w:rPr>
        <w:t>
      3. Стороны, не согласные с рассмотрением дела в упрощенном (письменном) производстве, вправе в течение пятнадцати рабочих дней со дня получения уведомления представить в суд ходатайство о рассмотрении спора по правилам искового производства в общем порядке, а ответчик – отзыв (возражение) на иск с приложением документов и доказательств.</w:t>
      </w:r>
    </w:p>
    <w:bookmarkEnd w:id="93"/>
    <w:bookmarkStart w:name="z98" w:id="94"/>
    <w:p>
      <w:pPr>
        <w:spacing w:after="0"/>
        <w:ind w:left="0"/>
        <w:jc w:val="both"/>
      </w:pPr>
      <w:r>
        <w:rPr>
          <w:rFonts w:ascii="Times New Roman"/>
          <w:b w:val="false"/>
          <w:i w:val="false"/>
          <w:color w:val="000000"/>
          <w:sz w:val="28"/>
        </w:rPr>
        <w:t>
      4. Ходатайство о рассмотрении спора в общем порядке, поступившее в суд после вынесения решения, принимается и рассматривается как заявление об отмене этого решения.</w:t>
      </w:r>
    </w:p>
    <w:bookmarkEnd w:id="94"/>
    <w:bookmarkStart w:name="z99" w:id="95"/>
    <w:p>
      <w:pPr>
        <w:spacing w:after="0"/>
        <w:ind w:left="0"/>
        <w:jc w:val="both"/>
      </w:pPr>
      <w:r>
        <w:rPr>
          <w:rFonts w:ascii="Times New Roman"/>
          <w:b w:val="false"/>
          <w:i w:val="false"/>
          <w:color w:val="000000"/>
          <w:sz w:val="28"/>
        </w:rPr>
        <w:t>
      5. Суд рассматривает дело в порядке упрощенного (письменного) производства в электронном формате без вызова сторон после истечения сроков, установленных судом для представления отзыва, доказательств и иных документов.</w:t>
      </w:r>
    </w:p>
    <w:bookmarkEnd w:id="95"/>
    <w:bookmarkStart w:name="z100" w:id="96"/>
    <w:p>
      <w:pPr>
        <w:spacing w:after="0"/>
        <w:ind w:left="0"/>
        <w:jc w:val="both"/>
      </w:pPr>
      <w:r>
        <w:rPr>
          <w:rFonts w:ascii="Times New Roman"/>
          <w:b w:val="false"/>
          <w:i w:val="false"/>
          <w:color w:val="000000"/>
          <w:sz w:val="28"/>
        </w:rPr>
        <w:t>
      6. Суд вправе провести отдельные процессуальные действия, предусмотренные подпунктами 5) и 6) части третьей статьи 267-1 настоящего Кодекса, при соблюдении сроков, установленных частью второй статьи 267-1 настоящего Кодекса.</w:t>
      </w:r>
    </w:p>
    <w:bookmarkEnd w:id="96"/>
    <w:bookmarkStart w:name="z101" w:id="97"/>
    <w:p>
      <w:pPr>
        <w:spacing w:after="0"/>
        <w:ind w:left="0"/>
        <w:jc w:val="both"/>
      </w:pPr>
      <w:r>
        <w:rPr>
          <w:rFonts w:ascii="Times New Roman"/>
          <w:b w:val="false"/>
          <w:i w:val="false"/>
          <w:color w:val="000000"/>
          <w:sz w:val="28"/>
        </w:rPr>
        <w:t>
      После проведения отдельных процессуальных действий дальнейшее осуществление упрощенного (письменного) производства продолжается без вынесения дополнительных определений.</w:t>
      </w:r>
    </w:p>
    <w:bookmarkEnd w:id="97"/>
    <w:bookmarkStart w:name="z102" w:id="98"/>
    <w:p>
      <w:pPr>
        <w:spacing w:after="0"/>
        <w:ind w:left="0"/>
        <w:jc w:val="both"/>
      </w:pPr>
      <w:r>
        <w:rPr>
          <w:rFonts w:ascii="Times New Roman"/>
          <w:b w:val="false"/>
          <w:i w:val="false"/>
          <w:color w:val="000000"/>
          <w:sz w:val="28"/>
        </w:rPr>
        <w:t>
      7. Суд исследует изложенные в представленных сторонами документах объяснения, возражения и (или) доводы и принимает решение.</w:t>
      </w:r>
    </w:p>
    <w:bookmarkEnd w:id="98"/>
    <w:bookmarkStart w:name="z103" w:id="99"/>
    <w:p>
      <w:pPr>
        <w:spacing w:after="0"/>
        <w:ind w:left="0"/>
        <w:jc w:val="both"/>
      </w:pPr>
      <w:r>
        <w:rPr>
          <w:rFonts w:ascii="Times New Roman"/>
          <w:b w:val="false"/>
          <w:i w:val="false"/>
          <w:color w:val="000000"/>
          <w:sz w:val="28"/>
        </w:rPr>
        <w:t xml:space="preserve">
      8. При рассмотрении дела в порядке упрощенного (письменного) производства не применяются правила, предусмотренные </w:t>
      </w:r>
      <w:r>
        <w:rPr>
          <w:rFonts w:ascii="Times New Roman"/>
          <w:b w:val="false"/>
          <w:i w:val="false"/>
          <w:color w:val="000000"/>
          <w:sz w:val="28"/>
        </w:rPr>
        <w:t>главой 26</w:t>
      </w:r>
      <w:r>
        <w:rPr>
          <w:rFonts w:ascii="Times New Roman"/>
          <w:b w:val="false"/>
          <w:i w:val="false"/>
          <w:color w:val="000000"/>
          <w:sz w:val="28"/>
        </w:rPr>
        <w:t xml:space="preserve"> и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99"/>
    <w:bookmarkStart w:name="z104" w:id="100"/>
    <w:p>
      <w:pPr>
        <w:spacing w:after="0"/>
        <w:ind w:left="0"/>
        <w:jc w:val="both"/>
      </w:pPr>
      <w:r>
        <w:rPr>
          <w:rFonts w:ascii="Times New Roman"/>
          <w:b w:val="false"/>
          <w:i w:val="false"/>
          <w:color w:val="000000"/>
          <w:sz w:val="28"/>
        </w:rPr>
        <w:t>
      Статья 267-4. Решение по делу, рассмотренному в порядке упрощенного (письменного) производства</w:t>
      </w:r>
    </w:p>
    <w:bookmarkEnd w:id="100"/>
    <w:bookmarkStart w:name="z105" w:id="101"/>
    <w:p>
      <w:pPr>
        <w:spacing w:after="0"/>
        <w:ind w:left="0"/>
        <w:jc w:val="both"/>
      </w:pPr>
      <w:r>
        <w:rPr>
          <w:rFonts w:ascii="Times New Roman"/>
          <w:b w:val="false"/>
          <w:i w:val="false"/>
          <w:color w:val="000000"/>
          <w:sz w:val="28"/>
        </w:rPr>
        <w:t>
      1. По делу, рассмотренному в порядке упрощенного (письменного) производства, суд выносит решение, которое состоит из вводной и резолютивной частей. Копия решения суда высылается сторонам с использованием средств связи, обеспечивающих фиксирование ее получения, либо выдается не позднее трех рабочих дней со дня вынесения решения.</w:t>
      </w:r>
    </w:p>
    <w:bookmarkEnd w:id="101"/>
    <w:bookmarkStart w:name="z106" w:id="102"/>
    <w:p>
      <w:pPr>
        <w:spacing w:after="0"/>
        <w:ind w:left="0"/>
        <w:jc w:val="both"/>
      </w:pPr>
      <w:r>
        <w:rPr>
          <w:rFonts w:ascii="Times New Roman"/>
          <w:b w:val="false"/>
          <w:i w:val="false"/>
          <w:color w:val="000000"/>
          <w:sz w:val="28"/>
        </w:rPr>
        <w:t>
      Суд по письменному ходатайству стороны, заявленному до вступления решения в законную силу, либо по своей инициативе изготавливает решение, состоящее из вводной, мотивировочной и резолютивной частей.</w:t>
      </w:r>
    </w:p>
    <w:bookmarkEnd w:id="102"/>
    <w:bookmarkStart w:name="z107" w:id="103"/>
    <w:p>
      <w:pPr>
        <w:spacing w:after="0"/>
        <w:ind w:left="0"/>
        <w:jc w:val="both"/>
      </w:pPr>
      <w:r>
        <w:rPr>
          <w:rFonts w:ascii="Times New Roman"/>
          <w:b w:val="false"/>
          <w:i w:val="false"/>
          <w:color w:val="000000"/>
          <w:sz w:val="28"/>
        </w:rPr>
        <w:t>
      2. Ответчик вправе подать в суд, вынесший решение в порядке упрощенного (письменного) производства, заявление об отмене этого решения в течение пяти рабочих дней со дня получения копии решения суда. Заявление подается в случае, если ответчик не был извещен надлежащим образом о поступлении иска и рассмотрении его в упрощенном (письменном) производстве и не смог представить отзыв, а также доказательства, которые могут повлиять на содержание решения.</w:t>
      </w:r>
    </w:p>
    <w:bookmarkEnd w:id="103"/>
    <w:bookmarkStart w:name="z108" w:id="104"/>
    <w:p>
      <w:pPr>
        <w:spacing w:after="0"/>
        <w:ind w:left="0"/>
        <w:jc w:val="both"/>
      </w:pPr>
      <w:r>
        <w:rPr>
          <w:rFonts w:ascii="Times New Roman"/>
          <w:b w:val="false"/>
          <w:i w:val="false"/>
          <w:color w:val="000000"/>
          <w:sz w:val="28"/>
        </w:rPr>
        <w:t>
      3. Заявление об отмене решения рассматривается судом в течение десяти рабочих дней со дня его поступления в суд.</w:t>
      </w:r>
    </w:p>
    <w:bookmarkEnd w:id="104"/>
    <w:bookmarkStart w:name="z109" w:id="105"/>
    <w:p>
      <w:pPr>
        <w:spacing w:after="0"/>
        <w:ind w:left="0"/>
        <w:jc w:val="both"/>
      </w:pPr>
      <w:r>
        <w:rPr>
          <w:rFonts w:ascii="Times New Roman"/>
          <w:b w:val="false"/>
          <w:i w:val="false"/>
          <w:color w:val="000000"/>
          <w:sz w:val="28"/>
        </w:rPr>
        <w:t>
      При наличии совокупности оснований, указанных в части второй настоящей статьи, суд выносит определение об отмене решения с возобновлением рассмотрения дела по существу, которое обжалованию не подлежит.</w:t>
      </w:r>
    </w:p>
    <w:bookmarkEnd w:id="105"/>
    <w:bookmarkStart w:name="z110" w:id="106"/>
    <w:p>
      <w:pPr>
        <w:spacing w:after="0"/>
        <w:ind w:left="0"/>
        <w:jc w:val="both"/>
      </w:pPr>
      <w:r>
        <w:rPr>
          <w:rFonts w:ascii="Times New Roman"/>
          <w:b w:val="false"/>
          <w:i w:val="false"/>
          <w:color w:val="000000"/>
          <w:sz w:val="28"/>
        </w:rPr>
        <w:t>
      В случае отказа в отмене решения суд выносит определение об отказе в удовлетворении заявления.</w:t>
      </w:r>
    </w:p>
    <w:bookmarkEnd w:id="106"/>
    <w:bookmarkStart w:name="z111" w:id="107"/>
    <w:p>
      <w:pPr>
        <w:spacing w:after="0"/>
        <w:ind w:left="0"/>
        <w:jc w:val="both"/>
      </w:pPr>
      <w:r>
        <w:rPr>
          <w:rFonts w:ascii="Times New Roman"/>
          <w:b w:val="false"/>
          <w:i w:val="false"/>
          <w:color w:val="000000"/>
          <w:sz w:val="28"/>
        </w:rPr>
        <w:t>
      Судья вместе с определением об отказе в отмене решения обязан выдать сторонам решение, состоящее из вводной, мотивировочной и резолютивной частей, если ранее такое решение не выдавалось.</w:t>
      </w:r>
    </w:p>
    <w:bookmarkEnd w:id="107"/>
    <w:bookmarkStart w:name="z112" w:id="108"/>
    <w:p>
      <w:pPr>
        <w:spacing w:after="0"/>
        <w:ind w:left="0"/>
        <w:jc w:val="both"/>
      </w:pPr>
      <w:r>
        <w:rPr>
          <w:rFonts w:ascii="Times New Roman"/>
          <w:b w:val="false"/>
          <w:i w:val="false"/>
          <w:color w:val="000000"/>
          <w:sz w:val="28"/>
        </w:rPr>
        <w:t>
      4. На решение может быть подана апелляционная жалоба, принесено апелляционное ходатайство прокурором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w:t>
      </w:r>
    </w:p>
    <w:bookmarkEnd w:id="108"/>
    <w:bookmarkStart w:name="z113" w:id="109"/>
    <w:p>
      <w:pPr>
        <w:spacing w:after="0"/>
        <w:ind w:left="0"/>
        <w:jc w:val="both"/>
      </w:pPr>
      <w:r>
        <w:rPr>
          <w:rFonts w:ascii="Times New Roman"/>
          <w:b w:val="false"/>
          <w:i w:val="false"/>
          <w:color w:val="000000"/>
          <w:sz w:val="28"/>
        </w:rPr>
        <w:t xml:space="preserve">
      5. В порядке упрощенного (письменного) производства может быть прекращено производство по делу, оставлено заявление без рассмотрения по основаниям, установленным </w:t>
      </w:r>
      <w:r>
        <w:rPr>
          <w:rFonts w:ascii="Times New Roman"/>
          <w:b w:val="false"/>
          <w:i w:val="false"/>
          <w:color w:val="000000"/>
          <w:sz w:val="28"/>
        </w:rPr>
        <w:t>статьями 277</w:t>
      </w:r>
      <w:r>
        <w:rPr>
          <w:rFonts w:ascii="Times New Roman"/>
          <w:b w:val="false"/>
          <w:i w:val="false"/>
          <w:color w:val="000000"/>
          <w:sz w:val="28"/>
        </w:rPr>
        <w:t xml:space="preserve"> и </w:t>
      </w:r>
      <w:r>
        <w:rPr>
          <w:rFonts w:ascii="Times New Roman"/>
          <w:b w:val="false"/>
          <w:i w:val="false"/>
          <w:color w:val="000000"/>
          <w:sz w:val="28"/>
        </w:rPr>
        <w:t>279</w:t>
      </w:r>
      <w:r>
        <w:rPr>
          <w:rFonts w:ascii="Times New Roman"/>
          <w:b w:val="false"/>
          <w:i w:val="false"/>
          <w:color w:val="000000"/>
          <w:sz w:val="28"/>
        </w:rPr>
        <w:t xml:space="preserve"> настоящего Кодекса, по представленным сторонами документам без вызова сторон.";</w:t>
      </w:r>
    </w:p>
    <w:bookmarkEnd w:id="109"/>
    <w:bookmarkStart w:name="z114" w:id="1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273</w:t>
      </w:r>
      <w:r>
        <w:rPr>
          <w:rFonts w:ascii="Times New Roman"/>
          <w:b w:val="false"/>
          <w:i w:val="false"/>
          <w:color w:val="000000"/>
          <w:sz w:val="28"/>
        </w:rPr>
        <w:t xml:space="preserve"> дополнить подпунктом 1-1) следующего содержания:</w:t>
      </w:r>
    </w:p>
    <w:bookmarkEnd w:id="110"/>
    <w:bookmarkStart w:name="z115" w:id="111"/>
    <w:p>
      <w:pPr>
        <w:spacing w:after="0"/>
        <w:ind w:left="0"/>
        <w:jc w:val="both"/>
      </w:pPr>
      <w:r>
        <w:rPr>
          <w:rFonts w:ascii="Times New Roman"/>
          <w:b w:val="false"/>
          <w:i w:val="false"/>
          <w:color w:val="000000"/>
          <w:sz w:val="28"/>
        </w:rPr>
        <w:t>
      "1-1) действия непреодолимой силы, временно препятствующей дальнейшему производству по делу.</w:t>
      </w:r>
    </w:p>
    <w:bookmarkEnd w:id="111"/>
    <w:bookmarkStart w:name="z116" w:id="112"/>
    <w:p>
      <w:pPr>
        <w:spacing w:after="0"/>
        <w:ind w:left="0"/>
        <w:jc w:val="both"/>
      </w:pPr>
      <w:r>
        <w:rPr>
          <w:rFonts w:ascii="Times New Roman"/>
          <w:b w:val="false"/>
          <w:i w:val="false"/>
          <w:color w:val="000000"/>
          <w:sz w:val="28"/>
        </w:rPr>
        <w:t>
      Под действиями непреодолимой силы, временно препятствующей дальнейшему производству по делу, следует понимать введение чрезвычайного положения, угрозу или возникновение чрезвычайной ситуации природного и техногенного характера;";</w:t>
      </w:r>
    </w:p>
    <w:bookmarkEnd w:id="112"/>
    <w:bookmarkStart w:name="z117" w:id="11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274</w:t>
      </w:r>
      <w:r>
        <w:rPr>
          <w:rFonts w:ascii="Times New Roman"/>
          <w:b w:val="false"/>
          <w:i w:val="false"/>
          <w:color w:val="000000"/>
          <w:sz w:val="28"/>
        </w:rPr>
        <w:t xml:space="preserve"> дополнить подпунктом 1-1) следующего содержания:</w:t>
      </w:r>
    </w:p>
    <w:bookmarkEnd w:id="113"/>
    <w:bookmarkStart w:name="z118" w:id="114"/>
    <w:p>
      <w:pPr>
        <w:spacing w:after="0"/>
        <w:ind w:left="0"/>
        <w:jc w:val="both"/>
      </w:pPr>
      <w:r>
        <w:rPr>
          <w:rFonts w:ascii="Times New Roman"/>
          <w:b w:val="false"/>
          <w:i w:val="false"/>
          <w:color w:val="000000"/>
          <w:sz w:val="28"/>
        </w:rPr>
        <w:t xml:space="preserve">
      "1-1) в случае, предусмотренном абзацем первым подпункта 1-1)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 до прекращения действий непреодолимой силы;";</w:t>
      </w:r>
    </w:p>
    <w:bookmarkEnd w:id="114"/>
    <w:bookmarkStart w:name="z119" w:id="11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главе 30</w:t>
      </w:r>
      <w:r>
        <w:rPr>
          <w:rFonts w:ascii="Times New Roman"/>
          <w:b w:val="false"/>
          <w:i w:val="false"/>
          <w:color w:val="000000"/>
          <w:sz w:val="28"/>
        </w:rPr>
        <w:t xml:space="preserve"> слова "заявления", "с заявлением", "Заявление", "К заявлению" заменить соответственно словами "иска", "с иском", "Иск", "К иску";</w:t>
      </w:r>
    </w:p>
    <w:bookmarkEnd w:id="115"/>
    <w:bookmarkStart w:name="z120" w:id="116"/>
    <w:p>
      <w:pPr>
        <w:spacing w:after="0"/>
        <w:ind w:left="0"/>
        <w:jc w:val="both"/>
      </w:pPr>
      <w:r>
        <w:rPr>
          <w:rFonts w:ascii="Times New Roman"/>
          <w:b w:val="false"/>
          <w:i w:val="false"/>
          <w:color w:val="000000"/>
          <w:sz w:val="28"/>
        </w:rPr>
        <w:t xml:space="preserve">
      23) часть первую </w:t>
      </w:r>
      <w:r>
        <w:rPr>
          <w:rFonts w:ascii="Times New Roman"/>
          <w:b w:val="false"/>
          <w:i w:val="false"/>
          <w:color w:val="000000"/>
          <w:sz w:val="28"/>
        </w:rPr>
        <w:t>статьи 302</w:t>
      </w:r>
      <w:r>
        <w:rPr>
          <w:rFonts w:ascii="Times New Roman"/>
          <w:b w:val="false"/>
          <w:i w:val="false"/>
          <w:color w:val="000000"/>
          <w:sz w:val="28"/>
        </w:rPr>
        <w:t xml:space="preserve"> дополнить подпунктом 19) следующего содержания:</w:t>
      </w:r>
    </w:p>
    <w:bookmarkEnd w:id="116"/>
    <w:bookmarkStart w:name="z121" w:id="117"/>
    <w:p>
      <w:pPr>
        <w:spacing w:after="0"/>
        <w:ind w:left="0"/>
        <w:jc w:val="both"/>
      </w:pPr>
      <w:r>
        <w:rPr>
          <w:rFonts w:ascii="Times New Roman"/>
          <w:b w:val="false"/>
          <w:i w:val="false"/>
          <w:color w:val="000000"/>
          <w:sz w:val="28"/>
        </w:rPr>
        <w:t>
      "19) о восстановлении утраченного судебного или исполнительного производства.";</w:t>
      </w:r>
    </w:p>
    <w:bookmarkEnd w:id="117"/>
    <w:bookmarkStart w:name="z122" w:id="118"/>
    <w:p>
      <w:pPr>
        <w:spacing w:after="0"/>
        <w:ind w:left="0"/>
        <w:jc w:val="both"/>
      </w:pPr>
      <w:r>
        <w:rPr>
          <w:rFonts w:ascii="Times New Roman"/>
          <w:b w:val="false"/>
          <w:i w:val="false"/>
          <w:color w:val="000000"/>
          <w:sz w:val="28"/>
        </w:rPr>
        <w:t xml:space="preserve">
      24) часть вторую </w:t>
      </w:r>
      <w:r>
        <w:rPr>
          <w:rFonts w:ascii="Times New Roman"/>
          <w:b w:val="false"/>
          <w:i w:val="false"/>
          <w:color w:val="000000"/>
          <w:sz w:val="28"/>
        </w:rPr>
        <w:t>статьи 401</w:t>
      </w:r>
      <w:r>
        <w:rPr>
          <w:rFonts w:ascii="Times New Roman"/>
          <w:b w:val="false"/>
          <w:i w:val="false"/>
          <w:color w:val="000000"/>
          <w:sz w:val="28"/>
        </w:rPr>
        <w:t xml:space="preserve"> дополнить абзацем вторым следующего содержания:</w:t>
      </w:r>
    </w:p>
    <w:bookmarkEnd w:id="118"/>
    <w:bookmarkStart w:name="z123" w:id="119"/>
    <w:p>
      <w:pPr>
        <w:spacing w:after="0"/>
        <w:ind w:left="0"/>
        <w:jc w:val="both"/>
      </w:pPr>
      <w:r>
        <w:rPr>
          <w:rFonts w:ascii="Times New Roman"/>
          <w:b w:val="false"/>
          <w:i w:val="false"/>
          <w:color w:val="000000"/>
          <w:sz w:val="28"/>
        </w:rPr>
        <w:t>
      "Территориальное подразделение государственного органа реализует право апелляционного обжалования решения суда с обязательным согласованием вышестоящего органа.";</w:t>
      </w:r>
    </w:p>
    <w:bookmarkEnd w:id="119"/>
    <w:bookmarkStart w:name="z124" w:id="120"/>
    <w:p>
      <w:pPr>
        <w:spacing w:after="0"/>
        <w:ind w:left="0"/>
        <w:jc w:val="both"/>
      </w:pPr>
      <w:r>
        <w:rPr>
          <w:rFonts w:ascii="Times New Roman"/>
          <w:b w:val="false"/>
          <w:i w:val="false"/>
          <w:color w:val="000000"/>
          <w:sz w:val="28"/>
        </w:rPr>
        <w:t xml:space="preserve">
      25) абзац первый </w:t>
      </w:r>
      <w:r>
        <w:rPr>
          <w:rFonts w:ascii="Times New Roman"/>
          <w:b w:val="false"/>
          <w:i w:val="false"/>
          <w:color w:val="000000"/>
          <w:sz w:val="28"/>
        </w:rPr>
        <w:t>статьи 402</w:t>
      </w:r>
      <w:r>
        <w:rPr>
          <w:rFonts w:ascii="Times New Roman"/>
          <w:b w:val="false"/>
          <w:i w:val="false"/>
          <w:color w:val="000000"/>
          <w:sz w:val="28"/>
        </w:rPr>
        <w:t xml:space="preserve"> изложить в следующей редакции:</w:t>
      </w:r>
    </w:p>
    <w:bookmarkEnd w:id="120"/>
    <w:bookmarkStart w:name="z125" w:id="121"/>
    <w:p>
      <w:pPr>
        <w:spacing w:after="0"/>
        <w:ind w:left="0"/>
        <w:jc w:val="both"/>
      </w:pPr>
      <w:r>
        <w:rPr>
          <w:rFonts w:ascii="Times New Roman"/>
          <w:b w:val="false"/>
          <w:i w:val="false"/>
          <w:color w:val="000000"/>
          <w:sz w:val="28"/>
        </w:rPr>
        <w:t>
      "Апелляционные жалоба, ходатайство прокурора на решения, вынесенные районными и приравненными к ним судами, а также на решения, вынесенные по делам, рассмотренным по правилам статьи 27-1 настоящего Кодекса,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w:t>
      </w:r>
    </w:p>
    <w:bookmarkEnd w:id="121"/>
    <w:bookmarkStart w:name="z126" w:id="122"/>
    <w:p>
      <w:pPr>
        <w:spacing w:after="0"/>
        <w:ind w:left="0"/>
        <w:jc w:val="both"/>
      </w:pPr>
      <w:r>
        <w:rPr>
          <w:rFonts w:ascii="Times New Roman"/>
          <w:b w:val="false"/>
          <w:i w:val="false"/>
          <w:color w:val="000000"/>
          <w:sz w:val="28"/>
        </w:rPr>
        <w:t xml:space="preserve">
      26) часть первую </w:t>
      </w:r>
      <w:r>
        <w:rPr>
          <w:rFonts w:ascii="Times New Roman"/>
          <w:b w:val="false"/>
          <w:i w:val="false"/>
          <w:color w:val="000000"/>
          <w:sz w:val="28"/>
        </w:rPr>
        <w:t>статьи 403</w:t>
      </w:r>
      <w:r>
        <w:rPr>
          <w:rFonts w:ascii="Times New Roman"/>
          <w:b w:val="false"/>
          <w:i w:val="false"/>
          <w:color w:val="000000"/>
          <w:sz w:val="28"/>
        </w:rPr>
        <w:t xml:space="preserve"> дополнить словами ", за исключением случаев, когда решение вынесено по делам, рассмотренным по правилам статьи 27-1 настоящего Кодекса";</w:t>
      </w:r>
    </w:p>
    <w:bookmarkEnd w:id="122"/>
    <w:bookmarkStart w:name="z127" w:id="123"/>
    <w:p>
      <w:pPr>
        <w:spacing w:after="0"/>
        <w:ind w:left="0"/>
        <w:jc w:val="both"/>
      </w:pPr>
      <w:r>
        <w:rPr>
          <w:rFonts w:ascii="Times New Roman"/>
          <w:b w:val="false"/>
          <w:i w:val="false"/>
          <w:color w:val="000000"/>
          <w:sz w:val="28"/>
        </w:rPr>
        <w:t xml:space="preserve">
      27) часть первую </w:t>
      </w:r>
      <w:r>
        <w:rPr>
          <w:rFonts w:ascii="Times New Roman"/>
          <w:b w:val="false"/>
          <w:i w:val="false"/>
          <w:color w:val="000000"/>
          <w:sz w:val="28"/>
        </w:rPr>
        <w:t>статьи 406</w:t>
      </w:r>
      <w:r>
        <w:rPr>
          <w:rFonts w:ascii="Times New Roman"/>
          <w:b w:val="false"/>
          <w:i w:val="false"/>
          <w:color w:val="000000"/>
          <w:sz w:val="28"/>
        </w:rPr>
        <w:t xml:space="preserve"> изложить в следующей редакции:</w:t>
      </w:r>
    </w:p>
    <w:bookmarkEnd w:id="123"/>
    <w:bookmarkStart w:name="z128" w:id="124"/>
    <w:p>
      <w:pPr>
        <w:spacing w:after="0"/>
        <w:ind w:left="0"/>
        <w:jc w:val="both"/>
      </w:pPr>
      <w:r>
        <w:rPr>
          <w:rFonts w:ascii="Times New Roman"/>
          <w:b w:val="false"/>
          <w:i w:val="false"/>
          <w:color w:val="000000"/>
          <w:sz w:val="28"/>
        </w:rPr>
        <w:t xml:space="preserve">
      "1. При подаче апелляционной жалобы, принесении апелляционного ходатайства прокурора, не соответствующих требованиям, предусмотренным абзацем вторым части второй </w:t>
      </w:r>
      <w:r>
        <w:rPr>
          <w:rFonts w:ascii="Times New Roman"/>
          <w:b w:val="false"/>
          <w:i w:val="false"/>
          <w:color w:val="000000"/>
          <w:sz w:val="28"/>
        </w:rPr>
        <w:t>статьи 401</w:t>
      </w:r>
      <w:r>
        <w:rPr>
          <w:rFonts w:ascii="Times New Roman"/>
          <w:b w:val="false"/>
          <w:i w:val="false"/>
          <w:color w:val="000000"/>
          <w:sz w:val="28"/>
        </w:rPr>
        <w:t xml:space="preserve">, частью второй </w:t>
      </w:r>
      <w:r>
        <w:rPr>
          <w:rFonts w:ascii="Times New Roman"/>
          <w:b w:val="false"/>
          <w:i w:val="false"/>
          <w:color w:val="000000"/>
          <w:sz w:val="28"/>
        </w:rPr>
        <w:t>статьи 403</w:t>
      </w:r>
      <w:r>
        <w:rPr>
          <w:rFonts w:ascii="Times New Roman"/>
          <w:b w:val="false"/>
          <w:i w:val="false"/>
          <w:color w:val="000000"/>
          <w:sz w:val="28"/>
        </w:rPr>
        <w:t xml:space="preserve"> и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 судья выносит определение, которым оставляет жалобу, ходатайство прокурора без движения и назначает лицу, подавшему жалобу, прокурору, принесшему ходатайство, срок для исправления недостатков.";     </w:t>
      </w:r>
    </w:p>
    <w:bookmarkEnd w:id="124"/>
    <w:bookmarkStart w:name="z129" w:id="12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424</w:t>
      </w:r>
      <w:r>
        <w:rPr>
          <w:rFonts w:ascii="Times New Roman"/>
          <w:b w:val="false"/>
          <w:i w:val="false"/>
          <w:color w:val="000000"/>
          <w:sz w:val="28"/>
        </w:rPr>
        <w:t xml:space="preserve"> изложить в следующей редакции:</w:t>
      </w:r>
    </w:p>
    <w:bookmarkEnd w:id="125"/>
    <w:bookmarkStart w:name="z130" w:id="126"/>
    <w:p>
      <w:pPr>
        <w:spacing w:after="0"/>
        <w:ind w:left="0"/>
        <w:jc w:val="both"/>
      </w:pPr>
      <w:r>
        <w:rPr>
          <w:rFonts w:ascii="Times New Roman"/>
          <w:b w:val="false"/>
          <w:i w:val="false"/>
          <w:color w:val="000000"/>
          <w:sz w:val="28"/>
        </w:rPr>
        <w:t>
      "Статья 424. Полномочия суда апелляционной инстанции</w:t>
      </w:r>
    </w:p>
    <w:bookmarkEnd w:id="126"/>
    <w:bookmarkStart w:name="z131" w:id="127"/>
    <w:p>
      <w:pPr>
        <w:spacing w:after="0"/>
        <w:ind w:left="0"/>
        <w:jc w:val="both"/>
      </w:pPr>
      <w:r>
        <w:rPr>
          <w:rFonts w:ascii="Times New Roman"/>
          <w:b w:val="false"/>
          <w:i w:val="false"/>
          <w:color w:val="000000"/>
          <w:sz w:val="28"/>
        </w:rPr>
        <w:t>
      1. Суд апелляционной инстанции вправе:</w:t>
      </w:r>
    </w:p>
    <w:bookmarkEnd w:id="127"/>
    <w:bookmarkStart w:name="z132" w:id="128"/>
    <w:p>
      <w:pPr>
        <w:spacing w:after="0"/>
        <w:ind w:left="0"/>
        <w:jc w:val="both"/>
      </w:pPr>
      <w:r>
        <w:rPr>
          <w:rFonts w:ascii="Times New Roman"/>
          <w:b w:val="false"/>
          <w:i w:val="false"/>
          <w:color w:val="000000"/>
          <w:sz w:val="28"/>
        </w:rPr>
        <w:t>
      1) оставить решение без изменения, а жалобу, ходатайство прокурора без удовлетворения;</w:t>
      </w:r>
    </w:p>
    <w:bookmarkEnd w:id="128"/>
    <w:bookmarkStart w:name="z133" w:id="129"/>
    <w:p>
      <w:pPr>
        <w:spacing w:after="0"/>
        <w:ind w:left="0"/>
        <w:jc w:val="both"/>
      </w:pPr>
      <w:r>
        <w:rPr>
          <w:rFonts w:ascii="Times New Roman"/>
          <w:b w:val="false"/>
          <w:i w:val="false"/>
          <w:color w:val="000000"/>
          <w:sz w:val="28"/>
        </w:rPr>
        <w:t>
      2) изменить решение суда первой инстанции;</w:t>
      </w:r>
    </w:p>
    <w:bookmarkEnd w:id="129"/>
    <w:bookmarkStart w:name="z134" w:id="130"/>
    <w:p>
      <w:pPr>
        <w:spacing w:after="0"/>
        <w:ind w:left="0"/>
        <w:jc w:val="both"/>
      </w:pPr>
      <w:r>
        <w:rPr>
          <w:rFonts w:ascii="Times New Roman"/>
          <w:b w:val="false"/>
          <w:i w:val="false"/>
          <w:color w:val="000000"/>
          <w:sz w:val="28"/>
        </w:rPr>
        <w:t>
      3) отменить решение суда первой инстанции и вынести новое решение;</w:t>
      </w:r>
    </w:p>
    <w:bookmarkEnd w:id="130"/>
    <w:bookmarkStart w:name="z135" w:id="131"/>
    <w:p>
      <w:pPr>
        <w:spacing w:after="0"/>
        <w:ind w:left="0"/>
        <w:jc w:val="both"/>
      </w:pPr>
      <w:r>
        <w:rPr>
          <w:rFonts w:ascii="Times New Roman"/>
          <w:b w:val="false"/>
          <w:i w:val="false"/>
          <w:color w:val="000000"/>
          <w:sz w:val="28"/>
        </w:rPr>
        <w:t xml:space="preserve">
      4) отменить решение полностью или в части и прекратить производство по делу либо оставить иск без рассмотрения по основаниям, предусмотренным </w:t>
      </w:r>
      <w:r>
        <w:rPr>
          <w:rFonts w:ascii="Times New Roman"/>
          <w:b w:val="false"/>
          <w:i w:val="false"/>
          <w:color w:val="000000"/>
          <w:sz w:val="28"/>
        </w:rPr>
        <w:t>статьей 277</w:t>
      </w:r>
      <w:r>
        <w:rPr>
          <w:rFonts w:ascii="Times New Roman"/>
          <w:b w:val="false"/>
          <w:i w:val="false"/>
          <w:color w:val="000000"/>
          <w:sz w:val="28"/>
        </w:rPr>
        <w:t xml:space="preserve"> и подпунктами 2), 4), 5), 9) и 10)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p>
    <w:bookmarkEnd w:id="131"/>
    <w:bookmarkStart w:name="z136" w:id="132"/>
    <w:p>
      <w:pPr>
        <w:spacing w:after="0"/>
        <w:ind w:left="0"/>
        <w:jc w:val="both"/>
      </w:pPr>
      <w:r>
        <w:rPr>
          <w:rFonts w:ascii="Times New Roman"/>
          <w:b w:val="false"/>
          <w:i w:val="false"/>
          <w:color w:val="000000"/>
          <w:sz w:val="28"/>
        </w:rPr>
        <w:t xml:space="preserve">
      5) отменить решение и направить дело на новое рассмотрение в суд первой инстанции в случае установления нарушений норм процессуального права, предусмотренных подпунктами 1), 3), 4) и 5) части четвертой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w:t>
      </w:r>
    </w:p>
    <w:bookmarkEnd w:id="132"/>
    <w:bookmarkStart w:name="z137" w:id="133"/>
    <w:p>
      <w:pPr>
        <w:spacing w:after="0"/>
        <w:ind w:left="0"/>
        <w:jc w:val="both"/>
      </w:pPr>
      <w:r>
        <w:rPr>
          <w:rFonts w:ascii="Times New Roman"/>
          <w:b w:val="false"/>
          <w:i w:val="false"/>
          <w:color w:val="000000"/>
          <w:sz w:val="28"/>
        </w:rPr>
        <w:t xml:space="preserve">
      6) принять дело в свое производство для рассмотрения по существу по правилам суда первой инстанции в случае отмены решения суда по основанию, предусмотренному подпунктом 2) части четвертой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w:t>
      </w:r>
    </w:p>
    <w:bookmarkEnd w:id="133"/>
    <w:bookmarkStart w:name="z138" w:id="134"/>
    <w:p>
      <w:pPr>
        <w:spacing w:after="0"/>
        <w:ind w:left="0"/>
        <w:jc w:val="both"/>
      </w:pPr>
      <w:r>
        <w:rPr>
          <w:rFonts w:ascii="Times New Roman"/>
          <w:b w:val="false"/>
          <w:i w:val="false"/>
          <w:color w:val="000000"/>
          <w:sz w:val="28"/>
        </w:rPr>
        <w:t xml:space="preserve">
      7) отменить решение полностью или в части и оставить иск без рассмотрения по основанию, предусмотренному подпунктом 8)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в случае, если такое заявление было подано в суд первой инстанции и не было судом разрешено по существу;</w:t>
      </w:r>
    </w:p>
    <w:bookmarkEnd w:id="134"/>
    <w:bookmarkStart w:name="z139" w:id="135"/>
    <w:p>
      <w:pPr>
        <w:spacing w:after="0"/>
        <w:ind w:left="0"/>
        <w:jc w:val="both"/>
      </w:pPr>
      <w:r>
        <w:rPr>
          <w:rFonts w:ascii="Times New Roman"/>
          <w:b w:val="false"/>
          <w:i w:val="false"/>
          <w:color w:val="000000"/>
          <w:sz w:val="28"/>
        </w:rPr>
        <w:t xml:space="preserve">
      8) отменить решение полностью или в части и оставить иск без рассмотрения по основанию, предусмотренному подпунктом 3)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если такой иск не был поддержан истцом в суде апелляционной инстанции.</w:t>
      </w:r>
    </w:p>
    <w:bookmarkEnd w:id="135"/>
    <w:bookmarkStart w:name="z140" w:id="136"/>
    <w:p>
      <w:pPr>
        <w:spacing w:after="0"/>
        <w:ind w:left="0"/>
        <w:jc w:val="both"/>
      </w:pPr>
      <w:r>
        <w:rPr>
          <w:rFonts w:ascii="Times New Roman"/>
          <w:b w:val="false"/>
          <w:i w:val="false"/>
          <w:color w:val="000000"/>
          <w:sz w:val="28"/>
        </w:rPr>
        <w:t>
      2. При отмене судебных актов и направлении дела на новое рассмотрение суд апелляционной инстанции не вправе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а также о том, какое решение должно быть вынесено при новом рассмотрении дела.</w:t>
      </w:r>
    </w:p>
    <w:bookmarkEnd w:id="136"/>
    <w:bookmarkStart w:name="z141" w:id="137"/>
    <w:p>
      <w:pPr>
        <w:spacing w:after="0"/>
        <w:ind w:left="0"/>
        <w:jc w:val="both"/>
      </w:pPr>
      <w:r>
        <w:rPr>
          <w:rFonts w:ascii="Times New Roman"/>
          <w:b w:val="false"/>
          <w:i w:val="false"/>
          <w:color w:val="000000"/>
          <w:sz w:val="28"/>
        </w:rPr>
        <w:t>
      3. Указания о необходимости совершения процессуальных действий, изложенных в постановлении суда апелляционной инстанции, в случае отмены судебных актов и передачи дела на новое рассмотрение обязательны для суда, вновь рассматривающего дело.";</w:t>
      </w:r>
    </w:p>
    <w:bookmarkEnd w:id="137"/>
    <w:bookmarkStart w:name="z142" w:id="13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425</w:t>
      </w:r>
      <w:r>
        <w:rPr>
          <w:rFonts w:ascii="Times New Roman"/>
          <w:b w:val="false"/>
          <w:i w:val="false"/>
          <w:color w:val="000000"/>
          <w:sz w:val="28"/>
        </w:rPr>
        <w:t xml:space="preserve"> после слов "подпунктом 6)" дополнить словами "части первой";</w:t>
      </w:r>
    </w:p>
    <w:bookmarkEnd w:id="138"/>
    <w:bookmarkStart w:name="z143" w:id="13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427</w:t>
      </w:r>
      <w:r>
        <w:rPr>
          <w:rFonts w:ascii="Times New Roman"/>
          <w:b w:val="false"/>
          <w:i w:val="false"/>
          <w:color w:val="000000"/>
          <w:sz w:val="28"/>
        </w:rPr>
        <w:t xml:space="preserve"> дополнить частью 5-1 следующего содержания:</w:t>
      </w:r>
    </w:p>
    <w:bookmarkEnd w:id="139"/>
    <w:bookmarkStart w:name="z144" w:id="140"/>
    <w:p>
      <w:pPr>
        <w:spacing w:after="0"/>
        <w:ind w:left="0"/>
        <w:jc w:val="both"/>
      </w:pPr>
      <w:r>
        <w:rPr>
          <w:rFonts w:ascii="Times New Roman"/>
          <w:b w:val="false"/>
          <w:i w:val="false"/>
          <w:color w:val="000000"/>
          <w:sz w:val="28"/>
        </w:rPr>
        <w:t xml:space="preserve">
      "5-1. При повторной отмене решения суда первой инстанции суд апелляционной инстанции обязан принять дело в свое производство для рассмотрения по правилам суда первой инстанции в пределах заявленных истцом требований."; </w:t>
      </w:r>
    </w:p>
    <w:bookmarkEnd w:id="140"/>
    <w:bookmarkStart w:name="z145" w:id="14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428</w:t>
      </w:r>
      <w:r>
        <w:rPr>
          <w:rFonts w:ascii="Times New Roman"/>
          <w:b w:val="false"/>
          <w:i w:val="false"/>
          <w:color w:val="000000"/>
          <w:sz w:val="28"/>
        </w:rPr>
        <w:t xml:space="preserve"> изложить в следующей редакции:</w:t>
      </w:r>
    </w:p>
    <w:bookmarkEnd w:id="141"/>
    <w:bookmarkStart w:name="z146" w:id="142"/>
    <w:p>
      <w:pPr>
        <w:spacing w:after="0"/>
        <w:ind w:left="0"/>
        <w:jc w:val="both"/>
      </w:pPr>
      <w:r>
        <w:rPr>
          <w:rFonts w:ascii="Times New Roman"/>
          <w:b w:val="false"/>
          <w:i w:val="false"/>
          <w:color w:val="000000"/>
          <w:sz w:val="28"/>
        </w:rPr>
        <w:t>
      "Статья 428. Отмена решения суда с прекращением производства по делу или с оставлением иска без рассмотрения</w:t>
      </w:r>
    </w:p>
    <w:bookmarkEnd w:id="142"/>
    <w:bookmarkStart w:name="z147" w:id="143"/>
    <w:p>
      <w:pPr>
        <w:spacing w:after="0"/>
        <w:ind w:left="0"/>
        <w:jc w:val="both"/>
      </w:pPr>
      <w:r>
        <w:rPr>
          <w:rFonts w:ascii="Times New Roman"/>
          <w:b w:val="false"/>
          <w:i w:val="false"/>
          <w:color w:val="000000"/>
          <w:sz w:val="28"/>
        </w:rPr>
        <w:t xml:space="preserve">
      Решение суда первой инстанции подлежит отмене в апелляционном порядке в связи с прекращением производства по делу или с оставлением иска без рассмотрения по основаниям, указанным в </w:t>
      </w:r>
      <w:r>
        <w:rPr>
          <w:rFonts w:ascii="Times New Roman"/>
          <w:b w:val="false"/>
          <w:i w:val="false"/>
          <w:color w:val="000000"/>
          <w:sz w:val="28"/>
        </w:rPr>
        <w:t>статье 277</w:t>
      </w:r>
      <w:r>
        <w:rPr>
          <w:rFonts w:ascii="Times New Roman"/>
          <w:b w:val="false"/>
          <w:i w:val="false"/>
          <w:color w:val="000000"/>
          <w:sz w:val="28"/>
        </w:rPr>
        <w:t xml:space="preserve"> и подпунктах 2), 3), 4), 5), 9) и 10) </w:t>
      </w:r>
      <w:r>
        <w:rPr>
          <w:rFonts w:ascii="Times New Roman"/>
          <w:b w:val="false"/>
          <w:i w:val="false"/>
          <w:color w:val="000000"/>
          <w:sz w:val="28"/>
        </w:rPr>
        <w:t>статьи 279</w:t>
      </w:r>
      <w:r>
        <w:rPr>
          <w:rFonts w:ascii="Times New Roman"/>
          <w:b w:val="false"/>
          <w:i w:val="false"/>
          <w:color w:val="000000"/>
          <w:sz w:val="28"/>
        </w:rPr>
        <w:t xml:space="preserve">, а также в случаях,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424 настоящего Кодекса.";</w:t>
      </w:r>
    </w:p>
    <w:bookmarkEnd w:id="143"/>
    <w:bookmarkStart w:name="z148" w:id="14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434</w:t>
      </w:r>
      <w:r>
        <w:rPr>
          <w:rFonts w:ascii="Times New Roman"/>
          <w:b w:val="false"/>
          <w:i w:val="false"/>
          <w:color w:val="000000"/>
          <w:sz w:val="28"/>
        </w:rPr>
        <w:t>:</w:t>
      </w:r>
    </w:p>
    <w:bookmarkEnd w:id="144"/>
    <w:bookmarkStart w:name="z149" w:id="145"/>
    <w:p>
      <w:pPr>
        <w:spacing w:after="0"/>
        <w:ind w:left="0"/>
        <w:jc w:val="both"/>
      </w:pPr>
      <w:r>
        <w:rPr>
          <w:rFonts w:ascii="Times New Roman"/>
          <w:b w:val="false"/>
          <w:i w:val="false"/>
          <w:color w:val="000000"/>
          <w:sz w:val="28"/>
        </w:rPr>
        <w:t>
      часть первую изложить в следующей редакции:</w:t>
      </w:r>
    </w:p>
    <w:bookmarkEnd w:id="145"/>
    <w:bookmarkStart w:name="z150" w:id="146"/>
    <w:p>
      <w:pPr>
        <w:spacing w:after="0"/>
        <w:ind w:left="0"/>
        <w:jc w:val="both"/>
      </w:pPr>
      <w:r>
        <w:rPr>
          <w:rFonts w:ascii="Times New Roman"/>
          <w:b w:val="false"/>
          <w:i w:val="false"/>
          <w:color w:val="000000"/>
          <w:sz w:val="28"/>
        </w:rPr>
        <w:t>
      "1. Вступившие в законную силу судебные акты местных и других судов в случае соблюдения апелляционного порядка их обжалования, судебные акты, вынесенные по делам, рассмотренным по правилам статьи 28-1 настоящего Кодекса, могут быть пересмотрены в кассационном порядке Верховным Судом Республики Казахстан.";</w:t>
      </w:r>
    </w:p>
    <w:bookmarkEnd w:id="146"/>
    <w:bookmarkStart w:name="z151" w:id="147"/>
    <w:p>
      <w:pPr>
        <w:spacing w:after="0"/>
        <w:ind w:left="0"/>
        <w:jc w:val="both"/>
      </w:pPr>
      <w:r>
        <w:rPr>
          <w:rFonts w:ascii="Times New Roman"/>
          <w:b w:val="false"/>
          <w:i w:val="false"/>
          <w:color w:val="000000"/>
          <w:sz w:val="28"/>
        </w:rPr>
        <w:t>
      в части второй:</w:t>
      </w:r>
    </w:p>
    <w:bookmarkEnd w:id="147"/>
    <w:bookmarkStart w:name="z152" w:id="148"/>
    <w:p>
      <w:pPr>
        <w:spacing w:after="0"/>
        <w:ind w:left="0"/>
        <w:jc w:val="both"/>
      </w:pPr>
      <w:r>
        <w:rPr>
          <w:rFonts w:ascii="Times New Roman"/>
          <w:b w:val="false"/>
          <w:i w:val="false"/>
          <w:color w:val="000000"/>
          <w:sz w:val="28"/>
        </w:rPr>
        <w:t>
      в подпункте 1) цифры "13" заменить цифрами "21-1";</w:t>
      </w:r>
    </w:p>
    <w:bookmarkEnd w:id="148"/>
    <w:bookmarkStart w:name="z153" w:id="149"/>
    <w:p>
      <w:pPr>
        <w:spacing w:after="0"/>
        <w:ind w:left="0"/>
        <w:jc w:val="both"/>
      </w:pPr>
      <w:r>
        <w:rPr>
          <w:rFonts w:ascii="Times New Roman"/>
          <w:b w:val="false"/>
          <w:i w:val="false"/>
          <w:color w:val="000000"/>
          <w:sz w:val="28"/>
        </w:rPr>
        <w:t>
      дополнить абзацем вторым следующего содержания:</w:t>
      </w:r>
    </w:p>
    <w:bookmarkEnd w:id="149"/>
    <w:bookmarkStart w:name="z154" w:id="150"/>
    <w:p>
      <w:pPr>
        <w:spacing w:after="0"/>
        <w:ind w:left="0"/>
        <w:jc w:val="both"/>
      </w:pPr>
      <w:r>
        <w:rPr>
          <w:rFonts w:ascii="Times New Roman"/>
          <w:b w:val="false"/>
          <w:i w:val="false"/>
          <w:color w:val="000000"/>
          <w:sz w:val="28"/>
        </w:rPr>
        <w:t>
      "Действие настоящей части не распространяется на судебные акты, вынесенные по делам, рассмотренным по правилам статьи 28-1 настоящего Кодекса.";</w:t>
      </w:r>
    </w:p>
    <w:bookmarkEnd w:id="150"/>
    <w:bookmarkStart w:name="z155" w:id="15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435</w:t>
      </w:r>
      <w:r>
        <w:rPr>
          <w:rFonts w:ascii="Times New Roman"/>
          <w:b w:val="false"/>
          <w:i w:val="false"/>
          <w:color w:val="000000"/>
          <w:sz w:val="28"/>
        </w:rPr>
        <w:t>:</w:t>
      </w:r>
    </w:p>
    <w:bookmarkEnd w:id="151"/>
    <w:bookmarkStart w:name="z156" w:id="152"/>
    <w:p>
      <w:pPr>
        <w:spacing w:after="0"/>
        <w:ind w:left="0"/>
        <w:jc w:val="both"/>
      </w:pPr>
      <w:r>
        <w:rPr>
          <w:rFonts w:ascii="Times New Roman"/>
          <w:b w:val="false"/>
          <w:i w:val="false"/>
          <w:color w:val="000000"/>
          <w:sz w:val="28"/>
        </w:rPr>
        <w:t>
      дополнить частью 1-1 следующего содержания:</w:t>
      </w:r>
    </w:p>
    <w:bookmarkEnd w:id="152"/>
    <w:bookmarkStart w:name="z157" w:id="153"/>
    <w:p>
      <w:pPr>
        <w:spacing w:after="0"/>
        <w:ind w:left="0"/>
        <w:jc w:val="both"/>
      </w:pPr>
      <w:r>
        <w:rPr>
          <w:rFonts w:ascii="Times New Roman"/>
          <w:b w:val="false"/>
          <w:i w:val="false"/>
          <w:color w:val="000000"/>
          <w:sz w:val="28"/>
        </w:rPr>
        <w:t xml:space="preserve">
      "1-1. Территориальное подразделение государственного органа реализует право на подачу ходатайства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с обязательным согласованием вышестоящего органа.";</w:t>
      </w:r>
    </w:p>
    <w:bookmarkEnd w:id="153"/>
    <w:bookmarkStart w:name="z158" w:id="154"/>
    <w:p>
      <w:pPr>
        <w:spacing w:after="0"/>
        <w:ind w:left="0"/>
        <w:jc w:val="both"/>
      </w:pPr>
      <w:r>
        <w:rPr>
          <w:rFonts w:ascii="Times New Roman"/>
          <w:b w:val="false"/>
          <w:i w:val="false"/>
          <w:color w:val="000000"/>
          <w:sz w:val="28"/>
        </w:rPr>
        <w:t>
      в абзаце первом части второй слова "как по собственной инициативе, так и" исключить;</w:t>
      </w:r>
    </w:p>
    <w:bookmarkEnd w:id="154"/>
    <w:bookmarkStart w:name="z159" w:id="155"/>
    <w:p>
      <w:pPr>
        <w:spacing w:after="0"/>
        <w:ind w:left="0"/>
        <w:jc w:val="both"/>
      </w:pPr>
      <w:r>
        <w:rPr>
          <w:rFonts w:ascii="Times New Roman"/>
          <w:b w:val="false"/>
          <w:i w:val="false"/>
          <w:color w:val="000000"/>
          <w:sz w:val="28"/>
        </w:rPr>
        <w:t xml:space="preserve">
      34) подпункт 1) части первой </w:t>
      </w:r>
      <w:r>
        <w:rPr>
          <w:rFonts w:ascii="Times New Roman"/>
          <w:b w:val="false"/>
          <w:i w:val="false"/>
          <w:color w:val="000000"/>
          <w:sz w:val="28"/>
        </w:rPr>
        <w:t>статьи 442</w:t>
      </w:r>
      <w:r>
        <w:rPr>
          <w:rFonts w:ascii="Times New Roman"/>
          <w:b w:val="false"/>
          <w:i w:val="false"/>
          <w:color w:val="000000"/>
          <w:sz w:val="28"/>
        </w:rPr>
        <w:t xml:space="preserve"> после слова "требованиям" дополнить словами "части 1-1 </w:t>
      </w:r>
      <w:r>
        <w:rPr>
          <w:rFonts w:ascii="Times New Roman"/>
          <w:b w:val="false"/>
          <w:i w:val="false"/>
          <w:color w:val="000000"/>
          <w:sz w:val="28"/>
        </w:rPr>
        <w:t>статьи 435</w:t>
      </w:r>
      <w:r>
        <w:rPr>
          <w:rFonts w:ascii="Times New Roman"/>
          <w:b w:val="false"/>
          <w:i w:val="false"/>
          <w:color w:val="000000"/>
          <w:sz w:val="28"/>
        </w:rPr>
        <w:t>,";</w:t>
      </w:r>
    </w:p>
    <w:bookmarkEnd w:id="155"/>
    <w:bookmarkStart w:name="z160" w:id="15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451</w:t>
      </w:r>
      <w:r>
        <w:rPr>
          <w:rFonts w:ascii="Times New Roman"/>
          <w:b w:val="false"/>
          <w:i w:val="false"/>
          <w:color w:val="000000"/>
          <w:sz w:val="28"/>
        </w:rPr>
        <w:t xml:space="preserve"> дополнить частью 4-1 следующего содержания:</w:t>
      </w:r>
    </w:p>
    <w:bookmarkEnd w:id="156"/>
    <w:bookmarkStart w:name="z161" w:id="157"/>
    <w:p>
      <w:pPr>
        <w:spacing w:after="0"/>
        <w:ind w:left="0"/>
        <w:jc w:val="both"/>
      </w:pPr>
      <w:r>
        <w:rPr>
          <w:rFonts w:ascii="Times New Roman"/>
          <w:b w:val="false"/>
          <w:i w:val="false"/>
          <w:color w:val="000000"/>
          <w:sz w:val="28"/>
        </w:rPr>
        <w:t>
      "4-1. Указания о необходимости совершения процессуальных действий, изложенных в постановлении суда кассационной инстанции, в случае отмены судебных актов и передачи дела на новое рассмотрение обязательны для суда, вновь рассматривающего дело.".</w:t>
      </w:r>
    </w:p>
    <w:bookmarkEnd w:id="157"/>
    <w:bookmarkStart w:name="z162" w:id="1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158"/>
    <w:bookmarkStart w:name="z163"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92-1:</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65" w:id="160"/>
    <w:p>
      <w:pPr>
        <w:spacing w:after="0"/>
        <w:ind w:left="0"/>
        <w:jc w:val="both"/>
      </w:pPr>
      <w:r>
        <w:rPr>
          <w:rFonts w:ascii="Times New Roman"/>
          <w:b w:val="false"/>
          <w:i w:val="false"/>
          <w:color w:val="000000"/>
          <w:sz w:val="28"/>
        </w:rPr>
        <w:t>
      "1) об исполнении обязательства, основанного на нотариально удостоверенной сделке, в том числе об исполнении соглашений об урегулировании спора, удостоверенных нотариусом в порядке досудебного урегулирования в случаях, установленных настоящим Законом или предусмотренных договором;";</w:t>
      </w:r>
    </w:p>
    <w:bookmarkEnd w:id="160"/>
    <w:bookmarkStart w:name="z166" w:id="161"/>
    <w:p>
      <w:pPr>
        <w:spacing w:after="0"/>
        <w:ind w:left="0"/>
        <w:jc w:val="both"/>
      </w:pPr>
      <w:r>
        <w:rPr>
          <w:rFonts w:ascii="Times New Roman"/>
          <w:b w:val="false"/>
          <w:i w:val="false"/>
          <w:color w:val="000000"/>
          <w:sz w:val="28"/>
        </w:rPr>
        <w:t>
      "9) о взыскании начисленных, но не выплаченных работнику заработной платы и иных платежей, в том числе о взыскании обязательных пенсионных отчислений в Единый накопительный пенсионный фонд;";</w:t>
      </w:r>
    </w:p>
    <w:bookmarkEnd w:id="161"/>
    <w:bookmarkStart w:name="z167" w:id="162"/>
    <w:p>
      <w:pPr>
        <w:spacing w:after="0"/>
        <w:ind w:left="0"/>
        <w:jc w:val="both"/>
      </w:pPr>
      <w:r>
        <w:rPr>
          <w:rFonts w:ascii="Times New Roman"/>
          <w:b w:val="false"/>
          <w:i w:val="false"/>
          <w:color w:val="000000"/>
          <w:sz w:val="28"/>
        </w:rPr>
        <w:t>
      дополнить подпунктом 10) следующего содержания:</w:t>
      </w:r>
    </w:p>
    <w:bookmarkEnd w:id="162"/>
    <w:bookmarkStart w:name="z168" w:id="163"/>
    <w:p>
      <w:pPr>
        <w:spacing w:after="0"/>
        <w:ind w:left="0"/>
        <w:jc w:val="both"/>
      </w:pPr>
      <w:r>
        <w:rPr>
          <w:rFonts w:ascii="Times New Roman"/>
          <w:b w:val="false"/>
          <w:i w:val="false"/>
          <w:color w:val="000000"/>
          <w:sz w:val="28"/>
        </w:rPr>
        <w:t>
      "10) об исполнении соглашений об урегулировании споров, заключенных в порядке партисипативной процедуры.".</w:t>
      </w:r>
    </w:p>
    <w:bookmarkEnd w:id="163"/>
    <w:bookmarkStart w:name="z169" w:id="1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64"/>
    <w:bookmarkStart w:name="z170" w:id="16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6-1)</w:t>
      </w:r>
      <w:r>
        <w:rPr>
          <w:rFonts w:ascii="Times New Roman"/>
          <w:b w:val="false"/>
          <w:i w:val="false"/>
          <w:color w:val="000000"/>
          <w:sz w:val="28"/>
        </w:rPr>
        <w:t xml:space="preserve"> пункта 1 статьи 33 слова "в качестве уполномоченного органа для ведения реестра непрофессиональных медиаторов" заменить словами "для ведения реестра общественных медиаторов";</w:t>
      </w:r>
    </w:p>
    <w:bookmarkEnd w:id="165"/>
    <w:bookmarkStart w:name="z171" w:id="1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22)</w:t>
      </w:r>
      <w:r>
        <w:rPr>
          <w:rFonts w:ascii="Times New Roman"/>
          <w:b w:val="false"/>
          <w:i w:val="false"/>
          <w:color w:val="000000"/>
          <w:sz w:val="28"/>
        </w:rPr>
        <w:t xml:space="preserve"> пункта 1 статьи 35 слова "непрофессиональных медиаторов" заменить словами "общественных медиаторов".</w:t>
      </w:r>
    </w:p>
    <w:bookmarkEnd w:id="166"/>
    <w:bookmarkStart w:name="z172" w:id="1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статьи 44 изложить в следующей редакции:</w:t>
      </w:r>
    </w:p>
    <w:bookmarkStart w:name="z174" w:id="168"/>
    <w:p>
      <w:pPr>
        <w:spacing w:after="0"/>
        <w:ind w:left="0"/>
        <w:jc w:val="both"/>
      </w:pPr>
      <w:r>
        <w:rPr>
          <w:rFonts w:ascii="Times New Roman"/>
          <w:b w:val="false"/>
          <w:i w:val="false"/>
          <w:color w:val="000000"/>
          <w:sz w:val="28"/>
        </w:rPr>
        <w:t xml:space="preserve">
      "8) предусмотренном </w:t>
      </w:r>
      <w:r>
        <w:rPr>
          <w:rFonts w:ascii="Times New Roman"/>
          <w:b w:val="false"/>
          <w:i w:val="false"/>
          <w:color w:val="000000"/>
          <w:sz w:val="28"/>
        </w:rPr>
        <w:t>подпунктом 12)</w:t>
      </w:r>
      <w:r>
        <w:rPr>
          <w:rFonts w:ascii="Times New Roman"/>
          <w:b w:val="false"/>
          <w:i w:val="false"/>
          <w:color w:val="000000"/>
          <w:sz w:val="28"/>
        </w:rPr>
        <w:t xml:space="preserve"> части первой статьи 42 настоящего Закона, – со дня поступления заявления от взыскателя на срок не более десяти календарных дней, а при заключении сторонами договора о медиации на срок не более тридцати календарных дней;".</w:t>
      </w:r>
    </w:p>
    <w:bookmarkEnd w:id="168"/>
    <w:bookmarkStart w:name="z175" w:id="1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w:t>
      </w:r>
    </w:p>
    <w:bookmarkEnd w:id="169"/>
    <w:bookmarkStart w:name="z176" w:id="1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8" w:id="171"/>
    <w:p>
      <w:pPr>
        <w:spacing w:after="0"/>
        <w:ind w:left="0"/>
        <w:jc w:val="both"/>
      </w:pPr>
      <w:r>
        <w:rPr>
          <w:rFonts w:ascii="Times New Roman"/>
          <w:b w:val="false"/>
          <w:i w:val="false"/>
          <w:color w:val="000000"/>
          <w:sz w:val="28"/>
        </w:rPr>
        <w:t xml:space="preserve">
      "1. Сферой применения медиации являются споры (конфликты), возникающие из гражданских, трудовых, семейных, административных правоотношений и иных общественных отношений с участием физических и (или) юридических лиц, административных органов, должностных лиц, а также рассматриваемые в ходе производства по делам об административных правонарушениях, в ходе уголовного судопроизводства по делам об уголовных проступках, преступлениях небольшой и средней тяжести, а также тяжких преступлениях в случаях, предусмотренных частью второй </w:t>
      </w:r>
      <w:r>
        <w:rPr>
          <w:rFonts w:ascii="Times New Roman"/>
          <w:b w:val="false"/>
          <w:i w:val="false"/>
          <w:color w:val="000000"/>
          <w:sz w:val="28"/>
        </w:rPr>
        <w:t>статьи 68</w:t>
      </w:r>
      <w:r>
        <w:rPr>
          <w:rFonts w:ascii="Times New Roman"/>
          <w:b w:val="false"/>
          <w:i w:val="false"/>
          <w:color w:val="000000"/>
          <w:sz w:val="28"/>
        </w:rPr>
        <w:t xml:space="preserve"> Уголовного кодекса Республики Казахстан, если иное не установлено законами Республики Казахстан, и отношения, возникающие при исполнении исполнительного производства.";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и иных случаях, предусмотренных законами Республики Казахстан";</w:t>
      </w:r>
    </w:p>
    <w:bookmarkStart w:name="z180" w:id="1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82" w:id="173"/>
    <w:p>
      <w:pPr>
        <w:spacing w:after="0"/>
        <w:ind w:left="0"/>
        <w:jc w:val="both"/>
      </w:pPr>
      <w:r>
        <w:rPr>
          <w:rFonts w:ascii="Times New Roman"/>
          <w:b w:val="false"/>
          <w:i w:val="false"/>
          <w:color w:val="000000"/>
          <w:sz w:val="28"/>
        </w:rPr>
        <w:t>
      "2) медиатор – независимое физическое лицо, привлекаемое сторонами для проведения медиации на профессиональной основе или общественных началах в соответствии с требованиями настоящего Закона;";</w:t>
      </w:r>
    </w:p>
    <w:bookmarkEnd w:id="173"/>
    <w:bookmarkStart w:name="z183" w:id="174"/>
    <w:p>
      <w:pPr>
        <w:spacing w:after="0"/>
        <w:ind w:left="0"/>
        <w:jc w:val="both"/>
      </w:pPr>
      <w:r>
        <w:rPr>
          <w:rFonts w:ascii="Times New Roman"/>
          <w:b w:val="false"/>
          <w:i w:val="false"/>
          <w:color w:val="000000"/>
          <w:sz w:val="28"/>
        </w:rPr>
        <w:t>
      дополнить подпунктами 3-1), 5-1) и 5-2) следующего содержания:</w:t>
      </w:r>
    </w:p>
    <w:bookmarkEnd w:id="174"/>
    <w:bookmarkStart w:name="z184" w:id="175"/>
    <w:p>
      <w:pPr>
        <w:spacing w:after="0"/>
        <w:ind w:left="0"/>
        <w:jc w:val="both"/>
      </w:pPr>
      <w:r>
        <w:rPr>
          <w:rFonts w:ascii="Times New Roman"/>
          <w:b w:val="false"/>
          <w:i w:val="false"/>
          <w:color w:val="000000"/>
          <w:sz w:val="28"/>
        </w:rPr>
        <w:t>
      "3-1) участники медиации – медиатор и стороны медиации, лица, которые по договоренности сторон медиации привлечены к процедуре медиации, в том числе представители, переводчики, эксперты, специалисты и другие лица;";</w:t>
      </w:r>
    </w:p>
    <w:bookmarkEnd w:id="175"/>
    <w:bookmarkStart w:name="z185" w:id="176"/>
    <w:p>
      <w:pPr>
        <w:spacing w:after="0"/>
        <w:ind w:left="0"/>
        <w:jc w:val="both"/>
      </w:pPr>
      <w:r>
        <w:rPr>
          <w:rFonts w:ascii="Times New Roman"/>
          <w:b w:val="false"/>
          <w:i w:val="false"/>
          <w:color w:val="000000"/>
          <w:sz w:val="28"/>
        </w:rPr>
        <w:t>
      "5-1) приглашение к процедуре медиации – деятельность медиатора и (или) одной из сторон спора (конфликта) до подписания договора о медиации по приглашению другой стороны к процедуре медиации;</w:t>
      </w:r>
    </w:p>
    <w:bookmarkEnd w:id="176"/>
    <w:bookmarkStart w:name="z186" w:id="177"/>
    <w:p>
      <w:pPr>
        <w:spacing w:after="0"/>
        <w:ind w:left="0"/>
        <w:jc w:val="both"/>
      </w:pPr>
      <w:r>
        <w:rPr>
          <w:rFonts w:ascii="Times New Roman"/>
          <w:b w:val="false"/>
          <w:i w:val="false"/>
          <w:color w:val="000000"/>
          <w:sz w:val="28"/>
        </w:rPr>
        <w:t>
      5-2) уполномоченный орган в сфере медиации (далее – уполномоченный орган) – центральный исполнительный орган, осуществляющий реализацию государственной политики и государственное регулирование деятельности в сфере медиации;";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88" w:id="178"/>
    <w:p>
      <w:pPr>
        <w:spacing w:after="0"/>
        <w:ind w:left="0"/>
        <w:jc w:val="both"/>
      </w:pPr>
      <w:r>
        <w:rPr>
          <w:rFonts w:ascii="Times New Roman"/>
          <w:b w:val="false"/>
          <w:i w:val="false"/>
          <w:color w:val="000000"/>
          <w:sz w:val="28"/>
        </w:rPr>
        <w:t>
      "6) стороны медиации – физические и юридические лица или группы лиц, административные органы, должностные лица, участвующие в процедуре медиации;";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90" w:id="1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статьи 3 изложить в следующей редакции:</w:t>
      </w:r>
    </w:p>
    <w:bookmarkEnd w:id="179"/>
    <w:bookmarkStart w:name="z191" w:id="180"/>
    <w:p>
      <w:pPr>
        <w:spacing w:after="0"/>
        <w:ind w:left="0"/>
        <w:jc w:val="both"/>
      </w:pPr>
      <w:r>
        <w:rPr>
          <w:rFonts w:ascii="Times New Roman"/>
          <w:b w:val="false"/>
          <w:i w:val="false"/>
          <w:color w:val="000000"/>
          <w:sz w:val="28"/>
        </w:rPr>
        <w:t>
      "1) достижение варианта разрешения спора (конфликта), устраивающего стороны медиации;";</w:t>
      </w:r>
    </w:p>
    <w:bookmarkEnd w:id="180"/>
    <w:bookmarkStart w:name="z192" w:id="1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7 слово "государственных" заменить словом "административных";</w:t>
      </w:r>
    </w:p>
    <w:bookmarkEnd w:id="181"/>
    <w:bookmarkStart w:name="z193"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1</w:t>
      </w:r>
      <w:r>
        <w:rPr>
          <w:rFonts w:ascii="Times New Roman"/>
          <w:b w:val="false"/>
          <w:i w:val="false"/>
          <w:color w:val="000000"/>
          <w:sz w:val="28"/>
        </w:rPr>
        <w:t xml:space="preserve"> дополнить статьей 8-1 следующего содержания:</w:t>
      </w:r>
    </w:p>
    <w:bookmarkEnd w:id="182"/>
    <w:bookmarkStart w:name="z194" w:id="183"/>
    <w:p>
      <w:pPr>
        <w:spacing w:after="0"/>
        <w:ind w:left="0"/>
        <w:jc w:val="both"/>
      </w:pPr>
      <w:r>
        <w:rPr>
          <w:rFonts w:ascii="Times New Roman"/>
          <w:b w:val="false"/>
          <w:i w:val="false"/>
          <w:color w:val="000000"/>
          <w:sz w:val="28"/>
        </w:rPr>
        <w:t>
      "Статья 8-1. Компетенция уполномоченного органа</w:t>
      </w:r>
    </w:p>
    <w:bookmarkEnd w:id="183"/>
    <w:bookmarkStart w:name="z195" w:id="184"/>
    <w:p>
      <w:pPr>
        <w:spacing w:after="0"/>
        <w:ind w:left="0"/>
        <w:jc w:val="both"/>
      </w:pPr>
      <w:r>
        <w:rPr>
          <w:rFonts w:ascii="Times New Roman"/>
          <w:b w:val="false"/>
          <w:i w:val="false"/>
          <w:color w:val="000000"/>
          <w:sz w:val="28"/>
        </w:rPr>
        <w:t>
      Уполномоченный орган:</w:t>
      </w:r>
    </w:p>
    <w:bookmarkEnd w:id="184"/>
    <w:bookmarkStart w:name="z196" w:id="185"/>
    <w:p>
      <w:pPr>
        <w:spacing w:after="0"/>
        <w:ind w:left="0"/>
        <w:jc w:val="both"/>
      </w:pPr>
      <w:r>
        <w:rPr>
          <w:rFonts w:ascii="Times New Roman"/>
          <w:b w:val="false"/>
          <w:i w:val="false"/>
          <w:color w:val="000000"/>
          <w:sz w:val="28"/>
        </w:rPr>
        <w:t>
      1) обеспечивает реализацию государственной политики в сфере медиации;</w:t>
      </w:r>
    </w:p>
    <w:bookmarkEnd w:id="185"/>
    <w:bookmarkStart w:name="z197" w:id="186"/>
    <w:p>
      <w:pPr>
        <w:spacing w:after="0"/>
        <w:ind w:left="0"/>
        <w:jc w:val="both"/>
      </w:pPr>
      <w:r>
        <w:rPr>
          <w:rFonts w:ascii="Times New Roman"/>
          <w:b w:val="false"/>
          <w:i w:val="false"/>
          <w:color w:val="000000"/>
          <w:sz w:val="28"/>
        </w:rPr>
        <w:t>
      2) координирует деятельность организаций медиаторов;</w:t>
      </w:r>
    </w:p>
    <w:bookmarkEnd w:id="186"/>
    <w:bookmarkStart w:name="z198" w:id="187"/>
    <w:p>
      <w:pPr>
        <w:spacing w:after="0"/>
        <w:ind w:left="0"/>
        <w:jc w:val="both"/>
      </w:pPr>
      <w:r>
        <w:rPr>
          <w:rFonts w:ascii="Times New Roman"/>
          <w:b w:val="false"/>
          <w:i w:val="false"/>
          <w:color w:val="000000"/>
          <w:sz w:val="28"/>
        </w:rPr>
        <w:t>
      3) разрабатывает и утверждает нормативные правовые акты по вопросам медиации в пределах своей компетенции;</w:t>
      </w:r>
    </w:p>
    <w:bookmarkEnd w:id="187"/>
    <w:bookmarkStart w:name="z199" w:id="188"/>
    <w:p>
      <w:pPr>
        <w:spacing w:after="0"/>
        <w:ind w:left="0"/>
        <w:jc w:val="both"/>
      </w:pPr>
      <w:r>
        <w:rPr>
          <w:rFonts w:ascii="Times New Roman"/>
          <w:b w:val="false"/>
          <w:i w:val="false"/>
          <w:color w:val="000000"/>
          <w:sz w:val="28"/>
        </w:rPr>
        <w:t>
      4) проводит правовой мониторинг законодательства Республики Казахстан о медиации;</w:t>
      </w:r>
    </w:p>
    <w:bookmarkEnd w:id="188"/>
    <w:bookmarkStart w:name="z200" w:id="189"/>
    <w:p>
      <w:pPr>
        <w:spacing w:after="0"/>
        <w:ind w:left="0"/>
        <w:jc w:val="both"/>
      </w:pPr>
      <w:r>
        <w:rPr>
          <w:rFonts w:ascii="Times New Roman"/>
          <w:b w:val="false"/>
          <w:i w:val="false"/>
          <w:color w:val="000000"/>
          <w:sz w:val="28"/>
        </w:rPr>
        <w:t>
      5) осуществляет международное сотрудничество в сфере медиации;</w:t>
      </w:r>
    </w:p>
    <w:bookmarkEnd w:id="189"/>
    <w:bookmarkStart w:name="z201" w:id="190"/>
    <w:p>
      <w:pPr>
        <w:spacing w:after="0"/>
        <w:ind w:left="0"/>
        <w:jc w:val="both"/>
      </w:pPr>
      <w:r>
        <w:rPr>
          <w:rFonts w:ascii="Times New Roman"/>
          <w:b w:val="false"/>
          <w:i w:val="false"/>
          <w:color w:val="000000"/>
          <w:sz w:val="28"/>
        </w:rPr>
        <w:t>
      6) обеспечивает функционирование и развитие системы медиации;</w:t>
      </w:r>
    </w:p>
    <w:bookmarkEnd w:id="190"/>
    <w:bookmarkStart w:name="z202" w:id="191"/>
    <w:p>
      <w:pPr>
        <w:spacing w:after="0"/>
        <w:ind w:left="0"/>
        <w:jc w:val="both"/>
      </w:pPr>
      <w:r>
        <w:rPr>
          <w:rFonts w:ascii="Times New Roman"/>
          <w:b w:val="false"/>
          <w:i w:val="false"/>
          <w:color w:val="000000"/>
          <w:sz w:val="28"/>
        </w:rPr>
        <w:t>
      7) обеспечивает информирование населения об организациях медиаторов, о механизмах, об основаниях и условиях применения медиации;</w:t>
      </w:r>
    </w:p>
    <w:bookmarkEnd w:id="191"/>
    <w:bookmarkStart w:name="z203" w:id="192"/>
    <w:p>
      <w:pPr>
        <w:spacing w:after="0"/>
        <w:ind w:left="0"/>
        <w:jc w:val="both"/>
      </w:pPr>
      <w:r>
        <w:rPr>
          <w:rFonts w:ascii="Times New Roman"/>
          <w:b w:val="false"/>
          <w:i w:val="false"/>
          <w:color w:val="000000"/>
          <w:sz w:val="28"/>
        </w:rPr>
        <w:t>
      8) ведет реестр организаций медиаторов;</w:t>
      </w:r>
    </w:p>
    <w:bookmarkEnd w:id="192"/>
    <w:bookmarkStart w:name="z204" w:id="193"/>
    <w:p>
      <w:pPr>
        <w:spacing w:after="0"/>
        <w:ind w:left="0"/>
        <w:jc w:val="both"/>
      </w:pPr>
      <w:r>
        <w:rPr>
          <w:rFonts w:ascii="Times New Roman"/>
          <w:b w:val="false"/>
          <w:i w:val="false"/>
          <w:color w:val="000000"/>
          <w:sz w:val="28"/>
        </w:rPr>
        <w:t>
      9) разрабатывает и утверждает правила избрания общественного медиатора;</w:t>
      </w:r>
    </w:p>
    <w:bookmarkEnd w:id="193"/>
    <w:bookmarkStart w:name="z205" w:id="194"/>
    <w:p>
      <w:pPr>
        <w:spacing w:after="0"/>
        <w:ind w:left="0"/>
        <w:jc w:val="both"/>
      </w:pPr>
      <w:r>
        <w:rPr>
          <w:rFonts w:ascii="Times New Roman"/>
          <w:b w:val="false"/>
          <w:i w:val="false"/>
          <w:color w:val="000000"/>
          <w:sz w:val="28"/>
        </w:rPr>
        <w:t>
      10) разрабатывает и утверждает правила ведения реестра общественных медиаторов;</w:t>
      </w:r>
    </w:p>
    <w:bookmarkEnd w:id="194"/>
    <w:bookmarkStart w:name="z206" w:id="195"/>
    <w:p>
      <w:pPr>
        <w:spacing w:after="0"/>
        <w:ind w:left="0"/>
        <w:jc w:val="both"/>
      </w:pPr>
      <w:r>
        <w:rPr>
          <w:rFonts w:ascii="Times New Roman"/>
          <w:b w:val="false"/>
          <w:i w:val="false"/>
          <w:color w:val="000000"/>
          <w:sz w:val="28"/>
        </w:rPr>
        <w:t>
      11) ведет реестр судей в отставке, осуществляющих деятельность медиатора на профессиональной основе;</w:t>
      </w:r>
    </w:p>
    <w:bookmarkEnd w:id="195"/>
    <w:bookmarkStart w:name="z207" w:id="196"/>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96"/>
    <w:bookmarkStart w:name="z208" w:id="1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0" w:id="198"/>
    <w:p>
      <w:pPr>
        <w:spacing w:after="0"/>
        <w:ind w:left="0"/>
        <w:jc w:val="both"/>
      </w:pPr>
      <w:r>
        <w:rPr>
          <w:rFonts w:ascii="Times New Roman"/>
          <w:b w:val="false"/>
          <w:i w:val="false"/>
          <w:color w:val="000000"/>
          <w:sz w:val="28"/>
        </w:rPr>
        <w:t>
      "2. Деятельность медиатора может осуществляться как на профессиональной основе (профессиональный медиатор), так и на общественных началах (общественный медиатор).";</w:t>
      </w:r>
    </w:p>
    <w:bookmarkEnd w:id="198"/>
    <w:bookmarkStart w:name="z211"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99"/>
    <w:bookmarkStart w:name="z212" w:id="200"/>
    <w:p>
      <w:pPr>
        <w:spacing w:after="0"/>
        <w:ind w:left="0"/>
        <w:jc w:val="both"/>
      </w:pPr>
      <w:r>
        <w:rPr>
          <w:rFonts w:ascii="Times New Roman"/>
          <w:b w:val="false"/>
          <w:i w:val="false"/>
          <w:color w:val="000000"/>
          <w:sz w:val="28"/>
        </w:rPr>
        <w:t>
      абзац первый изложить в следующей редакции:</w:t>
      </w:r>
    </w:p>
    <w:bookmarkEnd w:id="200"/>
    <w:bookmarkStart w:name="z213" w:id="201"/>
    <w:p>
      <w:pPr>
        <w:spacing w:after="0"/>
        <w:ind w:left="0"/>
        <w:jc w:val="both"/>
      </w:pPr>
      <w:r>
        <w:rPr>
          <w:rFonts w:ascii="Times New Roman"/>
          <w:b w:val="false"/>
          <w:i w:val="false"/>
          <w:color w:val="000000"/>
          <w:sz w:val="28"/>
        </w:rPr>
        <w:t>
      "3. Осуществлять деятельность медиатора на общественных началах могут:";</w:t>
      </w:r>
    </w:p>
    <w:bookmarkEnd w:id="201"/>
    <w:bookmarkStart w:name="z214" w:id="202"/>
    <w:p>
      <w:pPr>
        <w:spacing w:after="0"/>
        <w:ind w:left="0"/>
        <w:jc w:val="both"/>
      </w:pPr>
      <w:r>
        <w:rPr>
          <w:rFonts w:ascii="Times New Roman"/>
          <w:b w:val="false"/>
          <w:i w:val="false"/>
          <w:color w:val="000000"/>
          <w:sz w:val="28"/>
        </w:rPr>
        <w:t>
      подпункт 1) изложить в следующей редакции:</w:t>
      </w:r>
    </w:p>
    <w:bookmarkEnd w:id="202"/>
    <w:bookmarkStart w:name="z215" w:id="203"/>
    <w:p>
      <w:pPr>
        <w:spacing w:after="0"/>
        <w:ind w:left="0"/>
        <w:jc w:val="both"/>
      </w:pPr>
      <w:r>
        <w:rPr>
          <w:rFonts w:ascii="Times New Roman"/>
          <w:b w:val="false"/>
          <w:i w:val="false"/>
          <w:color w:val="000000"/>
          <w:sz w:val="28"/>
        </w:rPr>
        <w:t>
      "1) лица, достигшие сорокалетнего возраста и состоящие в реестре общественных медиаторов;";</w:t>
      </w:r>
    </w:p>
    <w:bookmarkEnd w:id="203"/>
    <w:bookmarkStart w:name="z216" w:id="20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4"/>
    <w:bookmarkStart w:name="z217" w:id="205"/>
    <w:p>
      <w:pPr>
        <w:spacing w:after="0"/>
        <w:ind w:left="0"/>
        <w:jc w:val="both"/>
      </w:pPr>
      <w:r>
        <w:rPr>
          <w:rFonts w:ascii="Times New Roman"/>
          <w:b w:val="false"/>
          <w:i w:val="false"/>
          <w:color w:val="000000"/>
          <w:sz w:val="28"/>
        </w:rPr>
        <w:t>
      "2) судьи в отставке, состоящие в реестре судей в отставке, осуществляющих деятельность медиатора на профессиональной основе.";</w:t>
      </w:r>
    </w:p>
    <w:bookmarkEnd w:id="205"/>
    <w:bookmarkStart w:name="z218" w:id="2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206"/>
    <w:bookmarkStart w:name="z219" w:id="207"/>
    <w:p>
      <w:pPr>
        <w:spacing w:after="0"/>
        <w:ind w:left="0"/>
        <w:jc w:val="both"/>
      </w:pPr>
      <w:r>
        <w:rPr>
          <w:rFonts w:ascii="Times New Roman"/>
          <w:b w:val="false"/>
          <w:i w:val="false"/>
          <w:color w:val="000000"/>
          <w:sz w:val="28"/>
        </w:rPr>
        <w:t>
      "Статья 10. Права и обязанности медиатора</w:t>
      </w:r>
    </w:p>
    <w:bookmarkEnd w:id="207"/>
    <w:bookmarkStart w:name="z220" w:id="208"/>
    <w:p>
      <w:pPr>
        <w:spacing w:after="0"/>
        <w:ind w:left="0"/>
        <w:jc w:val="both"/>
      </w:pPr>
      <w:r>
        <w:rPr>
          <w:rFonts w:ascii="Times New Roman"/>
          <w:b w:val="false"/>
          <w:i w:val="false"/>
          <w:color w:val="000000"/>
          <w:sz w:val="28"/>
        </w:rPr>
        <w:t>
      1. Медиатор вправе:</w:t>
      </w:r>
    </w:p>
    <w:bookmarkEnd w:id="208"/>
    <w:bookmarkStart w:name="z221" w:id="209"/>
    <w:p>
      <w:pPr>
        <w:spacing w:after="0"/>
        <w:ind w:left="0"/>
        <w:jc w:val="both"/>
      </w:pPr>
      <w:r>
        <w:rPr>
          <w:rFonts w:ascii="Times New Roman"/>
          <w:b w:val="false"/>
          <w:i w:val="false"/>
          <w:color w:val="000000"/>
          <w:sz w:val="28"/>
        </w:rPr>
        <w:t>
      1) в ходе медиации проводить встречи как со всеми сторонами одновременно, так и с каждой из сторон в отдельности и получать от сторон информацию о самом споре (конфликте) в объеме, необходимом и достаточном для проведения медиации;</w:t>
      </w:r>
    </w:p>
    <w:bookmarkEnd w:id="209"/>
    <w:bookmarkStart w:name="z222" w:id="210"/>
    <w:p>
      <w:pPr>
        <w:spacing w:after="0"/>
        <w:ind w:left="0"/>
        <w:jc w:val="both"/>
      </w:pPr>
      <w:r>
        <w:rPr>
          <w:rFonts w:ascii="Times New Roman"/>
          <w:b w:val="false"/>
          <w:i w:val="false"/>
          <w:color w:val="000000"/>
          <w:sz w:val="28"/>
        </w:rPr>
        <w:t>
      2) информировать общественность об осуществлении своей деятельности (количестве, продолжительности, результативности) с соблюдением принципа конфиденциальности;</w:t>
      </w:r>
    </w:p>
    <w:bookmarkEnd w:id="210"/>
    <w:bookmarkStart w:name="z223" w:id="211"/>
    <w:p>
      <w:pPr>
        <w:spacing w:after="0"/>
        <w:ind w:left="0"/>
        <w:jc w:val="both"/>
      </w:pPr>
      <w:r>
        <w:rPr>
          <w:rFonts w:ascii="Times New Roman"/>
          <w:b w:val="false"/>
          <w:i w:val="false"/>
          <w:color w:val="000000"/>
          <w:sz w:val="28"/>
        </w:rPr>
        <w:t>
      3) отказаться от проведения медиации, если, по его мнению, дальнейшие усилия в процессе ее проведения не приведут к разрешению спора (конфликта) между сторонами, либо прекратить медиацию с согласия сторон, закрепленного в письменной форме.</w:t>
      </w:r>
    </w:p>
    <w:bookmarkEnd w:id="211"/>
    <w:bookmarkStart w:name="z224" w:id="212"/>
    <w:p>
      <w:pPr>
        <w:spacing w:after="0"/>
        <w:ind w:left="0"/>
        <w:jc w:val="both"/>
      </w:pPr>
      <w:r>
        <w:rPr>
          <w:rFonts w:ascii="Times New Roman"/>
          <w:b w:val="false"/>
          <w:i w:val="false"/>
          <w:color w:val="000000"/>
          <w:sz w:val="28"/>
        </w:rPr>
        <w:t>
      2. Медиатор обязан:</w:t>
      </w:r>
    </w:p>
    <w:bookmarkEnd w:id="212"/>
    <w:bookmarkStart w:name="z225" w:id="213"/>
    <w:p>
      <w:pPr>
        <w:spacing w:after="0"/>
        <w:ind w:left="0"/>
        <w:jc w:val="both"/>
      </w:pPr>
      <w:r>
        <w:rPr>
          <w:rFonts w:ascii="Times New Roman"/>
          <w:b w:val="false"/>
          <w:i w:val="false"/>
          <w:color w:val="000000"/>
          <w:sz w:val="28"/>
        </w:rPr>
        <w:t>
      1) при проведении медиации действовать только с согласия сторон медиации;</w:t>
      </w:r>
    </w:p>
    <w:bookmarkEnd w:id="213"/>
    <w:bookmarkStart w:name="z226" w:id="214"/>
    <w:p>
      <w:pPr>
        <w:spacing w:after="0"/>
        <w:ind w:left="0"/>
        <w:jc w:val="both"/>
      </w:pPr>
      <w:r>
        <w:rPr>
          <w:rFonts w:ascii="Times New Roman"/>
          <w:b w:val="false"/>
          <w:i w:val="false"/>
          <w:color w:val="000000"/>
          <w:sz w:val="28"/>
        </w:rPr>
        <w:t>
      2) до начала медиации разъяснить сторонам медиации ее цели и принципы, порядок проведения, права и обязанности сторон и медиатора, порядок и правовые последствия заключения соглашения об урегулировании спора (конфликта) в порядке медиации;</w:t>
      </w:r>
    </w:p>
    <w:bookmarkEnd w:id="214"/>
    <w:bookmarkStart w:name="z227" w:id="215"/>
    <w:p>
      <w:pPr>
        <w:spacing w:after="0"/>
        <w:ind w:left="0"/>
        <w:jc w:val="both"/>
      </w:pPr>
      <w:r>
        <w:rPr>
          <w:rFonts w:ascii="Times New Roman"/>
          <w:b w:val="false"/>
          <w:i w:val="false"/>
          <w:color w:val="000000"/>
          <w:sz w:val="28"/>
        </w:rPr>
        <w:t>
      3) содействовать сторонам в последовательном обмене документами, сведениями и сообщениями по обсуждаемым вопросам;</w:t>
      </w:r>
    </w:p>
    <w:bookmarkEnd w:id="215"/>
    <w:bookmarkStart w:name="z228" w:id="216"/>
    <w:p>
      <w:pPr>
        <w:spacing w:after="0"/>
        <w:ind w:left="0"/>
        <w:jc w:val="both"/>
      </w:pPr>
      <w:r>
        <w:rPr>
          <w:rFonts w:ascii="Times New Roman"/>
          <w:b w:val="false"/>
          <w:i w:val="false"/>
          <w:color w:val="000000"/>
          <w:sz w:val="28"/>
        </w:rPr>
        <w:t>
      4) проинформировать стороны медиации о своем профессиональном опыте и компетенции;</w:t>
      </w:r>
    </w:p>
    <w:bookmarkEnd w:id="216"/>
    <w:bookmarkStart w:name="z229" w:id="217"/>
    <w:p>
      <w:pPr>
        <w:spacing w:after="0"/>
        <w:ind w:left="0"/>
        <w:jc w:val="both"/>
      </w:pPr>
      <w:r>
        <w:rPr>
          <w:rFonts w:ascii="Times New Roman"/>
          <w:b w:val="false"/>
          <w:i w:val="false"/>
          <w:color w:val="000000"/>
          <w:sz w:val="28"/>
        </w:rPr>
        <w:t>
      5) прекратить медиацию в случае противоречия между личными интересами медиатора и его обязанностями, которое может повлиять на его беспристрастность и независимость при проведении медиации, а также при наличии других обстоятельств, исключающих его участие или требующих прекращения его участия в медиации;</w:t>
      </w:r>
    </w:p>
    <w:bookmarkEnd w:id="217"/>
    <w:bookmarkStart w:name="z230" w:id="218"/>
    <w:p>
      <w:pPr>
        <w:spacing w:after="0"/>
        <w:ind w:left="0"/>
        <w:jc w:val="both"/>
      </w:pPr>
      <w:r>
        <w:rPr>
          <w:rFonts w:ascii="Times New Roman"/>
          <w:b w:val="false"/>
          <w:i w:val="false"/>
          <w:color w:val="000000"/>
          <w:sz w:val="28"/>
        </w:rPr>
        <w:t>
      6) регулярно повышать свой профессиональный уровень по программе подготовки медиаторов по правилам, определяемым Правительством Республики Казахстан.</w:t>
      </w:r>
    </w:p>
    <w:bookmarkEnd w:id="218"/>
    <w:bookmarkStart w:name="z231" w:id="219"/>
    <w:p>
      <w:pPr>
        <w:spacing w:after="0"/>
        <w:ind w:left="0"/>
        <w:jc w:val="both"/>
      </w:pPr>
      <w:r>
        <w:rPr>
          <w:rFonts w:ascii="Times New Roman"/>
          <w:b w:val="false"/>
          <w:i w:val="false"/>
          <w:color w:val="000000"/>
          <w:sz w:val="28"/>
        </w:rPr>
        <w:t>
      3. Медиатор не вправе оказывать какой-либо стороне юридическую, консультационную или иную помощь.</w:t>
      </w:r>
    </w:p>
    <w:bookmarkEnd w:id="219"/>
    <w:bookmarkStart w:name="z232" w:id="220"/>
    <w:p>
      <w:pPr>
        <w:spacing w:after="0"/>
        <w:ind w:left="0"/>
        <w:jc w:val="both"/>
      </w:pPr>
      <w:r>
        <w:rPr>
          <w:rFonts w:ascii="Times New Roman"/>
          <w:b w:val="false"/>
          <w:i w:val="false"/>
          <w:color w:val="000000"/>
          <w:sz w:val="28"/>
        </w:rPr>
        <w:t>
      4. Медиатор имеет также другие права и обязанности, а также несет ответственность, предусмотренную законами Республики Казахстан.";</w:t>
      </w:r>
    </w:p>
    <w:bookmarkEnd w:id="220"/>
    <w:bookmarkStart w:name="z233" w:id="2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2-1 следующего содержания:</w:t>
      </w:r>
    </w:p>
    <w:bookmarkEnd w:id="221"/>
    <w:bookmarkStart w:name="z234" w:id="222"/>
    <w:p>
      <w:pPr>
        <w:spacing w:after="0"/>
        <w:ind w:left="0"/>
        <w:jc w:val="both"/>
      </w:pPr>
      <w:r>
        <w:rPr>
          <w:rFonts w:ascii="Times New Roman"/>
          <w:b w:val="false"/>
          <w:i w:val="false"/>
          <w:color w:val="000000"/>
          <w:sz w:val="28"/>
        </w:rPr>
        <w:t>
      "2-1. Стороны медиации в случае необходимости правильного разрешения спора (конфликта) имеют право приглашать экспертов, специалистов, а также переводчиков.";</w:t>
      </w:r>
    </w:p>
    <w:bookmarkEnd w:id="222"/>
    <w:bookmarkStart w:name="z235" w:id="2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12</w:t>
      </w:r>
      <w:r>
        <w:rPr>
          <w:rFonts w:ascii="Times New Roman"/>
          <w:b w:val="false"/>
          <w:i w:val="false"/>
          <w:color w:val="000000"/>
          <w:sz w:val="28"/>
        </w:rPr>
        <w:t xml:space="preserve"> исключить;</w:t>
      </w:r>
    </w:p>
    <w:bookmarkEnd w:id="223"/>
    <w:bookmarkStart w:name="z236" w:id="22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8" w:id="225"/>
    <w:p>
      <w:pPr>
        <w:spacing w:after="0"/>
        <w:ind w:left="0"/>
        <w:jc w:val="both"/>
      </w:pPr>
      <w:r>
        <w:rPr>
          <w:rFonts w:ascii="Times New Roman"/>
          <w:b w:val="false"/>
          <w:i w:val="false"/>
          <w:color w:val="000000"/>
          <w:sz w:val="28"/>
        </w:rPr>
        <w:t>
      "1. Организацией медиаторов признается саморегулируемая организация, созданная медиаторами на добровольной основе в целях обеспечения материальных, организационно-правовых и иных условий оказания медиаторами услуг по проведению медиации.";</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1" w:id="226"/>
    <w:p>
      <w:pPr>
        <w:spacing w:after="0"/>
        <w:ind w:left="0"/>
        <w:jc w:val="both"/>
      </w:pPr>
      <w:r>
        <w:rPr>
          <w:rFonts w:ascii="Times New Roman"/>
          <w:b w:val="false"/>
          <w:i w:val="false"/>
          <w:color w:val="000000"/>
          <w:sz w:val="28"/>
        </w:rPr>
        <w:t>
      "3. Организация медиаторов осуществляет следующие функции:</w:t>
      </w:r>
    </w:p>
    <w:bookmarkEnd w:id="226"/>
    <w:bookmarkStart w:name="z242" w:id="227"/>
    <w:p>
      <w:pPr>
        <w:spacing w:after="0"/>
        <w:ind w:left="0"/>
        <w:jc w:val="both"/>
      </w:pPr>
      <w:r>
        <w:rPr>
          <w:rFonts w:ascii="Times New Roman"/>
          <w:b w:val="false"/>
          <w:i w:val="false"/>
          <w:color w:val="000000"/>
          <w:sz w:val="28"/>
        </w:rPr>
        <w:t>
      1) ведет реестр профессиональных медиаторов – членов организации медиаторов;</w:t>
      </w:r>
    </w:p>
    <w:bookmarkEnd w:id="227"/>
    <w:bookmarkStart w:name="z243" w:id="228"/>
    <w:p>
      <w:pPr>
        <w:spacing w:after="0"/>
        <w:ind w:left="0"/>
        <w:jc w:val="both"/>
      </w:pPr>
      <w:r>
        <w:rPr>
          <w:rFonts w:ascii="Times New Roman"/>
          <w:b w:val="false"/>
          <w:i w:val="false"/>
          <w:color w:val="000000"/>
          <w:sz w:val="28"/>
        </w:rPr>
        <w:t>
      2) разрабатывает и утверждает условия членства медиаторов, осуществляющих деятельность на профессиональной основе;</w:t>
      </w:r>
    </w:p>
    <w:bookmarkEnd w:id="228"/>
    <w:bookmarkStart w:name="z244" w:id="229"/>
    <w:p>
      <w:pPr>
        <w:spacing w:after="0"/>
        <w:ind w:left="0"/>
        <w:jc w:val="both"/>
      </w:pPr>
      <w:r>
        <w:rPr>
          <w:rFonts w:ascii="Times New Roman"/>
          <w:b w:val="false"/>
          <w:i w:val="false"/>
          <w:color w:val="000000"/>
          <w:sz w:val="28"/>
        </w:rPr>
        <w:t>
      3) организует информационное и методическое обеспечение членов организации медиаторов в сфере осуществления деятельности медиаторов;</w:t>
      </w:r>
    </w:p>
    <w:bookmarkEnd w:id="229"/>
    <w:bookmarkStart w:name="z245" w:id="230"/>
    <w:p>
      <w:pPr>
        <w:spacing w:after="0"/>
        <w:ind w:left="0"/>
        <w:jc w:val="both"/>
      </w:pPr>
      <w:r>
        <w:rPr>
          <w:rFonts w:ascii="Times New Roman"/>
          <w:b w:val="false"/>
          <w:i w:val="false"/>
          <w:color w:val="000000"/>
          <w:sz w:val="28"/>
        </w:rPr>
        <w:t>
      4) представляет интересы членов организации медиаторов в их отношениях с государственными органами, а также с международными организациями медиаторов;</w:t>
      </w:r>
    </w:p>
    <w:bookmarkEnd w:id="230"/>
    <w:bookmarkStart w:name="z246" w:id="231"/>
    <w:p>
      <w:pPr>
        <w:spacing w:after="0"/>
        <w:ind w:left="0"/>
        <w:jc w:val="both"/>
      </w:pPr>
      <w:r>
        <w:rPr>
          <w:rFonts w:ascii="Times New Roman"/>
          <w:b w:val="false"/>
          <w:i w:val="false"/>
          <w:color w:val="000000"/>
          <w:sz w:val="28"/>
        </w:rPr>
        <w:t>
      5) обеспечивает соблюдение членами организации медиаторов требований настоящего Закона и иных нормативных правовых актов Республики Казахстан;</w:t>
      </w:r>
    </w:p>
    <w:bookmarkEnd w:id="231"/>
    <w:bookmarkStart w:name="z247" w:id="232"/>
    <w:p>
      <w:pPr>
        <w:spacing w:after="0"/>
        <w:ind w:left="0"/>
        <w:jc w:val="both"/>
      </w:pPr>
      <w:r>
        <w:rPr>
          <w:rFonts w:ascii="Times New Roman"/>
          <w:b w:val="false"/>
          <w:i w:val="false"/>
          <w:color w:val="000000"/>
          <w:sz w:val="28"/>
        </w:rPr>
        <w:t>
      6) устанавливает и применяет меры воздействия в отношении членов организации медиаторов;</w:t>
      </w:r>
    </w:p>
    <w:bookmarkEnd w:id="232"/>
    <w:bookmarkStart w:name="z248" w:id="233"/>
    <w:p>
      <w:pPr>
        <w:spacing w:after="0"/>
        <w:ind w:left="0"/>
        <w:jc w:val="both"/>
      </w:pPr>
      <w:r>
        <w:rPr>
          <w:rFonts w:ascii="Times New Roman"/>
          <w:b w:val="false"/>
          <w:i w:val="false"/>
          <w:color w:val="000000"/>
          <w:sz w:val="28"/>
        </w:rPr>
        <w:t>
      7) организует профессиональную подготовку и повышение квалификации медиаторов с выдачей документа (сертификата), подтверждающего прохождение обучения по программе подготовки медиаторов.";</w:t>
      </w:r>
    </w:p>
    <w:bookmarkEnd w:id="233"/>
    <w:bookmarkStart w:name="z249" w:id="2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14 исключить;</w:t>
      </w:r>
    </w:p>
    <w:bookmarkEnd w:id="234"/>
    <w:bookmarkStart w:name="z250" w:id="2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End w:id="235"/>
    <w:bookmarkStart w:name="z251" w:id="236"/>
    <w:p>
      <w:pPr>
        <w:spacing w:after="0"/>
        <w:ind w:left="0"/>
        <w:jc w:val="both"/>
      </w:pPr>
      <w:r>
        <w:rPr>
          <w:rFonts w:ascii="Times New Roman"/>
          <w:b w:val="false"/>
          <w:i w:val="false"/>
          <w:color w:val="000000"/>
          <w:sz w:val="28"/>
        </w:rPr>
        <w:t>
      "Статья 15. Проведение медиации общественными медиаторами</w:t>
      </w:r>
    </w:p>
    <w:bookmarkEnd w:id="236"/>
    <w:bookmarkStart w:name="z252" w:id="237"/>
    <w:p>
      <w:pPr>
        <w:spacing w:after="0"/>
        <w:ind w:left="0"/>
        <w:jc w:val="both"/>
      </w:pPr>
      <w:r>
        <w:rPr>
          <w:rFonts w:ascii="Times New Roman"/>
          <w:b w:val="false"/>
          <w:i w:val="false"/>
          <w:color w:val="000000"/>
          <w:sz w:val="28"/>
        </w:rPr>
        <w:t>
      1. Медиацию могут проводить общественные медиаторы, избираемые собранием (сходом) местного сообщества, имеющие большой жизненный опыт, авторитет и безупречную репутацию, в соответствии с порядком, определяемым уполномоченным органом.</w:t>
      </w:r>
    </w:p>
    <w:bookmarkEnd w:id="237"/>
    <w:bookmarkStart w:name="z253" w:id="238"/>
    <w:p>
      <w:pPr>
        <w:spacing w:after="0"/>
        <w:ind w:left="0"/>
        <w:jc w:val="both"/>
      </w:pPr>
      <w:r>
        <w:rPr>
          <w:rFonts w:ascii="Times New Roman"/>
          <w:b w:val="false"/>
          <w:i w:val="false"/>
          <w:color w:val="000000"/>
          <w:sz w:val="28"/>
        </w:rPr>
        <w:t xml:space="preserve">
      2. Протокол собрания (схода) местного сообщества об избрании членов местного сообщества в качестве медиаторов на общественных началах в течение десяти рабочих дней направляется акиму города областного значения, района в городе, города районного значения, поселка, села, сельского округа для включения в реестр общественных медиаторов с представлением сведений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настоящего Закона.</w:t>
      </w:r>
    </w:p>
    <w:bookmarkEnd w:id="238"/>
    <w:bookmarkStart w:name="z254" w:id="239"/>
    <w:p>
      <w:pPr>
        <w:spacing w:after="0"/>
        <w:ind w:left="0"/>
        <w:jc w:val="both"/>
      </w:pPr>
      <w:r>
        <w:rPr>
          <w:rFonts w:ascii="Times New Roman"/>
          <w:b w:val="false"/>
          <w:i w:val="false"/>
          <w:color w:val="000000"/>
          <w:sz w:val="28"/>
        </w:rPr>
        <w:t>
      Статья 16. Ведение акимом города областного значения, района в городе, города районного значения, поселка, села, сельского округа реестра общественных медиаторов</w:t>
      </w:r>
    </w:p>
    <w:bookmarkEnd w:id="239"/>
    <w:bookmarkStart w:name="z255" w:id="240"/>
    <w:p>
      <w:pPr>
        <w:spacing w:after="0"/>
        <w:ind w:left="0"/>
        <w:jc w:val="both"/>
      </w:pPr>
      <w:r>
        <w:rPr>
          <w:rFonts w:ascii="Times New Roman"/>
          <w:b w:val="false"/>
          <w:i w:val="false"/>
          <w:color w:val="000000"/>
          <w:sz w:val="28"/>
        </w:rPr>
        <w:t>
      1. Реестр общественных медиаторов, осуществляющих медиацию на общественных началах на соответствующей административно-территориальной единице, ведет аким города областного значения, района в городе, города районного значения, поселка, села, сельского округа.</w:t>
      </w:r>
    </w:p>
    <w:bookmarkEnd w:id="240"/>
    <w:bookmarkStart w:name="z256" w:id="241"/>
    <w:p>
      <w:pPr>
        <w:spacing w:after="0"/>
        <w:ind w:left="0"/>
        <w:jc w:val="both"/>
      </w:pPr>
      <w:r>
        <w:rPr>
          <w:rFonts w:ascii="Times New Roman"/>
          <w:b w:val="false"/>
          <w:i w:val="false"/>
          <w:color w:val="000000"/>
          <w:sz w:val="28"/>
        </w:rPr>
        <w:t>
      2. Медиаторы, осуществляющие медиацию на общественных началах, обязаны обратиться к акиму города областного значения, района в городе, города районного значения, поселка, села, сельского округа для включения в реестр общественных медиаторов в соответствии с правилами, определяемыми уполномоченным органом.</w:t>
      </w:r>
    </w:p>
    <w:bookmarkEnd w:id="241"/>
    <w:bookmarkStart w:name="z257" w:id="242"/>
    <w:p>
      <w:pPr>
        <w:spacing w:after="0"/>
        <w:ind w:left="0"/>
        <w:jc w:val="both"/>
      </w:pPr>
      <w:r>
        <w:rPr>
          <w:rFonts w:ascii="Times New Roman"/>
          <w:b w:val="false"/>
          <w:i w:val="false"/>
          <w:color w:val="000000"/>
          <w:sz w:val="28"/>
        </w:rPr>
        <w:t>
      3. Реестр общественных медиаторов содержит:</w:t>
      </w:r>
    </w:p>
    <w:bookmarkEnd w:id="242"/>
    <w:bookmarkStart w:name="z258" w:id="243"/>
    <w:p>
      <w:pPr>
        <w:spacing w:after="0"/>
        <w:ind w:left="0"/>
        <w:jc w:val="both"/>
      </w:pPr>
      <w:r>
        <w:rPr>
          <w:rFonts w:ascii="Times New Roman"/>
          <w:b w:val="false"/>
          <w:i w:val="false"/>
          <w:color w:val="000000"/>
          <w:sz w:val="28"/>
        </w:rPr>
        <w:t>
      1) фамилию, имя и отчество (если оно указано в документе, удостоверяющем личность) медиатора;</w:t>
      </w:r>
    </w:p>
    <w:bookmarkEnd w:id="243"/>
    <w:bookmarkStart w:name="z259" w:id="244"/>
    <w:p>
      <w:pPr>
        <w:spacing w:after="0"/>
        <w:ind w:left="0"/>
        <w:jc w:val="both"/>
      </w:pPr>
      <w:r>
        <w:rPr>
          <w:rFonts w:ascii="Times New Roman"/>
          <w:b w:val="false"/>
          <w:i w:val="false"/>
          <w:color w:val="000000"/>
          <w:sz w:val="28"/>
        </w:rPr>
        <w:t>
      2) юридический адрес медиатора;</w:t>
      </w:r>
    </w:p>
    <w:bookmarkEnd w:id="244"/>
    <w:bookmarkStart w:name="z260" w:id="245"/>
    <w:p>
      <w:pPr>
        <w:spacing w:after="0"/>
        <w:ind w:left="0"/>
        <w:jc w:val="both"/>
      </w:pPr>
      <w:r>
        <w:rPr>
          <w:rFonts w:ascii="Times New Roman"/>
          <w:b w:val="false"/>
          <w:i w:val="false"/>
          <w:color w:val="000000"/>
          <w:sz w:val="28"/>
        </w:rPr>
        <w:t>
      3) контактные данные медиатора (почтовый адрес или адрес электронной почты либо номер телефона или телефакса);</w:t>
      </w:r>
    </w:p>
    <w:bookmarkEnd w:id="245"/>
    <w:bookmarkStart w:name="z261" w:id="246"/>
    <w:p>
      <w:pPr>
        <w:spacing w:after="0"/>
        <w:ind w:left="0"/>
        <w:jc w:val="both"/>
      </w:pPr>
      <w:r>
        <w:rPr>
          <w:rFonts w:ascii="Times New Roman"/>
          <w:b w:val="false"/>
          <w:i w:val="false"/>
          <w:color w:val="000000"/>
          <w:sz w:val="28"/>
        </w:rPr>
        <w:t>
      4) сведения об области медиации, в которой медиатор специализируется;</w:t>
      </w:r>
    </w:p>
    <w:bookmarkEnd w:id="246"/>
    <w:bookmarkStart w:name="z262" w:id="247"/>
    <w:p>
      <w:pPr>
        <w:spacing w:after="0"/>
        <w:ind w:left="0"/>
        <w:jc w:val="both"/>
      </w:pPr>
      <w:r>
        <w:rPr>
          <w:rFonts w:ascii="Times New Roman"/>
          <w:b w:val="false"/>
          <w:i w:val="false"/>
          <w:color w:val="000000"/>
          <w:sz w:val="28"/>
        </w:rPr>
        <w:t>
      5) сведения о языке, на котором медиатор способен осуществлять медиацию;</w:t>
      </w:r>
    </w:p>
    <w:bookmarkEnd w:id="247"/>
    <w:bookmarkStart w:name="z263" w:id="248"/>
    <w:p>
      <w:pPr>
        <w:spacing w:after="0"/>
        <w:ind w:left="0"/>
        <w:jc w:val="both"/>
      </w:pPr>
      <w:r>
        <w:rPr>
          <w:rFonts w:ascii="Times New Roman"/>
          <w:b w:val="false"/>
          <w:i w:val="false"/>
          <w:color w:val="000000"/>
          <w:sz w:val="28"/>
        </w:rPr>
        <w:t>
      6) сведения о приостановлении деятельности медиатора.</w:t>
      </w:r>
    </w:p>
    <w:bookmarkEnd w:id="248"/>
    <w:bookmarkStart w:name="z264" w:id="249"/>
    <w:p>
      <w:pPr>
        <w:spacing w:after="0"/>
        <w:ind w:left="0"/>
        <w:jc w:val="both"/>
      </w:pPr>
      <w:r>
        <w:rPr>
          <w:rFonts w:ascii="Times New Roman"/>
          <w:b w:val="false"/>
          <w:i w:val="false"/>
          <w:color w:val="000000"/>
          <w:sz w:val="28"/>
        </w:rPr>
        <w:t xml:space="preserve">
      4. Медиаторы включаются акимом города областного значения, района в городе, города районного значения, поселка, села, сельского округа в реестр общественных медиаторов в уведомительном порядке в течение десяти календарных дней со дня получения соответствующего заявления при условии соответствия требованиям </w:t>
      </w:r>
      <w:r>
        <w:rPr>
          <w:rFonts w:ascii="Times New Roman"/>
          <w:b w:val="false"/>
          <w:i w:val="false"/>
          <w:color w:val="000000"/>
          <w:sz w:val="28"/>
        </w:rPr>
        <w:t>статьи 9</w:t>
      </w:r>
      <w:r>
        <w:rPr>
          <w:rFonts w:ascii="Times New Roman"/>
          <w:b w:val="false"/>
          <w:i w:val="false"/>
          <w:color w:val="000000"/>
          <w:sz w:val="28"/>
        </w:rPr>
        <w:t xml:space="preserve"> настоящего Закона.</w:t>
      </w:r>
    </w:p>
    <w:bookmarkEnd w:id="249"/>
    <w:bookmarkStart w:name="z265" w:id="250"/>
    <w:p>
      <w:pPr>
        <w:spacing w:after="0"/>
        <w:ind w:left="0"/>
        <w:jc w:val="both"/>
      </w:pPr>
      <w:r>
        <w:rPr>
          <w:rFonts w:ascii="Times New Roman"/>
          <w:b w:val="false"/>
          <w:i w:val="false"/>
          <w:color w:val="000000"/>
          <w:sz w:val="28"/>
        </w:rPr>
        <w:t>
      В случае невключения медиатора в реестр общественных медиаторов аким города областного значения, района в городе, города районного значения, поселка, села, сельского округа обязан в течение десяти календарных дней со дня получения соответствующего заявления дать мотивированный ответ в письменном виде о причинах отказа.</w:t>
      </w:r>
    </w:p>
    <w:bookmarkEnd w:id="250"/>
    <w:bookmarkStart w:name="z266" w:id="251"/>
    <w:p>
      <w:pPr>
        <w:spacing w:after="0"/>
        <w:ind w:left="0"/>
        <w:jc w:val="both"/>
      </w:pPr>
      <w:r>
        <w:rPr>
          <w:rFonts w:ascii="Times New Roman"/>
          <w:b w:val="false"/>
          <w:i w:val="false"/>
          <w:color w:val="000000"/>
          <w:sz w:val="28"/>
        </w:rPr>
        <w:t>
      5. Реестр общественных медиаторов должен быть размещен на интернет-ресурсе акима города областного значения, района в городе, города районного значения, поселка, села, сельского округа на казахском и русском языках либо в доступных для общественности местах и обновляться по мере включения в него общественных медиаторов.</w:t>
      </w:r>
    </w:p>
    <w:bookmarkEnd w:id="251"/>
    <w:bookmarkStart w:name="z267" w:id="252"/>
    <w:p>
      <w:pPr>
        <w:spacing w:after="0"/>
        <w:ind w:left="0"/>
        <w:jc w:val="both"/>
      </w:pPr>
      <w:r>
        <w:rPr>
          <w:rFonts w:ascii="Times New Roman"/>
          <w:b w:val="false"/>
          <w:i w:val="false"/>
          <w:color w:val="000000"/>
          <w:sz w:val="28"/>
        </w:rPr>
        <w:t>
      Аким города областного значения, района в городе, города районного значения, поселка, села, сельского округа вправе опубликовывать реестр общественных медиаторов в периодических печатных изданиях, распространяемых на соответствующей административно-территориальной единице.";</w:t>
      </w:r>
    </w:p>
    <w:bookmarkEnd w:id="252"/>
    <w:bookmarkStart w:name="z268" w:id="253"/>
    <w:p>
      <w:pPr>
        <w:spacing w:after="0"/>
        <w:ind w:left="0"/>
        <w:jc w:val="both"/>
      </w:pPr>
      <w:r>
        <w:rPr>
          <w:rFonts w:ascii="Times New Roman"/>
          <w:b w:val="false"/>
          <w:i w:val="false"/>
          <w:color w:val="000000"/>
          <w:sz w:val="28"/>
        </w:rPr>
        <w:t>
      "Статья 17. Порядок и способы проведения медиации</w:t>
      </w:r>
    </w:p>
    <w:bookmarkEnd w:id="253"/>
    <w:bookmarkStart w:name="z269" w:id="254"/>
    <w:p>
      <w:pPr>
        <w:spacing w:after="0"/>
        <w:ind w:left="0"/>
        <w:jc w:val="both"/>
      </w:pPr>
      <w:r>
        <w:rPr>
          <w:rFonts w:ascii="Times New Roman"/>
          <w:b w:val="false"/>
          <w:i w:val="false"/>
          <w:color w:val="000000"/>
          <w:sz w:val="28"/>
        </w:rPr>
        <w:t>
      1. Медиация по взаимному согласию сторон и медиатора может проводиться:</w:t>
      </w:r>
    </w:p>
    <w:bookmarkEnd w:id="254"/>
    <w:bookmarkStart w:name="z270" w:id="255"/>
    <w:p>
      <w:pPr>
        <w:spacing w:after="0"/>
        <w:ind w:left="0"/>
        <w:jc w:val="both"/>
      </w:pPr>
      <w:r>
        <w:rPr>
          <w:rFonts w:ascii="Times New Roman"/>
          <w:b w:val="false"/>
          <w:i w:val="false"/>
          <w:color w:val="000000"/>
          <w:sz w:val="28"/>
        </w:rPr>
        <w:t>
      1) в виде индивидуальных и (или) совместных встреч сторон с медиатором;</w:t>
      </w:r>
    </w:p>
    <w:bookmarkEnd w:id="255"/>
    <w:bookmarkStart w:name="z271" w:id="256"/>
    <w:p>
      <w:pPr>
        <w:spacing w:after="0"/>
        <w:ind w:left="0"/>
        <w:jc w:val="both"/>
      </w:pPr>
      <w:r>
        <w:rPr>
          <w:rFonts w:ascii="Times New Roman"/>
          <w:b w:val="false"/>
          <w:i w:val="false"/>
          <w:color w:val="000000"/>
          <w:sz w:val="28"/>
        </w:rPr>
        <w:t>
      2) посредством индивидуальных и (или) совместных телефонных бесед сторон с медиатором;</w:t>
      </w:r>
    </w:p>
    <w:bookmarkEnd w:id="256"/>
    <w:bookmarkStart w:name="z272" w:id="257"/>
    <w:p>
      <w:pPr>
        <w:spacing w:after="0"/>
        <w:ind w:left="0"/>
        <w:jc w:val="both"/>
      </w:pPr>
      <w:r>
        <w:rPr>
          <w:rFonts w:ascii="Times New Roman"/>
          <w:b w:val="false"/>
          <w:i w:val="false"/>
          <w:color w:val="000000"/>
          <w:sz w:val="28"/>
        </w:rPr>
        <w:t>
      3) в виде индивидуальных и (или) совместных бесед сторон с медиатором посредством видео-конференц-связи;</w:t>
      </w:r>
    </w:p>
    <w:bookmarkEnd w:id="257"/>
    <w:bookmarkStart w:name="z273" w:id="258"/>
    <w:p>
      <w:pPr>
        <w:spacing w:after="0"/>
        <w:ind w:left="0"/>
        <w:jc w:val="both"/>
      </w:pPr>
      <w:r>
        <w:rPr>
          <w:rFonts w:ascii="Times New Roman"/>
          <w:b w:val="false"/>
          <w:i w:val="false"/>
          <w:color w:val="000000"/>
          <w:sz w:val="28"/>
        </w:rPr>
        <w:t>
      4) посредством обмена электронными сообщениями между сторонами и медиатором;</w:t>
      </w:r>
    </w:p>
    <w:bookmarkEnd w:id="258"/>
    <w:bookmarkStart w:name="z274" w:id="259"/>
    <w:p>
      <w:pPr>
        <w:spacing w:after="0"/>
        <w:ind w:left="0"/>
        <w:jc w:val="both"/>
      </w:pPr>
      <w:r>
        <w:rPr>
          <w:rFonts w:ascii="Times New Roman"/>
          <w:b w:val="false"/>
          <w:i w:val="false"/>
          <w:color w:val="000000"/>
          <w:sz w:val="28"/>
        </w:rPr>
        <w:t>
      5) иными способами с использованием информационно-коммуникационных технологий, не противоречащими требованиям настоящего Закона.</w:t>
      </w:r>
    </w:p>
    <w:bookmarkEnd w:id="259"/>
    <w:bookmarkStart w:name="z275" w:id="260"/>
    <w:p>
      <w:pPr>
        <w:spacing w:after="0"/>
        <w:ind w:left="0"/>
        <w:jc w:val="both"/>
      </w:pPr>
      <w:r>
        <w:rPr>
          <w:rFonts w:ascii="Times New Roman"/>
          <w:b w:val="false"/>
          <w:i w:val="false"/>
          <w:color w:val="000000"/>
          <w:sz w:val="28"/>
        </w:rPr>
        <w:t>
      2. С согласия сторон может применяться порядок (регламент) проведения медиации, утвержденный организациями медиаторов.";</w:t>
      </w:r>
    </w:p>
    <w:bookmarkEnd w:id="260"/>
    <w:bookmarkStart w:name="z276" w:id="2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3 следующего содержания:</w:t>
      </w:r>
    </w:p>
    <w:bookmarkEnd w:id="261"/>
    <w:bookmarkStart w:name="z277" w:id="262"/>
    <w:p>
      <w:pPr>
        <w:spacing w:after="0"/>
        <w:ind w:left="0"/>
        <w:jc w:val="both"/>
      </w:pPr>
      <w:r>
        <w:rPr>
          <w:rFonts w:ascii="Times New Roman"/>
          <w:b w:val="false"/>
          <w:i w:val="false"/>
          <w:color w:val="000000"/>
          <w:sz w:val="28"/>
        </w:rPr>
        <w:t>
      "3. Участники медиации могут участвовать в процедуре медиации путем использования технических средств связи по инициативе и с согласия сторон.</w:t>
      </w:r>
    </w:p>
    <w:bookmarkEnd w:id="262"/>
    <w:bookmarkStart w:name="z278" w:id="263"/>
    <w:p>
      <w:pPr>
        <w:spacing w:after="0"/>
        <w:ind w:left="0"/>
        <w:jc w:val="both"/>
      </w:pPr>
      <w:r>
        <w:rPr>
          <w:rFonts w:ascii="Times New Roman"/>
          <w:b w:val="false"/>
          <w:i w:val="false"/>
          <w:color w:val="000000"/>
          <w:sz w:val="28"/>
        </w:rPr>
        <w:t>
      Стороны медиации вправе удостоверить соглашение об урегулировании спора (конфликта) посредством электронной цифровой подписи.";</w:t>
      </w:r>
    </w:p>
    <w:bookmarkEnd w:id="263"/>
    <w:bookmarkStart w:name="z279" w:id="26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264"/>
    <w:bookmarkStart w:name="z280"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иных правоотношений" заменить словами ", административных правоотношений и иных общественных отношений";</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2" w:id="266"/>
    <w:p>
      <w:pPr>
        <w:spacing w:after="0"/>
        <w:ind w:left="0"/>
        <w:jc w:val="both"/>
      </w:pPr>
      <w:r>
        <w:rPr>
          <w:rFonts w:ascii="Times New Roman"/>
          <w:b w:val="false"/>
          <w:i w:val="false"/>
          <w:color w:val="000000"/>
          <w:sz w:val="28"/>
        </w:rPr>
        <w:t>
      "7. Для проведения медиации стороны по взаимному согласию выбирают одного или нескольких медиаторов. В случае, если в ходе гражданского или уголовного судопроизводства стороны по взаимному согласию решили выбрать другого (других) медиатора (медиаторов), они обязаны уведомить об этом суд либо орган уголовного преследования.";</w:t>
      </w:r>
    </w:p>
    <w:bookmarkEnd w:id="266"/>
    <w:bookmarkStart w:name="z283" w:id="2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267"/>
    <w:bookmarkStart w:name="z284" w:id="268"/>
    <w:p>
      <w:pPr>
        <w:spacing w:after="0"/>
        <w:ind w:left="0"/>
        <w:jc w:val="both"/>
      </w:pPr>
      <w:r>
        <w:rPr>
          <w:rFonts w:ascii="Times New Roman"/>
          <w:b w:val="false"/>
          <w:i w:val="false"/>
          <w:color w:val="000000"/>
          <w:sz w:val="28"/>
        </w:rPr>
        <w:t>
      "Статья 21. Форма и содержание договора о медиации</w:t>
      </w:r>
    </w:p>
    <w:bookmarkEnd w:id="268"/>
    <w:bookmarkStart w:name="z285" w:id="269"/>
    <w:p>
      <w:pPr>
        <w:spacing w:after="0"/>
        <w:ind w:left="0"/>
        <w:jc w:val="both"/>
      </w:pPr>
      <w:r>
        <w:rPr>
          <w:rFonts w:ascii="Times New Roman"/>
          <w:b w:val="false"/>
          <w:i w:val="false"/>
          <w:color w:val="000000"/>
          <w:sz w:val="28"/>
        </w:rPr>
        <w:t>
      1. В случае взаимного согласия сторон о разрешении спора (конфликта) путем медиации составляется договор о медиации, оформленный в письменном виде.</w:t>
      </w:r>
    </w:p>
    <w:bookmarkEnd w:id="269"/>
    <w:bookmarkStart w:name="z286" w:id="270"/>
    <w:p>
      <w:pPr>
        <w:spacing w:after="0"/>
        <w:ind w:left="0"/>
        <w:jc w:val="both"/>
      </w:pPr>
      <w:r>
        <w:rPr>
          <w:rFonts w:ascii="Times New Roman"/>
          <w:b w:val="false"/>
          <w:i w:val="false"/>
          <w:color w:val="000000"/>
          <w:sz w:val="28"/>
        </w:rPr>
        <w:t>
      Медиатор и стороны могут обменяться подписанными цифровыми копиями договора о медиации посредством электронной почты с последующим представлением оригиналов по запросу одной из сторон или медиатора.</w:t>
      </w:r>
    </w:p>
    <w:bookmarkEnd w:id="270"/>
    <w:bookmarkStart w:name="z287" w:id="271"/>
    <w:p>
      <w:pPr>
        <w:spacing w:after="0"/>
        <w:ind w:left="0"/>
        <w:jc w:val="both"/>
      </w:pPr>
      <w:r>
        <w:rPr>
          <w:rFonts w:ascii="Times New Roman"/>
          <w:b w:val="false"/>
          <w:i w:val="false"/>
          <w:color w:val="000000"/>
          <w:sz w:val="28"/>
        </w:rPr>
        <w:t>
      2. Существенными условиями договора о медиации являются:</w:t>
      </w:r>
    </w:p>
    <w:bookmarkEnd w:id="271"/>
    <w:bookmarkStart w:name="z288" w:id="272"/>
    <w:p>
      <w:pPr>
        <w:spacing w:after="0"/>
        <w:ind w:left="0"/>
        <w:jc w:val="both"/>
      </w:pPr>
      <w:r>
        <w:rPr>
          <w:rFonts w:ascii="Times New Roman"/>
          <w:b w:val="false"/>
          <w:i w:val="false"/>
          <w:color w:val="000000"/>
          <w:sz w:val="28"/>
        </w:rPr>
        <w:t>
      1) дата и место заключения договора о медиации;</w:t>
      </w:r>
    </w:p>
    <w:bookmarkEnd w:id="272"/>
    <w:bookmarkStart w:name="z289" w:id="273"/>
    <w:p>
      <w:pPr>
        <w:spacing w:after="0"/>
        <w:ind w:left="0"/>
        <w:jc w:val="both"/>
      </w:pPr>
      <w:r>
        <w:rPr>
          <w:rFonts w:ascii="Times New Roman"/>
          <w:b w:val="false"/>
          <w:i w:val="false"/>
          <w:color w:val="000000"/>
          <w:sz w:val="28"/>
        </w:rPr>
        <w:t>
      2) наименование сторон спора (конфликта), фамилии и инициалы, должности их представителей с указанием полномочий;</w:t>
      </w:r>
    </w:p>
    <w:bookmarkEnd w:id="273"/>
    <w:bookmarkStart w:name="z290" w:id="274"/>
    <w:p>
      <w:pPr>
        <w:spacing w:after="0"/>
        <w:ind w:left="0"/>
        <w:jc w:val="both"/>
      </w:pPr>
      <w:r>
        <w:rPr>
          <w:rFonts w:ascii="Times New Roman"/>
          <w:b w:val="false"/>
          <w:i w:val="false"/>
          <w:color w:val="000000"/>
          <w:sz w:val="28"/>
        </w:rPr>
        <w:t>
      3) предмет спора (конфликта);</w:t>
      </w:r>
    </w:p>
    <w:bookmarkEnd w:id="274"/>
    <w:bookmarkStart w:name="z291" w:id="275"/>
    <w:p>
      <w:pPr>
        <w:spacing w:after="0"/>
        <w:ind w:left="0"/>
        <w:jc w:val="both"/>
      </w:pPr>
      <w:r>
        <w:rPr>
          <w:rFonts w:ascii="Times New Roman"/>
          <w:b w:val="false"/>
          <w:i w:val="false"/>
          <w:color w:val="000000"/>
          <w:sz w:val="28"/>
        </w:rPr>
        <w:t>
      4) сведения о медиаторе (медиаторах), который (которые) выбран (выбраны) сторонами медиации, об организации медиаторов;</w:t>
      </w:r>
    </w:p>
    <w:bookmarkEnd w:id="275"/>
    <w:bookmarkStart w:name="z292" w:id="276"/>
    <w:p>
      <w:pPr>
        <w:spacing w:after="0"/>
        <w:ind w:left="0"/>
        <w:jc w:val="both"/>
      </w:pPr>
      <w:r>
        <w:rPr>
          <w:rFonts w:ascii="Times New Roman"/>
          <w:b w:val="false"/>
          <w:i w:val="false"/>
          <w:color w:val="000000"/>
          <w:sz w:val="28"/>
        </w:rPr>
        <w:t>
      5) условия, порядок и размер расходов, связанных с проведением медиации, а в случае осуществления медиации на профессиональной основе – выплаты вознаграждения медиатору (медиаторам) за проведение медиации;</w:t>
      </w:r>
    </w:p>
    <w:bookmarkEnd w:id="276"/>
    <w:bookmarkStart w:name="z293" w:id="277"/>
    <w:p>
      <w:pPr>
        <w:spacing w:after="0"/>
        <w:ind w:left="0"/>
        <w:jc w:val="both"/>
      </w:pPr>
      <w:r>
        <w:rPr>
          <w:rFonts w:ascii="Times New Roman"/>
          <w:b w:val="false"/>
          <w:i w:val="false"/>
          <w:color w:val="000000"/>
          <w:sz w:val="28"/>
        </w:rPr>
        <w:t>
      6) язык проведения медиации;</w:t>
      </w:r>
    </w:p>
    <w:bookmarkEnd w:id="277"/>
    <w:bookmarkStart w:name="z294" w:id="278"/>
    <w:p>
      <w:pPr>
        <w:spacing w:after="0"/>
        <w:ind w:left="0"/>
        <w:jc w:val="both"/>
      </w:pPr>
      <w:r>
        <w:rPr>
          <w:rFonts w:ascii="Times New Roman"/>
          <w:b w:val="false"/>
          <w:i w:val="false"/>
          <w:color w:val="000000"/>
          <w:sz w:val="28"/>
        </w:rPr>
        <w:t>
      7) обязательство сторон о конфиденциальности проведения медиации и последствия неисполнения такого обязательства;</w:t>
      </w:r>
    </w:p>
    <w:bookmarkEnd w:id="278"/>
    <w:bookmarkStart w:name="z295" w:id="279"/>
    <w:p>
      <w:pPr>
        <w:spacing w:after="0"/>
        <w:ind w:left="0"/>
        <w:jc w:val="both"/>
      </w:pPr>
      <w:r>
        <w:rPr>
          <w:rFonts w:ascii="Times New Roman"/>
          <w:b w:val="false"/>
          <w:i w:val="false"/>
          <w:color w:val="000000"/>
          <w:sz w:val="28"/>
        </w:rPr>
        <w:t>
      8) основания и объем ответственности медиатора (медиаторов), участвующего (участвующих) в урегулировании спора (конфликта) сторон медиации, за действия (бездействие), повлекшие ущерб (убытки) для сторон медиации;</w:t>
      </w:r>
    </w:p>
    <w:bookmarkEnd w:id="279"/>
    <w:bookmarkStart w:name="z296" w:id="280"/>
    <w:p>
      <w:pPr>
        <w:spacing w:after="0"/>
        <w:ind w:left="0"/>
        <w:jc w:val="both"/>
      </w:pPr>
      <w:r>
        <w:rPr>
          <w:rFonts w:ascii="Times New Roman"/>
          <w:b w:val="false"/>
          <w:i w:val="false"/>
          <w:color w:val="000000"/>
          <w:sz w:val="28"/>
        </w:rPr>
        <w:t>
      9) реквизиты сторон (данные, удостоверяющие личность, место жительства, контактные телефоны);</w:t>
      </w:r>
    </w:p>
    <w:bookmarkEnd w:id="280"/>
    <w:bookmarkStart w:name="z297" w:id="281"/>
    <w:p>
      <w:pPr>
        <w:spacing w:after="0"/>
        <w:ind w:left="0"/>
        <w:jc w:val="both"/>
      </w:pPr>
      <w:r>
        <w:rPr>
          <w:rFonts w:ascii="Times New Roman"/>
          <w:b w:val="false"/>
          <w:i w:val="false"/>
          <w:color w:val="000000"/>
          <w:sz w:val="28"/>
        </w:rPr>
        <w:t>
      10) срок проведения медиации;</w:t>
      </w:r>
    </w:p>
    <w:bookmarkEnd w:id="281"/>
    <w:bookmarkStart w:name="z298" w:id="282"/>
    <w:p>
      <w:pPr>
        <w:spacing w:after="0"/>
        <w:ind w:left="0"/>
        <w:jc w:val="both"/>
      </w:pPr>
      <w:r>
        <w:rPr>
          <w:rFonts w:ascii="Times New Roman"/>
          <w:b w:val="false"/>
          <w:i w:val="false"/>
          <w:color w:val="000000"/>
          <w:sz w:val="28"/>
        </w:rPr>
        <w:t>
      11) порядок проведения медиации;</w:t>
      </w:r>
    </w:p>
    <w:bookmarkEnd w:id="282"/>
    <w:bookmarkStart w:name="z299" w:id="283"/>
    <w:p>
      <w:pPr>
        <w:spacing w:after="0"/>
        <w:ind w:left="0"/>
        <w:jc w:val="both"/>
      </w:pPr>
      <w:r>
        <w:rPr>
          <w:rFonts w:ascii="Times New Roman"/>
          <w:b w:val="false"/>
          <w:i w:val="false"/>
          <w:color w:val="000000"/>
          <w:sz w:val="28"/>
        </w:rPr>
        <w:t>
      12) права и обязанности участников медиации;</w:t>
      </w:r>
    </w:p>
    <w:bookmarkEnd w:id="283"/>
    <w:bookmarkStart w:name="z300" w:id="284"/>
    <w:p>
      <w:pPr>
        <w:spacing w:after="0"/>
        <w:ind w:left="0"/>
        <w:jc w:val="both"/>
      </w:pPr>
      <w:r>
        <w:rPr>
          <w:rFonts w:ascii="Times New Roman"/>
          <w:b w:val="false"/>
          <w:i w:val="false"/>
          <w:color w:val="000000"/>
          <w:sz w:val="28"/>
        </w:rPr>
        <w:t>
      13) порядок и основания для прекращения медиации;</w:t>
      </w:r>
    </w:p>
    <w:bookmarkEnd w:id="284"/>
    <w:bookmarkStart w:name="z301" w:id="285"/>
    <w:p>
      <w:pPr>
        <w:spacing w:after="0"/>
        <w:ind w:left="0"/>
        <w:jc w:val="both"/>
      </w:pPr>
      <w:r>
        <w:rPr>
          <w:rFonts w:ascii="Times New Roman"/>
          <w:b w:val="false"/>
          <w:i w:val="false"/>
          <w:color w:val="000000"/>
          <w:sz w:val="28"/>
        </w:rPr>
        <w:t>
      14) иные условия, определенные медиатором (медиаторами) и сторонами медиации.";</w:t>
      </w:r>
    </w:p>
    <w:bookmarkEnd w:id="285"/>
    <w:bookmarkStart w:name="z302" w:id="2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6</w:t>
      </w:r>
      <w:r>
        <w:rPr>
          <w:rFonts w:ascii="Times New Roman"/>
          <w:b w:val="false"/>
          <w:i w:val="false"/>
          <w:color w:val="000000"/>
          <w:sz w:val="28"/>
        </w:rPr>
        <w:t xml:space="preserve"> статьи 22 изложить в следующей редакции:</w:t>
      </w:r>
    </w:p>
    <w:bookmarkEnd w:id="286"/>
    <w:bookmarkStart w:name="z303" w:id="287"/>
    <w:p>
      <w:pPr>
        <w:spacing w:after="0"/>
        <w:ind w:left="0"/>
        <w:jc w:val="both"/>
      </w:pPr>
      <w:r>
        <w:rPr>
          <w:rFonts w:ascii="Times New Roman"/>
          <w:b w:val="false"/>
          <w:i w:val="false"/>
          <w:color w:val="000000"/>
          <w:sz w:val="28"/>
        </w:rPr>
        <w:t xml:space="preserve">
      "6. Деятельность общественных медиаторов проводится на безвозмездной основе. Указанным медиаторам возмещаются расходы, понесенные ими в связи с проведением медиации,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21 настоящего Закона.";</w:t>
      </w:r>
    </w:p>
    <w:bookmarkEnd w:id="287"/>
    <w:bookmarkStart w:name="z304" w:id="288"/>
    <w:p>
      <w:pPr>
        <w:spacing w:after="0"/>
        <w:ind w:left="0"/>
        <w:jc w:val="both"/>
      </w:pPr>
      <w:r>
        <w:rPr>
          <w:rFonts w:ascii="Times New Roman"/>
          <w:b w:val="false"/>
          <w:i w:val="false"/>
          <w:color w:val="000000"/>
          <w:sz w:val="28"/>
        </w:rPr>
        <w:t xml:space="preserve">
      17) заголовок и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23 изложить в следующей редакции:</w:t>
      </w:r>
    </w:p>
    <w:bookmarkEnd w:id="288"/>
    <w:bookmarkStart w:name="z305" w:id="289"/>
    <w:p>
      <w:pPr>
        <w:spacing w:after="0"/>
        <w:ind w:left="0"/>
        <w:jc w:val="both"/>
      </w:pPr>
      <w:r>
        <w:rPr>
          <w:rFonts w:ascii="Times New Roman"/>
          <w:b w:val="false"/>
          <w:i w:val="false"/>
          <w:color w:val="000000"/>
          <w:sz w:val="28"/>
        </w:rPr>
        <w:t xml:space="preserve">
      "Статья 23. Особенности медиации в сфере гражданских, трудовых, семейных, административных правоотношений и иных общественных отношений с участием физических и (или) юридических лиц        </w:t>
      </w:r>
    </w:p>
    <w:bookmarkEnd w:id="289"/>
    <w:bookmarkStart w:name="z306" w:id="290"/>
    <w:p>
      <w:pPr>
        <w:spacing w:after="0"/>
        <w:ind w:left="0"/>
        <w:jc w:val="both"/>
      </w:pPr>
      <w:r>
        <w:rPr>
          <w:rFonts w:ascii="Times New Roman"/>
          <w:b w:val="false"/>
          <w:i w:val="false"/>
          <w:color w:val="000000"/>
          <w:sz w:val="28"/>
        </w:rPr>
        <w:t xml:space="preserve">
      1. Медиация при урегулировании споров (конфликтов), возникающих из гражданских, трудовых, семейных, административных правоотношений и иных общественных отношений с участием физических и (или) юридических лиц, административных органов, должностных лиц, должна быть завершена не позднее тридцати календарных дней со дня заключения договора о медиации. В случае необходимости по взаимному решению сторон срок проведения медиации может быть продлен до тридцати календарных дней, но не более шестидесяти календарных дней в совокупности. </w:t>
      </w:r>
    </w:p>
    <w:bookmarkEnd w:id="290"/>
    <w:bookmarkStart w:name="z307" w:id="291"/>
    <w:p>
      <w:pPr>
        <w:spacing w:after="0"/>
        <w:ind w:left="0"/>
        <w:jc w:val="both"/>
      </w:pPr>
      <w:r>
        <w:rPr>
          <w:rFonts w:ascii="Times New Roman"/>
          <w:b w:val="false"/>
          <w:i w:val="false"/>
          <w:color w:val="000000"/>
          <w:sz w:val="28"/>
        </w:rPr>
        <w:t xml:space="preserve">
      2. Медиация при урегулировании споров (конфликтов), вытекающих из гражданских, трудовых, семейных, административных правоотношений и иных общественных отношений с участием физических и (или) юридических лиц, административных органов, должностных лиц, находящихся на рассмотрении суда, должна быть завершена не позднее тридцати календарных дней со дня заключения договора о медиации. В случае необходимости срок проведения медиации может быть продлен сторонами до тридцати календарных дней, но не более шестидесяти календарных дней в совокупности с последующим направлением ими суду совместного письменного уведомления.     </w:t>
      </w:r>
    </w:p>
    <w:bookmarkEnd w:id="291"/>
    <w:bookmarkStart w:name="z308" w:id="292"/>
    <w:p>
      <w:pPr>
        <w:spacing w:after="0"/>
        <w:ind w:left="0"/>
        <w:jc w:val="both"/>
      </w:pPr>
      <w:r>
        <w:rPr>
          <w:rFonts w:ascii="Times New Roman"/>
          <w:b w:val="false"/>
          <w:i w:val="false"/>
          <w:color w:val="000000"/>
          <w:sz w:val="28"/>
        </w:rPr>
        <w:t xml:space="preserve">
      3. Договор о медиации по урегулированию споров (конфликтов), вытекающих из гражданских, трудовых, семейных административных правоотношений и иных общественных отношений с участием физических и (или) юридических лиц, административных органов, должностных лиц, находящихся на рассмотрении суда, в том числе по материалам на стадии исполнительного производства, является основанием для приостановления производства по делу.";      </w:t>
      </w:r>
    </w:p>
    <w:bookmarkEnd w:id="292"/>
    <w:bookmarkStart w:name="z309" w:id="29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24</w:t>
      </w:r>
      <w:r>
        <w:rPr>
          <w:rFonts w:ascii="Times New Roman"/>
          <w:b w:val="false"/>
          <w:i w:val="false"/>
          <w:color w:val="000000"/>
          <w:sz w:val="28"/>
        </w:rPr>
        <w:t>:</w:t>
      </w:r>
    </w:p>
    <w:bookmarkEnd w:id="293"/>
    <w:bookmarkStart w:name="z310" w:id="294"/>
    <w:p>
      <w:pPr>
        <w:spacing w:after="0"/>
        <w:ind w:left="0"/>
        <w:jc w:val="both"/>
      </w:pPr>
      <w:r>
        <w:rPr>
          <w:rFonts w:ascii="Times New Roman"/>
          <w:b w:val="false"/>
          <w:i w:val="false"/>
          <w:color w:val="000000"/>
          <w:sz w:val="28"/>
        </w:rPr>
        <w:t>
      заголовок изложить в следующей редакции:</w:t>
      </w:r>
    </w:p>
    <w:bookmarkEnd w:id="294"/>
    <w:bookmarkStart w:name="z311" w:id="295"/>
    <w:p>
      <w:pPr>
        <w:spacing w:after="0"/>
        <w:ind w:left="0"/>
        <w:jc w:val="both"/>
      </w:pPr>
      <w:r>
        <w:rPr>
          <w:rFonts w:ascii="Times New Roman"/>
          <w:b w:val="false"/>
          <w:i w:val="false"/>
          <w:color w:val="000000"/>
          <w:sz w:val="28"/>
        </w:rPr>
        <w:t>
      "Статья 24. Особенности медиации, проводимой в ходе уголовного судопроизводства и по делам об административных правонарушениях";</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3" w:id="296"/>
    <w:p>
      <w:pPr>
        <w:spacing w:after="0"/>
        <w:ind w:left="0"/>
        <w:jc w:val="both"/>
      </w:pPr>
      <w:r>
        <w:rPr>
          <w:rFonts w:ascii="Times New Roman"/>
          <w:b w:val="false"/>
          <w:i w:val="false"/>
          <w:color w:val="000000"/>
          <w:sz w:val="28"/>
        </w:rPr>
        <w:t>
      "4. Медиация в ходе уголовного судопроизводства и по делам об административных правонарушениях должна быть осуществлена в установленные законами Республики Казахстан сроки досудебного и судебного производства или производства по делам об административных правонарушениях.";</w:t>
      </w:r>
    </w:p>
    <w:bookmarkEnd w:id="296"/>
    <w:bookmarkStart w:name="z314" w:id="29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297"/>
    <w:bookmarkStart w:name="z315" w:id="298"/>
    <w:p>
      <w:pPr>
        <w:spacing w:after="0"/>
        <w:ind w:left="0"/>
        <w:jc w:val="both"/>
      </w:pPr>
      <w:r>
        <w:rPr>
          <w:rFonts w:ascii="Times New Roman"/>
          <w:b w:val="false"/>
          <w:i w:val="false"/>
          <w:color w:val="000000"/>
          <w:sz w:val="28"/>
        </w:rPr>
        <w:t>
      "6. При прекращении медиации, проводимой в рамках уголовного процесса и по делам об административных правонарушениях, стороны обязаны незамедлительно направить органу, ведущему уголовный процесс или дело об административном правонарушении, в производстве которого находится уголовное дело или дело об административном правонарушении:";</w:t>
      </w:r>
    </w:p>
    <w:bookmarkEnd w:id="298"/>
    <w:bookmarkStart w:name="z316" w:id="29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25 изложить в следующей редакции:    </w:t>
      </w:r>
    </w:p>
    <w:bookmarkEnd w:id="299"/>
    <w:bookmarkStart w:name="z317" w:id="300"/>
    <w:p>
      <w:pPr>
        <w:spacing w:after="0"/>
        <w:ind w:left="0"/>
        <w:jc w:val="both"/>
      </w:pPr>
      <w:r>
        <w:rPr>
          <w:rFonts w:ascii="Times New Roman"/>
          <w:b w:val="false"/>
          <w:i w:val="false"/>
          <w:color w:val="000000"/>
          <w:sz w:val="28"/>
        </w:rPr>
        <w:t>
      "3. Если в ходе медиации устанавливаются факты, которые подвергают или могут подвергнуть опасности нормальный рост и развитие ребенка или наносят ущерб его здоровью и законным интересам, медиатор обязан обратиться в орган, осуществляющий полномочия по защите прав ребенка.";</w:t>
      </w:r>
    </w:p>
    <w:bookmarkEnd w:id="300"/>
    <w:bookmarkStart w:name="z318" w:id="301"/>
    <w:p>
      <w:pPr>
        <w:spacing w:after="0"/>
        <w:ind w:left="0"/>
        <w:jc w:val="both"/>
      </w:pPr>
      <w:r>
        <w:rPr>
          <w:rFonts w:ascii="Times New Roman"/>
          <w:b w:val="false"/>
          <w:i w:val="false"/>
          <w:color w:val="000000"/>
          <w:sz w:val="28"/>
        </w:rPr>
        <w:t xml:space="preserve">
      20) дополнить статьей 25-1 следующего содержания:    </w:t>
      </w:r>
    </w:p>
    <w:bookmarkEnd w:id="301"/>
    <w:bookmarkStart w:name="z319" w:id="302"/>
    <w:p>
      <w:pPr>
        <w:spacing w:after="0"/>
        <w:ind w:left="0"/>
        <w:jc w:val="both"/>
      </w:pPr>
      <w:r>
        <w:rPr>
          <w:rFonts w:ascii="Times New Roman"/>
          <w:b w:val="false"/>
          <w:i w:val="false"/>
          <w:color w:val="000000"/>
          <w:sz w:val="28"/>
        </w:rPr>
        <w:t xml:space="preserve">
      "Статья 25-1. Особенности медиации на стадии исполнения судебного акта  </w:t>
      </w:r>
    </w:p>
    <w:bookmarkEnd w:id="302"/>
    <w:bookmarkStart w:name="z320" w:id="303"/>
    <w:p>
      <w:pPr>
        <w:spacing w:after="0"/>
        <w:ind w:left="0"/>
        <w:jc w:val="both"/>
      </w:pPr>
      <w:r>
        <w:rPr>
          <w:rFonts w:ascii="Times New Roman"/>
          <w:b w:val="false"/>
          <w:i w:val="false"/>
          <w:color w:val="000000"/>
          <w:sz w:val="28"/>
        </w:rPr>
        <w:t xml:space="preserve">
      1. Договор о медиации, представленный судебному исполнителю, приостанавливает исполнительное производство на срок не более тридцати календарных дней. </w:t>
      </w:r>
    </w:p>
    <w:bookmarkEnd w:id="303"/>
    <w:bookmarkStart w:name="z321" w:id="304"/>
    <w:p>
      <w:pPr>
        <w:spacing w:after="0"/>
        <w:ind w:left="0"/>
        <w:jc w:val="both"/>
      </w:pPr>
      <w:r>
        <w:rPr>
          <w:rFonts w:ascii="Times New Roman"/>
          <w:b w:val="false"/>
          <w:i w:val="false"/>
          <w:color w:val="000000"/>
          <w:sz w:val="28"/>
        </w:rPr>
        <w:t>
      2. Соглашение об урегулировании спора (конфликта), заключенное на стадии исполнения судебного акта, представляется сторонами на утверждение в суд первой инстанции по месту исполнения судебного акта или в суд, вынесший указанный судебный акт.</w:t>
      </w:r>
    </w:p>
    <w:bookmarkEnd w:id="304"/>
    <w:bookmarkStart w:name="z322" w:id="305"/>
    <w:p>
      <w:pPr>
        <w:spacing w:after="0"/>
        <w:ind w:left="0"/>
        <w:jc w:val="both"/>
      </w:pPr>
      <w:r>
        <w:rPr>
          <w:rFonts w:ascii="Times New Roman"/>
          <w:b w:val="false"/>
          <w:i w:val="false"/>
          <w:color w:val="000000"/>
          <w:sz w:val="28"/>
        </w:rPr>
        <w:t>
      3. Исполнительное производство прекращается в случае заключения сторонами соглашения об урегулировании спора (конфликта) на стадии исполнения судебного акта и представления его судебному исполнителю.";</w:t>
      </w:r>
    </w:p>
    <w:bookmarkEnd w:id="305"/>
    <w:bookmarkStart w:name="z323" w:id="30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306"/>
    <w:bookmarkStart w:name="z324" w:id="307"/>
    <w:p>
      <w:pPr>
        <w:spacing w:after="0"/>
        <w:ind w:left="0"/>
        <w:jc w:val="both"/>
      </w:pPr>
      <w:r>
        <w:rPr>
          <w:rFonts w:ascii="Times New Roman"/>
          <w:b w:val="false"/>
          <w:i w:val="false"/>
          <w:color w:val="000000"/>
          <w:sz w:val="28"/>
        </w:rPr>
        <w:t>
      "Статья 26. Прекращение медиации</w:t>
      </w:r>
    </w:p>
    <w:bookmarkEnd w:id="307"/>
    <w:bookmarkStart w:name="z325" w:id="308"/>
    <w:p>
      <w:pPr>
        <w:spacing w:after="0"/>
        <w:ind w:left="0"/>
        <w:jc w:val="both"/>
      </w:pPr>
      <w:r>
        <w:rPr>
          <w:rFonts w:ascii="Times New Roman"/>
          <w:b w:val="false"/>
          <w:i w:val="false"/>
          <w:color w:val="000000"/>
          <w:sz w:val="28"/>
        </w:rPr>
        <w:t>
      1. Медиация прекращается в случаях:</w:t>
      </w:r>
    </w:p>
    <w:bookmarkEnd w:id="308"/>
    <w:bookmarkStart w:name="z326" w:id="309"/>
    <w:p>
      <w:pPr>
        <w:spacing w:after="0"/>
        <w:ind w:left="0"/>
        <w:jc w:val="both"/>
      </w:pPr>
      <w:r>
        <w:rPr>
          <w:rFonts w:ascii="Times New Roman"/>
          <w:b w:val="false"/>
          <w:i w:val="false"/>
          <w:color w:val="000000"/>
          <w:sz w:val="28"/>
        </w:rPr>
        <w:t>
      1) подписания сторонами соглашения об урегулировании спора (конфликта) – со дня подписания такого соглашения;</w:t>
      </w:r>
    </w:p>
    <w:bookmarkEnd w:id="309"/>
    <w:bookmarkStart w:name="z327" w:id="310"/>
    <w:p>
      <w:pPr>
        <w:spacing w:after="0"/>
        <w:ind w:left="0"/>
        <w:jc w:val="both"/>
      </w:pPr>
      <w:r>
        <w:rPr>
          <w:rFonts w:ascii="Times New Roman"/>
          <w:b w:val="false"/>
          <w:i w:val="false"/>
          <w:color w:val="000000"/>
          <w:sz w:val="28"/>
        </w:rPr>
        <w:t>
      2) установления медиатором обстоятельств, исключающих возможность разрешения спора (конфликта) путем медиации;</w:t>
      </w:r>
    </w:p>
    <w:bookmarkEnd w:id="310"/>
    <w:bookmarkStart w:name="z328" w:id="311"/>
    <w:p>
      <w:pPr>
        <w:spacing w:after="0"/>
        <w:ind w:left="0"/>
        <w:jc w:val="both"/>
      </w:pPr>
      <w:r>
        <w:rPr>
          <w:rFonts w:ascii="Times New Roman"/>
          <w:b w:val="false"/>
          <w:i w:val="false"/>
          <w:color w:val="000000"/>
          <w:sz w:val="28"/>
        </w:rPr>
        <w:t>
      3) письменного отказа стороны (сторон) от медиации – со дня подписания стороной (сторонами) письменного отказа;</w:t>
      </w:r>
    </w:p>
    <w:bookmarkEnd w:id="311"/>
    <w:bookmarkStart w:name="z329" w:id="312"/>
    <w:p>
      <w:pPr>
        <w:spacing w:after="0"/>
        <w:ind w:left="0"/>
        <w:jc w:val="both"/>
      </w:pPr>
      <w:r>
        <w:rPr>
          <w:rFonts w:ascii="Times New Roman"/>
          <w:b w:val="false"/>
          <w:i w:val="false"/>
          <w:color w:val="000000"/>
          <w:sz w:val="28"/>
        </w:rPr>
        <w:t>
      4) письменного отказа одной из сторон от продолжения медиации – с момента уведомления доступными средствами связи;</w:t>
      </w:r>
    </w:p>
    <w:bookmarkEnd w:id="312"/>
    <w:bookmarkStart w:name="z330" w:id="313"/>
    <w:p>
      <w:pPr>
        <w:spacing w:after="0"/>
        <w:ind w:left="0"/>
        <w:jc w:val="both"/>
      </w:pPr>
      <w:r>
        <w:rPr>
          <w:rFonts w:ascii="Times New Roman"/>
          <w:b w:val="false"/>
          <w:i w:val="false"/>
          <w:color w:val="000000"/>
          <w:sz w:val="28"/>
        </w:rPr>
        <w:t xml:space="preserve">
      5) истечения срока проведения медиации – со дня его истечения с учетом положений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Закона.</w:t>
      </w:r>
    </w:p>
    <w:bookmarkEnd w:id="313"/>
    <w:bookmarkStart w:name="z331" w:id="314"/>
    <w:p>
      <w:pPr>
        <w:spacing w:after="0"/>
        <w:ind w:left="0"/>
        <w:jc w:val="both"/>
      </w:pPr>
      <w:r>
        <w:rPr>
          <w:rFonts w:ascii="Times New Roman"/>
          <w:b w:val="false"/>
          <w:i w:val="false"/>
          <w:color w:val="000000"/>
          <w:sz w:val="28"/>
        </w:rPr>
        <w:t>
      2. В случаях, указанных в подпунктах 3), 4) и 5) пункта 1 настоящей статьи, медиатор по требованию стороны (сторон) выдает уведомление о прекращении процедуры медиации с указанием причины прекращения процедуры медиации.";</w:t>
      </w:r>
    </w:p>
    <w:bookmarkEnd w:id="314"/>
    <w:bookmarkStart w:name="z332" w:id="31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27</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34" w:id="316"/>
    <w:p>
      <w:pPr>
        <w:spacing w:after="0"/>
        <w:ind w:left="0"/>
        <w:jc w:val="both"/>
      </w:pPr>
      <w:r>
        <w:rPr>
          <w:rFonts w:ascii="Times New Roman"/>
          <w:b w:val="false"/>
          <w:i w:val="false"/>
          <w:color w:val="000000"/>
          <w:sz w:val="28"/>
        </w:rPr>
        <w:t>
      "1. Соглашение об урегулировании спора (конфликта), достигнутое сторонами медиации при проведении медиации, заключается в письменной форме и подписывается сторонами.</w:t>
      </w:r>
    </w:p>
    <w:bookmarkEnd w:id="316"/>
    <w:bookmarkStart w:name="z335" w:id="317"/>
    <w:p>
      <w:pPr>
        <w:spacing w:after="0"/>
        <w:ind w:left="0"/>
        <w:jc w:val="both"/>
      </w:pPr>
      <w:r>
        <w:rPr>
          <w:rFonts w:ascii="Times New Roman"/>
          <w:b w:val="false"/>
          <w:i w:val="false"/>
          <w:color w:val="000000"/>
          <w:sz w:val="28"/>
        </w:rPr>
        <w:t>
      Соглашение об урегулировании спора (конфликта) также имеет законную силу, если стороны обменялись подписанными цифровыми копиями соглашения посредством электронной почты без дальнейшего представления оригиналов друг другу.</w:t>
      </w:r>
    </w:p>
    <w:bookmarkEnd w:id="317"/>
    <w:bookmarkStart w:name="z336" w:id="318"/>
    <w:p>
      <w:pPr>
        <w:spacing w:after="0"/>
        <w:ind w:left="0"/>
        <w:jc w:val="both"/>
      </w:pPr>
      <w:r>
        <w:rPr>
          <w:rFonts w:ascii="Times New Roman"/>
          <w:b w:val="false"/>
          <w:i w:val="false"/>
          <w:color w:val="000000"/>
          <w:sz w:val="28"/>
        </w:rPr>
        <w:t>
      2. Соглашение об урегулировании спора (конфликта) должно содержать данные о дате и месте заключения, сторонах медиации, их представителях, предмете спора (конфликта), медиаторе (медиаторах), а также согласованные сторонами обязательства, способы и сроки их исполнения и последствия их неисполнения или ненадлежащего исполнения.</w:t>
      </w:r>
    </w:p>
    <w:bookmarkEnd w:id="318"/>
    <w:bookmarkStart w:name="z337" w:id="319"/>
    <w:p>
      <w:pPr>
        <w:spacing w:after="0"/>
        <w:ind w:left="0"/>
        <w:jc w:val="both"/>
      </w:pPr>
      <w:r>
        <w:rPr>
          <w:rFonts w:ascii="Times New Roman"/>
          <w:b w:val="false"/>
          <w:i w:val="false"/>
          <w:color w:val="000000"/>
          <w:sz w:val="28"/>
        </w:rPr>
        <w:t>
      Соглашение об урегулировании спора (конфликта) должно быть подписано медиатором (медиаторами).";</w:t>
      </w:r>
    </w:p>
    <w:bookmarkEnd w:id="319"/>
    <w:bookmarkStart w:name="z338" w:id="320"/>
    <w:p>
      <w:pPr>
        <w:spacing w:after="0"/>
        <w:ind w:left="0"/>
        <w:jc w:val="both"/>
      </w:pPr>
      <w:r>
        <w:rPr>
          <w:rFonts w:ascii="Times New Roman"/>
          <w:b w:val="false"/>
          <w:i w:val="false"/>
          <w:color w:val="000000"/>
          <w:sz w:val="28"/>
        </w:rPr>
        <w:t>
      "6. Соглашение об урегулировании спора (конфликта), достигнутое сторонами при проведении медиации в ходе уголовного процесса, представляет собой соглашение об урегулировании спора (конфликта) путем заглаживания причиненного потерпевшему вреда и примирения лица, совершившего уголовное правонарушение, с потерпевшим.</w:t>
      </w:r>
    </w:p>
    <w:bookmarkEnd w:id="320"/>
    <w:bookmarkStart w:name="z339" w:id="321"/>
    <w:p>
      <w:pPr>
        <w:spacing w:after="0"/>
        <w:ind w:left="0"/>
        <w:jc w:val="both"/>
      </w:pPr>
      <w:r>
        <w:rPr>
          <w:rFonts w:ascii="Times New Roman"/>
          <w:b w:val="false"/>
          <w:i w:val="false"/>
          <w:color w:val="000000"/>
          <w:sz w:val="28"/>
        </w:rPr>
        <w:t>
      Медиация по делам об административных правонарушениях представляет собой соглашение об урегулировании спора (конфликта) путем примирения сторон.";</w:t>
      </w:r>
    </w:p>
    <w:bookmarkEnd w:id="321"/>
    <w:bookmarkStart w:name="z340" w:id="322"/>
    <w:p>
      <w:pPr>
        <w:spacing w:after="0"/>
        <w:ind w:left="0"/>
        <w:jc w:val="both"/>
      </w:pPr>
      <w:r>
        <w:rPr>
          <w:rFonts w:ascii="Times New Roman"/>
          <w:b w:val="false"/>
          <w:i w:val="false"/>
          <w:color w:val="000000"/>
          <w:sz w:val="28"/>
        </w:rPr>
        <w:t>
      дополнить пунктом 7-1 следующего содержания:</w:t>
      </w:r>
    </w:p>
    <w:bookmarkEnd w:id="322"/>
    <w:bookmarkStart w:name="z341" w:id="323"/>
    <w:p>
      <w:pPr>
        <w:spacing w:after="0"/>
        <w:ind w:left="0"/>
        <w:jc w:val="both"/>
      </w:pPr>
      <w:r>
        <w:rPr>
          <w:rFonts w:ascii="Times New Roman"/>
          <w:b w:val="false"/>
          <w:i w:val="false"/>
          <w:color w:val="000000"/>
          <w:sz w:val="28"/>
        </w:rPr>
        <w:t>
      "7-1. Соглашение об урегулировании спора (конфликта) о разделе имущества или залоге имущества является основанием для государственной регистрации прав на недвижимое имущество и (или) регистрации залога движимого имущества в соответствии с законодательством Республики Казахстан.";</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3" w:id="324"/>
    <w:p>
      <w:pPr>
        <w:spacing w:after="0"/>
        <w:ind w:left="0"/>
        <w:jc w:val="both"/>
      </w:pPr>
      <w:r>
        <w:rPr>
          <w:rFonts w:ascii="Times New Roman"/>
          <w:b w:val="false"/>
          <w:i w:val="false"/>
          <w:color w:val="000000"/>
          <w:sz w:val="28"/>
        </w:rPr>
        <w:t>
      "9. В случае уклонения от исполнения соглашения об урегулировании спора (конфликта) заинтересованная сторона вправе обратиться в суд в соответствии с правилами, установленными процессуальным законодательством Республики Казахстан.";</w:t>
      </w:r>
    </w:p>
    <w:bookmarkEnd w:id="324"/>
    <w:bookmarkStart w:name="z344" w:id="32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3</w:t>
      </w:r>
      <w:r>
        <w:rPr>
          <w:rFonts w:ascii="Times New Roman"/>
          <w:b w:val="false"/>
          <w:i w:val="false"/>
          <w:color w:val="000000"/>
          <w:sz w:val="28"/>
        </w:rPr>
        <w:t xml:space="preserve"> дополнить статьей 27-1 следующего содержания:</w:t>
      </w:r>
    </w:p>
    <w:bookmarkEnd w:id="325"/>
    <w:bookmarkStart w:name="z345" w:id="326"/>
    <w:p>
      <w:pPr>
        <w:spacing w:after="0"/>
        <w:ind w:left="0"/>
        <w:jc w:val="both"/>
      </w:pPr>
      <w:r>
        <w:rPr>
          <w:rFonts w:ascii="Times New Roman"/>
          <w:b w:val="false"/>
          <w:i w:val="false"/>
          <w:color w:val="000000"/>
          <w:sz w:val="28"/>
        </w:rPr>
        <w:t>
      "Статья 27-1. Особенности медиации, проводимой в ходе административного судопроизводства</w:t>
      </w:r>
    </w:p>
    <w:bookmarkEnd w:id="326"/>
    <w:bookmarkStart w:name="z346" w:id="327"/>
    <w:p>
      <w:pPr>
        <w:spacing w:after="0"/>
        <w:ind w:left="0"/>
        <w:jc w:val="both"/>
      </w:pPr>
      <w:r>
        <w:rPr>
          <w:rFonts w:ascii="Times New Roman"/>
          <w:b w:val="false"/>
          <w:i w:val="false"/>
          <w:color w:val="000000"/>
          <w:sz w:val="28"/>
        </w:rPr>
        <w:t>
      1. При рассмотрении в административном судопроизводстве споров (конфликтов) медиация допускается только при наличии у ответчика административного усмотрения.</w:t>
      </w:r>
    </w:p>
    <w:bookmarkEnd w:id="327"/>
    <w:bookmarkStart w:name="z347" w:id="328"/>
    <w:p>
      <w:pPr>
        <w:spacing w:after="0"/>
        <w:ind w:left="0"/>
        <w:jc w:val="both"/>
      </w:pPr>
      <w:r>
        <w:rPr>
          <w:rFonts w:ascii="Times New Roman"/>
          <w:b w:val="false"/>
          <w:i w:val="false"/>
          <w:color w:val="000000"/>
          <w:sz w:val="28"/>
        </w:rPr>
        <w:t>
      2. Возможность медиации по таким делам допускается в случаях, когда такая возможность не запрещена законами Республики Казахстан или не противоречит существу соответствующего публично-правового отношения.".</w:t>
      </w:r>
    </w:p>
    <w:bookmarkEnd w:id="328"/>
    <w:bookmarkStart w:name="z348" w:id="329"/>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и абзаца второго </w:t>
      </w:r>
      <w:r>
        <w:rPr>
          <w:rFonts w:ascii="Times New Roman"/>
          <w:b w:val="false"/>
          <w:i w:val="false"/>
          <w:color w:val="000000"/>
          <w:sz w:val="28"/>
        </w:rPr>
        <w:t>подпункта 11)</w:t>
      </w:r>
      <w:r>
        <w:rPr>
          <w:rFonts w:ascii="Times New Roman"/>
          <w:b w:val="false"/>
          <w:i w:val="false"/>
          <w:color w:val="000000"/>
          <w:sz w:val="28"/>
        </w:rPr>
        <w:t xml:space="preserve"> пункта 2, абзаца пятого </w:t>
      </w:r>
      <w:r>
        <w:rPr>
          <w:rFonts w:ascii="Times New Roman"/>
          <w:b w:val="false"/>
          <w:i w:val="false"/>
          <w:color w:val="000000"/>
          <w:sz w:val="28"/>
        </w:rPr>
        <w:t>пункта 3</w:t>
      </w:r>
      <w:r>
        <w:rPr>
          <w:rFonts w:ascii="Times New Roman"/>
          <w:b w:val="false"/>
          <w:i w:val="false"/>
          <w:color w:val="000000"/>
          <w:sz w:val="28"/>
        </w:rPr>
        <w:t xml:space="preserve"> статьи 1, которые вводятся в действие с 1 августа 2022 года.        </w:t>
      </w:r>
    </w:p>
    <w:bookmarkEnd w:id="3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