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9aa4" w14:textId="f449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24 мая 2021 года № 41-VII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внесено изменение на казахском языке, текст на русском языке не изменяется;</w:t>
      </w:r>
    </w:p>
    <w:bookmarkEnd w:id="2"/>
    <w:bookmarkStart w:name="z7" w:id="3"/>
    <w:p>
      <w:pPr>
        <w:spacing w:after="0"/>
        <w:ind w:left="0"/>
        <w:jc w:val="both"/>
      </w:pPr>
      <w:r>
        <w:rPr>
          <w:rFonts w:ascii="Times New Roman"/>
          <w:b w:val="false"/>
          <w:i w:val="false"/>
          <w:color w:val="000000"/>
          <w:sz w:val="28"/>
        </w:rPr>
        <w:t>
      после слова "маслихатов" дополнить словами ", акимов городов районного значения, сел, поселков, сельских округов";</w:t>
      </w:r>
    </w:p>
    <w:bookmarkEnd w:id="3"/>
    <w:bookmarkStart w:name="z8" w:id="4"/>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3</w:t>
      </w:r>
      <w:r>
        <w:rPr>
          <w:rFonts w:ascii="Times New Roman"/>
          <w:b w:val="false"/>
          <w:i w:val="false"/>
          <w:color w:val="000000"/>
          <w:sz w:val="28"/>
        </w:rPr>
        <w:t xml:space="preserve"> после слова "маслихатов" дополнить словами ", акимов городов районного значения, сел, поселков, сельских округов";</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"маслихата" дополнить словами ", акимом города районного значения, села, поселка, сельского округа";</w:t>
      </w:r>
    </w:p>
    <w:bookmarkStart w:name="z11"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после слова "маслихатов" дополнить словами ", в акимы городов районного значения, сел, поселков, сельских округов";</w:t>
      </w:r>
    </w:p>
    <w:bookmarkEnd w:id="6"/>
    <w:bookmarkStart w:name="z12" w:id="7"/>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 </w:t>
      </w:r>
    </w:p>
    <w:bookmarkEnd w:id="7"/>
    <w:bookmarkStart w:name="z13" w:id="8"/>
    <w:p>
      <w:pPr>
        <w:spacing w:after="0"/>
        <w:ind w:left="0"/>
        <w:jc w:val="both"/>
      </w:pPr>
      <w:r>
        <w:rPr>
          <w:rFonts w:ascii="Times New Roman"/>
          <w:b w:val="false"/>
          <w:i w:val="false"/>
          <w:color w:val="000000"/>
          <w:sz w:val="28"/>
        </w:rPr>
        <w:t>
      "1. Избиратели участвуют в выборах Президента, избираемых по партийным спискам депутатов Мажилиса Парламента и маслихатов, а также в выборах акимов городов районного значения, сел, поселков, сельских округов на равных основаниях и каждый из них обладает соответственно одним голосом на один избирательный бюллетень.";</w:t>
      </w:r>
    </w:p>
    <w:bookmarkEnd w:id="8"/>
    <w:bookmarkStart w:name="z14"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w:t>
      </w:r>
      <w:r>
        <w:rPr>
          <w:rFonts w:ascii="Times New Roman"/>
          <w:b w:val="false"/>
          <w:i w:val="false"/>
          <w:color w:val="000000"/>
          <w:sz w:val="28"/>
        </w:rPr>
        <w:t xml:space="preserve"> после слова "маслихатов" дополнить словами ", акимы городов районного значения, сел, поселков, сельских округов";</w:t>
      </w:r>
    </w:p>
    <w:bookmarkEnd w:id="9"/>
    <w:bookmarkStart w:name="z15"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10"/>
    <w:bookmarkStart w:name="z16"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пунктом 2-1 следующего содержания:</w:t>
      </w:r>
    </w:p>
    <w:bookmarkEnd w:id="11"/>
    <w:bookmarkStart w:name="z17" w:id="12"/>
    <w:p>
      <w:pPr>
        <w:spacing w:after="0"/>
        <w:ind w:left="0"/>
        <w:jc w:val="both"/>
      </w:pPr>
      <w:r>
        <w:rPr>
          <w:rFonts w:ascii="Times New Roman"/>
          <w:b w:val="false"/>
          <w:i w:val="false"/>
          <w:color w:val="000000"/>
          <w:sz w:val="28"/>
        </w:rPr>
        <w:t>
      "2-1. При выборах акима города районного значения, села, поселка, сельского округа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12"/>
    <w:bookmarkStart w:name="z18" w:id="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форму бюллетеней для голосования по выборам депутатов Сената Парламента, маслихатов, акима города районного значения, села, поселка, сельского округа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и для сбора подписей избирателей в поддержку кандидатов в акимы города районного значения, села, поселка, сельского округа,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16-6)</w:t>
      </w:r>
      <w:r>
        <w:rPr>
          <w:rFonts w:ascii="Times New Roman"/>
          <w:b w:val="false"/>
          <w:i w:val="false"/>
          <w:color w:val="000000"/>
          <w:sz w:val="28"/>
        </w:rPr>
        <w:t xml:space="preserve"> после слов "маслихатов Республики Казахстан" дополнить словами ", акима города районного значения, села, поселка, сельского округа";</w:t>
      </w:r>
    </w:p>
    <w:bookmarkStart w:name="z23" w:id="1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подпункт 1) пункта 2 после слова "маслихатов" дополнить словами ", акима города районного значения, села, поселка, сельского округа";</w:t>
      </w:r>
    </w:p>
    <w:bookmarkEnd w:id="16"/>
    <w:bookmarkStart w:name="z25" w:id="17"/>
    <w:p>
      <w:pPr>
        <w:spacing w:after="0"/>
        <w:ind w:left="0"/>
        <w:jc w:val="both"/>
      </w:pPr>
      <w:r>
        <w:rPr>
          <w:rFonts w:ascii="Times New Roman"/>
          <w:b w:val="false"/>
          <w:i w:val="false"/>
          <w:color w:val="000000"/>
          <w:sz w:val="28"/>
        </w:rPr>
        <w:t>
      пункт 4 изложить в следующей редакции:</w:t>
      </w:r>
    </w:p>
    <w:bookmarkEnd w:id="17"/>
    <w:bookmarkStart w:name="z26" w:id="18"/>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Парламента, маслихатов и акима города районного значения, села, поселка, сельского округа публикуется в средствах массовой информации не позднее чем через десять дней, а территориальных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18"/>
    <w:bookmarkStart w:name="z27" w:id="1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подпункт 2) после слова "маслихатов" дополнить словами ", акима города районного значения, села, поселка, сельского округа";</w:t>
      </w:r>
    </w:p>
    <w:bookmarkEnd w:id="20"/>
    <w:bookmarkStart w:name="z29" w:id="21"/>
    <w:p>
      <w:pPr>
        <w:spacing w:after="0"/>
        <w:ind w:left="0"/>
        <w:jc w:val="both"/>
      </w:pPr>
      <w:r>
        <w:rPr>
          <w:rFonts w:ascii="Times New Roman"/>
          <w:b w:val="false"/>
          <w:i w:val="false"/>
          <w:color w:val="000000"/>
          <w:sz w:val="28"/>
        </w:rPr>
        <w:t>
      подпункт 6) после слова "маслихатов" дополнить словами ", акима города районного значения, села, поселка, сельского округа";</w:t>
      </w:r>
    </w:p>
    <w:bookmarkEnd w:id="21"/>
    <w:bookmarkStart w:name="z30" w:id="22"/>
    <w:p>
      <w:pPr>
        <w:spacing w:after="0"/>
        <w:ind w:left="0"/>
        <w:jc w:val="both"/>
      </w:pPr>
      <w:r>
        <w:rPr>
          <w:rFonts w:ascii="Times New Roman"/>
          <w:b w:val="false"/>
          <w:i w:val="false"/>
          <w:color w:val="000000"/>
          <w:sz w:val="28"/>
        </w:rPr>
        <w:t>
      подпункт 7) после слова "маслихатов" дополнить словами ", акима города районного значения, села, поселка, сельского округа";</w:t>
      </w:r>
    </w:p>
    <w:bookmarkEnd w:id="22"/>
    <w:bookmarkStart w:name="z31" w:id="23"/>
    <w:p>
      <w:pPr>
        <w:spacing w:after="0"/>
        <w:ind w:left="0"/>
        <w:jc w:val="both"/>
      </w:pPr>
      <w:r>
        <w:rPr>
          <w:rFonts w:ascii="Times New Roman"/>
          <w:b w:val="false"/>
          <w:i w:val="false"/>
          <w:color w:val="000000"/>
          <w:sz w:val="28"/>
        </w:rPr>
        <w:t>
      дополнить подпунктом 8-1) следующего содержания:</w:t>
      </w:r>
    </w:p>
    <w:bookmarkEnd w:id="23"/>
    <w:bookmarkStart w:name="z32" w:id="24"/>
    <w:p>
      <w:pPr>
        <w:spacing w:after="0"/>
        <w:ind w:left="0"/>
        <w:jc w:val="both"/>
      </w:pPr>
      <w:r>
        <w:rPr>
          <w:rFonts w:ascii="Times New Roman"/>
          <w:b w:val="false"/>
          <w:i w:val="false"/>
          <w:color w:val="000000"/>
          <w:sz w:val="28"/>
        </w:rPr>
        <w:t>
      "8-1) назначает и организует проведение выборов акимов городов районного значения, сел, поселков, сельских округов, выборов акимов городов районного значения, сел, поселков, сельских округов вместо выбывших; регистрирует кандидатов в акимы городов районного значения, сел, поселков, сельских округов и их доверенных лиц, выдает им соответствующие удостоверения; публикует в средствах массовой информации сообщения о регистрации кандидатов в акимы городов районного значения, сел, поселков, сельских округов;";</w:t>
      </w:r>
    </w:p>
    <w:bookmarkEnd w:id="24"/>
    <w:bookmarkStart w:name="z33" w:id="25"/>
    <w:p>
      <w:pPr>
        <w:spacing w:after="0"/>
        <w:ind w:left="0"/>
        <w:jc w:val="both"/>
      </w:pPr>
      <w:r>
        <w:rPr>
          <w:rFonts w:ascii="Times New Roman"/>
          <w:b w:val="false"/>
          <w:i w:val="false"/>
          <w:color w:val="000000"/>
          <w:sz w:val="28"/>
        </w:rPr>
        <w:t>
      подпункт 9) изложить в следующей редакции:</w:t>
      </w:r>
    </w:p>
    <w:bookmarkEnd w:id="25"/>
    <w:bookmarkStart w:name="z34" w:id="26"/>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города районного значения, села, поселка, сельского округа, регистрирует избранных депутатов, акима города районного значения, села, поселка, сельского округа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26"/>
    <w:bookmarkStart w:name="z35" w:id="27"/>
    <w:p>
      <w:pPr>
        <w:spacing w:after="0"/>
        <w:ind w:left="0"/>
        <w:jc w:val="both"/>
      </w:pPr>
      <w:r>
        <w:rPr>
          <w:rFonts w:ascii="Times New Roman"/>
          <w:b w:val="false"/>
          <w:i w:val="false"/>
          <w:color w:val="000000"/>
          <w:sz w:val="28"/>
        </w:rPr>
        <w:t>
      подпункт 10) после слова "маслихатов" дополнить словами ", акима города районного значения, села, поселка, сельского округа";</w:t>
      </w:r>
    </w:p>
    <w:bookmarkEnd w:id="27"/>
    <w:bookmarkStart w:name="z36" w:id="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города районного значения, села, поселка, сельского округа публикуется в средствах массовой информации не позднее чем через пятнадцать дней, а участковых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30"/>
    <w:bookmarkStart w:name="z40" w:id="31"/>
    <w:p>
      <w:pPr>
        <w:spacing w:after="0"/>
        <w:ind w:left="0"/>
        <w:jc w:val="both"/>
      </w:pPr>
      <w:r>
        <w:rPr>
          <w:rFonts w:ascii="Times New Roman"/>
          <w:b w:val="false"/>
          <w:i w:val="false"/>
          <w:color w:val="000000"/>
          <w:sz w:val="28"/>
        </w:rPr>
        <w:t xml:space="preserve">
      12) подпункт 1) </w:t>
      </w:r>
      <w:r>
        <w:rPr>
          <w:rFonts w:ascii="Times New Roman"/>
          <w:b w:val="false"/>
          <w:i w:val="false"/>
          <w:color w:val="000000"/>
          <w:sz w:val="28"/>
        </w:rPr>
        <w:t>статьи 18</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31"/>
    <w:bookmarkStart w:name="z41" w:id="32"/>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пункта 12</w:t>
      </w:r>
      <w:r>
        <w:rPr>
          <w:rFonts w:ascii="Times New Roman"/>
          <w:b w:val="false"/>
          <w:i w:val="false"/>
          <w:color w:val="000000"/>
          <w:sz w:val="28"/>
        </w:rPr>
        <w:t xml:space="preserve"> статьи 20: </w:t>
      </w:r>
    </w:p>
    <w:bookmarkEnd w:id="32"/>
    <w:bookmarkStart w:name="z42" w:id="33"/>
    <w:p>
      <w:pPr>
        <w:spacing w:after="0"/>
        <w:ind w:left="0"/>
        <w:jc w:val="both"/>
      </w:pPr>
      <w:r>
        <w:rPr>
          <w:rFonts w:ascii="Times New Roman"/>
          <w:b w:val="false"/>
          <w:i w:val="false"/>
          <w:color w:val="000000"/>
          <w:sz w:val="28"/>
        </w:rPr>
        <w:t>
      подпункт 1) после слова "маслихатов" дополнить словами ", акимы районов (городов областного значения), городов районного значения, сел, поселков, сельских округов";</w:t>
      </w:r>
    </w:p>
    <w:bookmarkEnd w:id="33"/>
    <w:bookmarkStart w:name="z43" w:id="34"/>
    <w:p>
      <w:pPr>
        <w:spacing w:after="0"/>
        <w:ind w:left="0"/>
        <w:jc w:val="both"/>
      </w:pPr>
      <w:r>
        <w:rPr>
          <w:rFonts w:ascii="Times New Roman"/>
          <w:b w:val="false"/>
          <w:i w:val="false"/>
          <w:color w:val="000000"/>
          <w:sz w:val="28"/>
        </w:rPr>
        <w:t>
      подпункт 2) после слова "маслихатов" дополнить словами ", в акимы городов районного значения, сел, поселков, сельских округов";</w:t>
      </w:r>
    </w:p>
    <w:bookmarkEnd w:id="34"/>
    <w:bookmarkStart w:name="z44" w:id="3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пункт 1 после слова "маслихатов" дополнить словами ", акима города районного значения, села, поселка, сельского округа";</w:t>
      </w:r>
    </w:p>
    <w:bookmarkEnd w:id="36"/>
    <w:bookmarkStart w:name="z46" w:id="37"/>
    <w:p>
      <w:pPr>
        <w:spacing w:after="0"/>
        <w:ind w:left="0"/>
        <w:jc w:val="both"/>
      </w:pPr>
      <w:r>
        <w:rPr>
          <w:rFonts w:ascii="Times New Roman"/>
          <w:b w:val="false"/>
          <w:i w:val="false"/>
          <w:color w:val="000000"/>
          <w:sz w:val="28"/>
        </w:rPr>
        <w:t>
      пункт 4 после слова "маслихатов" дополнить словами ", акима города районного значения, села, поселка, сельского округа";</w:t>
      </w:r>
    </w:p>
    <w:bookmarkEnd w:id="37"/>
    <w:bookmarkStart w:name="z47" w:id="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24 после слова "маслихатов" дополнить словами ", акима города районного значения, села, поселка, сельского округа";</w:t>
      </w:r>
    </w:p>
    <w:bookmarkEnd w:id="38"/>
    <w:bookmarkStart w:name="z48" w:id="39"/>
    <w:p>
      <w:pPr>
        <w:spacing w:after="0"/>
        <w:ind w:left="0"/>
        <w:jc w:val="both"/>
      </w:pPr>
      <w:r>
        <w:rPr>
          <w:rFonts w:ascii="Times New Roman"/>
          <w:b w:val="false"/>
          <w:i w:val="false"/>
          <w:color w:val="000000"/>
          <w:sz w:val="28"/>
        </w:rPr>
        <w:t xml:space="preserve">
      16) в пункте 3 </w:t>
      </w:r>
      <w:r>
        <w:rPr>
          <w:rFonts w:ascii="Times New Roman"/>
          <w:b w:val="false"/>
          <w:i w:val="false"/>
          <w:color w:val="000000"/>
          <w:sz w:val="28"/>
        </w:rPr>
        <w:t>статьи 28</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дополнить частью четвертой следующего содержания:</w:t>
      </w:r>
    </w:p>
    <w:bookmarkEnd w:id="40"/>
    <w:bookmarkStart w:name="z50" w:id="41"/>
    <w:p>
      <w:pPr>
        <w:spacing w:after="0"/>
        <w:ind w:left="0"/>
        <w:jc w:val="both"/>
      </w:pPr>
      <w:r>
        <w:rPr>
          <w:rFonts w:ascii="Times New Roman"/>
          <w:b w:val="false"/>
          <w:i w:val="false"/>
          <w:color w:val="000000"/>
          <w:sz w:val="28"/>
        </w:rPr>
        <w:t>
      "Кандидаты в акимы городов районного значения, сел, поселков, сельских округов могут участвовать в предвыборных дебатах на телевидении, которые вправе организовывать соответствующие территориальные избирательные комиссии.";</w:t>
      </w:r>
    </w:p>
    <w:bookmarkEnd w:id="41"/>
    <w:bookmarkStart w:name="z51" w:id="42"/>
    <w:p>
      <w:pPr>
        <w:spacing w:after="0"/>
        <w:ind w:left="0"/>
        <w:jc w:val="both"/>
      </w:pPr>
      <w:r>
        <w:rPr>
          <w:rFonts w:ascii="Times New Roman"/>
          <w:b w:val="false"/>
          <w:i w:val="false"/>
          <w:color w:val="000000"/>
          <w:sz w:val="28"/>
        </w:rPr>
        <w:t>
      предложение третье части пятой после слова "маслихатов" дополнить словами ", акимов городов районного значения, сел, поселков, сельских округов";</w:t>
      </w:r>
    </w:p>
    <w:bookmarkEnd w:id="42"/>
    <w:bookmarkStart w:name="z52" w:id="43"/>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статьи 29</w:t>
      </w:r>
      <w:r>
        <w:rPr>
          <w:rFonts w:ascii="Times New Roman"/>
          <w:b w:val="false"/>
          <w:i w:val="false"/>
          <w:color w:val="000000"/>
          <w:sz w:val="28"/>
        </w:rPr>
        <w:t xml:space="preserve"> после слова "маслихата" дополнить словами ", в акимы города районного значения, села, поселка, сельского округа";</w:t>
      </w:r>
    </w:p>
    <w:bookmarkEnd w:id="43"/>
    <w:bookmarkStart w:name="z53" w:id="4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33</w:t>
      </w:r>
      <w:r>
        <w:rPr>
          <w:rFonts w:ascii="Times New Roman"/>
          <w:b w:val="false"/>
          <w:i w:val="false"/>
          <w:color w:val="000000"/>
          <w:sz w:val="28"/>
        </w:rPr>
        <w:t xml:space="preserve"> дополнить пунктами 1-1 и 2-1 следующего содержания:</w:t>
      </w:r>
    </w:p>
    <w:bookmarkEnd w:id="44"/>
    <w:bookmarkStart w:name="z54" w:id="45"/>
    <w:p>
      <w:pPr>
        <w:spacing w:after="0"/>
        <w:ind w:left="0"/>
        <w:jc w:val="both"/>
      </w:pPr>
      <w:r>
        <w:rPr>
          <w:rFonts w:ascii="Times New Roman"/>
          <w:b w:val="false"/>
          <w:i w:val="false"/>
          <w:color w:val="000000"/>
          <w:sz w:val="28"/>
        </w:rPr>
        <w:t>
      "1-1. Выборы акимов городов районного значения, сел, поселков, сельских округов финансируются из средств местного бюджета через счета местных исполнительных органов, открываемые для этих целей.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45"/>
    <w:bookmarkStart w:name="z55" w:id="46"/>
    <w:p>
      <w:pPr>
        <w:spacing w:after="0"/>
        <w:ind w:left="0"/>
        <w:jc w:val="both"/>
      </w:pPr>
      <w:r>
        <w:rPr>
          <w:rFonts w:ascii="Times New Roman"/>
          <w:b w:val="false"/>
          <w:i w:val="false"/>
          <w:color w:val="000000"/>
          <w:sz w:val="28"/>
        </w:rPr>
        <w:t>
      "2-1. Из средств местного бюджета покрываются расходы на:</w:t>
      </w:r>
    </w:p>
    <w:bookmarkEnd w:id="46"/>
    <w:bookmarkStart w:name="z56" w:id="47"/>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47"/>
    <w:bookmarkStart w:name="z57" w:id="48"/>
    <w:p>
      <w:pPr>
        <w:spacing w:after="0"/>
        <w:ind w:left="0"/>
        <w:jc w:val="both"/>
      </w:pPr>
      <w:r>
        <w:rPr>
          <w:rFonts w:ascii="Times New Roman"/>
          <w:b w:val="false"/>
          <w:i w:val="false"/>
          <w:color w:val="000000"/>
          <w:sz w:val="28"/>
        </w:rPr>
        <w:t>
      2) выступления кандидатов в акимы городов районного значения, сел, поселков, сельских округов в средствах массовой информации в соответствии с пунктом 3 статьи 28 настоящего Конституционного закона;</w:t>
      </w:r>
    </w:p>
    <w:bookmarkEnd w:id="48"/>
    <w:bookmarkStart w:name="z58" w:id="49"/>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в акимы городов районного значения, сел, поселков, сельских округов,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w:t>
      </w:r>
    </w:p>
    <w:bookmarkEnd w:id="49"/>
    <w:bookmarkStart w:name="z59" w:id="50"/>
    <w:p>
      <w:pPr>
        <w:spacing w:after="0"/>
        <w:ind w:left="0"/>
        <w:jc w:val="both"/>
      </w:pPr>
      <w:r>
        <w:rPr>
          <w:rFonts w:ascii="Times New Roman"/>
          <w:b w:val="false"/>
          <w:i w:val="false"/>
          <w:color w:val="000000"/>
          <w:sz w:val="28"/>
        </w:rPr>
        <w:t>
      4) транспортные расходы кандидатов в акимы городов районного значения, сел, поселков, сельских округов в размерах, устанавливаемых соответствующей территориальной избирательной комиссией;</w:t>
      </w:r>
    </w:p>
    <w:bookmarkEnd w:id="50"/>
    <w:bookmarkStart w:name="z60" w:id="51"/>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 городов районного значения, сел, поселков, сельских округов.</w:t>
      </w:r>
    </w:p>
    <w:bookmarkEnd w:id="51"/>
    <w:bookmarkStart w:name="z61" w:id="52"/>
    <w:p>
      <w:pPr>
        <w:spacing w:after="0"/>
        <w:ind w:left="0"/>
        <w:jc w:val="both"/>
      </w:pPr>
      <w:r>
        <w:rPr>
          <w:rFonts w:ascii="Times New Roman"/>
          <w:b w:val="false"/>
          <w:i w:val="false"/>
          <w:color w:val="000000"/>
          <w:sz w:val="28"/>
        </w:rPr>
        <w:t>
      Размер расходов, выделяемых кандидатам в акимы городов районного значения, сел, поселков, сельских округов, указанных в подпунктах 2) – 4) части первой настоящего пункта, определяется соответствующей областной избирательной комиссией.";</w:t>
      </w:r>
    </w:p>
    <w:bookmarkEnd w:id="52"/>
    <w:bookmarkStart w:name="z62" w:id="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37 изложить в следующей редакции:</w:t>
      </w:r>
    </w:p>
    <w:bookmarkEnd w:id="53"/>
    <w:bookmarkStart w:name="z63" w:id="54"/>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(если оно указано в документе, удостоверяющем личность) в алфавитном порядке государственного языка и строка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строка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End w:id="54"/>
    <w:bookmarkStart w:name="z64" w:id="55"/>
    <w:p>
      <w:pPr>
        <w:spacing w:after="0"/>
        <w:ind w:left="0"/>
        <w:jc w:val="both"/>
      </w:pPr>
      <w:r>
        <w:rPr>
          <w:rFonts w:ascii="Times New Roman"/>
          <w:b w:val="false"/>
          <w:i w:val="false"/>
          <w:color w:val="000000"/>
          <w:sz w:val="28"/>
        </w:rPr>
        <w:t xml:space="preserve">
      20) пункт 1 </w:t>
      </w:r>
      <w:r>
        <w:rPr>
          <w:rFonts w:ascii="Times New Roman"/>
          <w:b w:val="false"/>
          <w:i w:val="false"/>
          <w:color w:val="000000"/>
          <w:sz w:val="28"/>
        </w:rPr>
        <w:t>статьи 38</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55"/>
    <w:bookmarkStart w:name="z65" w:id="56"/>
    <w:p>
      <w:pPr>
        <w:spacing w:after="0"/>
        <w:ind w:left="0"/>
        <w:jc w:val="both"/>
      </w:pPr>
      <w:r>
        <w:rPr>
          <w:rFonts w:ascii="Times New Roman"/>
          <w:b w:val="false"/>
          <w:i w:val="false"/>
          <w:color w:val="000000"/>
          <w:sz w:val="28"/>
        </w:rPr>
        <w:t xml:space="preserve">
      21) пункт 1 </w:t>
      </w:r>
      <w:r>
        <w:rPr>
          <w:rFonts w:ascii="Times New Roman"/>
          <w:b w:val="false"/>
          <w:i w:val="false"/>
          <w:color w:val="000000"/>
          <w:sz w:val="28"/>
        </w:rPr>
        <w:t>статьи 39</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56"/>
    <w:bookmarkStart w:name="z66" w:id="57"/>
    <w:p>
      <w:pPr>
        <w:spacing w:after="0"/>
        <w:ind w:left="0"/>
        <w:jc w:val="both"/>
      </w:pPr>
      <w:r>
        <w:rPr>
          <w:rFonts w:ascii="Times New Roman"/>
          <w:b w:val="false"/>
          <w:i w:val="false"/>
          <w:color w:val="000000"/>
          <w:sz w:val="28"/>
        </w:rPr>
        <w:t xml:space="preserve">
      22) пункт 1 </w:t>
      </w:r>
      <w:r>
        <w:rPr>
          <w:rFonts w:ascii="Times New Roman"/>
          <w:b w:val="false"/>
          <w:i w:val="false"/>
          <w:color w:val="000000"/>
          <w:sz w:val="28"/>
        </w:rPr>
        <w:t>статьи 40</w:t>
      </w:r>
      <w:r>
        <w:rPr>
          <w:rFonts w:ascii="Times New Roman"/>
          <w:b w:val="false"/>
          <w:i w:val="false"/>
          <w:color w:val="000000"/>
          <w:sz w:val="28"/>
        </w:rPr>
        <w:t xml:space="preserve"> после слова "маслихатов" дополнить словами ", акима города районного значения, села, поселка, сельского округа";</w:t>
      </w:r>
    </w:p>
    <w:bookmarkEnd w:id="57"/>
    <w:bookmarkStart w:name="z67" w:id="58"/>
    <w:p>
      <w:pPr>
        <w:spacing w:after="0"/>
        <w:ind w:left="0"/>
        <w:jc w:val="both"/>
      </w:pPr>
      <w:r>
        <w:rPr>
          <w:rFonts w:ascii="Times New Roman"/>
          <w:b w:val="false"/>
          <w:i w:val="false"/>
          <w:color w:val="000000"/>
          <w:sz w:val="28"/>
        </w:rPr>
        <w:t xml:space="preserve">
      23) части первую и вторую пункта 2, пункт 3 </w:t>
      </w:r>
      <w:r>
        <w:rPr>
          <w:rFonts w:ascii="Times New Roman"/>
          <w:b w:val="false"/>
          <w:i w:val="false"/>
          <w:color w:val="000000"/>
          <w:sz w:val="28"/>
        </w:rPr>
        <w:t>статьи 42</w:t>
      </w:r>
      <w:r>
        <w:rPr>
          <w:rFonts w:ascii="Times New Roman"/>
          <w:b w:val="false"/>
          <w:i w:val="false"/>
          <w:color w:val="000000"/>
          <w:sz w:val="28"/>
        </w:rPr>
        <w:t xml:space="preserve"> дополнить словами ", либо в квадрате, расположенном справа от строки "Против всех";</w:t>
      </w:r>
    </w:p>
    <w:bookmarkEnd w:id="58"/>
    <w:bookmarkStart w:name="z68" w:id="5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43</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в пункте 1:</w:t>
      </w:r>
    </w:p>
    <w:bookmarkEnd w:id="60"/>
    <w:bookmarkStart w:name="z70" w:id="61"/>
    <w:p>
      <w:pPr>
        <w:spacing w:after="0"/>
        <w:ind w:left="0"/>
        <w:jc w:val="both"/>
      </w:pPr>
      <w:r>
        <w:rPr>
          <w:rFonts w:ascii="Times New Roman"/>
          <w:b w:val="false"/>
          <w:i w:val="false"/>
          <w:color w:val="000000"/>
          <w:sz w:val="28"/>
        </w:rPr>
        <w:t>
      часть первую после слова "маслихатов" дополнить словами ", акима города районного значения, села, поселка, сельского округа";</w:t>
      </w:r>
    </w:p>
    <w:bookmarkEnd w:id="61"/>
    <w:bookmarkStart w:name="z71" w:id="62"/>
    <w:p>
      <w:pPr>
        <w:spacing w:after="0"/>
        <w:ind w:left="0"/>
        <w:jc w:val="both"/>
      </w:pPr>
      <w:r>
        <w:rPr>
          <w:rFonts w:ascii="Times New Roman"/>
          <w:b w:val="false"/>
          <w:i w:val="false"/>
          <w:color w:val="000000"/>
          <w:sz w:val="28"/>
        </w:rPr>
        <w:t>
      часть пятую изложить в следующей редакции:</w:t>
      </w:r>
    </w:p>
    <w:bookmarkEnd w:id="62"/>
    <w:bookmarkStart w:name="z72" w:id="63"/>
    <w:p>
      <w:pPr>
        <w:spacing w:after="0"/>
        <w:ind w:left="0"/>
        <w:jc w:val="both"/>
      </w:pPr>
      <w:r>
        <w:rPr>
          <w:rFonts w:ascii="Times New Roman"/>
          <w:b w:val="false"/>
          <w:i w:val="false"/>
          <w:color w:val="000000"/>
          <w:sz w:val="28"/>
        </w:rPr>
        <w:t>
      "При этом бюллетени укладываются в стопки по каждому кандидату, политической партии, выдвинувшей партийный список, в стопку для бюллетеней с отметкой в строке "Против всех" и в стопку для недействительных бюллетеней.";</w:t>
      </w:r>
    </w:p>
    <w:bookmarkEnd w:id="63"/>
    <w:bookmarkStart w:name="z73" w:id="64"/>
    <w:p>
      <w:pPr>
        <w:spacing w:after="0"/>
        <w:ind w:left="0"/>
        <w:jc w:val="both"/>
      </w:pPr>
      <w:r>
        <w:rPr>
          <w:rFonts w:ascii="Times New Roman"/>
          <w:b w:val="false"/>
          <w:i w:val="false"/>
          <w:color w:val="000000"/>
          <w:sz w:val="28"/>
        </w:rPr>
        <w:t>
      предложение первое пункта 3 дополнить словами ", бюллетеням с отметкой в строке "Против всех";</w:t>
      </w:r>
    </w:p>
    <w:bookmarkEnd w:id="64"/>
    <w:bookmarkStart w:name="z74" w:id="65"/>
    <w:p>
      <w:pPr>
        <w:spacing w:after="0"/>
        <w:ind w:left="0"/>
        <w:jc w:val="both"/>
      </w:pPr>
      <w:r>
        <w:rPr>
          <w:rFonts w:ascii="Times New Roman"/>
          <w:b w:val="false"/>
          <w:i w:val="false"/>
          <w:color w:val="000000"/>
          <w:sz w:val="28"/>
        </w:rPr>
        <w:t xml:space="preserve">
      часть первую пункта 4-1 дополнить подпунктом 2-1) следующего содержания: </w:t>
      </w:r>
    </w:p>
    <w:bookmarkEnd w:id="65"/>
    <w:bookmarkStart w:name="z75" w:id="66"/>
    <w:p>
      <w:pPr>
        <w:spacing w:after="0"/>
        <w:ind w:left="0"/>
        <w:jc w:val="both"/>
      </w:pPr>
      <w:r>
        <w:rPr>
          <w:rFonts w:ascii="Times New Roman"/>
          <w:b w:val="false"/>
          <w:i w:val="false"/>
          <w:color w:val="000000"/>
          <w:sz w:val="28"/>
        </w:rPr>
        <w:t>
      "2-1) число бюллетеней с отметкой в строке "Против всех";";</w:t>
      </w:r>
    </w:p>
    <w:bookmarkEnd w:id="66"/>
    <w:bookmarkStart w:name="z76" w:id="6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44</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пункт 2 после слова "маслихата" дополнить словами ", акима города районного значения, села, поселка, сельского округа";</w:t>
      </w:r>
    </w:p>
    <w:bookmarkEnd w:id="68"/>
    <w:bookmarkStart w:name="z78" w:id="69"/>
    <w:p>
      <w:pPr>
        <w:spacing w:after="0"/>
        <w:ind w:left="0"/>
        <w:jc w:val="both"/>
      </w:pPr>
      <w:r>
        <w:rPr>
          <w:rFonts w:ascii="Times New Roman"/>
          <w:b w:val="false"/>
          <w:i w:val="false"/>
          <w:color w:val="000000"/>
          <w:sz w:val="28"/>
        </w:rPr>
        <w:t>
      подпункт 3) пункта 4 изложить в следующей редакции:</w:t>
      </w:r>
    </w:p>
    <w:bookmarkEnd w:id="69"/>
    <w:bookmarkStart w:name="z79" w:id="70"/>
    <w:p>
      <w:pPr>
        <w:spacing w:after="0"/>
        <w:ind w:left="0"/>
        <w:jc w:val="both"/>
      </w:pPr>
      <w:r>
        <w:rPr>
          <w:rFonts w:ascii="Times New Roman"/>
          <w:b w:val="false"/>
          <w:i w:val="false"/>
          <w:color w:val="000000"/>
          <w:sz w:val="28"/>
        </w:rPr>
        <w:t>
      "3) акима города районного значения, села, поселка, сельского округа,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четырех дней со дня проведения выборов.";</w:t>
      </w:r>
    </w:p>
    <w:bookmarkEnd w:id="70"/>
    <w:bookmarkStart w:name="z80" w:id="71"/>
    <w:p>
      <w:pPr>
        <w:spacing w:after="0"/>
        <w:ind w:left="0"/>
        <w:jc w:val="both"/>
      </w:pPr>
      <w:r>
        <w:rPr>
          <w:rFonts w:ascii="Times New Roman"/>
          <w:b w:val="false"/>
          <w:i w:val="false"/>
          <w:color w:val="000000"/>
          <w:sz w:val="28"/>
        </w:rPr>
        <w:t>
      в пункте 5:</w:t>
      </w:r>
    </w:p>
    <w:bookmarkEnd w:id="71"/>
    <w:bookmarkStart w:name="z81" w:id="72"/>
    <w:p>
      <w:pPr>
        <w:spacing w:after="0"/>
        <w:ind w:left="0"/>
        <w:jc w:val="both"/>
      </w:pPr>
      <w:r>
        <w:rPr>
          <w:rFonts w:ascii="Times New Roman"/>
          <w:b w:val="false"/>
          <w:i w:val="false"/>
          <w:color w:val="000000"/>
          <w:sz w:val="28"/>
        </w:rPr>
        <w:t>
      в части первой:</w:t>
      </w:r>
    </w:p>
    <w:bookmarkEnd w:id="72"/>
    <w:bookmarkStart w:name="z82" w:id="73"/>
    <w:p>
      <w:pPr>
        <w:spacing w:after="0"/>
        <w:ind w:left="0"/>
        <w:jc w:val="both"/>
      </w:pPr>
      <w:r>
        <w:rPr>
          <w:rFonts w:ascii="Times New Roman"/>
          <w:b w:val="false"/>
          <w:i w:val="false"/>
          <w:color w:val="000000"/>
          <w:sz w:val="28"/>
        </w:rPr>
        <w:t>
      после слов "избираемых Ассамблеей народа Казахстана;" дополнить словами "число бюллетеней с отметкой в строке "Против всех";";</w:t>
      </w:r>
    </w:p>
    <w:bookmarkEnd w:id="73"/>
    <w:bookmarkStart w:name="z83" w:id="74"/>
    <w:p>
      <w:pPr>
        <w:spacing w:after="0"/>
        <w:ind w:left="0"/>
        <w:jc w:val="both"/>
      </w:pPr>
      <w:r>
        <w:rPr>
          <w:rFonts w:ascii="Times New Roman"/>
          <w:b w:val="false"/>
          <w:i w:val="false"/>
          <w:color w:val="000000"/>
          <w:sz w:val="28"/>
        </w:rPr>
        <w:t>
      слова "маслихатов, члены иных органов местного самоуправления с указанием фамилии, имени, отчества," заменить словами "маслихатов, аким города районного значения, села, поселка, сельского округа, члены иных органов местного самоуправления с указанием фамилии, имени, отчества (если оно указано в документе, удостоверяющем личность),";</w:t>
      </w:r>
    </w:p>
    <w:bookmarkEnd w:id="74"/>
    <w:bookmarkStart w:name="z84" w:id="75"/>
    <w:p>
      <w:pPr>
        <w:spacing w:after="0"/>
        <w:ind w:left="0"/>
        <w:jc w:val="both"/>
      </w:pPr>
      <w:r>
        <w:rPr>
          <w:rFonts w:ascii="Times New Roman"/>
          <w:b w:val="false"/>
          <w:i w:val="false"/>
          <w:color w:val="000000"/>
          <w:sz w:val="28"/>
        </w:rPr>
        <w:t>
      в части второй:</w:t>
      </w:r>
    </w:p>
    <w:bookmarkEnd w:id="75"/>
    <w:bookmarkStart w:name="z85" w:id="76"/>
    <w:p>
      <w:pPr>
        <w:spacing w:after="0"/>
        <w:ind w:left="0"/>
        <w:jc w:val="both"/>
      </w:pPr>
      <w:r>
        <w:rPr>
          <w:rFonts w:ascii="Times New Roman"/>
          <w:b w:val="false"/>
          <w:i w:val="false"/>
          <w:color w:val="000000"/>
          <w:sz w:val="28"/>
        </w:rPr>
        <w:t>
      после слов "по соответствующей административно-территориальной единице;" дополнить словами "число бюллетеней с отметкой в строке "Против всех";";</w:t>
      </w:r>
    </w:p>
    <w:bookmarkEnd w:id="76"/>
    <w:bookmarkStart w:name="z86" w:id="77"/>
    <w:p>
      <w:pPr>
        <w:spacing w:after="0"/>
        <w:ind w:left="0"/>
        <w:jc w:val="both"/>
      </w:pPr>
      <w:r>
        <w:rPr>
          <w:rFonts w:ascii="Times New Roman"/>
          <w:b w:val="false"/>
          <w:i w:val="false"/>
          <w:color w:val="000000"/>
          <w:sz w:val="28"/>
        </w:rPr>
        <w:t>
      слова "отчество, год рождения, занимаемая должность (занятие), место жительства избранных депутатов маслихатов," заменить словами "отчество (если оно указано в документе, удостоверяющем личность), год рождения, занимаемая должность (занятие), место жительства избранных депутатов маслихатов, акима города районного значения, села, поселка, сельского округа,";</w:t>
      </w:r>
    </w:p>
    <w:bookmarkEnd w:id="77"/>
    <w:bookmarkStart w:name="z87" w:id="7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78"/>
    <w:bookmarkStart w:name="z88" w:id="79"/>
    <w:p>
      <w:pPr>
        <w:spacing w:after="0"/>
        <w:ind w:left="0"/>
        <w:jc w:val="both"/>
      </w:pPr>
      <w:r>
        <w:rPr>
          <w:rFonts w:ascii="Times New Roman"/>
          <w:b w:val="false"/>
          <w:i w:val="false"/>
          <w:color w:val="000000"/>
          <w:sz w:val="28"/>
        </w:rPr>
        <w:t>
      "Статья 45. Регистрация Президента, депутатов Парламента, маслихатов, акима города районного значения, села, поселка, сельского округа и членов иных органов местного самоуправления</w:t>
      </w:r>
    </w:p>
    <w:bookmarkEnd w:id="79"/>
    <w:bookmarkStart w:name="z89" w:id="80"/>
    <w:p>
      <w:pPr>
        <w:spacing w:after="0"/>
        <w:ind w:left="0"/>
        <w:jc w:val="both"/>
      </w:pPr>
      <w:r>
        <w:rPr>
          <w:rFonts w:ascii="Times New Roman"/>
          <w:b w:val="false"/>
          <w:i w:val="false"/>
          <w:color w:val="000000"/>
          <w:sz w:val="28"/>
        </w:rPr>
        <w:t xml:space="preserve">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акимов городов районного значения, сел, поселков, сельских округов,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со статусом Президента, депутата Парламента, маслихата, акима города районного значения, села, поселка, сельского округа и члена иного органа местного самоуправления.";</w:t>
      </w:r>
    </w:p>
    <w:bookmarkEnd w:id="80"/>
    <w:bookmarkStart w:name="z90" w:id="8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46</w:t>
      </w:r>
      <w:r>
        <w:rPr>
          <w:rFonts w:ascii="Times New Roman"/>
          <w:b w:val="false"/>
          <w:i w:val="false"/>
          <w:color w:val="000000"/>
          <w:sz w:val="28"/>
        </w:rPr>
        <w:t>:</w:t>
      </w:r>
    </w:p>
    <w:bookmarkEnd w:id="81"/>
    <w:bookmarkStart w:name="z91" w:id="82"/>
    <w:p>
      <w:pPr>
        <w:spacing w:after="0"/>
        <w:ind w:left="0"/>
        <w:jc w:val="both"/>
      </w:pPr>
      <w:r>
        <w:rPr>
          <w:rFonts w:ascii="Times New Roman"/>
          <w:b w:val="false"/>
          <w:i w:val="false"/>
          <w:color w:val="000000"/>
          <w:sz w:val="28"/>
        </w:rPr>
        <w:t>
      заголовок изложить в следующей редакции:</w:t>
      </w:r>
    </w:p>
    <w:bookmarkEnd w:id="82"/>
    <w:bookmarkStart w:name="z92" w:id="83"/>
    <w:p>
      <w:pPr>
        <w:spacing w:after="0"/>
        <w:ind w:left="0"/>
        <w:jc w:val="both"/>
      </w:pPr>
      <w:r>
        <w:rPr>
          <w:rFonts w:ascii="Times New Roman"/>
          <w:b w:val="false"/>
          <w:i w:val="false"/>
          <w:color w:val="000000"/>
          <w:sz w:val="28"/>
        </w:rPr>
        <w:t>
      "Статья 46. Удостоверение и нагрудный знак Президента, депутата Парламента, маслихатов, удостоверение акима города районного значения, села, поселка, сельского округа и члена иного органа местного самоуправления";</w:t>
      </w:r>
    </w:p>
    <w:bookmarkEnd w:id="83"/>
    <w:bookmarkStart w:name="z93" w:id="84"/>
    <w:p>
      <w:pPr>
        <w:spacing w:after="0"/>
        <w:ind w:left="0"/>
        <w:jc w:val="both"/>
      </w:pPr>
      <w:r>
        <w:rPr>
          <w:rFonts w:ascii="Times New Roman"/>
          <w:b w:val="false"/>
          <w:i w:val="false"/>
          <w:color w:val="000000"/>
          <w:sz w:val="28"/>
        </w:rPr>
        <w:t>
      подпункт 2) пункта 3 изложить в следующей редакции:</w:t>
      </w:r>
    </w:p>
    <w:bookmarkEnd w:id="84"/>
    <w:bookmarkStart w:name="z94" w:id="85"/>
    <w:p>
      <w:pPr>
        <w:spacing w:after="0"/>
        <w:ind w:left="0"/>
        <w:jc w:val="both"/>
      </w:pPr>
      <w:r>
        <w:rPr>
          <w:rFonts w:ascii="Times New Roman"/>
          <w:b w:val="false"/>
          <w:i w:val="false"/>
          <w:color w:val="000000"/>
          <w:sz w:val="28"/>
        </w:rPr>
        <w:t>
      "2) акимов городов районного значения, сел, поселков, сельских округов, членов иных органов местного самоуправления – выдает каждому из них удостоверение акима города районного значения, села, поселка, сельского округа, члена иного органа местного самоуправления установленного Центральной избирательной комиссией образца.";</w:t>
      </w:r>
    </w:p>
    <w:bookmarkEnd w:id="85"/>
    <w:bookmarkStart w:name="z95" w:id="86"/>
    <w:p>
      <w:pPr>
        <w:spacing w:after="0"/>
        <w:ind w:left="0"/>
        <w:jc w:val="both"/>
      </w:pPr>
      <w:r>
        <w:rPr>
          <w:rFonts w:ascii="Times New Roman"/>
          <w:b w:val="false"/>
          <w:i w:val="false"/>
          <w:color w:val="000000"/>
          <w:sz w:val="28"/>
        </w:rPr>
        <w:t xml:space="preserve">
      28) пункты 1 и 2 </w:t>
      </w:r>
      <w:r>
        <w:rPr>
          <w:rFonts w:ascii="Times New Roman"/>
          <w:b w:val="false"/>
          <w:i w:val="false"/>
          <w:color w:val="000000"/>
          <w:sz w:val="28"/>
        </w:rPr>
        <w:t>статьи 47</w:t>
      </w:r>
      <w:r>
        <w:rPr>
          <w:rFonts w:ascii="Times New Roman"/>
          <w:b w:val="false"/>
          <w:i w:val="false"/>
          <w:color w:val="000000"/>
          <w:sz w:val="28"/>
        </w:rPr>
        <w:t xml:space="preserve"> после слова "маслихаты" дополнить словами ", акимы городов районного значения, сел, поселков, сельских округов";</w:t>
      </w:r>
    </w:p>
    <w:bookmarkEnd w:id="86"/>
    <w:bookmarkStart w:name="z96" w:id="8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88</w:t>
      </w:r>
      <w:r>
        <w:rPr>
          <w:rFonts w:ascii="Times New Roman"/>
          <w:b w:val="false"/>
          <w:i w:val="false"/>
          <w:color w:val="000000"/>
          <w:sz w:val="28"/>
        </w:rPr>
        <w:t>:</w:t>
      </w:r>
    </w:p>
    <w:bookmarkEnd w:id="87"/>
    <w:bookmarkStart w:name="z97"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"семь" заменить словом "пять";</w:t>
      </w:r>
    </w:p>
    <w:bookmarkEnd w:id="88"/>
    <w:bookmarkStart w:name="z98"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9"/>
    <w:bookmarkStart w:name="z99" w:id="90"/>
    <w:p>
      <w:pPr>
        <w:spacing w:after="0"/>
        <w:ind w:left="0"/>
        <w:jc w:val="both"/>
      </w:pPr>
      <w:r>
        <w:rPr>
          <w:rFonts w:ascii="Times New Roman"/>
          <w:b w:val="false"/>
          <w:i w:val="false"/>
          <w:color w:val="000000"/>
          <w:sz w:val="28"/>
        </w:rPr>
        <w:t>
      в части первой слова "от пяти до семи" заменить словами "от трех до пяти";</w:t>
      </w:r>
    </w:p>
    <w:bookmarkEnd w:id="90"/>
    <w:bookmarkStart w:name="z100" w:id="91"/>
    <w:p>
      <w:pPr>
        <w:spacing w:after="0"/>
        <w:ind w:left="0"/>
        <w:jc w:val="both"/>
      </w:pPr>
      <w:r>
        <w:rPr>
          <w:rFonts w:ascii="Times New Roman"/>
          <w:b w:val="false"/>
          <w:i w:val="false"/>
          <w:color w:val="000000"/>
          <w:sz w:val="28"/>
        </w:rPr>
        <w:t>
      в части второй слова "от трех до пяти" заменить словами "от одного до трех";</w:t>
      </w:r>
    </w:p>
    <w:bookmarkEnd w:id="91"/>
    <w:bookmarkStart w:name="z101"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"семи" заменить словом "пяти";</w:t>
      </w:r>
    </w:p>
    <w:bookmarkEnd w:id="92"/>
    <w:bookmarkStart w:name="z102" w:id="9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97-1</w:t>
      </w:r>
      <w:r>
        <w:rPr>
          <w:rFonts w:ascii="Times New Roman"/>
          <w:b w:val="false"/>
          <w:i w:val="false"/>
          <w:color w:val="000000"/>
          <w:sz w:val="28"/>
        </w:rPr>
        <w:t>:</w:t>
      </w:r>
    </w:p>
    <w:bookmarkEnd w:id="93"/>
    <w:bookmarkStart w:name="z103"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"семь", "семипроцентный" заменить соответственно словами "пять", "пятипроцентный";</w:t>
      </w:r>
    </w:p>
    <w:bookmarkEnd w:id="94"/>
    <w:bookmarkStart w:name="z104" w:id="9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"семь" заменить словом "пять";</w:t>
      </w:r>
    </w:p>
    <w:bookmarkEnd w:id="95"/>
    <w:bookmarkStart w:name="z105"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6"/>
    <w:bookmarkStart w:name="z106" w:id="97"/>
    <w:p>
      <w:pPr>
        <w:spacing w:after="0"/>
        <w:ind w:left="0"/>
        <w:jc w:val="both"/>
      </w:pPr>
      <w:r>
        <w:rPr>
          <w:rFonts w:ascii="Times New Roman"/>
          <w:b w:val="false"/>
          <w:i w:val="false"/>
          <w:color w:val="000000"/>
          <w:sz w:val="28"/>
        </w:rPr>
        <w:t xml:space="preserve">
      в части второй слово "семипроцентный" заменить словом "пятипроцентный"; </w:t>
      </w:r>
    </w:p>
    <w:bookmarkEnd w:id="97"/>
    <w:bookmarkStart w:name="z107" w:id="98"/>
    <w:p>
      <w:pPr>
        <w:spacing w:after="0"/>
        <w:ind w:left="0"/>
        <w:jc w:val="both"/>
      </w:pPr>
      <w:r>
        <w:rPr>
          <w:rFonts w:ascii="Times New Roman"/>
          <w:b w:val="false"/>
          <w:i w:val="false"/>
          <w:color w:val="000000"/>
          <w:sz w:val="28"/>
        </w:rPr>
        <w:t>
      в части четвертой слово "семипроцентный" заменить словом "пятипроцентный";</w:t>
      </w:r>
    </w:p>
    <w:bookmarkEnd w:id="98"/>
    <w:bookmarkStart w:name="z108" w:id="9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слово "семипроцентный" заменить словом "пятипроцентный";</w:t>
      </w:r>
    </w:p>
    <w:bookmarkEnd w:id="99"/>
    <w:bookmarkStart w:name="z109" w:id="10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1</w:t>
      </w:r>
      <w:r>
        <w:rPr>
          <w:rFonts w:ascii="Times New Roman"/>
          <w:b w:val="false"/>
          <w:i w:val="false"/>
          <w:color w:val="000000"/>
          <w:sz w:val="28"/>
        </w:rPr>
        <w:t xml:space="preserve"> статьи 104:</w:t>
      </w:r>
    </w:p>
    <w:bookmarkEnd w:id="100"/>
    <w:bookmarkStart w:name="z110" w:id="101"/>
    <w:p>
      <w:pPr>
        <w:spacing w:after="0"/>
        <w:ind w:left="0"/>
        <w:jc w:val="both"/>
      </w:pPr>
      <w:r>
        <w:rPr>
          <w:rFonts w:ascii="Times New Roman"/>
          <w:b w:val="false"/>
          <w:i w:val="false"/>
          <w:color w:val="000000"/>
          <w:sz w:val="28"/>
        </w:rPr>
        <w:t>
      в части третьей слово "семь" заменить словом "пять";</w:t>
      </w:r>
    </w:p>
    <w:bookmarkEnd w:id="101"/>
    <w:bookmarkStart w:name="z111" w:id="102"/>
    <w:p>
      <w:pPr>
        <w:spacing w:after="0"/>
        <w:ind w:left="0"/>
        <w:jc w:val="both"/>
      </w:pPr>
      <w:r>
        <w:rPr>
          <w:rFonts w:ascii="Times New Roman"/>
          <w:b w:val="false"/>
          <w:i w:val="false"/>
          <w:color w:val="000000"/>
          <w:sz w:val="28"/>
        </w:rPr>
        <w:t>
      в части четвертой слова "от пяти до семи" заменить словами "от трех до пяти";</w:t>
      </w:r>
    </w:p>
    <w:bookmarkEnd w:id="102"/>
    <w:bookmarkStart w:name="z112" w:id="103"/>
    <w:p>
      <w:pPr>
        <w:spacing w:after="0"/>
        <w:ind w:left="0"/>
        <w:jc w:val="both"/>
      </w:pPr>
      <w:r>
        <w:rPr>
          <w:rFonts w:ascii="Times New Roman"/>
          <w:b w:val="false"/>
          <w:i w:val="false"/>
          <w:color w:val="000000"/>
          <w:sz w:val="28"/>
        </w:rPr>
        <w:t>
      в части пятой слова "от трех до пяти" заменить словами "от одного до трех";</w:t>
      </w:r>
    </w:p>
    <w:bookmarkEnd w:id="103"/>
    <w:bookmarkStart w:name="z113" w:id="104"/>
    <w:p>
      <w:pPr>
        <w:spacing w:after="0"/>
        <w:ind w:left="0"/>
        <w:jc w:val="both"/>
      </w:pPr>
      <w:r>
        <w:rPr>
          <w:rFonts w:ascii="Times New Roman"/>
          <w:b w:val="false"/>
          <w:i w:val="false"/>
          <w:color w:val="000000"/>
          <w:sz w:val="28"/>
        </w:rPr>
        <w:t>
      в части шестой слово "семи" заменить словом "пяти";</w:t>
      </w:r>
    </w:p>
    <w:bookmarkEnd w:id="104"/>
    <w:bookmarkStart w:name="z114" w:id="10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111-1</w:t>
      </w:r>
      <w:r>
        <w:rPr>
          <w:rFonts w:ascii="Times New Roman"/>
          <w:b w:val="false"/>
          <w:i w:val="false"/>
          <w:color w:val="000000"/>
          <w:sz w:val="28"/>
        </w:rPr>
        <w:t>:</w:t>
      </w:r>
    </w:p>
    <w:bookmarkEnd w:id="105"/>
    <w:bookmarkStart w:name="z115"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"семь", "семипроцентный" заменить соответственно словами "пять", "пятипроцентный";</w:t>
      </w:r>
    </w:p>
    <w:bookmarkEnd w:id="106"/>
    <w:bookmarkStart w:name="z116" w:id="10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"семь" заменить словом "пять";</w:t>
      </w:r>
    </w:p>
    <w:bookmarkEnd w:id="107"/>
    <w:bookmarkStart w:name="z11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в части второй слово "семипроцентный" заменить словом "пятипроцентный";</w:t>
      </w:r>
    </w:p>
    <w:bookmarkEnd w:id="109"/>
    <w:bookmarkStart w:name="z119" w:id="110"/>
    <w:p>
      <w:pPr>
        <w:spacing w:after="0"/>
        <w:ind w:left="0"/>
        <w:jc w:val="both"/>
      </w:pPr>
      <w:r>
        <w:rPr>
          <w:rFonts w:ascii="Times New Roman"/>
          <w:b w:val="false"/>
          <w:i w:val="false"/>
          <w:color w:val="000000"/>
          <w:sz w:val="28"/>
        </w:rPr>
        <w:t>
      в части четвертой слово "семипроцентный" заменить словом "пятипроцентный";</w:t>
      </w:r>
    </w:p>
    <w:bookmarkEnd w:id="110"/>
    <w:bookmarkStart w:name="z120" w:id="11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слово "семипроцентный" заменить словом "пятипроцентный"; </w:t>
      </w:r>
    </w:p>
    <w:bookmarkEnd w:id="111"/>
    <w:bookmarkStart w:name="z121" w:id="112"/>
    <w:p>
      <w:pPr>
        <w:spacing w:after="0"/>
        <w:ind w:left="0"/>
        <w:jc w:val="both"/>
      </w:pPr>
      <w:r>
        <w:rPr>
          <w:rFonts w:ascii="Times New Roman"/>
          <w:b w:val="false"/>
          <w:i w:val="false"/>
          <w:color w:val="000000"/>
          <w:sz w:val="28"/>
        </w:rPr>
        <w:t xml:space="preserve">
      33) дополнить главой 13-1 следующего содержания:  </w:t>
      </w:r>
    </w:p>
    <w:bookmarkEnd w:id="112"/>
    <w:bookmarkStart w:name="z122" w:id="113"/>
    <w:p>
      <w:pPr>
        <w:spacing w:after="0"/>
        <w:ind w:left="0"/>
        <w:jc w:val="both"/>
      </w:pPr>
      <w:r>
        <w:rPr>
          <w:rFonts w:ascii="Times New Roman"/>
          <w:b w:val="false"/>
          <w:i w:val="false"/>
          <w:color w:val="000000"/>
          <w:sz w:val="28"/>
        </w:rPr>
        <w:t>
      "Глава 13-1. Выборы акима города районного значения, села, поселка, сельского округа Республики Казахстан</w:t>
      </w:r>
    </w:p>
    <w:bookmarkEnd w:id="113"/>
    <w:bookmarkStart w:name="z123" w:id="114"/>
    <w:p>
      <w:pPr>
        <w:spacing w:after="0"/>
        <w:ind w:left="0"/>
        <w:jc w:val="both"/>
      </w:pPr>
      <w:r>
        <w:rPr>
          <w:rFonts w:ascii="Times New Roman"/>
          <w:b w:val="false"/>
          <w:i w:val="false"/>
          <w:color w:val="000000"/>
          <w:sz w:val="28"/>
        </w:rPr>
        <w:t>
      Статья 113-1. Назначение выборов акима города районного значения, села, поселка, сельского округа</w:t>
      </w:r>
    </w:p>
    <w:bookmarkEnd w:id="114"/>
    <w:bookmarkStart w:name="z124" w:id="115"/>
    <w:p>
      <w:pPr>
        <w:spacing w:after="0"/>
        <w:ind w:left="0"/>
        <w:jc w:val="both"/>
      </w:pPr>
      <w:r>
        <w:rPr>
          <w:rFonts w:ascii="Times New Roman"/>
          <w:b w:val="false"/>
          <w:i w:val="false"/>
          <w:color w:val="000000"/>
          <w:sz w:val="28"/>
        </w:rPr>
        <w:t>
      1. Основаниями для назначения выборов являются:</w:t>
      </w:r>
    </w:p>
    <w:bookmarkEnd w:id="115"/>
    <w:bookmarkStart w:name="z125" w:id="116"/>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116"/>
    <w:bookmarkStart w:name="z126" w:id="117"/>
    <w:p>
      <w:pPr>
        <w:spacing w:after="0"/>
        <w:ind w:left="0"/>
        <w:jc w:val="both"/>
      </w:pPr>
      <w:r>
        <w:rPr>
          <w:rFonts w:ascii="Times New Roman"/>
          <w:b w:val="false"/>
          <w:i w:val="false"/>
          <w:color w:val="000000"/>
          <w:sz w:val="28"/>
        </w:rPr>
        <w:t>
      2) досрочное прекращение полномочий акима города районного значения, села, поселка, сельского округа или реорганизация соответствующей административно-территориальной единицы в случаях, установленных законом.</w:t>
      </w:r>
    </w:p>
    <w:bookmarkEnd w:id="117"/>
    <w:bookmarkStart w:name="z127" w:id="118"/>
    <w:p>
      <w:pPr>
        <w:spacing w:after="0"/>
        <w:ind w:left="0"/>
        <w:jc w:val="both"/>
      </w:pPr>
      <w:r>
        <w:rPr>
          <w:rFonts w:ascii="Times New Roman"/>
          <w:b w:val="false"/>
          <w:i w:val="false"/>
          <w:color w:val="000000"/>
          <w:sz w:val="28"/>
        </w:rPr>
        <w:t>
      2. Выборы акима города районного значения, села, поселка, сельского округа назначаются соответствующей районной (городской) избирательной комиссией не менее чем за сорок дней до истечения срока полномочий акима города районного значения, села, поселка, сельского округа и должны быть проведены не менее чем за десять дней до истечения установленного законом срока его полномочий, за исключением случаев, указанных в пункте 6 статьи 113-3 и статье 113-9 настоящего Конституционного закона.</w:t>
      </w:r>
    </w:p>
    <w:bookmarkEnd w:id="118"/>
    <w:bookmarkStart w:name="z128" w:id="119"/>
    <w:p>
      <w:pPr>
        <w:spacing w:after="0"/>
        <w:ind w:left="0"/>
        <w:jc w:val="both"/>
      </w:pPr>
      <w:r>
        <w:rPr>
          <w:rFonts w:ascii="Times New Roman"/>
          <w:b w:val="false"/>
          <w:i w:val="false"/>
          <w:color w:val="000000"/>
          <w:sz w:val="28"/>
        </w:rPr>
        <w:t>
      3. Выборы акима города районного значения, села, поселка, сельского округа назначаются соответствующей районной (городской) избирательной комиссией в течение месяца со дня досрочного прекращения полномочий акима города районного значения, села, поселка, сельского округа или реорганизации соответствующей административной территориальной единицы и проводятся в течение тридцати дней со дня их назначения.</w:t>
      </w:r>
    </w:p>
    <w:bookmarkEnd w:id="119"/>
    <w:bookmarkStart w:name="z129" w:id="120"/>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120"/>
    <w:bookmarkStart w:name="z130" w:id="121"/>
    <w:p>
      <w:pPr>
        <w:spacing w:after="0"/>
        <w:ind w:left="0"/>
        <w:jc w:val="both"/>
      </w:pPr>
      <w:r>
        <w:rPr>
          <w:rFonts w:ascii="Times New Roman"/>
          <w:b w:val="false"/>
          <w:i w:val="false"/>
          <w:color w:val="000000"/>
          <w:sz w:val="28"/>
        </w:rPr>
        <w:t>
      Статья 113-2. Требования, предъявляемые к акиму города районного значения, села, поселка, сельского округа</w:t>
      </w:r>
    </w:p>
    <w:bookmarkEnd w:id="121"/>
    <w:bookmarkStart w:name="z131" w:id="122"/>
    <w:p>
      <w:pPr>
        <w:spacing w:after="0"/>
        <w:ind w:left="0"/>
        <w:jc w:val="both"/>
      </w:pPr>
      <w:r>
        <w:rPr>
          <w:rFonts w:ascii="Times New Roman"/>
          <w:b w:val="false"/>
          <w:i w:val="false"/>
          <w:color w:val="000000"/>
          <w:sz w:val="28"/>
        </w:rPr>
        <w:t xml:space="preserve">
      Для избрания акимом города районного значения, села, поселка, сельского округа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22"/>
    <w:bookmarkStart w:name="z132" w:id="123"/>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районной (городской) избирательной комиссией.</w:t>
      </w:r>
    </w:p>
    <w:bookmarkEnd w:id="123"/>
    <w:bookmarkStart w:name="z133" w:id="124"/>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города районного значения, села, поселка, сельского округа представляет в соответствующую районную (городскую)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124"/>
    <w:bookmarkStart w:name="z134" w:id="125"/>
    <w:p>
      <w:pPr>
        <w:spacing w:after="0"/>
        <w:ind w:left="0"/>
        <w:jc w:val="both"/>
      </w:pPr>
      <w:r>
        <w:rPr>
          <w:rFonts w:ascii="Times New Roman"/>
          <w:b w:val="false"/>
          <w:i w:val="false"/>
          <w:color w:val="000000"/>
          <w:sz w:val="28"/>
        </w:rPr>
        <w:t>
      Статья 113-3. Выдвижение кандидата в акимы города районного значения, села, поселка, сельского округа</w:t>
      </w:r>
    </w:p>
    <w:bookmarkEnd w:id="125"/>
    <w:bookmarkStart w:name="z135" w:id="126"/>
    <w:p>
      <w:pPr>
        <w:spacing w:after="0"/>
        <w:ind w:left="0"/>
        <w:jc w:val="both"/>
      </w:pPr>
      <w:r>
        <w:rPr>
          <w:rFonts w:ascii="Times New Roman"/>
          <w:b w:val="false"/>
          <w:i w:val="false"/>
          <w:color w:val="000000"/>
          <w:sz w:val="28"/>
        </w:rPr>
        <w:t>
      1. Выдвижение кандидата в акимы города районного значения, села, поселка, сельского округа производится политическими партиями, зарегистрированными в установленном порядке, из числа своих членов, гражданами –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города районного значения, села, поселка, сельского округа, а также акимом района (города областного значения), если на день окончания срока выдвижения выдвинуто менее двух кандидатов.</w:t>
      </w:r>
    </w:p>
    <w:bookmarkEnd w:id="126"/>
    <w:bookmarkStart w:name="z136" w:id="127"/>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127"/>
    <w:bookmarkStart w:name="z137" w:id="128"/>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города районного значения, села, поселка, сельского округа оформляется выпиской из протокола.</w:t>
      </w:r>
    </w:p>
    <w:bookmarkEnd w:id="128"/>
    <w:bookmarkStart w:name="z138" w:id="129"/>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129"/>
    <w:bookmarkStart w:name="z139" w:id="130"/>
    <w:p>
      <w:pPr>
        <w:spacing w:after="0"/>
        <w:ind w:left="0"/>
        <w:jc w:val="both"/>
      </w:pPr>
      <w:r>
        <w:rPr>
          <w:rFonts w:ascii="Times New Roman"/>
          <w:b w:val="false"/>
          <w:i w:val="false"/>
          <w:color w:val="000000"/>
          <w:sz w:val="28"/>
        </w:rPr>
        <w:t>
      1) доводится до сведения выдвинутого кандидата;</w:t>
      </w:r>
    </w:p>
    <w:bookmarkEnd w:id="130"/>
    <w:bookmarkStart w:name="z140" w:id="131"/>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районную (городскую) избирательную комиссию одновременно с выпиской из протокола о выдвижении кандидата в акимы города районного значения, села, поселка, сельского округа.</w:t>
      </w:r>
    </w:p>
    <w:bookmarkEnd w:id="131"/>
    <w:bookmarkStart w:name="z141" w:id="132"/>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132"/>
    <w:bookmarkStart w:name="z142" w:id="133"/>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пятнадцать дней до дня проведения выборов, если иное не установлено при назначении выборов.</w:t>
      </w:r>
    </w:p>
    <w:bookmarkEnd w:id="133"/>
    <w:bookmarkStart w:name="z143" w:id="134"/>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города районного значения, села, поселка, сельского округа, то районная (городская) избирательная комиссия продлевает срок выдвижения кандидатов не более чем на пять дней.</w:t>
      </w:r>
    </w:p>
    <w:bookmarkEnd w:id="134"/>
    <w:bookmarkStart w:name="z144" w:id="135"/>
    <w:p>
      <w:pPr>
        <w:spacing w:after="0"/>
        <w:ind w:left="0"/>
        <w:jc w:val="both"/>
      </w:pPr>
      <w:r>
        <w:rPr>
          <w:rFonts w:ascii="Times New Roman"/>
          <w:b w:val="false"/>
          <w:i w:val="false"/>
          <w:color w:val="000000"/>
          <w:sz w:val="28"/>
        </w:rPr>
        <w:t>
      При этом аким района (города областного значения) по согласованию с собранием местного сообщества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135"/>
    <w:bookmarkStart w:name="z145" w:id="136"/>
    <w:p>
      <w:pPr>
        <w:spacing w:after="0"/>
        <w:ind w:left="0"/>
        <w:jc w:val="both"/>
      </w:pPr>
      <w:r>
        <w:rPr>
          <w:rFonts w:ascii="Times New Roman"/>
          <w:b w:val="false"/>
          <w:i w:val="false"/>
          <w:color w:val="000000"/>
          <w:sz w:val="28"/>
        </w:rPr>
        <w:t>
      Статья 113-4. Сбор подписей в поддержку кандидата в акимы города районного значения, села, поселка, сельского округа</w:t>
      </w:r>
    </w:p>
    <w:bookmarkEnd w:id="136"/>
    <w:bookmarkStart w:name="z146" w:id="137"/>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137"/>
    <w:bookmarkStart w:name="z147" w:id="138"/>
    <w:p>
      <w:pPr>
        <w:spacing w:after="0"/>
        <w:ind w:left="0"/>
        <w:jc w:val="both"/>
      </w:pPr>
      <w:r>
        <w:rPr>
          <w:rFonts w:ascii="Times New Roman"/>
          <w:b w:val="false"/>
          <w:i w:val="false"/>
          <w:color w:val="000000"/>
          <w:sz w:val="28"/>
        </w:rPr>
        <w:t xml:space="preserve">
      2. Поддержка избирателей удостоверяется сбором их подписей. </w:t>
      </w:r>
    </w:p>
    <w:bookmarkEnd w:id="138"/>
    <w:bookmarkStart w:name="z148" w:id="139"/>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соответственно районной (городской)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39"/>
    <w:bookmarkStart w:name="z149" w:id="140"/>
    <w:p>
      <w:pPr>
        <w:spacing w:after="0"/>
        <w:ind w:left="0"/>
        <w:jc w:val="both"/>
      </w:pPr>
      <w:r>
        <w:rPr>
          <w:rFonts w:ascii="Times New Roman"/>
          <w:b w:val="false"/>
          <w:i w:val="false"/>
          <w:color w:val="000000"/>
          <w:sz w:val="28"/>
        </w:rPr>
        <w:t>
      4.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140"/>
    <w:bookmarkStart w:name="z150" w:id="141"/>
    <w:p>
      <w:pPr>
        <w:spacing w:after="0"/>
        <w:ind w:left="0"/>
        <w:jc w:val="both"/>
      </w:pPr>
      <w:r>
        <w:rPr>
          <w:rFonts w:ascii="Times New Roman"/>
          <w:b w:val="false"/>
          <w:i w:val="false"/>
          <w:color w:val="000000"/>
          <w:sz w:val="28"/>
        </w:rPr>
        <w:t xml:space="preserve">
      1) фамилию, имя и отчество (если оно указано в документе, удостоверяющем личность); </w:t>
      </w:r>
    </w:p>
    <w:bookmarkEnd w:id="141"/>
    <w:bookmarkStart w:name="z151" w:id="142"/>
    <w:p>
      <w:pPr>
        <w:spacing w:after="0"/>
        <w:ind w:left="0"/>
        <w:jc w:val="both"/>
      </w:pPr>
      <w:r>
        <w:rPr>
          <w:rFonts w:ascii="Times New Roman"/>
          <w:b w:val="false"/>
          <w:i w:val="false"/>
          <w:color w:val="000000"/>
          <w:sz w:val="28"/>
        </w:rPr>
        <w:t>
      2) номер и серию документа, удостоверяющего личность;</w:t>
      </w:r>
    </w:p>
    <w:bookmarkEnd w:id="142"/>
    <w:bookmarkStart w:name="z152" w:id="143"/>
    <w:p>
      <w:pPr>
        <w:spacing w:after="0"/>
        <w:ind w:left="0"/>
        <w:jc w:val="both"/>
      </w:pPr>
      <w:r>
        <w:rPr>
          <w:rFonts w:ascii="Times New Roman"/>
          <w:b w:val="false"/>
          <w:i w:val="false"/>
          <w:color w:val="000000"/>
          <w:sz w:val="28"/>
        </w:rPr>
        <w:t xml:space="preserve">
      3) число, месяц и год рождения; </w:t>
      </w:r>
    </w:p>
    <w:bookmarkEnd w:id="143"/>
    <w:bookmarkStart w:name="z153" w:id="144"/>
    <w:p>
      <w:pPr>
        <w:spacing w:after="0"/>
        <w:ind w:left="0"/>
        <w:jc w:val="both"/>
      </w:pPr>
      <w:r>
        <w:rPr>
          <w:rFonts w:ascii="Times New Roman"/>
          <w:b w:val="false"/>
          <w:i w:val="false"/>
          <w:color w:val="000000"/>
          <w:sz w:val="28"/>
        </w:rPr>
        <w:t xml:space="preserve">
      4) адрес места жительства; </w:t>
      </w:r>
    </w:p>
    <w:bookmarkEnd w:id="144"/>
    <w:bookmarkStart w:name="z154" w:id="145"/>
    <w:p>
      <w:pPr>
        <w:spacing w:after="0"/>
        <w:ind w:left="0"/>
        <w:jc w:val="both"/>
      </w:pPr>
      <w:r>
        <w:rPr>
          <w:rFonts w:ascii="Times New Roman"/>
          <w:b w:val="false"/>
          <w:i w:val="false"/>
          <w:color w:val="000000"/>
          <w:sz w:val="28"/>
        </w:rPr>
        <w:t xml:space="preserve">
      5) личную подпись. </w:t>
      </w:r>
    </w:p>
    <w:bookmarkEnd w:id="145"/>
    <w:bookmarkStart w:name="z155" w:id="146"/>
    <w:p>
      <w:pPr>
        <w:spacing w:after="0"/>
        <w:ind w:left="0"/>
        <w:jc w:val="both"/>
      </w:pPr>
      <w:r>
        <w:rPr>
          <w:rFonts w:ascii="Times New Roman"/>
          <w:b w:val="false"/>
          <w:i w:val="false"/>
          <w:color w:val="000000"/>
          <w:sz w:val="28"/>
        </w:rPr>
        <w:t>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146"/>
    <w:bookmarkStart w:name="z156" w:id="147"/>
    <w:p>
      <w:pPr>
        <w:spacing w:after="0"/>
        <w:ind w:left="0"/>
        <w:jc w:val="both"/>
      </w:pPr>
      <w:r>
        <w:rPr>
          <w:rFonts w:ascii="Times New Roman"/>
          <w:b w:val="false"/>
          <w:i w:val="false"/>
          <w:color w:val="000000"/>
          <w:sz w:val="28"/>
        </w:rPr>
        <w:t>
      6. Образец подписного листа утверждается Центральной избирательной комиссией.</w:t>
      </w:r>
    </w:p>
    <w:bookmarkEnd w:id="147"/>
    <w:bookmarkStart w:name="z157" w:id="148"/>
    <w:p>
      <w:pPr>
        <w:spacing w:after="0"/>
        <w:ind w:left="0"/>
        <w:jc w:val="both"/>
      </w:pPr>
      <w:r>
        <w:rPr>
          <w:rFonts w:ascii="Times New Roman"/>
          <w:b w:val="false"/>
          <w:i w:val="false"/>
          <w:color w:val="000000"/>
          <w:sz w:val="28"/>
        </w:rPr>
        <w:t>
      7. Заполненные подписные листы сдаются соответственно в районную (городскую) избирательную комиссию, которая в трехдневный срок осуществляет проверку достоверности собранных подписей с привлечением работников паспортных служб и оформляет соответствующий протокол.</w:t>
      </w:r>
    </w:p>
    <w:bookmarkEnd w:id="148"/>
    <w:bookmarkStart w:name="z158" w:id="149"/>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акимы города районного значения, села, поселка, сельского округа в соответствии с пунктом 1 настоящей статьи.</w:t>
      </w:r>
    </w:p>
    <w:bookmarkEnd w:id="149"/>
    <w:bookmarkStart w:name="z159" w:id="150"/>
    <w:p>
      <w:pPr>
        <w:spacing w:after="0"/>
        <w:ind w:left="0"/>
        <w:jc w:val="both"/>
      </w:pPr>
      <w:r>
        <w:rPr>
          <w:rFonts w:ascii="Times New Roman"/>
          <w:b w:val="false"/>
          <w:i w:val="false"/>
          <w:color w:val="000000"/>
          <w:sz w:val="28"/>
        </w:rPr>
        <w:t>
      Статья 113-5. Регистрация кандидатов в акимы города районного значения, села, поселка, сельского округа</w:t>
      </w:r>
    </w:p>
    <w:bookmarkEnd w:id="150"/>
    <w:bookmarkStart w:name="z160" w:id="151"/>
    <w:p>
      <w:pPr>
        <w:spacing w:after="0"/>
        <w:ind w:left="0"/>
        <w:jc w:val="both"/>
      </w:pPr>
      <w:r>
        <w:rPr>
          <w:rFonts w:ascii="Times New Roman"/>
          <w:b w:val="false"/>
          <w:i w:val="false"/>
          <w:color w:val="000000"/>
          <w:sz w:val="28"/>
        </w:rPr>
        <w:t>
      1. Регистрация кандидатов осуществляется районной (городской) избирательной комиссией.</w:t>
      </w:r>
    </w:p>
    <w:bookmarkEnd w:id="151"/>
    <w:bookmarkStart w:name="z161" w:id="152"/>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w:t>
      </w:r>
    </w:p>
    <w:bookmarkEnd w:id="152"/>
    <w:bookmarkStart w:name="z162" w:id="153"/>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в однократном минимальном размере заработной платы, устанавливаемом законом о республиканском бюджете на соответствующий финансовый год и действующем на 1 января соответствующего финансового года, за каждого выдвинутого кандидата.</w:t>
      </w:r>
    </w:p>
    <w:bookmarkEnd w:id="153"/>
    <w:bookmarkStart w:name="z163" w:id="154"/>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154"/>
    <w:bookmarkStart w:name="z164" w:id="155"/>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155"/>
    <w:bookmarkStart w:name="z165" w:id="156"/>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трех дней со дня получения требования.</w:t>
      </w:r>
    </w:p>
    <w:bookmarkEnd w:id="156"/>
    <w:bookmarkStart w:name="z166" w:id="157"/>
    <w:p>
      <w:pPr>
        <w:spacing w:after="0"/>
        <w:ind w:left="0"/>
        <w:jc w:val="both"/>
      </w:pPr>
      <w:r>
        <w:rPr>
          <w:rFonts w:ascii="Times New Roman"/>
          <w:b w:val="false"/>
          <w:i w:val="false"/>
          <w:color w:val="000000"/>
          <w:sz w:val="28"/>
        </w:rPr>
        <w:t>
      4. Районная (городская)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157"/>
    <w:bookmarkStart w:name="z167" w:id="158"/>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158"/>
    <w:bookmarkStart w:name="z168" w:id="159"/>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представить запрашиваемую информацию в течение трех дней со дня получения требования.</w:t>
      </w:r>
    </w:p>
    <w:bookmarkEnd w:id="159"/>
    <w:bookmarkStart w:name="z169" w:id="160"/>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160"/>
    <w:bookmarkStart w:name="z170" w:id="161"/>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161"/>
    <w:bookmarkStart w:name="z171" w:id="162"/>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162"/>
    <w:bookmarkStart w:name="z172" w:id="163"/>
    <w:p>
      <w:pPr>
        <w:spacing w:after="0"/>
        <w:ind w:left="0"/>
        <w:jc w:val="both"/>
      </w:pPr>
      <w:r>
        <w:rPr>
          <w:rFonts w:ascii="Times New Roman"/>
          <w:b w:val="false"/>
          <w:i w:val="false"/>
          <w:color w:val="000000"/>
          <w:sz w:val="28"/>
        </w:rPr>
        <w:t>
      3) биографических данных о кандидате;</w:t>
      </w:r>
    </w:p>
    <w:bookmarkEnd w:id="163"/>
    <w:bookmarkStart w:name="z173" w:id="164"/>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64"/>
    <w:bookmarkStart w:name="z174" w:id="165"/>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165"/>
    <w:bookmarkStart w:name="z175" w:id="166"/>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166"/>
    <w:bookmarkStart w:name="z176" w:id="167"/>
    <w:p>
      <w:pPr>
        <w:spacing w:after="0"/>
        <w:ind w:left="0"/>
        <w:jc w:val="both"/>
      </w:pPr>
      <w:r>
        <w:rPr>
          <w:rFonts w:ascii="Times New Roman"/>
          <w:b w:val="false"/>
          <w:i w:val="false"/>
          <w:color w:val="000000"/>
          <w:sz w:val="28"/>
        </w:rPr>
        <w:t xml:space="preserve">
      7) документов, необходимых для проведения специальной проверки граждан, поступающих на государственную службу Республики Казахстан. </w:t>
      </w:r>
    </w:p>
    <w:bookmarkEnd w:id="167"/>
    <w:bookmarkStart w:name="z177" w:id="168"/>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168"/>
    <w:bookmarkStart w:name="z178" w:id="169"/>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 города районного значения, села, поселка, сельского округа;</w:t>
      </w:r>
    </w:p>
    <w:bookmarkEnd w:id="169"/>
    <w:bookmarkStart w:name="z179" w:id="170"/>
    <w:p>
      <w:pPr>
        <w:spacing w:after="0"/>
        <w:ind w:left="0"/>
        <w:jc w:val="both"/>
      </w:pPr>
      <w:r>
        <w:rPr>
          <w:rFonts w:ascii="Times New Roman"/>
          <w:b w:val="false"/>
          <w:i w:val="false"/>
          <w:color w:val="000000"/>
          <w:sz w:val="28"/>
        </w:rPr>
        <w:t>
      2) протокола соответствующей районной (городской)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170"/>
    <w:bookmarkStart w:name="z180" w:id="171"/>
    <w:p>
      <w:pPr>
        <w:spacing w:after="0"/>
        <w:ind w:left="0"/>
        <w:jc w:val="both"/>
      </w:pPr>
      <w:r>
        <w:rPr>
          <w:rFonts w:ascii="Times New Roman"/>
          <w:b w:val="false"/>
          <w:i w:val="false"/>
          <w:color w:val="000000"/>
          <w:sz w:val="28"/>
        </w:rPr>
        <w:t>
      3) биографических данных о кандидате;</w:t>
      </w:r>
    </w:p>
    <w:bookmarkEnd w:id="171"/>
    <w:bookmarkStart w:name="z181" w:id="172"/>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72"/>
    <w:bookmarkStart w:name="z182" w:id="173"/>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73"/>
    <w:bookmarkStart w:name="z183" w:id="174"/>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74"/>
    <w:bookmarkStart w:name="z184" w:id="175"/>
    <w:p>
      <w:pPr>
        <w:spacing w:after="0"/>
        <w:ind w:left="0"/>
        <w:jc w:val="both"/>
      </w:pPr>
      <w:r>
        <w:rPr>
          <w:rFonts w:ascii="Times New Roman"/>
          <w:b w:val="false"/>
          <w:i w:val="false"/>
          <w:color w:val="000000"/>
          <w:sz w:val="28"/>
        </w:rPr>
        <w:t>
      7. Регистрация кандидата, выдвинутого акимом района (города областного значения) в порядке, предусмотренном пунктом 6 статьи 113-3 настоящего Конституционного закона, производится при наличии следующих документов:</w:t>
      </w:r>
    </w:p>
    <w:bookmarkEnd w:id="175"/>
    <w:bookmarkStart w:name="z185" w:id="176"/>
    <w:p>
      <w:pPr>
        <w:spacing w:after="0"/>
        <w:ind w:left="0"/>
        <w:jc w:val="both"/>
      </w:pPr>
      <w:r>
        <w:rPr>
          <w:rFonts w:ascii="Times New Roman"/>
          <w:b w:val="false"/>
          <w:i w:val="false"/>
          <w:color w:val="000000"/>
          <w:sz w:val="28"/>
        </w:rPr>
        <w:t>
      1) представления акима района (города областного значения);</w:t>
      </w:r>
    </w:p>
    <w:bookmarkEnd w:id="176"/>
    <w:bookmarkStart w:name="z186" w:id="177"/>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 города районного значения, села, поселка, сельского округа;</w:t>
      </w:r>
    </w:p>
    <w:bookmarkEnd w:id="177"/>
    <w:bookmarkStart w:name="z187" w:id="178"/>
    <w:p>
      <w:pPr>
        <w:spacing w:after="0"/>
        <w:ind w:left="0"/>
        <w:jc w:val="both"/>
      </w:pPr>
      <w:r>
        <w:rPr>
          <w:rFonts w:ascii="Times New Roman"/>
          <w:b w:val="false"/>
          <w:i w:val="false"/>
          <w:color w:val="000000"/>
          <w:sz w:val="28"/>
        </w:rPr>
        <w:t>
      3) биографических данных о кандидате;</w:t>
      </w:r>
    </w:p>
    <w:bookmarkEnd w:id="178"/>
    <w:bookmarkStart w:name="z188" w:id="179"/>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79"/>
    <w:bookmarkStart w:name="z189" w:id="180"/>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80"/>
    <w:bookmarkStart w:name="z190" w:id="181"/>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81"/>
    <w:bookmarkStart w:name="z191" w:id="182"/>
    <w:p>
      <w:pPr>
        <w:spacing w:after="0"/>
        <w:ind w:left="0"/>
        <w:jc w:val="both"/>
      </w:pPr>
      <w:r>
        <w:rPr>
          <w:rFonts w:ascii="Times New Roman"/>
          <w:b w:val="false"/>
          <w:i w:val="false"/>
          <w:color w:val="000000"/>
          <w:sz w:val="28"/>
        </w:rPr>
        <w:t>
      8. Районная (городская) избирательная комиссия составляет протокол о регистрации кандидатов.</w:t>
      </w:r>
    </w:p>
    <w:bookmarkEnd w:id="182"/>
    <w:bookmarkStart w:name="z192" w:id="183"/>
    <w:p>
      <w:pPr>
        <w:spacing w:after="0"/>
        <w:ind w:left="0"/>
        <w:jc w:val="both"/>
      </w:pPr>
      <w:r>
        <w:rPr>
          <w:rFonts w:ascii="Times New Roman"/>
          <w:b w:val="false"/>
          <w:i w:val="false"/>
          <w:color w:val="000000"/>
          <w:sz w:val="28"/>
        </w:rPr>
        <w:t>
      9. Районная (городская)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(занятия),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национальности.</w:t>
      </w:r>
    </w:p>
    <w:bookmarkEnd w:id="183"/>
    <w:bookmarkStart w:name="z193" w:id="184"/>
    <w:p>
      <w:pPr>
        <w:spacing w:after="0"/>
        <w:ind w:left="0"/>
        <w:jc w:val="both"/>
      </w:pPr>
      <w:r>
        <w:rPr>
          <w:rFonts w:ascii="Times New Roman"/>
          <w:b w:val="false"/>
          <w:i w:val="false"/>
          <w:color w:val="000000"/>
          <w:sz w:val="28"/>
        </w:rPr>
        <w:t>
      10. Районная (городская) избирательная комиссия при регистрации выдает кандидатам соответствующее удостоверение.</w:t>
      </w:r>
    </w:p>
    <w:bookmarkEnd w:id="184"/>
    <w:bookmarkStart w:name="z194" w:id="185"/>
    <w:p>
      <w:pPr>
        <w:spacing w:after="0"/>
        <w:ind w:left="0"/>
        <w:jc w:val="both"/>
      </w:pPr>
      <w:r>
        <w:rPr>
          <w:rFonts w:ascii="Times New Roman"/>
          <w:b w:val="false"/>
          <w:i w:val="false"/>
          <w:color w:val="000000"/>
          <w:sz w:val="28"/>
        </w:rPr>
        <w:t>
      11. Районная (городская) избирательная комиссия отказывает в регистрации или отменяет решение о регистрации кандидата в случаях:</w:t>
      </w:r>
    </w:p>
    <w:bookmarkEnd w:id="185"/>
    <w:bookmarkStart w:name="z195" w:id="186"/>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186"/>
    <w:bookmarkStart w:name="z196" w:id="187"/>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87"/>
    <w:bookmarkStart w:name="z197" w:id="188"/>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188"/>
    <w:bookmarkStart w:name="z198" w:id="189"/>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 в день выборов либо предшествующий ему день;</w:t>
      </w:r>
    </w:p>
    <w:bookmarkEnd w:id="189"/>
    <w:bookmarkStart w:name="z199" w:id="190"/>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190"/>
    <w:bookmarkStart w:name="z200" w:id="191"/>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191"/>
    <w:bookmarkStart w:name="z201" w:id="192"/>
    <w:p>
      <w:pPr>
        <w:spacing w:after="0"/>
        <w:ind w:left="0"/>
        <w:jc w:val="both"/>
      </w:pPr>
      <w:r>
        <w:rPr>
          <w:rFonts w:ascii="Times New Roman"/>
          <w:b w:val="false"/>
          <w:i w:val="false"/>
          <w:color w:val="000000"/>
          <w:sz w:val="28"/>
        </w:rPr>
        <w:t>
      7)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92"/>
    <w:bookmarkStart w:name="z202" w:id="193"/>
    <w:p>
      <w:pPr>
        <w:spacing w:after="0"/>
        <w:ind w:left="0"/>
        <w:jc w:val="both"/>
      </w:pPr>
      <w:r>
        <w:rPr>
          <w:rFonts w:ascii="Times New Roman"/>
          <w:b w:val="false"/>
          <w:i w:val="false"/>
          <w:color w:val="000000"/>
          <w:sz w:val="28"/>
        </w:rPr>
        <w:t>
      8) получения отрицательных результатов специальной проверки;</w:t>
      </w:r>
    </w:p>
    <w:bookmarkEnd w:id="193"/>
    <w:bookmarkStart w:name="z203" w:id="194"/>
    <w:p>
      <w:pPr>
        <w:spacing w:after="0"/>
        <w:ind w:left="0"/>
        <w:jc w:val="both"/>
      </w:pPr>
      <w:r>
        <w:rPr>
          <w:rFonts w:ascii="Times New Roman"/>
          <w:b w:val="false"/>
          <w:i w:val="false"/>
          <w:color w:val="000000"/>
          <w:sz w:val="28"/>
        </w:rPr>
        <w:t>
      9) в иных случаях, установленных настоящим Конституционным законом.</w:t>
      </w:r>
    </w:p>
    <w:bookmarkEnd w:id="194"/>
    <w:bookmarkStart w:name="z204" w:id="195"/>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195"/>
    <w:bookmarkStart w:name="z205" w:id="196"/>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акимом района (города областного значения),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196"/>
    <w:bookmarkStart w:name="z206" w:id="197"/>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десять дней до дня проведения выборов, если иное не установлено при назначении выборов.</w:t>
      </w:r>
    </w:p>
    <w:bookmarkEnd w:id="197"/>
    <w:bookmarkStart w:name="z207" w:id="198"/>
    <w:p>
      <w:pPr>
        <w:spacing w:after="0"/>
        <w:ind w:left="0"/>
        <w:jc w:val="both"/>
      </w:pPr>
      <w:r>
        <w:rPr>
          <w:rFonts w:ascii="Times New Roman"/>
          <w:b w:val="false"/>
          <w:i w:val="false"/>
          <w:color w:val="000000"/>
          <w:sz w:val="28"/>
        </w:rPr>
        <w:t>
      Статья 113-6. Снятие кандидатуры, отмена решения о выдвижении кандидатом в акимы города районного значения, села, поселка, сельского округа</w:t>
      </w:r>
    </w:p>
    <w:bookmarkEnd w:id="198"/>
    <w:bookmarkStart w:name="z208" w:id="199"/>
    <w:p>
      <w:pPr>
        <w:spacing w:after="0"/>
        <w:ind w:left="0"/>
        <w:jc w:val="both"/>
      </w:pPr>
      <w:r>
        <w:rPr>
          <w:rFonts w:ascii="Times New Roman"/>
          <w:b w:val="false"/>
          <w:i w:val="false"/>
          <w:color w:val="000000"/>
          <w:sz w:val="28"/>
        </w:rPr>
        <w:t>
      1. Кандидат в акимы города районного значения, села, поселка, сельского округа в случае его самовыдвижения в период со дня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w:t>
      </w:r>
    </w:p>
    <w:bookmarkEnd w:id="199"/>
    <w:bookmarkStart w:name="z209" w:id="200"/>
    <w:p>
      <w:pPr>
        <w:spacing w:after="0"/>
        <w:ind w:left="0"/>
        <w:jc w:val="both"/>
      </w:pPr>
      <w:r>
        <w:rPr>
          <w:rFonts w:ascii="Times New Roman"/>
          <w:b w:val="false"/>
          <w:i w:val="false"/>
          <w:color w:val="000000"/>
          <w:sz w:val="28"/>
        </w:rPr>
        <w:t>
      Кандидат в акимы города районного значения, села, поселка, сельского округа, выдвинутый политической партией или акимом района (города областного значения), в период со дня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 и уведомлением в соответствующий филиал (представительство) политической партии или к акиму района (города областного значения), которые выдвинули кандидата.</w:t>
      </w:r>
    </w:p>
    <w:bookmarkEnd w:id="200"/>
    <w:bookmarkStart w:name="z210" w:id="201"/>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аким района (города областного значения),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районную (городскую) избирательную комиссию, которая на этом основании не производит регистрацию кандидата либо отменяет решение о регистрации кандидата.</w:t>
      </w:r>
    </w:p>
    <w:bookmarkEnd w:id="201"/>
    <w:bookmarkStart w:name="z211" w:id="202"/>
    <w:p>
      <w:pPr>
        <w:spacing w:after="0"/>
        <w:ind w:left="0"/>
        <w:jc w:val="both"/>
      </w:pPr>
      <w:r>
        <w:rPr>
          <w:rFonts w:ascii="Times New Roman"/>
          <w:b w:val="false"/>
          <w:i w:val="false"/>
          <w:color w:val="000000"/>
          <w:sz w:val="28"/>
        </w:rPr>
        <w:t>
      Статья 113-7. Выдвижение кандидатов в акимы города районного значения, села, поселка, сельского округа после окончания срока регистрации</w:t>
      </w:r>
    </w:p>
    <w:bookmarkEnd w:id="202"/>
    <w:bookmarkStart w:name="z212" w:id="203"/>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203"/>
    <w:bookmarkStart w:name="z213" w:id="204"/>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города районного значения, села, поселка, сельского округа, районная (городская) избирательная комиссия своим решением продлевает срок выборов, но не более чем на пятнадцать дней.</w:t>
      </w:r>
    </w:p>
    <w:bookmarkEnd w:id="204"/>
    <w:bookmarkStart w:name="z214" w:id="205"/>
    <w:p>
      <w:pPr>
        <w:spacing w:after="0"/>
        <w:ind w:left="0"/>
        <w:jc w:val="both"/>
      </w:pPr>
      <w:r>
        <w:rPr>
          <w:rFonts w:ascii="Times New Roman"/>
          <w:b w:val="false"/>
          <w:i w:val="false"/>
          <w:color w:val="000000"/>
          <w:sz w:val="28"/>
        </w:rPr>
        <w:t>
      3. В этих случаях выдвижение кандидатов осуществляется в соответствии с настоящим Конституционным законом.</w:t>
      </w:r>
    </w:p>
    <w:bookmarkEnd w:id="205"/>
    <w:bookmarkStart w:name="z215" w:id="206"/>
    <w:p>
      <w:pPr>
        <w:spacing w:after="0"/>
        <w:ind w:left="0"/>
        <w:jc w:val="both"/>
      </w:pPr>
      <w:r>
        <w:rPr>
          <w:rFonts w:ascii="Times New Roman"/>
          <w:b w:val="false"/>
          <w:i w:val="false"/>
          <w:color w:val="000000"/>
          <w:sz w:val="28"/>
        </w:rPr>
        <w:t>
      Статья 113-8. Подсчет голосов при выборах акима города районного значения, села, поселка, сельского округа</w:t>
      </w:r>
    </w:p>
    <w:bookmarkEnd w:id="206"/>
    <w:bookmarkStart w:name="z216" w:id="207"/>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районную (городскую) избирательную комиссию.</w:t>
      </w:r>
    </w:p>
    <w:bookmarkEnd w:id="207"/>
    <w:bookmarkStart w:name="z217" w:id="208"/>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в Общей части настоящего Конституционного закона.</w:t>
      </w:r>
    </w:p>
    <w:bookmarkEnd w:id="208"/>
    <w:bookmarkStart w:name="z218" w:id="209"/>
    <w:p>
      <w:pPr>
        <w:spacing w:after="0"/>
        <w:ind w:left="0"/>
        <w:jc w:val="both"/>
      </w:pPr>
      <w:r>
        <w:rPr>
          <w:rFonts w:ascii="Times New Roman"/>
          <w:b w:val="false"/>
          <w:i w:val="false"/>
          <w:color w:val="000000"/>
          <w:sz w:val="28"/>
        </w:rPr>
        <w:t>
      Статья 113-9. Повторные выборы акима города районного значения, села, поселка, сельского округа</w:t>
      </w:r>
    </w:p>
    <w:bookmarkEnd w:id="209"/>
    <w:bookmarkStart w:name="z219" w:id="210"/>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210"/>
    <w:bookmarkStart w:name="z220" w:id="211"/>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211"/>
    <w:bookmarkStart w:name="z221" w:id="212"/>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212"/>
    <w:bookmarkStart w:name="z222" w:id="213"/>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213"/>
    <w:bookmarkStart w:name="z223" w:id="214"/>
    <w:p>
      <w:pPr>
        <w:spacing w:after="0"/>
        <w:ind w:left="0"/>
        <w:jc w:val="both"/>
      </w:pPr>
      <w:r>
        <w:rPr>
          <w:rFonts w:ascii="Times New Roman"/>
          <w:b w:val="false"/>
          <w:i w:val="false"/>
          <w:color w:val="000000"/>
          <w:sz w:val="28"/>
        </w:rPr>
        <w:t>
      Статья 113-10. Установление и опубликование итогов выборов акима города районного значения, села, поселка, сельского округа</w:t>
      </w:r>
    </w:p>
    <w:bookmarkEnd w:id="214"/>
    <w:bookmarkStart w:name="z224" w:id="215"/>
    <w:p>
      <w:pPr>
        <w:spacing w:after="0"/>
        <w:ind w:left="0"/>
        <w:jc w:val="both"/>
      </w:pPr>
      <w:r>
        <w:rPr>
          <w:rFonts w:ascii="Times New Roman"/>
          <w:b w:val="false"/>
          <w:i w:val="false"/>
          <w:color w:val="000000"/>
          <w:sz w:val="28"/>
        </w:rPr>
        <w:t>
      1. Итоги выборов устанавливаются на заседании районной (городской) избирательной комиссии на основании протоколов участковых избирательных комиссий не позднее чем в трехдневный срок после выборов.</w:t>
      </w:r>
    </w:p>
    <w:bookmarkEnd w:id="215"/>
    <w:bookmarkStart w:name="z225" w:id="216"/>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районной (городской) избирательной комиссии.</w:t>
      </w:r>
    </w:p>
    <w:bookmarkEnd w:id="216"/>
    <w:bookmarkStart w:name="z226" w:id="217"/>
    <w:p>
      <w:pPr>
        <w:spacing w:after="0"/>
        <w:ind w:left="0"/>
        <w:jc w:val="both"/>
      </w:pPr>
      <w:r>
        <w:rPr>
          <w:rFonts w:ascii="Times New Roman"/>
          <w:b w:val="false"/>
          <w:i w:val="false"/>
          <w:color w:val="000000"/>
          <w:sz w:val="28"/>
        </w:rPr>
        <w:t>
      2. Избранным акимом города районного значения, села, поселка, сельского округа считается кандидат, набравший большее количество голосов избирателей, принявших участие в голосовании, по сравнению с другими кандидатами.</w:t>
      </w:r>
    </w:p>
    <w:bookmarkEnd w:id="217"/>
    <w:bookmarkStart w:name="z227" w:id="218"/>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в Общей части настоящего Конституционного закона.</w:t>
      </w:r>
    </w:p>
    <w:bookmarkEnd w:id="218"/>
    <w:bookmarkStart w:name="z228" w:id="219"/>
    <w:p>
      <w:pPr>
        <w:spacing w:after="0"/>
        <w:ind w:left="0"/>
        <w:jc w:val="both"/>
      </w:pPr>
      <w:r>
        <w:rPr>
          <w:rFonts w:ascii="Times New Roman"/>
          <w:b w:val="false"/>
          <w:i w:val="false"/>
          <w:color w:val="000000"/>
          <w:sz w:val="28"/>
        </w:rPr>
        <w:t>
      Статья 113-11. Регистрация акима города районного значения, села, поселка, сельского округа</w:t>
      </w:r>
    </w:p>
    <w:bookmarkEnd w:id="219"/>
    <w:bookmarkStart w:name="z229" w:id="220"/>
    <w:p>
      <w:pPr>
        <w:spacing w:after="0"/>
        <w:ind w:left="0"/>
        <w:jc w:val="both"/>
      </w:pPr>
      <w:r>
        <w:rPr>
          <w:rFonts w:ascii="Times New Roman"/>
          <w:b w:val="false"/>
          <w:i w:val="false"/>
          <w:color w:val="000000"/>
          <w:sz w:val="28"/>
        </w:rPr>
        <w:t>
      1. Соответствующая районная (городская)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 городов районного значения, сел, поселков, сельских округов.</w:t>
      </w:r>
    </w:p>
    <w:bookmarkEnd w:id="220"/>
    <w:bookmarkStart w:name="z230" w:id="221"/>
    <w:p>
      <w:pPr>
        <w:spacing w:after="0"/>
        <w:ind w:left="0"/>
        <w:jc w:val="both"/>
      </w:pPr>
      <w:r>
        <w:rPr>
          <w:rFonts w:ascii="Times New Roman"/>
          <w:b w:val="false"/>
          <w:i w:val="false"/>
          <w:color w:val="000000"/>
          <w:sz w:val="28"/>
        </w:rPr>
        <w:t>
      2. Соответствующая районная (городская) избирательная комиссия по представлению участковой избирательной комиссии или обращениям граждан может признать выборы акима города районного значения, села, поселка, сельского округа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города районного значения, села, поселка, сельского округа. При этом данное решение районной (городской)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221"/>
    <w:bookmarkStart w:name="z231" w:id="222"/>
    <w:p>
      <w:pPr>
        <w:spacing w:after="0"/>
        <w:ind w:left="0"/>
        <w:jc w:val="both"/>
      </w:pPr>
      <w:r>
        <w:rPr>
          <w:rFonts w:ascii="Times New Roman"/>
          <w:b w:val="false"/>
          <w:i w:val="false"/>
          <w:color w:val="000000"/>
          <w:sz w:val="28"/>
        </w:rPr>
        <w:t>
      Статья 2. Настоящий Конституционный закон вводится в действие по истечении десяти календарных дней после дня его первого официального опубликования.</w:t>
      </w:r>
    </w:p>
    <w:bookmarkEnd w:id="2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