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ff19" w14:textId="d08f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об Объединенной коллегии таможенных служб государств-членов Таможенного союза от 22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марта 2021 года № 23-VII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об Объединенной коллегии таможенных служб государств – членов Таможенного союза от 22 июня 2011 года, совершенный в Чолпон-Ате 9 августа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об Объединенной коллегии таможенных служб государств-членов Таможенного союза от 22 июня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5 апреля 2021 года, Бюллетень международных договоров РК 2021 г., № 2, ст. 14)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 Евразийского экономического союза,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года,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> об Объединенной коллегии таможенных служб государств-членов Таможенного союза от 22 июня 2011 года следующие изменения: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 слова "таможенных служб государств-членов Таможенного союза (далее - таможенные службы государств Сторон)" заменить словами "таможенных органов государств-членов Евразийского экономического союза (далее соответственно - государства-члены, Союз)", слова "Таможенного союза" заменить словом "Союза", слова "таможенного законодательства" заменить словами "регулирующих таможенные правоотношения международных договоров и актов, составляющих право Союза (далее - международные договоры и акты в сфере таможенного регулирования),", слова "государств Сторон" заменить словами "государств-членов";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 слова "другими международными договорами государств-членов Таможенного союза, регулирующими таможенные правоотношения в Таможенном союзе, решениями Межгосударственного Совета ЕврАзЭС (Высшего органа Таможенного союза) и Комиссии Таможенного союза" заменить словами "международными договорами и актами в сфере таможенного регулирования";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3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Объединенную коллегию возглавляет председатель из числа руководителей центральных таможенных органов государств-членов, избираемый членами Объединенной коллегии (далее - председатель). Председатель имеет избираемых членами Объединенной коллегии заместителей в количестве, равном числу государств-членов, за исключением государства-члена, которое представляет председатель.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таможенными органами государств-членов для целей настоящего Договора являются: от Республики Армения - Комитет государственных доходов Республики Армения, от Республики Беларусь - Государственный таможенный комитет Республики Беларусь, от Республики Казахстан - Комитет государственных доходов Министерства финансов Республики Казахстан, от Кыргызской Республики - Государственная таможенная служба при Правительстве Кыргызской Республики, от Российской Федерации - Федеральная таможенная служба.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его заместители избираются сроком на 1 год. По решению Объединенной коллегии данный срок может быть продлен.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Объединенной коллегии ведут председатель, а в случае его отсутствия - заместитель председателя либо один из членов Объединенной коллегии по поручению председателя.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Объединенной коллегии входят председатель, его заместители, а также члены Объединенной коллегии, являющиеся руководящими работниками центральных таможенных органов государств-членов, как правило, из числа членов коллегий центральных таможенных органов государств-членов с учетом равного представительства от каждого центрального таможенного органа государства-члена.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Объединенной коллегии определяется правилами процедуры, утверждаемыми председателем по итогам рассмотрения Объединенной коллегией.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передачи полномочий по осуществлению таможенного регулирования другому органу или изменения наименования центрального таможенного органа государства-члена, соответствующий центральный таможенный орган государства-члена незамедлительно информирует об этом по дипломатическим каналам другие центральные таможенные органы государств-членов.";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после слова "проводятся" дополнить словами ", как правило,";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слова "государств Сторон" заменить словом "государств-членов";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"координация деятельности таможенных органов государств-членов;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международных договоров и актов в сфере таможенного регулирования;";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"таможенного законодательства Таможенного союза" заменить словами "международных договоров и актов в сфере таможенного регулирования";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"организации таможенного оформления и" заменить словами "совершения таможенных операций и проведения", слова "единой таможенной территории Таможенного союза" заменить словами "таможенной территории Союза";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"на единой таможенной территории Таможенного союза" заменить словами "государств-членов";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"подготовка предложений по совершенствованию международных договоров и актов в сфере таможенного регулирования;";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"содействие реализации актов, входящих в право Союза;";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"норм таможенного регулирования в Таможенном союзе, контроль за соблюдением которых возложен на таможенные органы государств Сторон" заменить словами "международных договоров и актов в сфере таможенного регулирования, законодательства государств-членов о таможенном регулировании и законодательства государств-членов, контроль за соблюдением которого возложен на таможенные органы государств-членов";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"служб государств Сторон" заменить словами "органов государств-членов", слова "Таможенном союзе" заменить словом "Союзе";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"таможенного законодательства Таможенного союза" заменить словами "международных договоров и актов в сфере таможенного регулирования";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"актов, регулирующих таможенные отношения в Таможенном союзе" заменить словами "международных договоров и актов в сфере таможенного регулирования";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десятый и одиннадцатый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"инициирование разработки программ развития Союза в сфере таможенного регулирования и участие в их разработке и реализации;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таможенного регулирования в Союзе, унификации порядка совершения таможенных операций и форм таможенных документов;";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"службам государств Сторон" заменить словами "органам государств-членов";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"страны" исключить;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"рассмотрение и подготовка предложений по разработке и совершенствованию порядка таможенного декларирования и таможенного контроля таможенной стоимости товаров и уплаты таможенных платежей, специальных, антидемпинговых, компенсационных пошлин;";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"порядка" дополнить словом "проведения";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"государствах-членах Таможенного союза" заменить словом "государствах-членах";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слова "и методов таможенного контроля" заменить словами "таможенного контроля и мер, обеспечивающих проведение таможенного контроля";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соблюдения унифицированных порядка и условий перемещения товаров для личного пользования через таможенную границу Союза и совершения в отношении таких товаров унифицированных таможенных операций;";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разработка рекомендаций" исключить;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"Таможенного союза" заменить словами "Евразийского экономического союза";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двадцатый и двадцать первый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"координация осуществления таможенными органами государств-членов контроля за соблюдением порядка перемещения через таможенную границу Союза наличных денежных средств и денежных инструментов, а также выполнения иных функций, осуществляемых таможенными органами государств-членов в сфере валютного регулирования и валютного контроля;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таможенных органов государств-членов по борьбе с контрабандой, иными преступлениями или уголовными правонарушениями, производство по которым отнесено к ведению таможенных органов государств-членов, а также административными правонарушениями (нарушениями), по которым таможенные органы государств-членов ведут административный процесс (осуществляют производство);";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слова "службами государств Сторон" заменить словами "органами государств-членов";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слова "служб государств Сторон" заменить словами "органов государств-членов", слова "государств Сторон" заменить словом "государств-членов";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слова "служб государств Сторон" заменить словами "органов государств-членов", слова "Таможенного союза" заменить словом "Союза", слова "связей государств Сторон" заменить словами "связей государств-членов", слова "граждан государств Сторон" заменить словами "граждан государств-членов";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слова "государств Сторон" заменить словом "государств-членов";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слово "Сторон" заменить словом "государств-членов";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слова "Таможенного союза" заменить словом "Союза";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"разрабатывать в рамках своей компетенции предложения о совершенствовании порядка учета сумм ввозных таможенных пошлин (иных пошлин, налогов и сборов, имеющих эквивалентное действие), специальных, антидемпинговых, компенсационных пошлин;";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"служб государств Сторон" заменить словами "органов государств-членов";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"единой таможенной территории Таможенного союза" заменить словами "таможенной территории Союза";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"Таможенном союзе" заменить словом "Союзе";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"службам государств Сторон" заменить словами "органам государств-членов", слова "норм таможенного законодательства Таможенного союза" заменить словами "положений международных договоров и актов в сфере таможенного регулирования";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после слов "таможенные органы" дополнить словом "государств-членов";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дополнить словами ", специальных, антидемпинговых, компенсационных пошлин";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"пользоваться иными правами в соответствии с международными договорами и актами в сфере таможенного регулирования.";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"государство-член Таможенного союза" заменить словом "государство-член";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 Объединенной коллегии подписываются председателем и его заместителями.";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второго дополнить абзацем следующего содержания: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на заседании Объединенной коллегии председателя (заместителя председателя), решения Объединенной коллегии подписываются членом Объединенной коллегии от соответствующего государства-члена в рамках полномочий, предоставленных ему руководителем центрального таможенного органа представляемого государства-члена.";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"органов государств Сторон" заменить словами "органов государств-членов", слова "из государств Сторон" заменить словами "из государств-членов";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абзаца третьего слово "Председателем" заменить словом "председателем";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"направляющая Сторона" заменить словами "направляющее государство-член";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> дополнить словами "и являются неотъемлемой частью настоящего Договора";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 слова "путем консультаций и переговоров между Сторонами" заменить словами "в порядке, определенном Договором о Евразийском экономическом союзе от 29 мая 2014 года".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Евразийского экономического союза внутригосударственных процедур, необходимых для его вступления в силу.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Чолпон-Ата 9 августа 2019 года в одном подлинном экземпляре на русском языке.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Евразийского экономического союза его заверенную копию.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об Объединенной коллегии таможенных служб государств-членов Таможенного союза от 22 июня 2011 года, подписанного 9 августа 2019 г. в городе Чолпон-Ате: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Армения – Премьер-министром Республики Армения Н.В. Пашиняном;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- Премьер-министром Республики Беларусь С.Н. Румасом;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Премьер-министром Республики Казахстан А. У. Маминым;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Кыргызской Республики - Премьер-министром Кыргызской Республики М.Д. Абылгазиевым;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Российской Федерации – Председателем Правительства Российской Федерации Д. А. Медведевым.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директора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А. Дорошкевич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