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7946" w14:textId="12a7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w:t>
      </w:r>
    </w:p>
    <w:p>
      <w:pPr>
        <w:spacing w:after="0"/>
        <w:ind w:left="0"/>
        <w:jc w:val="both"/>
      </w:pPr>
      <w:r>
        <w:rPr>
          <w:rFonts w:ascii="Times New Roman"/>
          <w:b w:val="false"/>
          <w:i w:val="false"/>
          <w:color w:val="000000"/>
          <w:sz w:val="28"/>
        </w:rPr>
        <w:t>Закон Республики Казахстан от 7 декабря 2020 года № 380-VI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cт.62; № 22, ст.82; 2019 г., № 7, ст.37, 39; № 8, ст.45; № 23, ст.103; № 24-II, ст.124; 2020 г., № 14, ст.68;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   </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"2-4) генерирующая установка с маневренным режимом генерации – генерирующая установка, располагающая регулировочной электрической мощностью;";    </w:t>
      </w:r>
    </w:p>
    <w:bookmarkEnd w:id="3"/>
    <w:bookmarkStart w:name="z9" w:id="4"/>
    <w:p>
      <w:pPr>
        <w:spacing w:after="0"/>
        <w:ind w:left="0"/>
        <w:jc w:val="both"/>
      </w:pPr>
      <w:r>
        <w:rPr>
          <w:rFonts w:ascii="Times New Roman"/>
          <w:b w:val="false"/>
          <w:i w:val="false"/>
          <w:color w:val="000000"/>
          <w:sz w:val="28"/>
        </w:rPr>
        <w:t xml:space="preserve">
      дополнить подпунктами 2-5), 2-6), 2-7), 2-8), 2-9), 2-10) и 2-11) следующего содержания:   </w:t>
      </w:r>
    </w:p>
    <w:bookmarkEnd w:id="4"/>
    <w:bookmarkStart w:name="z10" w:id="5"/>
    <w:p>
      <w:pPr>
        <w:spacing w:after="0"/>
        <w:ind w:left="0"/>
        <w:jc w:val="both"/>
      </w:pPr>
      <w:r>
        <w:rPr>
          <w:rFonts w:ascii="Times New Roman"/>
          <w:b w:val="false"/>
          <w:i w:val="false"/>
          <w:color w:val="000000"/>
          <w:sz w:val="28"/>
        </w:rPr>
        <w:t>
      "2-5)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5"/>
    <w:bookmarkStart w:name="z11" w:id="6"/>
    <w:p>
      <w:pPr>
        <w:spacing w:after="0"/>
        <w:ind w:left="0"/>
        <w:jc w:val="both"/>
      </w:pPr>
      <w:r>
        <w:rPr>
          <w:rFonts w:ascii="Times New Roman"/>
          <w:b w:val="false"/>
          <w:i w:val="false"/>
          <w:color w:val="000000"/>
          <w:sz w:val="28"/>
        </w:rPr>
        <w:t>
      2-6)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bookmarkEnd w:id="6"/>
    <w:bookmarkStart w:name="z12" w:id="7"/>
    <w:p>
      <w:pPr>
        <w:spacing w:after="0"/>
        <w:ind w:left="0"/>
        <w:jc w:val="both"/>
      </w:pPr>
      <w:r>
        <w:rPr>
          <w:rFonts w:ascii="Times New Roman"/>
          <w:b w:val="false"/>
          <w:i w:val="false"/>
          <w:color w:val="000000"/>
          <w:sz w:val="28"/>
        </w:rPr>
        <w:t>
      2-7)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End w:id="7"/>
    <w:bookmarkStart w:name="z13" w:id="8"/>
    <w:p>
      <w:pPr>
        <w:spacing w:after="0"/>
        <w:ind w:left="0"/>
        <w:jc w:val="both"/>
      </w:pPr>
      <w:r>
        <w:rPr>
          <w:rFonts w:ascii="Times New Roman"/>
          <w:b w:val="false"/>
          <w:i w:val="false"/>
          <w:color w:val="000000"/>
          <w:sz w:val="28"/>
        </w:rPr>
        <w:t>
      2-8)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w:t>
      </w:r>
    </w:p>
    <w:bookmarkEnd w:id="8"/>
    <w:bookmarkStart w:name="z14" w:id="9"/>
    <w:p>
      <w:pPr>
        <w:spacing w:after="0"/>
        <w:ind w:left="0"/>
        <w:jc w:val="both"/>
      </w:pPr>
      <w:r>
        <w:rPr>
          <w:rFonts w:ascii="Times New Roman"/>
          <w:b w:val="false"/>
          <w:i w:val="false"/>
          <w:color w:val="000000"/>
          <w:sz w:val="28"/>
        </w:rPr>
        <w:t>
      2-9)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9"/>
    <w:bookmarkStart w:name="z15" w:id="10"/>
    <w:p>
      <w:pPr>
        <w:spacing w:after="0"/>
        <w:ind w:left="0"/>
        <w:jc w:val="both"/>
      </w:pPr>
      <w:r>
        <w:rPr>
          <w:rFonts w:ascii="Times New Roman"/>
          <w:b w:val="false"/>
          <w:i w:val="false"/>
          <w:color w:val="000000"/>
          <w:sz w:val="28"/>
        </w:rPr>
        <w:t>
      2-10)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w:t>
      </w:r>
    </w:p>
    <w:bookmarkEnd w:id="10"/>
    <w:bookmarkStart w:name="z16" w:id="11"/>
    <w:p>
      <w:pPr>
        <w:spacing w:after="0"/>
        <w:ind w:left="0"/>
        <w:jc w:val="both"/>
      </w:pPr>
      <w:r>
        <w:rPr>
          <w:rFonts w:ascii="Times New Roman"/>
          <w:b w:val="false"/>
          <w:i w:val="false"/>
          <w:color w:val="000000"/>
          <w:sz w:val="28"/>
        </w:rPr>
        <w:t>
      2-11) надбавка на поддержку использования возобновляемых источников энергии – цена, определяемая расчетно-финансовым центром по поддержке возобновляемых источников энергии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законодательством Республики Казахстан в области поддержки использования возобновляемых источников энергии;";</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"регулированию и" исключить;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"15-2) покупатель электрической энергии на оптовом рынке – юридическое лицо, приобретающее электрическую энергию в целях электроснабжения или потребления, а также покрытия нормативно-технических потерь;";</w:t>
      </w:r>
    </w:p>
    <w:bookmarkEnd w:id="13"/>
    <w:bookmarkStart w:name="z20" w:id="14"/>
    <w:p>
      <w:pPr>
        <w:spacing w:after="0"/>
        <w:ind w:left="0"/>
        <w:jc w:val="both"/>
      </w:pPr>
      <w:r>
        <w:rPr>
          <w:rFonts w:ascii="Times New Roman"/>
          <w:b w:val="false"/>
          <w:i w:val="false"/>
          <w:color w:val="000000"/>
          <w:sz w:val="28"/>
        </w:rPr>
        <w:t>
      дополнить подпунктом 15-3) следующего содержания:</w:t>
      </w:r>
    </w:p>
    <w:bookmarkEnd w:id="14"/>
    <w:bookmarkStart w:name="z21" w:id="15"/>
    <w:p>
      <w:pPr>
        <w:spacing w:after="0"/>
        <w:ind w:left="0"/>
        <w:jc w:val="both"/>
      </w:pPr>
      <w:r>
        <w:rPr>
          <w:rFonts w:ascii="Times New Roman"/>
          <w:b w:val="false"/>
          <w:i w:val="false"/>
          <w:color w:val="000000"/>
          <w:sz w:val="28"/>
        </w:rPr>
        <w:t>
      "15-3) осенне-зимний период – отопительный сезон, начало и завершение которого устанавливаются местными исполнительными органами;";</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w:t>
      </w:r>
    </w:p>
    <w:bookmarkEnd w:id="16"/>
    <w:bookmarkStart w:name="z23" w:id="17"/>
    <w:p>
      <w:pPr>
        <w:spacing w:after="0"/>
        <w:ind w:left="0"/>
        <w:jc w:val="both"/>
      </w:pPr>
      <w:r>
        <w:rPr>
          <w:rFonts w:ascii="Times New Roman"/>
          <w:b w:val="false"/>
          <w:i w:val="false"/>
          <w:color w:val="000000"/>
          <w:sz w:val="28"/>
        </w:rPr>
        <w:t xml:space="preserve">
      слово "готовности" исключить; </w:t>
      </w:r>
    </w:p>
    <w:bookmarkEnd w:id="17"/>
    <w:bookmarkStart w:name="z24" w:id="18"/>
    <w:p>
      <w:pPr>
        <w:spacing w:after="0"/>
        <w:ind w:left="0"/>
        <w:jc w:val="both"/>
      </w:pPr>
      <w:r>
        <w:rPr>
          <w:rFonts w:ascii="Times New Roman"/>
          <w:b w:val="false"/>
          <w:i w:val="false"/>
          <w:color w:val="000000"/>
          <w:sz w:val="28"/>
        </w:rPr>
        <w:t>
      слово "оперативных" заменить словом "регулировочных";</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22-2)</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"22-2) регулировочная электрическая мощность – диапазон (доля) располагаемой электрической мощности, в пределах которого (которой) электрическая станция способна работать с заданными параметрами;";</w:t>
      </w:r>
    </w:p>
    <w:bookmarkEnd w:id="19"/>
    <w:bookmarkStart w:name="z27" w:id="20"/>
    <w:p>
      <w:pPr>
        <w:spacing w:after="0"/>
        <w:ind w:left="0"/>
        <w:jc w:val="both"/>
      </w:pPr>
      <w:r>
        <w:rPr>
          <w:rFonts w:ascii="Times New Roman"/>
          <w:b w:val="false"/>
          <w:i w:val="false"/>
          <w:color w:val="000000"/>
          <w:sz w:val="28"/>
        </w:rPr>
        <w:t>
      дополнить подпунктом 22-3) следующего содержания:</w:t>
      </w:r>
    </w:p>
    <w:bookmarkEnd w:id="20"/>
    <w:bookmarkStart w:name="z28" w:id="21"/>
    <w:p>
      <w:pPr>
        <w:spacing w:after="0"/>
        <w:ind w:left="0"/>
        <w:jc w:val="both"/>
      </w:pPr>
      <w:r>
        <w:rPr>
          <w:rFonts w:ascii="Times New Roman"/>
          <w:b w:val="false"/>
          <w:i w:val="false"/>
          <w:color w:val="000000"/>
          <w:sz w:val="28"/>
        </w:rPr>
        <w:t>
      "22-3)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23-1)</w:t>
      </w:r>
      <w:r>
        <w:rPr>
          <w:rFonts w:ascii="Times New Roman"/>
          <w:b w:val="false"/>
          <w:i w:val="false"/>
          <w:color w:val="000000"/>
          <w:sz w:val="28"/>
        </w:rPr>
        <w:t xml:space="preserve"> слова "утвержденная", "на срок, равный семи годам," заменить соответственно словами "утверждаемая", "каждые семь лет";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энергопередающим, энергоснабжающим организациям и потребителям, являющимся субъектами оптового рынка электрической энергии,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31-2)</w:t>
      </w:r>
      <w:r>
        <w:rPr>
          <w:rFonts w:ascii="Times New Roman"/>
          <w:b w:val="false"/>
          <w:i w:val="false"/>
          <w:color w:val="000000"/>
          <w:sz w:val="28"/>
        </w:rPr>
        <w:t xml:space="preserve"> после слов "в эксплуатацию," дополнить словами "а также победители аукционных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31-4)</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w:t>
      </w:r>
    </w:p>
    <w:bookmarkEnd w:id="24"/>
    <w:bookmarkStart w:name="z35" w:id="25"/>
    <w:p>
      <w:pPr>
        <w:spacing w:after="0"/>
        <w:ind w:left="0"/>
        <w:jc w:val="both"/>
      </w:pPr>
      <w:r>
        <w:rPr>
          <w:rFonts w:ascii="Times New Roman"/>
          <w:b w:val="false"/>
          <w:i w:val="false"/>
          <w:color w:val="000000"/>
          <w:sz w:val="28"/>
        </w:rPr>
        <w:t>
      "33-1)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дополнить словами "покупателям электрической энергии на оптовом рынке, потребителям тепловой энергии,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Start w:name="z37" w:id="26"/>
    <w:p>
      <w:pPr>
        <w:spacing w:after="0"/>
        <w:ind w:left="0"/>
        <w:jc w:val="both"/>
      </w:pPr>
      <w:r>
        <w:rPr>
          <w:rFonts w:ascii="Times New Roman"/>
          <w:b w:val="false"/>
          <w:i w:val="false"/>
          <w:color w:val="000000"/>
          <w:sz w:val="28"/>
        </w:rPr>
        <w:t xml:space="preserve">
      дополнить подпунктом 52) следующего содержания: </w:t>
      </w:r>
    </w:p>
    <w:bookmarkEnd w:id="26"/>
    <w:bookmarkStart w:name="z38" w:id="27"/>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и надбавки на поддержку использования возобновляемых источников энергии, определенной в соответствии с законодательством Республики Казахстан.";</w:t>
      </w:r>
    </w:p>
    <w:bookmarkEnd w:id="27"/>
    <w:bookmarkStart w:name="z39"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70-9)</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"70-9) разрабатывает и утверждает методику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29"/>
    <w:bookmarkStart w:name="z42" w:id="30"/>
    <w:p>
      <w:pPr>
        <w:spacing w:after="0"/>
        <w:ind w:left="0"/>
        <w:jc w:val="both"/>
      </w:pPr>
      <w:r>
        <w:rPr>
          <w:rFonts w:ascii="Times New Roman"/>
          <w:b w:val="false"/>
          <w:i w:val="false"/>
          <w:color w:val="000000"/>
          <w:sz w:val="28"/>
        </w:rPr>
        <w:t>
      дополнить подпунктами 70-41), 70-42) и 70-43) следующего содержания:</w:t>
      </w:r>
    </w:p>
    <w:bookmarkEnd w:id="30"/>
    <w:bookmarkStart w:name="z43" w:id="31"/>
    <w:p>
      <w:pPr>
        <w:spacing w:after="0"/>
        <w:ind w:left="0"/>
        <w:jc w:val="both"/>
      </w:pPr>
      <w:r>
        <w:rPr>
          <w:rFonts w:ascii="Times New Roman"/>
          <w:b w:val="false"/>
          <w:i w:val="false"/>
          <w:color w:val="000000"/>
          <w:sz w:val="28"/>
        </w:rPr>
        <w:t>
      "70-41)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31"/>
    <w:bookmarkStart w:name="z44" w:id="32"/>
    <w:p>
      <w:pPr>
        <w:spacing w:after="0"/>
        <w:ind w:left="0"/>
        <w:jc w:val="both"/>
      </w:pPr>
      <w:r>
        <w:rPr>
          <w:rFonts w:ascii="Times New Roman"/>
          <w:b w:val="false"/>
          <w:i w:val="false"/>
          <w:color w:val="000000"/>
          <w:sz w:val="28"/>
        </w:rPr>
        <w:t>
      70-42) разрабатывает и утверждает методику оценки эффективности вложенных инвестиций в области электроэнергетики;</w:t>
      </w:r>
    </w:p>
    <w:bookmarkEnd w:id="32"/>
    <w:bookmarkStart w:name="z45" w:id="33"/>
    <w:p>
      <w:pPr>
        <w:spacing w:after="0"/>
        <w:ind w:left="0"/>
        <w:jc w:val="both"/>
      </w:pPr>
      <w:r>
        <w:rPr>
          <w:rFonts w:ascii="Times New Roman"/>
          <w:b w:val="false"/>
          <w:i w:val="false"/>
          <w:color w:val="000000"/>
          <w:sz w:val="28"/>
        </w:rPr>
        <w:t>
      70-43) разрабатывает и утверждает план размещения генерирующих установок с маневренным режимом генерации;";</w:t>
      </w:r>
    </w:p>
    <w:bookmarkEnd w:id="33"/>
    <w:bookmarkStart w:name="z46"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8) следующего содержания:</w:t>
      </w:r>
    </w:p>
    <w:bookmarkStart w:name="z48" w:id="35"/>
    <w:p>
      <w:pPr>
        <w:spacing w:after="0"/>
        <w:ind w:left="0"/>
        <w:jc w:val="both"/>
      </w:pPr>
      <w:r>
        <w:rPr>
          <w:rFonts w:ascii="Times New Roman"/>
          <w:b w:val="false"/>
          <w:i w:val="false"/>
          <w:color w:val="000000"/>
          <w:sz w:val="28"/>
        </w:rPr>
        <w:t>
      "8) осуществляет мониторинг износа основного оборудования энергопроизводящих и энергопередающих организаций.";</w:t>
      </w:r>
    </w:p>
    <w:bookmarkEnd w:id="35"/>
    <w:bookmarkStart w:name="z49"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10-1</w:t>
      </w:r>
      <w:r>
        <w:rPr>
          <w:rFonts w:ascii="Times New Roman"/>
          <w:b w:val="false"/>
          <w:i w:val="false"/>
          <w:color w:val="000000"/>
          <w:sz w:val="28"/>
        </w:rPr>
        <w:t xml:space="preserve"> исключить;</w:t>
      </w:r>
    </w:p>
    <w:bookmarkEnd w:id="36"/>
    <w:bookmarkStart w:name="z50"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37"/>
    <w:bookmarkStart w:name="z51" w:id="38"/>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дополнительно к существующим линиям электропередачи и подстанциям, посредством которых обеспечивается передача электрической энергии к потребителям, осуществляются в соответствии с требованиями, установленными законодательством Республики Казахстан об электроэнергетике.</w:t>
      </w:r>
    </w:p>
    <w:bookmarkEnd w:id="38"/>
    <w:bookmarkStart w:name="z52" w:id="39"/>
    <w:p>
      <w:pPr>
        <w:spacing w:after="0"/>
        <w:ind w:left="0"/>
        <w:jc w:val="both"/>
      </w:pPr>
      <w:r>
        <w:rPr>
          <w:rFonts w:ascii="Times New Roman"/>
          <w:b w:val="false"/>
          <w:i w:val="false"/>
          <w:color w:val="000000"/>
          <w:sz w:val="28"/>
        </w:rPr>
        <w:t>
      Основанием для проектирования и строительства дублирующих (шунтирующих) линий электропередачи и подстанций является увеличение потребителем потребляемой им электрической мощности.";</w:t>
      </w:r>
    </w:p>
    <w:bookmarkEnd w:id="39"/>
    <w:bookmarkStart w:name="z53" w:id="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10 слова "и обеспечения их готовности к работе" исключить;</w:t>
      </w:r>
    </w:p>
    <w:bookmarkEnd w:id="40"/>
    <w:bookmarkStart w:name="z54"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подпунктами 7) и 8) следующего содержания:</w:t>
      </w:r>
    </w:p>
    <w:bookmarkEnd w:id="41"/>
    <w:bookmarkStart w:name="z55" w:id="42"/>
    <w:p>
      <w:pPr>
        <w:spacing w:after="0"/>
        <w:ind w:left="0"/>
        <w:jc w:val="both"/>
      </w:pPr>
      <w:r>
        <w:rPr>
          <w:rFonts w:ascii="Times New Roman"/>
          <w:b w:val="false"/>
          <w:i w:val="false"/>
          <w:color w:val="000000"/>
          <w:sz w:val="28"/>
        </w:rPr>
        <w:t>
      "7) заключает с победителем аукционных торгов договор о покупке услуги по поддержанию готовности электрической мощности на срок, указанный в статье 15-8 настоящего Закона;</w:t>
      </w:r>
    </w:p>
    <w:bookmarkEnd w:id="42"/>
    <w:bookmarkStart w:name="z56" w:id="43"/>
    <w:p>
      <w:pPr>
        <w:spacing w:after="0"/>
        <w:ind w:left="0"/>
        <w:jc w:val="both"/>
      </w:pPr>
      <w:r>
        <w:rPr>
          <w:rFonts w:ascii="Times New Roman"/>
          <w:b w:val="false"/>
          <w:i w:val="false"/>
          <w:color w:val="000000"/>
          <w:sz w:val="28"/>
        </w:rPr>
        <w:t>
      8) направляет средства, образовавшиеся по итогам положительного финансового результата в рамках деятельности на рынке электрической мощности, в году, предшествующем году, в котором осуществляется расчет цены, на снижение цены на услугу по обеспечению готовности электрической мощности к несению нагрузки на предстоящий год.";</w:t>
      </w:r>
    </w:p>
    <w:bookmarkEnd w:id="43"/>
    <w:bookmarkStart w:name="z57"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44"/>
    <w:bookmarkStart w:name="z58" w:id="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5"/>
    <w:bookmarkStart w:name="z59" w:id="46"/>
    <w:p>
      <w:pPr>
        <w:spacing w:after="0"/>
        <w:ind w:left="0"/>
        <w:jc w:val="both"/>
      </w:pPr>
      <w:r>
        <w:rPr>
          <w:rFonts w:ascii="Times New Roman"/>
          <w:b w:val="false"/>
          <w:i w:val="false"/>
          <w:color w:val="000000"/>
          <w:sz w:val="28"/>
        </w:rPr>
        <w:t>
      "2. Участники производства и передачи электрической энергии, за исключением индивидуальных потребителей электрической и (или) тепловой энергии и нетто-потребителей электрической энергии, обязаны:";</w:t>
      </w:r>
    </w:p>
    <w:bookmarkEnd w:id="46"/>
    <w:bookmarkStart w:name="z60" w:id="47"/>
    <w:p>
      <w:pPr>
        <w:spacing w:after="0"/>
        <w:ind w:left="0"/>
        <w:jc w:val="both"/>
      </w:pPr>
      <w:r>
        <w:rPr>
          <w:rFonts w:ascii="Times New Roman"/>
          <w:b w:val="false"/>
          <w:i w:val="false"/>
          <w:color w:val="000000"/>
          <w:sz w:val="28"/>
        </w:rPr>
        <w:t xml:space="preserve">
      подпункты 1) и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7"/>
    <w:bookmarkStart w:name="z61" w:id="48"/>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отпускной цены электрической энергии от энергопроизводящей организации и предельного тарифа на балансирующую электроэнергию, за исключением случаев реализации на спот-торгах (не более десяти процентов от объемов вырабатываемой ими электрической энергии за календарный месяц);";</w:t>
      </w:r>
    </w:p>
    <w:bookmarkEnd w:id="48"/>
    <w:bookmarkStart w:name="z62" w:id="49"/>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тендеров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"4. В случае реализации электрической энергии с превышением отпускной цены электрической энергии от энергопроизводящей организации и (или) предельного тарифа на балансирующую электроэнергию энергопроизводящая организация обязана возвратить субъектам оптового и (или) розничного рынка сумму превышения, за исключением суммы, полученной в результате реализации электрической энергии на спот-торгах (не более десяти процентов от объемов вырабатываемой ими электрической энергии за календарный месяц).";</w:t>
      </w:r>
    </w:p>
    <w:bookmarkEnd w:id="50"/>
    <w:bookmarkStart w:name="z65" w:id="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12-1:</w:t>
      </w:r>
    </w:p>
    <w:bookmarkEnd w:id="51"/>
    <w:bookmarkStart w:name="z66" w:id="52"/>
    <w:p>
      <w:pPr>
        <w:spacing w:after="0"/>
        <w:ind w:left="0"/>
        <w:jc w:val="both"/>
      </w:pPr>
      <w:r>
        <w:rPr>
          <w:rFonts w:ascii="Times New Roman"/>
          <w:b w:val="false"/>
          <w:i w:val="false"/>
          <w:color w:val="000000"/>
          <w:sz w:val="28"/>
        </w:rPr>
        <w:t>
      часть первую изложить в следующей редакции:</w:t>
      </w:r>
    </w:p>
    <w:bookmarkEnd w:id="52"/>
    <w:bookmarkStart w:name="z67" w:id="53"/>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ее отпускной цены.";</w:t>
      </w:r>
    </w:p>
    <w:bookmarkEnd w:id="53"/>
    <w:bookmarkStart w:name="z68" w:id="54"/>
    <w:p>
      <w:pPr>
        <w:spacing w:after="0"/>
        <w:ind w:left="0"/>
        <w:jc w:val="both"/>
      </w:pPr>
      <w:r>
        <w:rPr>
          <w:rFonts w:ascii="Times New Roman"/>
          <w:b w:val="false"/>
          <w:i w:val="false"/>
          <w:color w:val="000000"/>
          <w:sz w:val="28"/>
        </w:rPr>
        <w:t>
      в части третьей слова "на срок, равный семи годам," заменить словами "каждые семь лет";</w:t>
      </w:r>
    </w:p>
    <w:bookmarkEnd w:id="54"/>
    <w:bookmarkStart w:name="z69" w:id="55"/>
    <w:p>
      <w:pPr>
        <w:spacing w:after="0"/>
        <w:ind w:left="0"/>
        <w:jc w:val="both"/>
      </w:pPr>
      <w:r>
        <w:rPr>
          <w:rFonts w:ascii="Times New Roman"/>
          <w:b w:val="false"/>
          <w:i w:val="false"/>
          <w:color w:val="000000"/>
          <w:sz w:val="28"/>
        </w:rPr>
        <w:t>
      дополнить частями пятой, шестой, седьмой и восьмой следующего содержания:</w:t>
      </w:r>
    </w:p>
    <w:bookmarkEnd w:id="55"/>
    <w:bookmarkStart w:name="z70" w:id="56"/>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энергопроизводящей организации в уполномоченный орган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End w:id="56"/>
    <w:bookmarkStart w:name="z71" w:id="57"/>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за период не более шести месяцев.</w:t>
      </w:r>
    </w:p>
    <w:bookmarkEnd w:id="57"/>
    <w:bookmarkStart w:name="z72" w:id="58"/>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58"/>
    <w:bookmarkStart w:name="z73" w:id="59"/>
    <w:p>
      <w:pPr>
        <w:spacing w:after="0"/>
        <w:ind w:left="0"/>
        <w:jc w:val="both"/>
      </w:pPr>
      <w:r>
        <w:rPr>
          <w:rFonts w:ascii="Times New Roman"/>
          <w:b w:val="false"/>
          <w:i w:val="false"/>
          <w:color w:val="000000"/>
          <w:sz w:val="28"/>
        </w:rPr>
        <w:t xml:space="preserve">
      По итогам отчета, указанного в подпункте 4) </w:t>
      </w:r>
      <w:r>
        <w:rPr>
          <w:rFonts w:ascii="Times New Roman"/>
          <w:b w:val="false"/>
          <w:i w:val="false"/>
          <w:color w:val="000000"/>
          <w:sz w:val="28"/>
        </w:rPr>
        <w:t>пункта 3</w:t>
      </w:r>
      <w:r>
        <w:rPr>
          <w:rFonts w:ascii="Times New Roman"/>
          <w:b w:val="false"/>
          <w:i w:val="false"/>
          <w:color w:val="000000"/>
          <w:sz w:val="28"/>
        </w:rPr>
        <w:t xml:space="preserve">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59"/>
    <w:bookmarkStart w:name="z74" w:id="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"всеми субъектами" дополнить словами "оптового 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дополнить подпунктами 1-1) и 3-2) следующего содержания:</w:t>
      </w:r>
    </w:p>
    <w:bookmarkStart w:name="z77" w:id="61"/>
    <w:p>
      <w:pPr>
        <w:spacing w:after="0"/>
        <w:ind w:left="0"/>
        <w:jc w:val="both"/>
      </w:pPr>
      <w:r>
        <w:rPr>
          <w:rFonts w:ascii="Times New Roman"/>
          <w:b w:val="false"/>
          <w:i w:val="false"/>
          <w:color w:val="000000"/>
          <w:sz w:val="28"/>
        </w:rPr>
        <w:t>
      "1-1)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1"/>
    <w:bookmarkStart w:name="z78" w:id="62"/>
    <w:p>
      <w:pPr>
        <w:spacing w:after="0"/>
        <w:ind w:left="0"/>
        <w:jc w:val="both"/>
      </w:pPr>
      <w:r>
        <w:rPr>
          <w:rFonts w:ascii="Times New Roman"/>
          <w:b w:val="false"/>
          <w:i w:val="false"/>
          <w:color w:val="000000"/>
          <w:sz w:val="28"/>
        </w:rPr>
        <w:t xml:space="preserve">
      "3-2) необоснованный отказ или уклонение от заключения договора с отдельными покупателями электрической энергии на оптовом рынке, имеющими договор с единым закупщиком на оказание услуги по обеспечению готовности электрической мощности к несению нагрузки, при наличии свободной для отпуска в сеть электрической мощности собственных генерирующих установок, информация о которой размещена энергопроизводящей организацией на своем интернет-ресурсе в соответствии с пунктом 13 настоящей статьи, по итогам централизованных торгов электрической энергией, а также необоснованное сокращение объема производства электрической энергии, в том числе часовое, либо прекращение производства электрической энергии, на которую имеются спрос и заказы потребителей. </w:t>
      </w:r>
    </w:p>
    <w:bookmarkEnd w:id="62"/>
    <w:bookmarkStart w:name="z79" w:id="63"/>
    <w:p>
      <w:pPr>
        <w:spacing w:after="0"/>
        <w:ind w:left="0"/>
        <w:jc w:val="both"/>
      </w:pPr>
      <w:r>
        <w:rPr>
          <w:rFonts w:ascii="Times New Roman"/>
          <w:b w:val="false"/>
          <w:i w:val="false"/>
          <w:color w:val="000000"/>
          <w:sz w:val="28"/>
        </w:rPr>
        <w:t>
      При этом отказ или уклонение от заключения договора, а также сокращение либо прекращение производства электрической энергии считаются обоснованными в одном из следующих случаев, если:</w:t>
      </w:r>
    </w:p>
    <w:bookmarkEnd w:id="63"/>
    <w:bookmarkStart w:name="z80" w:id="64"/>
    <w:p>
      <w:pPr>
        <w:spacing w:after="0"/>
        <w:ind w:left="0"/>
        <w:jc w:val="both"/>
      </w:pPr>
      <w:r>
        <w:rPr>
          <w:rFonts w:ascii="Times New Roman"/>
          <w:b w:val="false"/>
          <w:i w:val="false"/>
          <w:color w:val="000000"/>
          <w:sz w:val="28"/>
        </w:rPr>
        <w:t xml:space="preserve">
      у энергопроизводящей организации отсутствует подтвержденная системным оператором техническая возможность производства, выдачи электрической энергии на момент обращения потребителя; </w:t>
      </w:r>
    </w:p>
    <w:bookmarkEnd w:id="64"/>
    <w:bookmarkStart w:name="z81" w:id="65"/>
    <w:p>
      <w:pPr>
        <w:spacing w:after="0"/>
        <w:ind w:left="0"/>
        <w:jc w:val="both"/>
      </w:pPr>
      <w:r>
        <w:rPr>
          <w:rFonts w:ascii="Times New Roman"/>
          <w:b w:val="false"/>
          <w:i w:val="false"/>
          <w:color w:val="000000"/>
          <w:sz w:val="28"/>
        </w:rPr>
        <w:t xml:space="preserve">
      энергопроизводящая организация оказывает услуги по регулированию мощности системному оператору на величину договорного объема (диапазона регулирования); </w:t>
      </w:r>
    </w:p>
    <w:bookmarkEnd w:id="65"/>
    <w:bookmarkStart w:name="z82" w:id="66"/>
    <w:p>
      <w:pPr>
        <w:spacing w:after="0"/>
        <w:ind w:left="0"/>
        <w:jc w:val="both"/>
      </w:pPr>
      <w:r>
        <w:rPr>
          <w:rFonts w:ascii="Times New Roman"/>
          <w:b w:val="false"/>
          <w:i w:val="false"/>
          <w:color w:val="000000"/>
          <w:sz w:val="28"/>
        </w:rPr>
        <w:t>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 включенных в Реестр соответствующей группы лиц, в размере не более десяти процентов от располагаемой мощности;</w:t>
      </w:r>
    </w:p>
    <w:bookmarkEnd w:id="66"/>
    <w:bookmarkStart w:name="z83" w:id="67"/>
    <w:p>
      <w:pPr>
        <w:spacing w:after="0"/>
        <w:ind w:left="0"/>
        <w:jc w:val="both"/>
      </w:pPr>
      <w:r>
        <w:rPr>
          <w:rFonts w:ascii="Times New Roman"/>
          <w:b w:val="false"/>
          <w:i w:val="false"/>
          <w:color w:val="000000"/>
          <w:sz w:val="28"/>
        </w:rPr>
        <w:t>
      покупатель электрической энергии на оптовом рынке не подтверждает платежеспособность на момент обращения;";</w:t>
      </w:r>
    </w:p>
    <w:bookmarkEnd w:id="67"/>
    <w:bookmarkStart w:name="z84" w:id="68"/>
    <w:p>
      <w:pPr>
        <w:spacing w:after="0"/>
        <w:ind w:left="0"/>
        <w:jc w:val="both"/>
      </w:pPr>
      <w:r>
        <w:rPr>
          <w:rFonts w:ascii="Times New Roman"/>
          <w:b w:val="false"/>
          <w:i w:val="false"/>
          <w:color w:val="000000"/>
          <w:sz w:val="28"/>
        </w:rPr>
        <w:t>
      дополнить пунктами 3-5, 3-6 и 6-2 следующего содержания:</w:t>
      </w:r>
    </w:p>
    <w:bookmarkEnd w:id="68"/>
    <w:bookmarkStart w:name="z85" w:id="69"/>
    <w:p>
      <w:pPr>
        <w:spacing w:after="0"/>
        <w:ind w:left="0"/>
        <w:jc w:val="both"/>
      </w:pPr>
      <w:r>
        <w:rPr>
          <w:rFonts w:ascii="Times New Roman"/>
          <w:b w:val="false"/>
          <w:i w:val="false"/>
          <w:color w:val="000000"/>
          <w:sz w:val="28"/>
        </w:rPr>
        <w:t>
      "3-5. Энергопроизводящие организации обязаны осуществлять почасовое планирование режима генерации в соответствии с заявками потребителей в пределах технической возможности, определяемой по информации, предоставленной системному оператору на соответствующие сутки планирования,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w:t>
      </w:r>
    </w:p>
    <w:bookmarkEnd w:id="69"/>
    <w:bookmarkStart w:name="z86" w:id="70"/>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энергопередающими, энергоснабжающими организациями и потребителями, являющимися субъектами оптового рынка электрической энергии,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70"/>
    <w:bookmarkStart w:name="z87" w:id="71"/>
    <w:p>
      <w:pPr>
        <w:spacing w:after="0"/>
        <w:ind w:left="0"/>
        <w:jc w:val="both"/>
      </w:pPr>
      <w:r>
        <w:rPr>
          <w:rFonts w:ascii="Times New Roman"/>
          <w:b w:val="false"/>
          <w:i w:val="false"/>
          <w:color w:val="000000"/>
          <w:sz w:val="28"/>
        </w:rPr>
        <w:t>
      Услуга по регулированию электрической мощности используется для компенсации отклонений фактической электрической нагрузки от заявленной при условии соблюдения нулевого сальдо обменной электрической энергии и не является услугой по поддержанию готовности электрической мощности.</w:t>
      </w:r>
    </w:p>
    <w:bookmarkEnd w:id="71"/>
    <w:bookmarkStart w:name="z88" w:id="72"/>
    <w:p>
      <w:pPr>
        <w:spacing w:after="0"/>
        <w:ind w:left="0"/>
        <w:jc w:val="both"/>
      </w:pPr>
      <w:r>
        <w:rPr>
          <w:rFonts w:ascii="Times New Roman"/>
          <w:b w:val="false"/>
          <w:i w:val="false"/>
          <w:color w:val="000000"/>
          <w:sz w:val="28"/>
        </w:rPr>
        <w:t>
      Цена на услугу по регулированию электрической мощности устанавливается в соответствии с заключенными двусторонними договорами.";</w:t>
      </w:r>
    </w:p>
    <w:bookmarkEnd w:id="72"/>
    <w:bookmarkStart w:name="z89" w:id="73"/>
    <w:p>
      <w:pPr>
        <w:spacing w:after="0"/>
        <w:ind w:left="0"/>
        <w:jc w:val="both"/>
      </w:pPr>
      <w:r>
        <w:rPr>
          <w:rFonts w:ascii="Times New Roman"/>
          <w:b w:val="false"/>
          <w:i w:val="false"/>
          <w:color w:val="000000"/>
          <w:sz w:val="28"/>
        </w:rPr>
        <w:t>
      "6-2. Потребители, являющиеся субъектами оптового рынка электрической энергии, обязаны иметь автоматизированные системы коммерческого учета электрической энергии, системы телекоммуникаций, обеспечивающие их унификацию с системами, установленными у системного оператора и при необходимости у региональной электросетевой компании.";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1" w:id="74"/>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расчетно-финансовому центру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74"/>
    <w:bookmarkStart w:name="z92" w:id="75"/>
    <w:p>
      <w:pPr>
        <w:spacing w:after="0"/>
        <w:ind w:left="0"/>
        <w:jc w:val="both"/>
      </w:pPr>
      <w:r>
        <w:rPr>
          <w:rFonts w:ascii="Times New Roman"/>
          <w:b w:val="false"/>
          <w:i w:val="false"/>
          <w:color w:val="000000"/>
          <w:sz w:val="28"/>
        </w:rPr>
        <w:t>
      дополнить пунктами 12 и 13 следующего содержания:</w:t>
      </w:r>
    </w:p>
    <w:bookmarkEnd w:id="75"/>
    <w:bookmarkStart w:name="z93" w:id="76"/>
    <w:p>
      <w:pPr>
        <w:spacing w:after="0"/>
        <w:ind w:left="0"/>
        <w:jc w:val="both"/>
      </w:pPr>
      <w:r>
        <w:rPr>
          <w:rFonts w:ascii="Times New Roman"/>
          <w:b w:val="false"/>
          <w:i w:val="false"/>
          <w:color w:val="000000"/>
          <w:sz w:val="28"/>
        </w:rPr>
        <w:t>
      "12. Энергопередающие организации ежемесячно размещают на своих интернет-ресурсах информацию о пропускной способности собственных линий электропередачи и подстанций.</w:t>
      </w:r>
    </w:p>
    <w:bookmarkEnd w:id="76"/>
    <w:bookmarkStart w:name="z94" w:id="77"/>
    <w:p>
      <w:pPr>
        <w:spacing w:after="0"/>
        <w:ind w:left="0"/>
        <w:jc w:val="both"/>
      </w:pPr>
      <w:r>
        <w:rPr>
          <w:rFonts w:ascii="Times New Roman"/>
          <w:b w:val="false"/>
          <w:i w:val="false"/>
          <w:color w:val="000000"/>
          <w:sz w:val="28"/>
        </w:rPr>
        <w:t>
      13. Энергопроизводящие организации размещают на своих интернет-ресурсах информацию на каждый день о законтрактованной, планируемой к продаже на централизованных торгах и свободной для отпуска в сеть электрической мощности собственных генерирующих установок.";</w:t>
      </w:r>
    </w:p>
    <w:bookmarkEnd w:id="77"/>
    <w:bookmarkStart w:name="z95" w:id="7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15-1</w:t>
      </w:r>
      <w:r>
        <w:rPr>
          <w:rFonts w:ascii="Times New Roman"/>
          <w:b w:val="false"/>
          <w:i w:val="false"/>
          <w:color w:val="000000"/>
          <w:sz w:val="28"/>
        </w:rPr>
        <w:t>:</w:t>
      </w:r>
    </w:p>
    <w:bookmarkEnd w:id="78"/>
    <w:bookmarkStart w:name="z96" w:id="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подпунктами 6) и 7) следующего содержания:</w:t>
      </w:r>
    </w:p>
    <w:bookmarkEnd w:id="79"/>
    <w:bookmarkStart w:name="z97" w:id="80"/>
    <w:p>
      <w:pPr>
        <w:spacing w:after="0"/>
        <w:ind w:left="0"/>
        <w:jc w:val="both"/>
      </w:pPr>
      <w:r>
        <w:rPr>
          <w:rFonts w:ascii="Times New Roman"/>
          <w:b w:val="false"/>
          <w:i w:val="false"/>
          <w:color w:val="000000"/>
          <w:sz w:val="28"/>
        </w:rPr>
        <w:t>
      "6) объем располагаемой регулировочной электрической мощности вновь вводимых в эксплуатацию генерирующих установок с маневренным режимом генерации, включая победителей аукционных торгов;</w:t>
      </w:r>
    </w:p>
    <w:bookmarkEnd w:id="80"/>
    <w:bookmarkStart w:name="z98" w:id="81"/>
    <w:p>
      <w:pPr>
        <w:spacing w:after="0"/>
        <w:ind w:left="0"/>
        <w:jc w:val="both"/>
      </w:pPr>
      <w:r>
        <w:rPr>
          <w:rFonts w:ascii="Times New Roman"/>
          <w:b w:val="false"/>
          <w:i w:val="false"/>
          <w:color w:val="000000"/>
          <w:sz w:val="28"/>
        </w:rPr>
        <w:t>
      7) требуемый объем и дефицит регулировочной электрической мощности для единой электроэнергетической системы Республики Казахстан или для какой-либо из ее зон, определяемые системным оператором в соответствии с порядком, определенным уполномоченным органом.";</w:t>
      </w:r>
    </w:p>
    <w:bookmarkEnd w:id="81"/>
    <w:bookmarkStart w:name="z99" w:id="82"/>
    <w:p>
      <w:pPr>
        <w:spacing w:after="0"/>
        <w:ind w:left="0"/>
        <w:jc w:val="both"/>
      </w:pPr>
      <w:r>
        <w:rPr>
          <w:rFonts w:ascii="Times New Roman"/>
          <w:b w:val="false"/>
          <w:i w:val="false"/>
          <w:color w:val="000000"/>
          <w:sz w:val="28"/>
        </w:rPr>
        <w:t>
      дополнить пунктом 9 следующего содержания:</w:t>
      </w:r>
    </w:p>
    <w:bookmarkEnd w:id="82"/>
    <w:bookmarkStart w:name="z100" w:id="83"/>
    <w:p>
      <w:pPr>
        <w:spacing w:after="0"/>
        <w:ind w:left="0"/>
        <w:jc w:val="both"/>
      </w:pPr>
      <w:r>
        <w:rPr>
          <w:rFonts w:ascii="Times New Roman"/>
          <w:b w:val="false"/>
          <w:i w:val="false"/>
          <w:color w:val="000000"/>
          <w:sz w:val="28"/>
        </w:rPr>
        <w:t>
      "9.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какой-либо из ее зон в течение последних трех лет прогноза превышает 100 мегаватт,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о возникновении прогнозируемого непокрываемого дефицита регулировочной электрической мощности.";</w:t>
      </w:r>
    </w:p>
    <w:bookmarkEnd w:id="83"/>
    <w:bookmarkStart w:name="z101" w:id="8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15-3</w:t>
      </w:r>
      <w:r>
        <w:rPr>
          <w:rFonts w:ascii="Times New Roman"/>
          <w:b w:val="false"/>
          <w:i w:val="false"/>
          <w:color w:val="000000"/>
          <w:sz w:val="28"/>
        </w:rPr>
        <w:t>:</w:t>
      </w:r>
    </w:p>
    <w:bookmarkEnd w:id="84"/>
    <w:bookmarkStart w:name="z102" w:id="8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3-1</w:t>
      </w:r>
      <w:r>
        <w:rPr>
          <w:rFonts w:ascii="Times New Roman"/>
          <w:b w:val="false"/>
          <w:i w:val="false"/>
          <w:color w:val="000000"/>
          <w:sz w:val="28"/>
        </w:rPr>
        <w:t>:</w:t>
      </w:r>
    </w:p>
    <w:bookmarkEnd w:id="85"/>
    <w:bookmarkStart w:name="z103" w:id="86"/>
    <w:p>
      <w:pPr>
        <w:spacing w:after="0"/>
        <w:ind w:left="0"/>
        <w:jc w:val="both"/>
      </w:pPr>
      <w:r>
        <w:rPr>
          <w:rFonts w:ascii="Times New Roman"/>
          <w:b w:val="false"/>
          <w:i w:val="false"/>
          <w:color w:val="000000"/>
          <w:sz w:val="28"/>
        </w:rPr>
        <w:t>
      подпункт 1) изложить в следующей редакции:</w:t>
      </w:r>
    </w:p>
    <w:bookmarkEnd w:id="86"/>
    <w:bookmarkStart w:name="z104" w:id="87"/>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вновь вводимых в эксплуатацию энергопроизводящих организаций определяется по итогам проведенного тендера.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87"/>
    <w:bookmarkStart w:name="z105" w:id="88"/>
    <w:p>
      <w:pPr>
        <w:spacing w:after="0"/>
        <w:ind w:left="0"/>
        <w:jc w:val="both"/>
      </w:pPr>
      <w:r>
        <w:rPr>
          <w:rFonts w:ascii="Times New Roman"/>
          <w:b w:val="false"/>
          <w:i w:val="false"/>
          <w:color w:val="000000"/>
          <w:sz w:val="28"/>
        </w:rPr>
        <w:t>
      дополнить подпунктом 1-1) следующего содержания:</w:t>
      </w:r>
    </w:p>
    <w:bookmarkEnd w:id="88"/>
    <w:bookmarkStart w:name="z106" w:id="89"/>
    <w:p>
      <w:pPr>
        <w:spacing w:after="0"/>
        <w:ind w:left="0"/>
        <w:jc w:val="both"/>
      </w:pPr>
      <w:r>
        <w:rPr>
          <w:rFonts w:ascii="Times New Roman"/>
          <w:b w:val="false"/>
          <w:i w:val="false"/>
          <w:color w:val="000000"/>
          <w:sz w:val="28"/>
        </w:rPr>
        <w:t>
      "1-1)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89"/>
    <w:bookmarkStart w:name="z107"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"с подпунктами 1) – 3)" заменить словами "с подпунктами 1) и 2)";</w:t>
      </w:r>
    </w:p>
    <w:bookmarkEnd w:id="90"/>
    <w:bookmarkStart w:name="z108" w:id="91"/>
    <w:p>
      <w:pPr>
        <w:spacing w:after="0"/>
        <w:ind w:left="0"/>
        <w:jc w:val="both"/>
      </w:pPr>
      <w:r>
        <w:rPr>
          <w:rFonts w:ascii="Times New Roman"/>
          <w:b w:val="false"/>
          <w:i w:val="false"/>
          <w:color w:val="000000"/>
          <w:sz w:val="28"/>
        </w:rPr>
        <w:t>
      в подпункте 4) слова "1), 2) и 3)" заменить словами "1), 1-1), 2), 2-1) и 3)";</w:t>
      </w:r>
    </w:p>
    <w:bookmarkEnd w:id="91"/>
    <w:bookmarkStart w:name="z109" w:id="92"/>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2"/>
    <w:bookmarkStart w:name="z110" w:id="93"/>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bookmarkEnd w:id="93"/>
    <w:bookmarkStart w:name="z111"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94"/>
    <w:bookmarkStart w:name="z112" w:id="95"/>
    <w:p>
      <w:pPr>
        <w:spacing w:after="0"/>
        <w:ind w:left="0"/>
        <w:jc w:val="both"/>
      </w:pPr>
      <w:r>
        <w:rPr>
          <w:rFonts w:ascii="Times New Roman"/>
          <w:b w:val="false"/>
          <w:i w:val="false"/>
          <w:color w:val="000000"/>
          <w:sz w:val="28"/>
        </w:rPr>
        <w:t>
      часть вторую изложить в следующей редакции:</w:t>
      </w:r>
    </w:p>
    <w:bookmarkEnd w:id="95"/>
    <w:bookmarkStart w:name="z113" w:id="96"/>
    <w:p>
      <w:pPr>
        <w:spacing w:after="0"/>
        <w:ind w:left="0"/>
        <w:jc w:val="both"/>
      </w:pP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10-3 настоящего Закона.";</w:t>
      </w:r>
    </w:p>
    <w:bookmarkEnd w:id="96"/>
    <w:bookmarkStart w:name="z114" w:id="97"/>
    <w:p>
      <w:pPr>
        <w:spacing w:after="0"/>
        <w:ind w:left="0"/>
        <w:jc w:val="both"/>
      </w:pPr>
      <w:r>
        <w:rPr>
          <w:rFonts w:ascii="Times New Roman"/>
          <w:b w:val="false"/>
          <w:i w:val="false"/>
          <w:color w:val="000000"/>
          <w:sz w:val="28"/>
        </w:rPr>
        <w:t>
      в части третьей:</w:t>
      </w:r>
    </w:p>
    <w:bookmarkEnd w:id="97"/>
    <w:bookmarkStart w:name="z115" w:id="98"/>
    <w:p>
      <w:pPr>
        <w:spacing w:after="0"/>
        <w:ind w:left="0"/>
        <w:jc w:val="both"/>
      </w:pPr>
      <w:r>
        <w:rPr>
          <w:rFonts w:ascii="Times New Roman"/>
          <w:b w:val="false"/>
          <w:i w:val="false"/>
          <w:color w:val="000000"/>
          <w:sz w:val="28"/>
        </w:rPr>
        <w:t>
      подпункт 2) изложить в следующей редакции:</w:t>
      </w:r>
    </w:p>
    <w:bookmarkEnd w:id="98"/>
    <w:bookmarkStart w:name="z116" w:id="99"/>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bookmarkEnd w:id="99"/>
    <w:bookmarkStart w:name="z117" w:id="100"/>
    <w:p>
      <w:pPr>
        <w:spacing w:after="0"/>
        <w:ind w:left="0"/>
        <w:jc w:val="both"/>
      </w:pPr>
      <w:r>
        <w:rPr>
          <w:rFonts w:ascii="Times New Roman"/>
          <w:b w:val="false"/>
          <w:i w:val="false"/>
          <w:color w:val="000000"/>
          <w:sz w:val="28"/>
        </w:rPr>
        <w:t>
      дополнить подпунктом 5) следующего содержания:</w:t>
      </w:r>
    </w:p>
    <w:bookmarkEnd w:id="100"/>
    <w:bookmarkStart w:name="z118" w:id="101"/>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101"/>
    <w:bookmarkStart w:name="z119" w:id="102"/>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за вычетом:</w:t>
      </w:r>
    </w:p>
    <w:bookmarkEnd w:id="102"/>
    <w:bookmarkStart w:name="z120" w:id="103"/>
    <w:p>
      <w:pPr>
        <w:spacing w:after="0"/>
        <w:ind w:left="0"/>
        <w:jc w:val="both"/>
      </w:pPr>
      <w:r>
        <w:rPr>
          <w:rFonts w:ascii="Times New Roman"/>
          <w:b w:val="false"/>
          <w:i w:val="false"/>
          <w:color w:val="000000"/>
          <w:sz w:val="28"/>
        </w:rPr>
        <w:t>
      фактически понесенных операционных затрат единого закупщика, но не выше затрат, учтенных при утверждении цены на соответствующий год;</w:t>
      </w:r>
    </w:p>
    <w:bookmarkEnd w:id="103"/>
    <w:bookmarkStart w:name="z121" w:id="104"/>
    <w:p>
      <w:pPr>
        <w:spacing w:after="0"/>
        <w:ind w:left="0"/>
        <w:jc w:val="both"/>
      </w:pPr>
      <w:r>
        <w:rPr>
          <w:rFonts w:ascii="Times New Roman"/>
          <w:b w:val="false"/>
          <w:i w:val="false"/>
          <w:color w:val="000000"/>
          <w:sz w:val="28"/>
        </w:rPr>
        <w:t>
      непокрытых затрат на разработку предварительного технико-экономического обоснования по заказу уполномоченного органа;</w:t>
      </w:r>
    </w:p>
    <w:bookmarkEnd w:id="104"/>
    <w:bookmarkStart w:name="z122" w:id="105"/>
    <w:p>
      <w:pPr>
        <w:spacing w:after="0"/>
        <w:ind w:left="0"/>
        <w:jc w:val="both"/>
      </w:pPr>
      <w:r>
        <w:rPr>
          <w:rFonts w:ascii="Times New Roman"/>
          <w:b w:val="false"/>
          <w:i w:val="false"/>
          <w:color w:val="000000"/>
          <w:sz w:val="28"/>
        </w:rPr>
        <w:t>
      расчетного корпоративного подоходного налога.";</w:t>
      </w:r>
    </w:p>
    <w:bookmarkEnd w:id="105"/>
    <w:bookmarkStart w:name="z123" w:id="106"/>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15-4 слово "установлены" заменить словом "определены";</w:t>
      </w:r>
    </w:p>
    <w:bookmarkEnd w:id="106"/>
    <w:bookmarkStart w:name="z124" w:id="10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15-5</w:t>
      </w:r>
      <w:r>
        <w:rPr>
          <w:rFonts w:ascii="Times New Roman"/>
          <w:b w:val="false"/>
          <w:i w:val="false"/>
          <w:color w:val="000000"/>
          <w:sz w:val="28"/>
        </w:rPr>
        <w:t>:</w:t>
      </w:r>
    </w:p>
    <w:bookmarkEnd w:id="107"/>
    <w:bookmarkStart w:name="z125"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08"/>
    <w:bookmarkStart w:name="z126" w:id="109"/>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109"/>
    <w:bookmarkStart w:name="z127" w:id="110"/>
    <w:p>
      <w:pPr>
        <w:spacing w:after="0"/>
        <w:ind w:left="0"/>
        <w:jc w:val="both"/>
      </w:pPr>
      <w:r>
        <w:rPr>
          <w:rFonts w:ascii="Times New Roman"/>
          <w:b w:val="false"/>
          <w:i w:val="false"/>
          <w:color w:val="000000"/>
          <w:sz w:val="28"/>
        </w:rPr>
        <w:t xml:space="preserve">
      "6. В случае, указанном в пункте 8 или 9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и (или) регулировочной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110"/>
    <w:bookmarkStart w:name="z128" w:id="111"/>
    <w:p>
      <w:pPr>
        <w:spacing w:after="0"/>
        <w:ind w:left="0"/>
        <w:jc w:val="both"/>
      </w:pPr>
      <w:r>
        <w:rPr>
          <w:rFonts w:ascii="Times New Roman"/>
          <w:b w:val="false"/>
          <w:i w:val="false"/>
          <w:color w:val="000000"/>
          <w:sz w:val="28"/>
        </w:rPr>
        <w:t>
      1) строительство новых электрической мощности и (или) регулировочной электрической мощности, включая реконструкцию выбывших электрической мощности и (или) регулировочной электрической мощности, не учтенных в утвержденном прогнозном балансе электрической энергии и мощности на предстоящий семилетний период;";</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"и (или) регулировочной электрической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 </w:t>
      </w:r>
    </w:p>
    <w:bookmarkStart w:name="z131"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12"/>
    <w:bookmarkStart w:name="z132" w:id="113"/>
    <w:p>
      <w:pPr>
        <w:spacing w:after="0"/>
        <w:ind w:left="0"/>
        <w:jc w:val="both"/>
      </w:pPr>
      <w:r>
        <w:rPr>
          <w:rFonts w:ascii="Times New Roman"/>
          <w:b w:val="false"/>
          <w:i w:val="false"/>
          <w:color w:val="000000"/>
          <w:sz w:val="28"/>
        </w:rPr>
        <w:t xml:space="preserve">
      в части первой: </w:t>
      </w:r>
    </w:p>
    <w:bookmarkEnd w:id="113"/>
    <w:bookmarkStart w:name="z133" w:id="114"/>
    <w:p>
      <w:pPr>
        <w:spacing w:after="0"/>
        <w:ind w:left="0"/>
        <w:jc w:val="both"/>
      </w:pPr>
      <w:r>
        <w:rPr>
          <w:rFonts w:ascii="Times New Roman"/>
          <w:b w:val="false"/>
          <w:i w:val="false"/>
          <w:color w:val="000000"/>
          <w:sz w:val="28"/>
        </w:rPr>
        <w:t xml:space="preserve">
      слова "в подпунктах 1) – 3)" заменить словами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p>
    <w:bookmarkEnd w:id="114"/>
    <w:bookmarkStart w:name="z134" w:id="115"/>
    <w:p>
      <w:pPr>
        <w:spacing w:after="0"/>
        <w:ind w:left="0"/>
        <w:jc w:val="both"/>
      </w:pPr>
      <w:r>
        <w:rPr>
          <w:rFonts w:ascii="Times New Roman"/>
          <w:b w:val="false"/>
          <w:i w:val="false"/>
          <w:color w:val="000000"/>
          <w:sz w:val="28"/>
        </w:rPr>
        <w:t>
      после слов "освобождаются от участия в создании электрической мощности" дополнить словами "и регулировочной электрической мощности";</w:t>
      </w:r>
    </w:p>
    <w:bookmarkEnd w:id="115"/>
    <w:bookmarkStart w:name="z135" w:id="116"/>
    <w:p>
      <w:pPr>
        <w:spacing w:after="0"/>
        <w:ind w:left="0"/>
        <w:jc w:val="both"/>
      </w:pPr>
      <w:r>
        <w:rPr>
          <w:rFonts w:ascii="Times New Roman"/>
          <w:b w:val="false"/>
          <w:i w:val="false"/>
          <w:color w:val="000000"/>
          <w:sz w:val="28"/>
        </w:rPr>
        <w:t>
      часть вторую после слов "в создании электрической мощности" дополнить словами ", в том числе регулировочной электрической мощности,";</w:t>
      </w:r>
    </w:p>
    <w:bookmarkEnd w:id="116"/>
    <w:bookmarkStart w:name="z136"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17"/>
    <w:bookmarkStart w:name="z137" w:id="118"/>
    <w:p>
      <w:pPr>
        <w:spacing w:after="0"/>
        <w:ind w:left="0"/>
        <w:jc w:val="both"/>
      </w:pPr>
      <w:r>
        <w:rPr>
          <w:rFonts w:ascii="Times New Roman"/>
          <w:b w:val="false"/>
          <w:i w:val="false"/>
          <w:color w:val="000000"/>
          <w:sz w:val="28"/>
        </w:rPr>
        <w:t>
      абзац первый после слов "по созданию электрической мощности," дополнить словами "в том числе регулировочной электрической мощности,";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39" w:id="119"/>
    <w:p>
      <w:pPr>
        <w:spacing w:after="0"/>
        <w:ind w:left="0"/>
        <w:jc w:val="both"/>
      </w:pPr>
      <w:r>
        <w:rPr>
          <w:rFonts w:ascii="Times New Roman"/>
          <w:b w:val="false"/>
          <w:i w:val="false"/>
          <w:color w:val="000000"/>
          <w:sz w:val="28"/>
        </w:rPr>
        <w:t>
      "3)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 а также проведения уполномоченным органом аукционных торгов;";</w:t>
      </w:r>
    </w:p>
    <w:bookmarkEnd w:id="119"/>
    <w:bookmarkStart w:name="z140"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"в подпунктах 1) – 3)" заменить словами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после слов "дефицита электрической мощности" дополнить словами "и (или) регулировочной электрической мощности";</w:t>
      </w:r>
    </w:p>
    <w:bookmarkStart w:name="z142"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"в подпунктах 1) – 3)" заменить словами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121"/>
    <w:bookmarkStart w:name="z143"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22"/>
    <w:bookmarkStart w:name="z144" w:id="123"/>
    <w:p>
      <w:pPr>
        <w:spacing w:after="0"/>
        <w:ind w:left="0"/>
        <w:jc w:val="both"/>
      </w:pPr>
      <w:r>
        <w:rPr>
          <w:rFonts w:ascii="Times New Roman"/>
          <w:b w:val="false"/>
          <w:i w:val="false"/>
          <w:color w:val="000000"/>
          <w:sz w:val="28"/>
        </w:rPr>
        <w:t>
      часть вторую после слов "Объем электрической мощности" дополнить словами "и (или) регулировочной электрической мощности,";</w:t>
      </w:r>
    </w:p>
    <w:bookmarkEnd w:id="123"/>
    <w:bookmarkStart w:name="z145" w:id="124"/>
    <w:p>
      <w:pPr>
        <w:spacing w:after="0"/>
        <w:ind w:left="0"/>
        <w:jc w:val="both"/>
      </w:pPr>
      <w:r>
        <w:rPr>
          <w:rFonts w:ascii="Times New Roman"/>
          <w:b w:val="false"/>
          <w:i w:val="false"/>
          <w:color w:val="000000"/>
          <w:sz w:val="28"/>
        </w:rPr>
        <w:t>
      часть третью изложить в следующей редакции:</w:t>
      </w:r>
    </w:p>
    <w:bookmarkEnd w:id="124"/>
    <w:bookmarkStart w:name="z146" w:id="125"/>
    <w:p>
      <w:pPr>
        <w:spacing w:after="0"/>
        <w:ind w:left="0"/>
        <w:jc w:val="both"/>
      </w:pPr>
      <w:r>
        <w:rPr>
          <w:rFonts w:ascii="Times New Roman"/>
          <w:b w:val="false"/>
          <w:i w:val="false"/>
          <w:color w:val="000000"/>
          <w:sz w:val="28"/>
        </w:rPr>
        <w:t>
      "Срок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тендеров на строительство генерирующих установок, вновь вводимых в эксплуатацию, а также с победителями аукционных торгов.";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после слов "об участии в создании электрической мощности" дополнить словами "или регулировочной электрической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49" w:id="126"/>
    <w:p>
      <w:pPr>
        <w:spacing w:after="0"/>
        <w:ind w:left="0"/>
        <w:jc w:val="both"/>
      </w:pPr>
      <w:r>
        <w:rPr>
          <w:rFonts w:ascii="Times New Roman"/>
          <w:b w:val="false"/>
          <w:i w:val="false"/>
          <w:color w:val="000000"/>
          <w:sz w:val="28"/>
        </w:rPr>
        <w:t xml:space="preserve">
      "15.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 но не включенных в Реестр, не распространяются положения настоящей статьи и </w:t>
      </w:r>
      <w:r>
        <w:rPr>
          <w:rFonts w:ascii="Times New Roman"/>
          <w:b w:val="false"/>
          <w:i w:val="false"/>
          <w:color w:val="000000"/>
          <w:sz w:val="28"/>
        </w:rPr>
        <w:t>статей 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15-8 настоящего Закона, установленные для группы лиц.";</w:t>
      </w:r>
    </w:p>
    <w:bookmarkEnd w:id="126"/>
    <w:bookmarkStart w:name="z150" w:id="1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15-7</w:t>
      </w:r>
      <w:r>
        <w:rPr>
          <w:rFonts w:ascii="Times New Roman"/>
          <w:b w:val="false"/>
          <w:i w:val="false"/>
          <w:color w:val="000000"/>
          <w:sz w:val="28"/>
        </w:rPr>
        <w:t xml:space="preserve">: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 w:id="128"/>
    <w:p>
      <w:pPr>
        <w:spacing w:after="0"/>
        <w:ind w:left="0"/>
        <w:jc w:val="both"/>
      </w:pPr>
      <w:r>
        <w:rPr>
          <w:rFonts w:ascii="Times New Roman"/>
          <w:b w:val="false"/>
          <w:i w:val="false"/>
          <w:color w:val="000000"/>
          <w:sz w:val="28"/>
        </w:rPr>
        <w:t>
      "1. Юридическое лицо включается в перечень электростанций при условии соответствия критериям и наличия документов, указанных в настоящей статье, а также в случае определения юридического лица в качестве победителя аукционных торгов.";</w:t>
      </w:r>
    </w:p>
    <w:bookmarkEnd w:id="128"/>
    <w:bookmarkStart w:name="z153" w:id="1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9"/>
    <w:bookmarkStart w:name="z154" w:id="130"/>
    <w:p>
      <w:pPr>
        <w:spacing w:after="0"/>
        <w:ind w:left="0"/>
        <w:jc w:val="both"/>
      </w:pPr>
      <w:r>
        <w:rPr>
          <w:rFonts w:ascii="Times New Roman"/>
          <w:b w:val="false"/>
          <w:i w:val="false"/>
          <w:color w:val="000000"/>
          <w:sz w:val="28"/>
        </w:rPr>
        <w:t>
      "2. Юридическое лицо для включения в перечень электростанций должно соответствовать в совокупности следующим критериям:";</w:t>
      </w:r>
    </w:p>
    <w:bookmarkEnd w:id="130"/>
    <w:bookmarkStart w:name="z155"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"Энергопроизводящая организация" заменить словами "Юридическое лицо";</w:t>
      </w:r>
    </w:p>
    <w:bookmarkEnd w:id="131"/>
    <w:bookmarkStart w:name="z156" w:id="132"/>
    <w:p>
      <w:pPr>
        <w:spacing w:after="0"/>
        <w:ind w:left="0"/>
        <w:jc w:val="both"/>
      </w:pPr>
      <w:r>
        <w:rPr>
          <w:rFonts w:ascii="Times New Roman"/>
          <w:b w:val="false"/>
          <w:i w:val="false"/>
          <w:color w:val="000000"/>
          <w:sz w:val="28"/>
        </w:rPr>
        <w:t>
      15) дополнить статьей 15-8 следующего содержания:</w:t>
      </w:r>
    </w:p>
    <w:bookmarkEnd w:id="132"/>
    <w:bookmarkStart w:name="z157" w:id="133"/>
    <w:p>
      <w:pPr>
        <w:spacing w:after="0"/>
        <w:ind w:left="0"/>
        <w:jc w:val="both"/>
      </w:pPr>
      <w:r>
        <w:rPr>
          <w:rFonts w:ascii="Times New Roman"/>
          <w:b w:val="false"/>
          <w:i w:val="false"/>
          <w:color w:val="000000"/>
          <w:sz w:val="28"/>
        </w:rPr>
        <w:t xml:space="preserve">
      "Статья 15-8. Порядок организации и проведения аукционных торгов </w:t>
      </w:r>
    </w:p>
    <w:bookmarkEnd w:id="133"/>
    <w:bookmarkStart w:name="z158" w:id="134"/>
    <w:p>
      <w:pPr>
        <w:spacing w:after="0"/>
        <w:ind w:left="0"/>
        <w:jc w:val="both"/>
      </w:pPr>
      <w:r>
        <w:rPr>
          <w:rFonts w:ascii="Times New Roman"/>
          <w:b w:val="false"/>
          <w:i w:val="false"/>
          <w:color w:val="000000"/>
          <w:sz w:val="28"/>
        </w:rPr>
        <w:t xml:space="preserve">
      1. В случае, указанном в пункте 9 статьи 15-1 настоящего Закона, уполномоченный орган учитывает в плане размещения генерирующих установок с маневренным режимом генерации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субъектами оптового рынка, включенными в Реестр,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134"/>
    <w:bookmarkStart w:name="z159" w:id="135"/>
    <w:p>
      <w:pPr>
        <w:spacing w:after="0"/>
        <w:ind w:left="0"/>
        <w:jc w:val="both"/>
      </w:pPr>
      <w:r>
        <w:rPr>
          <w:rFonts w:ascii="Times New Roman"/>
          <w:b w:val="false"/>
          <w:i w:val="false"/>
          <w:color w:val="000000"/>
          <w:sz w:val="28"/>
        </w:rPr>
        <w:t>
      2. В целях реализации плана размещения генерирующих установок с маневренным режимом генерации уполномоченный орган проводит отбор проектов.</w:t>
      </w:r>
    </w:p>
    <w:bookmarkEnd w:id="135"/>
    <w:bookmarkStart w:name="z160" w:id="136"/>
    <w:p>
      <w:pPr>
        <w:spacing w:after="0"/>
        <w:ind w:left="0"/>
        <w:jc w:val="both"/>
      </w:pPr>
      <w:r>
        <w:rPr>
          <w:rFonts w:ascii="Times New Roman"/>
          <w:b w:val="false"/>
          <w:i w:val="false"/>
          <w:color w:val="000000"/>
          <w:sz w:val="28"/>
        </w:rPr>
        <w:t>
      3.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136"/>
    <w:bookmarkStart w:name="z161" w:id="137"/>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и имеющих предварительные технико-экономические обоснования, подготовленные единым закупщиком по заказу уполномоченного органа на основании технического задания, разработанного системным оператором;</w:t>
      </w:r>
    </w:p>
    <w:bookmarkEnd w:id="137"/>
    <w:bookmarkStart w:name="z162" w:id="138"/>
    <w:p>
      <w:pPr>
        <w:spacing w:after="0"/>
        <w:ind w:left="0"/>
        <w:jc w:val="both"/>
      </w:pPr>
      <w:r>
        <w:rPr>
          <w:rFonts w:ascii="Times New Roman"/>
          <w:b w:val="false"/>
          <w:i w:val="false"/>
          <w:color w:val="000000"/>
          <w:sz w:val="28"/>
        </w:rPr>
        <w:t>
      2) площадок действующих энергопроизводящих организаций;</w:t>
      </w:r>
    </w:p>
    <w:bookmarkEnd w:id="138"/>
    <w:bookmarkStart w:name="z163" w:id="139"/>
    <w:p>
      <w:pPr>
        <w:spacing w:after="0"/>
        <w:ind w:left="0"/>
        <w:jc w:val="both"/>
      </w:pPr>
      <w:r>
        <w:rPr>
          <w:rFonts w:ascii="Times New Roman"/>
          <w:b w:val="false"/>
          <w:i w:val="false"/>
          <w:color w:val="000000"/>
          <w:sz w:val="28"/>
        </w:rPr>
        <w:t>
      3) площадок, не имеющих предварительных технико-экономических обоснований.</w:t>
      </w:r>
    </w:p>
    <w:bookmarkEnd w:id="139"/>
    <w:bookmarkStart w:name="z164" w:id="140"/>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субъектами оптового рынка, включенными в Реестр,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140"/>
    <w:bookmarkStart w:name="z165" w:id="141"/>
    <w:p>
      <w:pPr>
        <w:spacing w:after="0"/>
        <w:ind w:left="0"/>
        <w:jc w:val="both"/>
      </w:pPr>
      <w:r>
        <w:rPr>
          <w:rFonts w:ascii="Times New Roman"/>
          <w:b w:val="false"/>
          <w:i w:val="false"/>
          <w:color w:val="000000"/>
          <w:sz w:val="28"/>
        </w:rPr>
        <w:t>
      4. Вновь вводимые в эксплуатацию генерирующие установки с маневренным режимом генерации:</w:t>
      </w:r>
    </w:p>
    <w:bookmarkEnd w:id="141"/>
    <w:bookmarkStart w:name="z166" w:id="142"/>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единой электроэнергетической системы Республики Казахстан, в которой имеется и (или) прогнозируется непокрываемый дефицит регулировочной электрической мощности;</w:t>
      </w:r>
    </w:p>
    <w:bookmarkEnd w:id="142"/>
    <w:bookmarkStart w:name="z167" w:id="143"/>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143"/>
    <w:bookmarkStart w:name="z168" w:id="144"/>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44"/>
    <w:bookmarkStart w:name="z169" w:id="145"/>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145"/>
    <w:bookmarkStart w:name="z170" w:id="146"/>
    <w:p>
      <w:pPr>
        <w:spacing w:after="0"/>
        <w:ind w:left="0"/>
        <w:jc w:val="both"/>
      </w:pPr>
      <w:r>
        <w:rPr>
          <w:rFonts w:ascii="Times New Roman"/>
          <w:b w:val="false"/>
          <w:i w:val="false"/>
          <w:color w:val="000000"/>
          <w:sz w:val="28"/>
        </w:rPr>
        <w:t>
      После получения заявителем допуска к регистрации организатор аукционных торгов производит в электронной системе регистрацию заявителей.</w:t>
      </w:r>
    </w:p>
    <w:bookmarkEnd w:id="146"/>
    <w:bookmarkStart w:name="z171" w:id="147"/>
    <w:p>
      <w:pPr>
        <w:spacing w:after="0"/>
        <w:ind w:left="0"/>
        <w:jc w:val="both"/>
      </w:pPr>
      <w:r>
        <w:rPr>
          <w:rFonts w:ascii="Times New Roman"/>
          <w:b w:val="false"/>
          <w:i w:val="false"/>
          <w:color w:val="000000"/>
          <w:sz w:val="28"/>
        </w:rPr>
        <w:t>
      Для регистрации в электронной системе организатора аукционных торгов заявитель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147"/>
    <w:bookmarkStart w:name="z172" w:id="148"/>
    <w:p>
      <w:pPr>
        <w:spacing w:after="0"/>
        <w:ind w:left="0"/>
        <w:jc w:val="both"/>
      </w:pPr>
      <w:r>
        <w:rPr>
          <w:rFonts w:ascii="Times New Roman"/>
          <w:b w:val="false"/>
          <w:i w:val="false"/>
          <w:color w:val="000000"/>
          <w:sz w:val="28"/>
        </w:rPr>
        <w:t>
      1) копию устава;</w:t>
      </w:r>
    </w:p>
    <w:bookmarkEnd w:id="148"/>
    <w:bookmarkStart w:name="z173" w:id="149"/>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49"/>
    <w:bookmarkStart w:name="z174" w:id="150"/>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50"/>
    <w:bookmarkStart w:name="z175" w:id="151"/>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151"/>
    <w:bookmarkStart w:name="z176" w:id="152"/>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52"/>
    <w:bookmarkStart w:name="z177" w:id="153"/>
    <w:p>
      <w:pPr>
        <w:spacing w:after="0"/>
        <w:ind w:left="0"/>
        <w:jc w:val="both"/>
      </w:pPr>
      <w:r>
        <w:rPr>
          <w:rFonts w:ascii="Times New Roman"/>
          <w:b w:val="false"/>
          <w:i w:val="false"/>
          <w:color w:val="000000"/>
          <w:sz w:val="28"/>
        </w:rPr>
        <w:t>
      5. Организация и проведение аукционных торгов согласно подпункту 1) части первой пункта 3 настоящей статьи осуществляются в следующем порядке:</w:t>
      </w:r>
    </w:p>
    <w:bookmarkEnd w:id="153"/>
    <w:bookmarkStart w:name="z178" w:id="154"/>
    <w:p>
      <w:pPr>
        <w:spacing w:after="0"/>
        <w:ind w:left="0"/>
        <w:jc w:val="both"/>
      </w:pPr>
      <w:r>
        <w:rPr>
          <w:rFonts w:ascii="Times New Roman"/>
          <w:b w:val="false"/>
          <w:i w:val="false"/>
          <w:color w:val="000000"/>
          <w:sz w:val="28"/>
        </w:rPr>
        <w:t xml:space="preserve">
      1) документация аукционных торгов разрабатывается на основе предварительного технико-экономического обоснования, подготовленного единым закупщиком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Предварительное технико-экономическое обоснование должно содержать место размещения, точку подключения к национальным электрическим сетям, прогнозную стоимость реализации проекта,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w:t>
      </w:r>
    </w:p>
    <w:bookmarkEnd w:id="154"/>
    <w:bookmarkStart w:name="z179" w:id="155"/>
    <w:p>
      <w:pPr>
        <w:spacing w:after="0"/>
        <w:ind w:left="0"/>
        <w:jc w:val="both"/>
      </w:pPr>
      <w:r>
        <w:rPr>
          <w:rFonts w:ascii="Times New Roman"/>
          <w:b w:val="false"/>
          <w:i w:val="false"/>
          <w:color w:val="000000"/>
          <w:sz w:val="28"/>
        </w:rPr>
        <w:t>
      2) уполномоченный орган направляет информацию в местные исполнительные органы областей, городов республиканского значения и столицы о необходимости резервирования земельных участков на строительство генерирующих установок с маневренным режимом генерации;</w:t>
      </w:r>
    </w:p>
    <w:bookmarkEnd w:id="155"/>
    <w:bookmarkStart w:name="z180" w:id="156"/>
    <w:p>
      <w:pPr>
        <w:spacing w:after="0"/>
        <w:ind w:left="0"/>
        <w:jc w:val="both"/>
      </w:pPr>
      <w:r>
        <w:rPr>
          <w:rFonts w:ascii="Times New Roman"/>
          <w:b w:val="false"/>
          <w:i w:val="false"/>
          <w:color w:val="000000"/>
          <w:sz w:val="28"/>
        </w:rPr>
        <w:t xml:space="preserve">
      3) местные исполнительные органы областей, городов республиканского значения и столицы осуществляют резервирование земельных участков, определенных в предварительном технико-экономическом обосновании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 и направляют соответствующую информацию в уполномоченный орган;</w:t>
      </w:r>
    </w:p>
    <w:bookmarkEnd w:id="156"/>
    <w:bookmarkStart w:name="z181" w:id="157"/>
    <w:p>
      <w:pPr>
        <w:spacing w:after="0"/>
        <w:ind w:left="0"/>
        <w:jc w:val="both"/>
      </w:pPr>
      <w:r>
        <w:rPr>
          <w:rFonts w:ascii="Times New Roman"/>
          <w:b w:val="false"/>
          <w:i w:val="false"/>
          <w:color w:val="000000"/>
          <w:sz w:val="28"/>
        </w:rPr>
        <w:t>
      4)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157"/>
    <w:bookmarkStart w:name="z182" w:id="158"/>
    <w:p>
      <w:pPr>
        <w:spacing w:after="0"/>
        <w:ind w:left="0"/>
        <w:jc w:val="both"/>
      </w:pPr>
      <w:r>
        <w:rPr>
          <w:rFonts w:ascii="Times New Roman"/>
          <w:b w:val="false"/>
          <w:i w:val="false"/>
          <w:color w:val="000000"/>
          <w:sz w:val="28"/>
        </w:rPr>
        <w:t xml:space="preserve">
      5) заявитель для участия в аукционных торгах представляет не позднее чем за тридцать календарных дней до проведения аукционных торгов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58"/>
    <w:bookmarkStart w:name="z183" w:id="159"/>
    <w:p>
      <w:pPr>
        <w:spacing w:after="0"/>
        <w:ind w:left="0"/>
        <w:jc w:val="both"/>
      </w:pPr>
      <w:r>
        <w:rPr>
          <w:rFonts w:ascii="Times New Roman"/>
          <w:b w:val="false"/>
          <w:i w:val="false"/>
          <w:color w:val="000000"/>
          <w:sz w:val="28"/>
        </w:rPr>
        <w:t>
      6)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159"/>
    <w:bookmarkStart w:name="z184" w:id="160"/>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160"/>
    <w:bookmarkStart w:name="z185" w:id="161"/>
    <w:p>
      <w:pPr>
        <w:spacing w:after="0"/>
        <w:ind w:left="0"/>
        <w:jc w:val="both"/>
      </w:pPr>
      <w:r>
        <w:rPr>
          <w:rFonts w:ascii="Times New Roman"/>
          <w:b w:val="false"/>
          <w:i w:val="false"/>
          <w:color w:val="000000"/>
          <w:sz w:val="28"/>
        </w:rPr>
        <w:t xml:space="preserve">
      7)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 </w:t>
      </w:r>
    </w:p>
    <w:bookmarkEnd w:id="161"/>
    <w:bookmarkStart w:name="z186" w:id="162"/>
    <w:p>
      <w:pPr>
        <w:spacing w:after="0"/>
        <w:ind w:left="0"/>
        <w:jc w:val="both"/>
      </w:pPr>
      <w:r>
        <w:rPr>
          <w:rFonts w:ascii="Times New Roman"/>
          <w:b w:val="false"/>
          <w:i w:val="false"/>
          <w:color w:val="000000"/>
          <w:sz w:val="28"/>
        </w:rPr>
        <w:t>
      В случае строительства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162"/>
    <w:bookmarkStart w:name="z187" w:id="163"/>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w:t>
      </w:r>
    </w:p>
    <w:bookmarkEnd w:id="163"/>
    <w:bookmarkStart w:name="z188" w:id="164"/>
    <w:p>
      <w:pPr>
        <w:spacing w:after="0"/>
        <w:ind w:left="0"/>
        <w:jc w:val="both"/>
      </w:pPr>
      <w:r>
        <w:rPr>
          <w:rFonts w:ascii="Times New Roman"/>
          <w:b w:val="false"/>
          <w:i w:val="false"/>
          <w:color w:val="000000"/>
          <w:sz w:val="28"/>
        </w:rPr>
        <w:t xml:space="preserve">
      выдаются технические условия на подключение к магистральному газопроводу и (или) газораспределительной системе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164"/>
    <w:bookmarkStart w:name="z189" w:id="165"/>
    <w:p>
      <w:pPr>
        <w:spacing w:after="0"/>
        <w:ind w:left="0"/>
        <w:jc w:val="both"/>
      </w:pPr>
      <w:r>
        <w:rPr>
          <w:rFonts w:ascii="Times New Roman"/>
          <w:b w:val="false"/>
          <w:i w:val="false"/>
          <w:color w:val="000000"/>
          <w:sz w:val="28"/>
        </w:rPr>
        <w:t>
      6. Организация и проведение аукционных торгов согласно подпункту 2) части первой пункта 3 настоящей статьи осуществляются в следующем порядке:</w:t>
      </w:r>
    </w:p>
    <w:bookmarkEnd w:id="165"/>
    <w:bookmarkStart w:name="z190" w:id="166"/>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подпунктом 1) части первой пункта 3 настоящей статьи, за вычетом затрат на строительство инфраструктуры,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166"/>
    <w:bookmarkStart w:name="z191" w:id="167"/>
    <w:p>
      <w:pPr>
        <w:spacing w:after="0"/>
        <w:ind w:left="0"/>
        <w:jc w:val="both"/>
      </w:pPr>
      <w:r>
        <w:rPr>
          <w:rFonts w:ascii="Times New Roman"/>
          <w:b w:val="false"/>
          <w:i w:val="false"/>
          <w:color w:val="000000"/>
          <w:sz w:val="28"/>
        </w:rPr>
        <w:t xml:space="preserve">
      2) заявитель для участия в аукционных торгах не позднее чем за тридцать календарных дней представляет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67"/>
    <w:bookmarkStart w:name="z192" w:id="168"/>
    <w:p>
      <w:pPr>
        <w:spacing w:after="0"/>
        <w:ind w:left="0"/>
        <w:jc w:val="both"/>
      </w:pPr>
      <w:r>
        <w:rPr>
          <w:rFonts w:ascii="Times New Roman"/>
          <w:b w:val="false"/>
          <w:i w:val="false"/>
          <w:color w:val="000000"/>
          <w:sz w:val="28"/>
        </w:rPr>
        <w:t>
      3) действующие энергопроизводящие организации должны находиться в той зоне единой электроэнергетической системы Республики Казахстан, по которой уполномоченным органом объявлено проведение аукционных торгов;</w:t>
      </w:r>
    </w:p>
    <w:bookmarkEnd w:id="168"/>
    <w:bookmarkStart w:name="z193" w:id="169"/>
    <w:p>
      <w:pPr>
        <w:spacing w:after="0"/>
        <w:ind w:left="0"/>
        <w:jc w:val="both"/>
      </w:pPr>
      <w:r>
        <w:rPr>
          <w:rFonts w:ascii="Times New Roman"/>
          <w:b w:val="false"/>
          <w:i w:val="false"/>
          <w:color w:val="000000"/>
          <w:sz w:val="28"/>
        </w:rPr>
        <w:t>
      4) действующие энергопроизводящие организации при строительстве вновь вводимых в эксплуатацию генерирующих установок с маневренным режимом генерации обязаны реализовать проекты, использующие гидродинамическую энергию воды и (или) газ для выработки электрической энергии;</w:t>
      </w:r>
    </w:p>
    <w:bookmarkEnd w:id="169"/>
    <w:bookmarkStart w:name="z194" w:id="170"/>
    <w:p>
      <w:pPr>
        <w:spacing w:after="0"/>
        <w:ind w:left="0"/>
        <w:jc w:val="both"/>
      </w:pPr>
      <w:r>
        <w:rPr>
          <w:rFonts w:ascii="Times New Roman"/>
          <w:b w:val="false"/>
          <w:i w:val="false"/>
          <w:color w:val="000000"/>
          <w:sz w:val="28"/>
        </w:rPr>
        <w:t>
      5)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170"/>
    <w:bookmarkStart w:name="z195" w:id="171"/>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171"/>
    <w:bookmarkStart w:name="z196" w:id="172"/>
    <w:p>
      <w:pPr>
        <w:spacing w:after="0"/>
        <w:ind w:left="0"/>
        <w:jc w:val="both"/>
      </w:pPr>
      <w:r>
        <w:rPr>
          <w:rFonts w:ascii="Times New Roman"/>
          <w:b w:val="false"/>
          <w:i w:val="false"/>
          <w:color w:val="000000"/>
          <w:sz w:val="28"/>
        </w:rPr>
        <w:t>
      6)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172"/>
    <w:bookmarkStart w:name="z197" w:id="173"/>
    <w:p>
      <w:pPr>
        <w:spacing w:after="0"/>
        <w:ind w:left="0"/>
        <w:jc w:val="both"/>
      </w:pPr>
      <w:r>
        <w:rPr>
          <w:rFonts w:ascii="Times New Roman"/>
          <w:b w:val="false"/>
          <w:i w:val="false"/>
          <w:color w:val="000000"/>
          <w:sz w:val="28"/>
        </w:rPr>
        <w:t>
      7)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173"/>
    <w:bookmarkStart w:name="z198" w:id="174"/>
    <w:p>
      <w:pPr>
        <w:spacing w:after="0"/>
        <w:ind w:left="0"/>
        <w:jc w:val="both"/>
      </w:pPr>
      <w:r>
        <w:rPr>
          <w:rFonts w:ascii="Times New Roman"/>
          <w:b w:val="false"/>
          <w:i w:val="false"/>
          <w:color w:val="000000"/>
          <w:sz w:val="28"/>
        </w:rPr>
        <w:t>
      7. Организация и проведение аукционных торгов согласно подпункту 3) части первой пункта 3 настоящей статьи осуществляются в следующем порядке:</w:t>
      </w:r>
    </w:p>
    <w:bookmarkEnd w:id="174"/>
    <w:bookmarkStart w:name="z199" w:id="175"/>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подпунктом 1) части первой пункта 3 настоящей статьи,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175"/>
    <w:bookmarkStart w:name="z200" w:id="176"/>
    <w:p>
      <w:pPr>
        <w:spacing w:after="0"/>
        <w:ind w:left="0"/>
        <w:jc w:val="both"/>
      </w:pPr>
      <w:r>
        <w:rPr>
          <w:rFonts w:ascii="Times New Roman"/>
          <w:b w:val="false"/>
          <w:i w:val="false"/>
          <w:color w:val="000000"/>
          <w:sz w:val="28"/>
        </w:rPr>
        <w:t xml:space="preserve">
      2) заявитель для участия в аукционных торгах представляет не позднее чем за тридцать календарных дней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76"/>
    <w:bookmarkStart w:name="z201" w:id="177"/>
    <w:p>
      <w:pPr>
        <w:spacing w:after="0"/>
        <w:ind w:left="0"/>
        <w:jc w:val="both"/>
      </w:pPr>
      <w:r>
        <w:rPr>
          <w:rFonts w:ascii="Times New Roman"/>
          <w:b w:val="false"/>
          <w:i w:val="false"/>
          <w:color w:val="000000"/>
          <w:sz w:val="28"/>
        </w:rPr>
        <w:t>
      3)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177"/>
    <w:bookmarkStart w:name="z202" w:id="178"/>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178"/>
    <w:bookmarkStart w:name="z203" w:id="179"/>
    <w:p>
      <w:pPr>
        <w:spacing w:after="0"/>
        <w:ind w:left="0"/>
        <w:jc w:val="both"/>
      </w:pPr>
      <w:r>
        <w:rPr>
          <w:rFonts w:ascii="Times New Roman"/>
          <w:b w:val="false"/>
          <w:i w:val="false"/>
          <w:color w:val="000000"/>
          <w:sz w:val="28"/>
        </w:rPr>
        <w:t>
      4)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179"/>
    <w:bookmarkStart w:name="z204" w:id="180"/>
    <w:p>
      <w:pPr>
        <w:spacing w:after="0"/>
        <w:ind w:left="0"/>
        <w:jc w:val="both"/>
      </w:pPr>
      <w:r>
        <w:rPr>
          <w:rFonts w:ascii="Times New Roman"/>
          <w:b w:val="false"/>
          <w:i w:val="false"/>
          <w:color w:val="000000"/>
          <w:sz w:val="28"/>
        </w:rPr>
        <w:t>
      5)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180"/>
    <w:bookmarkStart w:name="z205" w:id="181"/>
    <w:p>
      <w:pPr>
        <w:spacing w:after="0"/>
        <w:ind w:left="0"/>
        <w:jc w:val="both"/>
      </w:pPr>
      <w:r>
        <w:rPr>
          <w:rFonts w:ascii="Times New Roman"/>
          <w:b w:val="false"/>
          <w:i w:val="false"/>
          <w:color w:val="000000"/>
          <w:sz w:val="28"/>
        </w:rPr>
        <w:t>
      8. Единый закупщик в течение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181"/>
    <w:bookmarkStart w:name="z206" w:id="182"/>
    <w:p>
      <w:pPr>
        <w:spacing w:after="0"/>
        <w:ind w:left="0"/>
        <w:jc w:val="both"/>
      </w:pPr>
      <w:r>
        <w:rPr>
          <w:rFonts w:ascii="Times New Roman"/>
          <w:b w:val="false"/>
          <w:i w:val="false"/>
          <w:color w:val="000000"/>
          <w:sz w:val="28"/>
        </w:rPr>
        <w:t>
      Победитель аукционных торгов в течение тридцати календарных дней со дня получения проекта договора о покупке услуги по поддержанию готовности электрической мощности подписывает указанный договор на срок, равный пятнадцати годам с даты ее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182"/>
    <w:bookmarkStart w:name="z207" w:id="183"/>
    <w:p>
      <w:pPr>
        <w:spacing w:after="0"/>
        <w:ind w:left="0"/>
        <w:jc w:val="both"/>
      </w:pPr>
      <w:r>
        <w:rPr>
          <w:rFonts w:ascii="Times New Roman"/>
          <w:b w:val="false"/>
          <w:i w:val="false"/>
          <w:color w:val="000000"/>
          <w:sz w:val="28"/>
        </w:rPr>
        <w:t>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183"/>
    <w:bookmarkStart w:name="z208" w:id="184"/>
    <w:p>
      <w:pPr>
        <w:spacing w:after="0"/>
        <w:ind w:left="0"/>
        <w:jc w:val="both"/>
      </w:pPr>
      <w:r>
        <w:rPr>
          <w:rFonts w:ascii="Times New Roman"/>
          <w:b w:val="false"/>
          <w:i w:val="false"/>
          <w:color w:val="000000"/>
          <w:sz w:val="28"/>
        </w:rPr>
        <w:t xml:space="preserve">
      Победитель аукционных торгов обязан ежегодно заключать договор на оказание услуг по регулированию электрической мощности в порядке, определяемом в соответствии с подпунктом 70-37)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84"/>
    <w:bookmarkStart w:name="z209" w:id="185"/>
    <w:p>
      <w:pPr>
        <w:spacing w:after="0"/>
        <w:ind w:left="0"/>
        <w:jc w:val="both"/>
      </w:pPr>
      <w:r>
        <w:rPr>
          <w:rFonts w:ascii="Times New Roman"/>
          <w:b w:val="false"/>
          <w:i w:val="false"/>
          <w:color w:val="000000"/>
          <w:sz w:val="28"/>
        </w:rPr>
        <w:t>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подпунктом 42) статьи 5 настоящего Закона.</w:t>
      </w:r>
    </w:p>
    <w:bookmarkEnd w:id="185"/>
    <w:bookmarkStart w:name="z210" w:id="186"/>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186"/>
    <w:bookmarkStart w:name="z211" w:id="187"/>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187"/>
    <w:bookmarkStart w:name="z212" w:id="188"/>
    <w:p>
      <w:pPr>
        <w:spacing w:after="0"/>
        <w:ind w:left="0"/>
        <w:jc w:val="both"/>
      </w:pPr>
      <w:r>
        <w:rPr>
          <w:rFonts w:ascii="Times New Roman"/>
          <w:b w:val="false"/>
          <w:i w:val="false"/>
          <w:color w:val="000000"/>
          <w:sz w:val="28"/>
        </w:rPr>
        <w:t>
      9. Аукционные торги признаются несостоявшимися в случаях:</w:t>
      </w:r>
    </w:p>
    <w:bookmarkEnd w:id="188"/>
    <w:bookmarkStart w:name="z213" w:id="189"/>
    <w:p>
      <w:pPr>
        <w:spacing w:after="0"/>
        <w:ind w:left="0"/>
        <w:jc w:val="both"/>
      </w:pPr>
      <w:r>
        <w:rPr>
          <w:rFonts w:ascii="Times New Roman"/>
          <w:b w:val="false"/>
          <w:i w:val="false"/>
          <w:color w:val="000000"/>
          <w:sz w:val="28"/>
        </w:rPr>
        <w:t>
      1) наличия менее двух участников аукционных торгов;</w:t>
      </w:r>
    </w:p>
    <w:bookmarkEnd w:id="189"/>
    <w:bookmarkStart w:name="z214" w:id="190"/>
    <w:p>
      <w:pPr>
        <w:spacing w:after="0"/>
        <w:ind w:left="0"/>
        <w:jc w:val="both"/>
      </w:pPr>
      <w:r>
        <w:rPr>
          <w:rFonts w:ascii="Times New Roman"/>
          <w:b w:val="false"/>
          <w:i w:val="false"/>
          <w:color w:val="000000"/>
          <w:sz w:val="28"/>
        </w:rPr>
        <w:t>
      2) несоответствия документов, представленных всеми участниками аукционных торгов, требованиям пунктов 5, 6 и 7 настоящей статьи и подпункта 70-41) статьи 5 настоящего Закона.</w:t>
      </w:r>
    </w:p>
    <w:bookmarkEnd w:id="190"/>
    <w:bookmarkStart w:name="z215" w:id="191"/>
    <w:p>
      <w:pPr>
        <w:spacing w:after="0"/>
        <w:ind w:left="0"/>
        <w:jc w:val="both"/>
      </w:pPr>
      <w:r>
        <w:rPr>
          <w:rFonts w:ascii="Times New Roman"/>
          <w:b w:val="false"/>
          <w:i w:val="false"/>
          <w:color w:val="000000"/>
          <w:sz w:val="28"/>
        </w:rPr>
        <w:t>
      В случае признания аукционных торгов несостоявшимися уполномоченный орган вправе проводить повторные аукционные торги среди площадок, определенных подпунктами 1), 2) и 3) части первой пункта 3 настоящей статьи.</w:t>
      </w:r>
    </w:p>
    <w:bookmarkEnd w:id="191"/>
    <w:bookmarkStart w:name="z216" w:id="192"/>
    <w:p>
      <w:pPr>
        <w:spacing w:after="0"/>
        <w:ind w:left="0"/>
        <w:jc w:val="both"/>
      </w:pPr>
      <w:r>
        <w:rPr>
          <w:rFonts w:ascii="Times New Roman"/>
          <w:b w:val="false"/>
          <w:i w:val="false"/>
          <w:color w:val="000000"/>
          <w:sz w:val="28"/>
        </w:rPr>
        <w:t xml:space="preserve">
      10. Победители аукционных торгов возмещают единому закупщику затраты, понесенные на разработку предварительного технико-экономического обоснования, на основании которого были проведены аукционные торги. </w:t>
      </w:r>
    </w:p>
    <w:bookmarkEnd w:id="192"/>
    <w:bookmarkStart w:name="z217" w:id="193"/>
    <w:p>
      <w:pPr>
        <w:spacing w:after="0"/>
        <w:ind w:left="0"/>
        <w:jc w:val="both"/>
      </w:pPr>
      <w:r>
        <w:rPr>
          <w:rFonts w:ascii="Times New Roman"/>
          <w:b w:val="false"/>
          <w:i w:val="false"/>
          <w:color w:val="000000"/>
          <w:sz w:val="28"/>
        </w:rPr>
        <w:t>
      11. Уполномоченный орган включает победителя аукционных торгов в перечень электростанций.</w:t>
      </w:r>
    </w:p>
    <w:bookmarkEnd w:id="193"/>
    <w:bookmarkStart w:name="z218" w:id="194"/>
    <w:p>
      <w:pPr>
        <w:spacing w:after="0"/>
        <w:ind w:left="0"/>
        <w:jc w:val="both"/>
      </w:pPr>
      <w:r>
        <w:rPr>
          <w:rFonts w:ascii="Times New Roman"/>
          <w:b w:val="false"/>
          <w:i w:val="false"/>
          <w:color w:val="000000"/>
          <w:sz w:val="28"/>
        </w:rPr>
        <w:t>
      12. Генерирующие установки, введенные в рамках аукционных торгов, обязаны соблюдать диапазон регулирования, определяемый в соответствии с подпунктом 70-41) статьи 5 настоящего Закона.";</w:t>
      </w:r>
    </w:p>
    <w:bookmarkEnd w:id="194"/>
    <w:bookmarkStart w:name="z219" w:id="1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4 следующего содержания:</w:t>
      </w:r>
    </w:p>
    <w:bookmarkEnd w:id="195"/>
    <w:bookmarkStart w:name="z220" w:id="196"/>
    <w:p>
      <w:pPr>
        <w:spacing w:after="0"/>
        <w:ind w:left="0"/>
        <w:jc w:val="both"/>
      </w:pPr>
      <w:r>
        <w:rPr>
          <w:rFonts w:ascii="Times New Roman"/>
          <w:b w:val="false"/>
          <w:i w:val="false"/>
          <w:color w:val="000000"/>
          <w:sz w:val="28"/>
        </w:rPr>
        <w:t>
      "4. В случае неисполнения или ненадлежащего исполнения обязательств по договорам купли-продажи, передачи электрической энергии возмещение причиненного этим реального ущерба производит сторона, ответственная за неисполнение обязательства.";</w:t>
      </w:r>
    </w:p>
    <w:bookmarkEnd w:id="196"/>
    <w:bookmarkStart w:name="z221" w:id="1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 изложить в следующей редакции:</w:t>
      </w:r>
    </w:p>
    <w:bookmarkEnd w:id="197"/>
    <w:bookmarkStart w:name="z222" w:id="198"/>
    <w:p>
      <w:pPr>
        <w:spacing w:after="0"/>
        <w:ind w:left="0"/>
        <w:jc w:val="both"/>
      </w:pPr>
      <w:r>
        <w:rPr>
          <w:rFonts w:ascii="Times New Roman"/>
          <w:b w:val="false"/>
          <w:i w:val="false"/>
          <w:color w:val="000000"/>
          <w:sz w:val="28"/>
        </w:rPr>
        <w:t>
      "2. Для предотвращения или ликвидации системных аварий системный оператор задействует резервы любых энергопроизводящих организаций (как на загрузку, так и на разгрузку генерируемой мощности) независимо от формы собственности и автономные источники питания потребителей.</w:t>
      </w:r>
    </w:p>
    <w:bookmarkEnd w:id="198"/>
    <w:bookmarkStart w:name="z223" w:id="199"/>
    <w:p>
      <w:pPr>
        <w:spacing w:after="0"/>
        <w:ind w:left="0"/>
        <w:jc w:val="both"/>
      </w:pPr>
      <w:r>
        <w:rPr>
          <w:rFonts w:ascii="Times New Roman"/>
          <w:b w:val="false"/>
          <w:i w:val="false"/>
          <w:color w:val="000000"/>
          <w:sz w:val="28"/>
        </w:rPr>
        <w:t>
      3. При необходимости изменить генерируемую мощность гидроэлектростанций для предотвращения или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регулировочной способности гидроэлектростанций.";</w:t>
      </w:r>
    </w:p>
    <w:bookmarkEnd w:id="199"/>
    <w:bookmarkStart w:name="z224" w:id="2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8 следующего содержания:</w:t>
      </w:r>
    </w:p>
    <w:bookmarkEnd w:id="200"/>
    <w:bookmarkStart w:name="z225" w:id="201"/>
    <w:p>
      <w:pPr>
        <w:spacing w:after="0"/>
        <w:ind w:left="0"/>
        <w:jc w:val="both"/>
      </w:pPr>
      <w:r>
        <w:rPr>
          <w:rFonts w:ascii="Times New Roman"/>
          <w:b w:val="false"/>
          <w:i w:val="false"/>
          <w:color w:val="000000"/>
          <w:sz w:val="28"/>
        </w:rPr>
        <w:t>
      "8. Потребители, являющиеся субъектами оптового рынка электрической энергии, должны соответствовать требованию, установленному пунктом 6-2 статьи 13 настоящего Закона, не позднее 1 января 2023 года.".</w:t>
      </w:r>
    </w:p>
    <w:bookmarkEnd w:id="201"/>
    <w:bookmarkStart w:name="z226" w:id="2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ст.111; 2012 г., № 14, ст.92; 2013 г., № 9, ст.51; № 14, ст.75; № 15, ст.79; 2014 г., № 1, ст.4; № 19-I, 19-II, ст.96; № 23, ст.143; 2015 г., № 20-IV, cт.113; 2016 г., № 8-II, ст.72; № 24, ст.124; 2017 г., № 14, ст.54; № 23-III, ст.111; 2018 г., № 24, cт.93;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202"/>
    <w:bookmarkStart w:name="z227" w:id="2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3"/>
    <w:bookmarkStart w:name="z228" w:id="20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2)</w:t>
      </w:r>
      <w:r>
        <w:rPr>
          <w:rFonts w:ascii="Times New Roman"/>
          <w:b w:val="false"/>
          <w:i w:val="false"/>
          <w:color w:val="000000"/>
          <w:sz w:val="28"/>
        </w:rPr>
        <w:t xml:space="preserve"> слова "(далее – условные потребители)" заменить словами "и паводковой электрической энергии (далее – условные потребители)";</w:t>
      </w:r>
    </w:p>
    <w:bookmarkEnd w:id="204"/>
    <w:bookmarkStart w:name="z229"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"устанавливаемый расчетно-финансовым центром" заменить словами "и паводковой электрической энергии, устанавливаемый расчетно-финансовым центром";</w:t>
      </w:r>
    </w:p>
    <w:bookmarkEnd w:id="205"/>
    <w:bookmarkStart w:name="z230"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поставленной" заменить словами ", и паводковой электрической энергии, поставленных"; </w:t>
      </w:r>
    </w:p>
    <w:bookmarkEnd w:id="206"/>
    <w:bookmarkStart w:name="z231" w:id="207"/>
    <w:p>
      <w:pPr>
        <w:spacing w:after="0"/>
        <w:ind w:left="0"/>
        <w:jc w:val="both"/>
      </w:pPr>
      <w:r>
        <w:rPr>
          <w:rFonts w:ascii="Times New Roman"/>
          <w:b w:val="false"/>
          <w:i w:val="false"/>
          <w:color w:val="000000"/>
          <w:sz w:val="28"/>
        </w:rPr>
        <w:t>
      дополнить подпунктом 5-1) следующего содержания:</w:t>
      </w:r>
    </w:p>
    <w:bookmarkEnd w:id="207"/>
    <w:bookmarkStart w:name="z232" w:id="208"/>
    <w:p>
      <w:pPr>
        <w:spacing w:after="0"/>
        <w:ind w:left="0"/>
        <w:jc w:val="both"/>
      </w:pPr>
      <w:r>
        <w:rPr>
          <w:rFonts w:ascii="Times New Roman"/>
          <w:b w:val="false"/>
          <w:i w:val="false"/>
          <w:color w:val="000000"/>
          <w:sz w:val="28"/>
        </w:rPr>
        <w:t>
      "5-1) надбавка на поддержку использования возобновляемых источников энергии – цена, определяемая расчетно-финансовым центром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настоящим Законом;";</w:t>
      </w:r>
    </w:p>
    <w:bookmarkEnd w:id="208"/>
    <w:bookmarkStart w:name="z233"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"затраты на услуги" заменить словами "затраты на покупку паводковой электрической энергии, затраты на услуги"; </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после слов "объектами по использованию возобновляемых источников энергии," дополнить словами "паводковой электрической энергии"; </w:t>
      </w:r>
    </w:p>
    <w:bookmarkStart w:name="z235" w:id="210"/>
    <w:p>
      <w:pPr>
        <w:spacing w:after="0"/>
        <w:ind w:left="0"/>
        <w:jc w:val="both"/>
      </w:pPr>
      <w:r>
        <w:rPr>
          <w:rFonts w:ascii="Times New Roman"/>
          <w:b w:val="false"/>
          <w:i w:val="false"/>
          <w:color w:val="000000"/>
          <w:sz w:val="28"/>
        </w:rPr>
        <w:t>
      дополнить подпунктом 9-4) следующего содержания:</w:t>
      </w:r>
    </w:p>
    <w:bookmarkEnd w:id="210"/>
    <w:bookmarkStart w:name="z236" w:id="211"/>
    <w:p>
      <w:pPr>
        <w:spacing w:after="0"/>
        <w:ind w:left="0"/>
        <w:jc w:val="both"/>
      </w:pPr>
      <w:r>
        <w:rPr>
          <w:rFonts w:ascii="Times New Roman"/>
          <w:b w:val="false"/>
          <w:i w:val="false"/>
          <w:color w:val="000000"/>
          <w:sz w:val="28"/>
        </w:rPr>
        <w:t xml:space="preserve">
      "9-4)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настоящим Законом;"; </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словами ", и паводковой электрической энергии";</w:t>
      </w:r>
    </w:p>
    <w:bookmarkStart w:name="z238"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8-1) и 8-2) следующего содержания:</w:t>
      </w:r>
    </w:p>
    <w:bookmarkEnd w:id="212"/>
    <w:bookmarkStart w:name="z239" w:id="213"/>
    <w:p>
      <w:pPr>
        <w:spacing w:after="0"/>
        <w:ind w:left="0"/>
        <w:jc w:val="both"/>
      </w:pPr>
      <w:r>
        <w:rPr>
          <w:rFonts w:ascii="Times New Roman"/>
          <w:b w:val="false"/>
          <w:i w:val="false"/>
          <w:color w:val="000000"/>
          <w:sz w:val="28"/>
        </w:rPr>
        <w:t xml:space="preserve">
      "8-1) осуществляет государственную финансовую поддержку расчетно-финансовому центру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 выработанной объектами по использованию возобновляемых источников энергии; </w:t>
      </w:r>
    </w:p>
    <w:bookmarkEnd w:id="213"/>
    <w:bookmarkStart w:name="z240" w:id="214"/>
    <w:p>
      <w:pPr>
        <w:spacing w:after="0"/>
        <w:ind w:left="0"/>
        <w:jc w:val="both"/>
      </w:pPr>
      <w:r>
        <w:rPr>
          <w:rFonts w:ascii="Times New Roman"/>
          <w:b w:val="false"/>
          <w:i w:val="false"/>
          <w:color w:val="000000"/>
          <w:sz w:val="28"/>
        </w:rPr>
        <w:t>
      8-2) утверждает правила предоставления государственной финансовой поддержки расчетно-финансовому центру;";</w:t>
      </w:r>
    </w:p>
    <w:bookmarkEnd w:id="214"/>
    <w:bookmarkStart w:name="z241" w:id="2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"и реализацией планируемых объектов по использованию возобновляемых источников энергии";</w:t>
      </w:r>
    </w:p>
    <w:bookmarkStart w:name="z243"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216"/>
    <w:bookmarkStart w:name="z244" w:id="217"/>
    <w:p>
      <w:pPr>
        <w:spacing w:after="0"/>
        <w:ind w:left="0"/>
        <w:jc w:val="both"/>
      </w:pPr>
      <w:r>
        <w:rPr>
          <w:rFonts w:ascii="Times New Roman"/>
          <w:b w:val="false"/>
          <w:i w:val="false"/>
          <w:color w:val="000000"/>
          <w:sz w:val="28"/>
        </w:rPr>
        <w:t xml:space="preserve">
      слово "соответствующие" заменить словами "и паводковой электрической энергии, соответствующие"; </w:t>
      </w:r>
    </w:p>
    <w:bookmarkEnd w:id="217"/>
    <w:bookmarkStart w:name="z245" w:id="218"/>
    <w:p>
      <w:pPr>
        <w:spacing w:after="0"/>
        <w:ind w:left="0"/>
        <w:jc w:val="both"/>
      </w:pPr>
      <w:r>
        <w:rPr>
          <w:rFonts w:ascii="Times New Roman"/>
          <w:b w:val="false"/>
          <w:i w:val="false"/>
          <w:color w:val="000000"/>
          <w:sz w:val="28"/>
        </w:rPr>
        <w:t>
      слова "условными потребителями и" заменить словами "энергопроизводящими организациями, осуществляющими производство и отпуск в сеть паводковой электрической энергии, условными потребителями и";</w:t>
      </w:r>
    </w:p>
    <w:bookmarkEnd w:id="218"/>
    <w:bookmarkStart w:name="z246" w:id="2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3-1)</w:t>
      </w:r>
      <w:r>
        <w:rPr>
          <w:rFonts w:ascii="Times New Roman"/>
          <w:b w:val="false"/>
          <w:i w:val="false"/>
          <w:color w:val="000000"/>
          <w:sz w:val="28"/>
        </w:rPr>
        <w:t xml:space="preserve"> статьи 7 изложить в следующей редакции:</w:t>
      </w:r>
    </w:p>
    <w:bookmarkEnd w:id="219"/>
    <w:bookmarkStart w:name="z247" w:id="220"/>
    <w:p>
      <w:pPr>
        <w:spacing w:after="0"/>
        <w:ind w:left="0"/>
        <w:jc w:val="both"/>
      </w:pP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bookmarkEnd w:id="220"/>
    <w:bookmarkStart w:name="z248" w:id="2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7-1</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"об объемах" дополнить словами "паводковой электрической энергии и"; </w:t>
      </w:r>
    </w:p>
    <w:bookmarkStart w:name="z250" w:id="222"/>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слова "в соответствии" заменить словами "и паводковой электрической энергии в соответствии";</w:t>
      </w:r>
    </w:p>
    <w:bookmarkEnd w:id="222"/>
    <w:bookmarkStart w:name="z251" w:id="22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2-1</w:t>
      </w:r>
      <w:r>
        <w:rPr>
          <w:rFonts w:ascii="Times New Roman"/>
          <w:b w:val="false"/>
          <w:i w:val="false"/>
          <w:color w:val="000000"/>
          <w:sz w:val="28"/>
        </w:rPr>
        <w:t xml:space="preserve"> слова "в соответствии с типовой формой" заменить словами "и паводковой электрической энергии в соответствии с типовой формой";</w:t>
      </w:r>
    </w:p>
    <w:bookmarkEnd w:id="223"/>
    <w:bookmarkStart w:name="z252"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24"/>
    <w:bookmarkStart w:name="z253" w:id="225"/>
    <w:p>
      <w:pPr>
        <w:spacing w:after="0"/>
        <w:ind w:left="0"/>
        <w:jc w:val="both"/>
      </w:pPr>
      <w:r>
        <w:rPr>
          <w:rFonts w:ascii="Times New Roman"/>
          <w:b w:val="false"/>
          <w:i w:val="false"/>
          <w:color w:val="000000"/>
          <w:sz w:val="28"/>
        </w:rPr>
        <w:t xml:space="preserve">
      дополнить подпунктом 1-3) следующего содержания: </w:t>
      </w:r>
    </w:p>
    <w:bookmarkEnd w:id="225"/>
    <w:bookmarkStart w:name="z254" w:id="226"/>
    <w:p>
      <w:pPr>
        <w:spacing w:after="0"/>
        <w:ind w:left="0"/>
        <w:jc w:val="both"/>
      </w:pPr>
      <w:r>
        <w:rPr>
          <w:rFonts w:ascii="Times New Roman"/>
          <w:b w:val="false"/>
          <w:i w:val="false"/>
          <w:color w:val="000000"/>
          <w:sz w:val="28"/>
        </w:rPr>
        <w:t>
      "1-3) покупать в порядке, установленном настоящим Законом, у энергопроизводящих организаций (гидроэлектростанций) паводковую электрическую энергию, поставленную ими в единую электроэнергетическую систему Республики Казахстан, по предельному тарифу, утвержденному государственным органом, осуществляющим руководство в области электроэнергетики;";</w:t>
      </w:r>
    </w:p>
    <w:bookmarkEnd w:id="226"/>
    <w:bookmarkStart w:name="z255" w:id="227"/>
    <w:p>
      <w:pPr>
        <w:spacing w:after="0"/>
        <w:ind w:left="0"/>
        <w:jc w:val="both"/>
      </w:pPr>
      <w:r>
        <w:rPr>
          <w:rFonts w:ascii="Times New Roman"/>
          <w:b w:val="false"/>
          <w:i w:val="false"/>
          <w:color w:val="000000"/>
          <w:sz w:val="28"/>
        </w:rPr>
        <w:t>
      в подпункте 2) слова "условным потребителям" заменить словами "и паводковую электрическую энергию условным потребителям";</w:t>
      </w:r>
    </w:p>
    <w:bookmarkEnd w:id="227"/>
    <w:bookmarkStart w:name="z256" w:id="228"/>
    <w:p>
      <w:pPr>
        <w:spacing w:after="0"/>
        <w:ind w:left="0"/>
        <w:jc w:val="both"/>
      </w:pPr>
      <w:r>
        <w:rPr>
          <w:rFonts w:ascii="Times New Roman"/>
          <w:b w:val="false"/>
          <w:i w:val="false"/>
          <w:color w:val="000000"/>
          <w:sz w:val="28"/>
        </w:rPr>
        <w:t>
      дополнить подпунктами 4) и 5) следующего содержания:</w:t>
      </w:r>
    </w:p>
    <w:bookmarkEnd w:id="228"/>
    <w:bookmarkStart w:name="z257" w:id="229"/>
    <w:p>
      <w:pPr>
        <w:spacing w:after="0"/>
        <w:ind w:left="0"/>
        <w:jc w:val="both"/>
      </w:pPr>
      <w:r>
        <w:rPr>
          <w:rFonts w:ascii="Times New Roman"/>
          <w:b w:val="false"/>
          <w:i w:val="false"/>
          <w:color w:val="000000"/>
          <w:sz w:val="28"/>
        </w:rPr>
        <w:t xml:space="preserve">
      "4) определять надбавку на поддержку использования возобновляемых источников энергии на предстоящий год на основании затрат на поддержку использования возобновляемых источников энергии и объемов отпуска электрической энергии энергопроизводящих организаций, являющихся условными потребителями, квалифицированными условными потребителями и энергопроизводящими организациями, использующими возобновляемые источники энергии, в порядке, определяемом уполномоченным органом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6 настоящего Закона.</w:t>
      </w:r>
    </w:p>
    <w:bookmarkEnd w:id="229"/>
    <w:bookmarkStart w:name="z258" w:id="230"/>
    <w:p>
      <w:pPr>
        <w:spacing w:after="0"/>
        <w:ind w:left="0"/>
        <w:jc w:val="both"/>
      </w:pPr>
      <w:r>
        <w:rPr>
          <w:rFonts w:ascii="Times New Roman"/>
          <w:b w:val="false"/>
          <w:i w:val="false"/>
          <w:color w:val="000000"/>
          <w:sz w:val="28"/>
        </w:rPr>
        <w:t>
      Надбавка на поддержку использования возобновляемых источников энергии применяется с 1 июля 2021 года;</w:t>
      </w:r>
    </w:p>
    <w:bookmarkEnd w:id="230"/>
    <w:bookmarkStart w:name="z259" w:id="231"/>
    <w:p>
      <w:pPr>
        <w:spacing w:after="0"/>
        <w:ind w:left="0"/>
        <w:jc w:val="both"/>
      </w:pPr>
      <w:r>
        <w:rPr>
          <w:rFonts w:ascii="Times New Roman"/>
          <w:b w:val="false"/>
          <w:i w:val="false"/>
          <w:color w:val="000000"/>
          <w:sz w:val="28"/>
        </w:rPr>
        <w:t>
      5) публиковать расчет и величину надбавки на поддержку использования возобновляемых источников энергии на своем интернет-ресурсе на 2021 год не позднее 1 апреля 2021 года. В последующем на предстоящий год – не позднее 20 ноября.";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61" w:id="232"/>
    <w:p>
      <w:pPr>
        <w:spacing w:after="0"/>
        <w:ind w:left="0"/>
        <w:jc w:val="both"/>
      </w:pPr>
      <w:r>
        <w:rPr>
          <w:rFonts w:ascii="Times New Roman"/>
          <w:b w:val="false"/>
          <w:i w:val="false"/>
          <w:color w:val="000000"/>
          <w:sz w:val="28"/>
        </w:rPr>
        <w:t>
      "4. Расчетно-финансовый центр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232"/>
    <w:bookmarkStart w:name="z262" w:id="233"/>
    <w:p>
      <w:pPr>
        <w:spacing w:after="0"/>
        <w:ind w:left="0"/>
        <w:jc w:val="both"/>
      </w:pPr>
      <w:r>
        <w:rPr>
          <w:rFonts w:ascii="Times New Roman"/>
          <w:b w:val="false"/>
          <w:i w:val="false"/>
          <w:color w:val="000000"/>
          <w:sz w:val="28"/>
        </w:rPr>
        <w:t xml:space="preserve">
      дополнить пунктами 4-2 и 4-3 следующего содержания: </w:t>
      </w:r>
    </w:p>
    <w:bookmarkEnd w:id="233"/>
    <w:bookmarkStart w:name="z263" w:id="234"/>
    <w:p>
      <w:pPr>
        <w:spacing w:after="0"/>
        <w:ind w:left="0"/>
        <w:jc w:val="both"/>
      </w:pPr>
      <w:r>
        <w:rPr>
          <w:rFonts w:ascii="Times New Roman"/>
          <w:b w:val="false"/>
          <w:i w:val="false"/>
          <w:color w:val="000000"/>
          <w:sz w:val="28"/>
        </w:rPr>
        <w:t>
      "4-2. По итогам аукционных торгов, проведенных после 1 января 2021 года, расчетно-финансовый центр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234"/>
    <w:bookmarkStart w:name="z264" w:id="235"/>
    <w:p>
      <w:pPr>
        <w:spacing w:after="0"/>
        <w:ind w:left="0"/>
        <w:jc w:val="both"/>
      </w:pPr>
      <w:r>
        <w:rPr>
          <w:rFonts w:ascii="Times New Roman"/>
          <w:b w:val="false"/>
          <w:i w:val="false"/>
          <w:color w:val="000000"/>
          <w:sz w:val="28"/>
        </w:rPr>
        <w:t xml:space="preserve">
      4-3. Расчетно-финансовый центр и энергопроизводящие организации (гидроэлектростанции), осуществляющие производство и отпуск в сеть паводковой электрической энергии, ежегодно до 31 января текущего года заключают договоры купли-продажи паводковой электрической энергии в соответствии с типовой формой, утвержденной уполномоченным органом."; </w:t>
      </w:r>
    </w:p>
    <w:bookmarkEnd w:id="235"/>
    <w:bookmarkStart w:name="z265" w:id="236"/>
    <w:p>
      <w:pPr>
        <w:spacing w:after="0"/>
        <w:ind w:left="0"/>
        <w:jc w:val="both"/>
      </w:pPr>
      <w:r>
        <w:rPr>
          <w:rFonts w:ascii="Times New Roman"/>
          <w:b w:val="false"/>
          <w:i w:val="false"/>
          <w:color w:val="000000"/>
          <w:sz w:val="28"/>
        </w:rPr>
        <w:t>
      предложение первое пункта 8 после слов "условного потребителя" дополнить словами ", и энергопроизводящие организации, осуществляющие производство и отпуск в сеть паводковой электрической энергии";</w:t>
      </w:r>
    </w:p>
    <w:bookmarkEnd w:id="236"/>
    <w:bookmarkStart w:name="z266" w:id="2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237"/>
    <w:bookmarkStart w:name="z267" w:id="2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"с учетом объемов паводковой электрической энергии, производимой и отпускаемой в сеть энергопроизводящими организациями (гидроэлектростанциями)";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после слов "возобновляемых источников энергии," дополнить словами "и паводковой электрической энергии";</w:t>
      </w:r>
    </w:p>
    <w:bookmarkStart w:name="z269" w:id="23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w:t>
      </w:r>
    </w:p>
    <w:bookmarkEnd w:id="239"/>
    <w:bookmarkStart w:name="z270" w:id="240"/>
    <w:p>
      <w:pPr>
        <w:spacing w:after="0"/>
        <w:ind w:left="0"/>
        <w:jc w:val="both"/>
      </w:pPr>
      <w:r>
        <w:rPr>
          <w:rFonts w:ascii="Times New Roman"/>
          <w:b w:val="false"/>
          <w:i w:val="false"/>
          <w:color w:val="000000"/>
          <w:sz w:val="28"/>
        </w:rPr>
        <w:t xml:space="preserve">
      слова "в соответствии" заменить словами "и паводковой электрической энергии в соответствии"; </w:t>
      </w:r>
    </w:p>
    <w:bookmarkEnd w:id="240"/>
    <w:bookmarkStart w:name="z271" w:id="241"/>
    <w:p>
      <w:pPr>
        <w:spacing w:after="0"/>
        <w:ind w:left="0"/>
        <w:jc w:val="both"/>
      </w:pPr>
      <w:r>
        <w:rPr>
          <w:rFonts w:ascii="Times New Roman"/>
          <w:b w:val="false"/>
          <w:i w:val="false"/>
          <w:color w:val="000000"/>
          <w:sz w:val="28"/>
        </w:rPr>
        <w:t xml:space="preserve">
      слова "в текущем квартале" заменить словами "и возмещения затрат на покупку паводковой электрической энергии в текущем квартале"; </w:t>
      </w:r>
    </w:p>
    <w:bookmarkEnd w:id="241"/>
    <w:bookmarkStart w:name="z27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"возмещаются покупателями" заменить словами "и затраты на покупку паводковой электрической энергии возмещаются покупателями"; </w:t>
      </w:r>
    </w:p>
    <w:bookmarkEnd w:id="242"/>
    <w:bookmarkStart w:name="z273"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"учитываются при определении величины предельного тарифа на электрическую энергию" заменить словами "включая паводковую электрическую энергию, учитываются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7-1 настоящего Закона"; </w:t>
      </w:r>
    </w:p>
    <w:bookmarkEnd w:id="243"/>
    <w:bookmarkStart w:name="z274" w:id="2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244"/>
    <w:bookmarkStart w:name="z275" w:id="245"/>
    <w:p>
      <w:pPr>
        <w:spacing w:after="0"/>
        <w:ind w:left="0"/>
        <w:jc w:val="both"/>
      </w:pPr>
      <w:r>
        <w:rPr>
          <w:rFonts w:ascii="Times New Roman"/>
          <w:b w:val="false"/>
          <w:i w:val="false"/>
          <w:color w:val="000000"/>
          <w:sz w:val="28"/>
        </w:rPr>
        <w:t xml:space="preserve">
      "При этом энергопроизводящие организации, использующие возобновляемые источники энергии, и энергопроизводящие организации (гидроэлектростанции), осуществляющие производство и отпуск в сеть паводковой электрической энергии (в период природоохранного попуска воды и в объеме паводковой электроэнергии), при поставке электрической энергии освобождаются от оплаты услуг энергопередающих организаций на передачу электрической энергии.".     </w:t>
      </w:r>
    </w:p>
    <w:bookmarkEnd w:id="245"/>
    <w:bookmarkStart w:name="z276" w:id="246"/>
    <w:p>
      <w:pPr>
        <w:spacing w:after="0"/>
        <w:ind w:left="0"/>
        <w:jc w:val="both"/>
      </w:pPr>
      <w:r>
        <w:rPr>
          <w:rFonts w:ascii="Times New Roman"/>
          <w:b w:val="false"/>
          <w:i w:val="false"/>
          <w:color w:val="000000"/>
          <w:sz w:val="28"/>
        </w:rPr>
        <w:t xml:space="preserve">
      Статья 2.   </w:t>
      </w:r>
    </w:p>
    <w:bookmarkEnd w:id="246"/>
    <w:bookmarkStart w:name="z277" w:id="247"/>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абзацев тридцатого и тридцать третьего </w:t>
      </w:r>
      <w:r>
        <w:rPr>
          <w:rFonts w:ascii="Times New Roman"/>
          <w:b w:val="false"/>
          <w:i w:val="false"/>
          <w:color w:val="000000"/>
          <w:sz w:val="28"/>
        </w:rPr>
        <w:t>подпункта 1)</w:t>
      </w:r>
      <w:r>
        <w:rPr>
          <w:rFonts w:ascii="Times New Roman"/>
          <w:b w:val="false"/>
          <w:i w:val="false"/>
          <w:color w:val="000000"/>
          <w:sz w:val="28"/>
        </w:rPr>
        <w:t xml:space="preserve">, абзацев пятого и восьмого </w:t>
      </w:r>
      <w:r>
        <w:rPr>
          <w:rFonts w:ascii="Times New Roman"/>
          <w:b w:val="false"/>
          <w:i w:val="false"/>
          <w:color w:val="000000"/>
          <w:sz w:val="28"/>
        </w:rPr>
        <w:t>подпункта 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 которые вводятся в действие с 1 июля 2021 года. </w:t>
      </w:r>
    </w:p>
    <w:bookmarkEnd w:id="2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