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ab6f" w14:textId="e5fa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мая 2020 года № 325-VІ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ст.113; № 20-VII, ст.115; № 21-I, ст.124, 125; № 21-II, ст.130; № 21-III, ст.137; № 22-I, ст.140, 141, 143; № 22-II, ст.144, 145, 148; № 22-III, ст.149; № 22-V, ст.152, 156, 158; № 22-VI, ст.159; № 22-VII, ст.161; № 23-I, ст.166, 169; № 23-II, ст.172; 2016 г., № 1, ст.4; № 2, ст.9; № 6, ст.45; № 7-I, ст.49, 50; № 7-II, ст.53, 57; № 8-I, ст.62, 65; № 8-II, ст.66, 67, 68, 70, 72; № 12, ст.87; № 22, cт.116; № 23, ст.118; № 24, ст.124, 126, 131; 2017 г., № 1-2, ст.3; № 9, ст.17, 18, 21, 22; № 12, ст.34; № 14, ст.49, 50, 54; № 15, ст.55; № 16, ст.56; № 22-III, ст.109; № 23-III, ст.111; № 23-V, ст.113; № 24, ст.114, 115; 2018 г., № 1, ст.4; № 7-8, ст.22; № 9, ст.27; № 10, ст.32; № 11, ст.36, 37; № 12, ст.39; № 13, ст.41; № 14, ст.44; № 15, ст.46, 49, 50; № 16, ст.53; № 19, ст.62; № 22, ст.82; № 23, ст.91; № 24, ст.93, 94; 2019 г., № 1, ст.2, 4; № 2, ст.6; № 5-6, ст.27; № 7, ст.36, 37; № 8, ст.45; № 15-16, ст.67; № 19-20, ст.86; № 21-22, ст.90, 91; № 23, ст.99, 103, 106, 108; № 24-I, ст.118; № 24-II, ст.120, 122, 123, 127):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149.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заголовок и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149. Неисполнение и (или) ненадлежащее исполнение обязанностей по обеспечению антитеррористической защищенности объекта, уязвимого в террористическом отношении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Неисполнение и (или) ненадлежащее исполнение собственником, владельцем, руководителем или иным должностным лицом объекта, уязвимого в террористическом отношении, либо субъектом охранной деятельности, заключившим договор об оказании охранных услуг по объекту, уязвимому в террористическом отношении, обязанностей по обеспечению антитеррористической защищенности объекта –";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214. Нарушение законодательства Республики Казахстан о противодействии легализации (отмыванию) доходов, полученных преступным путем, и финансированию терроризма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Нарушение субъектами финансового мониторинга законодательства Республики Казахстан о противодействии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 –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двадцати, на должностных лиц, нотариусов и адвокатов, субъектов малого предпринимательства, некоммерческие организации – в размере пятидесяти, на субъектов среднего предпринимательства – в размере ста пятидесяти, на субъектов крупного предпринимательства – в размере двухсот месячных расчетных показателей.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Непредоставление, несвоевременное предоставление субъектами финансового мониторинга информации об операциях с деньгами и (или) иным имуществом, подлежащих финансовому мониторингу,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противодействии легализации (отмыванию) доходов, полученных преступным путем, и финансированию терроризма", –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пятидесяти, на должностных лиц, нотариусов и адвокатов, субъектов малого предпринимательства, некоммерческие организации – в размере ста сорока, на субъектов среднего предпринимательства – в размере двухсот двадцати, на субъектов крупного предпринимательства – в размере четырехсот месячных расчетных показателей.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Непредоставление, несвоевременное предоставление субъектами финансового мониторинга информации, сведений и документов по запросу уполномоченного органа по финансовому мониторингу –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тридцати, на должностных лиц, нотариусов и адвокатов, субъектов малого предпринимательства, некоммерческие организации – в размере восьмидесяти, на субъектов среднего предпринимательства – в размере двухсот, на субъектов крупного предпринимательства – в размере трехсот месячных расчетных показателей.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Непринятие субъектами финансового мониторинга мер по надлежащей проверке клиентов (их представителей) и бенефициарных собственников –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тридцати, на должностных лиц, нотариусов и адвокатов, субъектов малого предпринимательства, некоммерческие организации – в размере восьмидесяти, на субъектов среднего предпринимательства – в размере двухсот, на субъектов крупного предпринимательства – в размере трехсот месячных расчетных показателей.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Нарушение субъектами финансового мониторинга законодательства Республики Казахстан о противодействии легализации (отмыванию) доходов, полученных преступным путем, и финансированию терроризма в части принятия мер по замораживанию операций с деньгами и (или) иным имуществом и (или) предоставления информации о мерах по замораживанию операций с деньгами и (или) иным имуществом –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пятидесяти, на должностных лиц, нотариусов и адвокатов, субъектов малого предпринимательства, некоммерческие организации – в размере ста сорока, на субъектов среднего предпринимательства – в размере двухсот двадцати, на субъектов крупного предпринимательства – в размере четырехсот месячных расчетных показателей.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Неисполнение субъектами финансового мониторинга обязанностей по отказу клиенту в установлении деловых отношений и проведении операций с деньгами и (или) иным имуществом и (или) предоставлению информации об отказах в установлении деловых отношений и проведении операций с деньгами и (или) иным имуществом –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тридцати, на должностных лиц, нотариусов и адвокатов, субъектов малого предпринимательства, некоммерческие организации – в размере восьмидесяти, на субъектов среднего предпринимательства – в размере двухсот, на субъектов крупного предпринимательства – в размере трехсот месячных расчетных показателей.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Неисполнение субъектами финансового мониторинга программы подготовки и обучения в сфере противодействия легализации (отмыванию) доходов, полученных преступным путем, и финансированию терроризма, утвержденной правилами внутреннего контроля, –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двадцати, на должностных лиц, нотариусов и адвокатов, субъектов малого предпринимательства, некоммерческие организации – в размере пятидесяти, на субъектов среднего предпринимательства – в размере ста пятидесяти, на субъектов крупного предпринимательства – в размере двухсот месячных расчетных показателей.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Непредоставление, несвоевременное предоставление субъектами финансового мониторинга информации об операциях с деньгами и (или) иным имуществом, подлежащих финансовому мониторингу,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противодействии легализации (отмыванию) доходов, полученных преступным путем, и финансированию терроризма", –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тридцати, на должностных лиц, нотариусов и адвокатов, субъектов малого предпринимательства, некоммерческие организации – в размере восьмидесяти, на субъектов среднего предпринимательства – в размере двухсот, на субъектов крупного предпринимательства – в размере трехсот месячных расчетных показателей.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Неприостановление операций клиентов субъектами финансового мониторинга по решению уполномоченного органа по финансовому мониторингу –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пятидесяти, на должностных лиц, нотариусов и адвокатов, субъектов малого предпринимательства, некоммерческие организации – в размере ста сорока, на субъектов среднего предпринимательства – в размере двухсот двадцати, на субъектов крупного предпринимательства – в размере четырехсот месячных расчетных показателей.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Неисполнение субъектами финансового мониторинга обязанностей по разработке и принятию правил внутреннего контроля и программ его осуществления либо несоответствие правил внутреннего контроля требованиям законодательства Республики Казахстан о противодействии легализации (отмыванию) доходов, полученных преступным путем, и финансированию терроризма –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восьмидесяти, на должностных лиц, нотариусов и адвокатов, субъектов малого предпринимательства, некоммерческие организации – в размере ста тридцати, на субъектов среднего предпринимательства – в размере двухсот тридцати, на субъектов крупного предпринимательства – в размере пятисот месячных расчетных показателей.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Извещение субъектами финансового мониторинга своих клиентов и иных лиц о предоставлении в уполномоченный орган по финансовому мониторингу информации –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пятидесяти, на должностных лиц, нотариусов и адвокатов, субъектов малого предпринимательства, некоммерческие организации – в размере ста сорока, на субъектов среднего предпринимательства – в размере двухсот двадцати, на субъектов крупного предпринимательства – в размере четырехсот сорока месячных расчетных показателей.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Действия (бездействие), предусмотренные частями первой, второй, третьей, четвертой, пятой, шестой, седьмой, девятой, десятой и одиннадцатой настоящей статьи, совершенные повторно в течение года после наложения административного взыскания, –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ста, на должностных лиц, нотариусов и адвокатов, субъектов малого предпринимательства, некоммерческие организации – в размере ста пятидесяти, на субъектов среднего предпринимательства – в размере двухсот пятидесяти, на субъектов крупного предпринимательства – в размере шестисот месячных расчетных показателей.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Действия (бездействие), предусмотренные частями первой, второй, третьей, четвертой, пятой, шестой, седьмой, девятой, десятой и одиннадцатой настоящей статьи, совершенные три и более раза в течение года после наложения административного взыскания, –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влекут штраф на физических лиц в размере ста пятидесяти, на должностных лиц, нотариусов и адвокатов, субъектов малого предпринимательства, некоммерческие организации – в размере трехсот, на субъектов среднего предпринимательства – в размере шестисот, на субъектов крупного предпринимательства – в размере тысячи двухсот месячных расчетных показателей с приостановлением действия лицензии или квалификационного аттестата (свидетельства) на срок до шести месяцев либо их лишением или приостановлением деятельности на срок до трех месяцев.";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девятой статьи 247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неустранения в течение трех месяцев причин, по которым вынесено предупредительное письмо уполномоченного органа;";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804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27-1)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уполномоченный орган, осуществляющий финансовый мониторинг (</w:t>
      </w:r>
      <w:r>
        <w:rPr>
          <w:rFonts w:ascii="Times New Roman"/>
          <w:b w:val="false"/>
          <w:i w:val="false"/>
          <w:color w:val="000000"/>
          <w:sz w:val="28"/>
        </w:rPr>
        <w:t>статьи 214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(когда эти нарушения совершены юридическими консультантами, независимыми специалистами по юридическим вопросам, индивидуальными предпринимателями и юридическими лицами, осуществляющими лизинговую деятельность в качестве лизингодателя без лицензии, оказывающими посреднические услуги при осуществлении сделок купли-продажи недвижимого имущества, осуществляющими операции с драгоценными металлами и драгоценными камнями, ювелирными изделиями из них, бухгалтерскими организациями и профессиональными бухгалтерами, осуществляющими предпринимательскую деятельность в сфере бухгалтерского учета), 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(когда эти нарушения совершены юридическими консультантами, независимыми специалистами по юридическим вопросам, индивидуальными предпринимателями и юридическими лицами, осуществляющими лизинговую деятельность в качестве лизингодателя без лицензии, оказывающими посреднические услуги при осуществлении сделок купли-продажи недвижимого имущества, осуществляющими операции с драгоценными металлами и драгоценными камнями, ювелирными изделиями из них);";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 четвертая" заменить словами ", четвертая, пятая, шестая, седьмая, восьмая, девятая, десятая, одиннадцатая и двенадцатая";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2-1 слова "и четвертая" заменить словами ", четвертая, пятая, шестая, седьмая, восьмая, девятая, десятая, одиннадцатая и двенадцатая".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cт.112; 2016 г., № 1, ст.4; № 6, ст.45; № 7-II, ст.55; № 8-I, ст.62, 65; № 8-II, ст.72; № 12, ст.87; № 23, ст.118; № 24, ст.124, 126; 2017 г., № 9, ст.21; № 14, ст.50, 51; № 22-III, ст.109; № 23-III, ст.111; № 23-V, ст.113; № 24, ст.115; 2018 г., № 10, ст.32; № 11, ст.37; № 14, ст.44; № 15, ст.46, 49, 50; № 19, ст.62; № 22, ст.82, 83; № 24, ст.94; 2019 г., № 2, ст.6; № 5-6, ст.27; № 7, ст.37, 39; № 8, ст.45; № 15-16, ст.67; № 19-20, ст.86; № 21-22, ст.90, 91; № 23, ст.108; № 24-I, ст.118; № 24-II, ст.123, 124):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слова "терроризма и экстремизма" заменить словами "распространения оружия массового уничтожения, и (или) в перечень организаций и лиц, связанных с финансированием терроризма и экстремизма";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слова "терроризма и экстремизма" заменить словами "распространения оружия массового уничтожения, и (или) в перечень организаций и лиц, связанных с финансированием терроризма и экстремизма";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76) </w:t>
      </w:r>
      <w:r>
        <w:rPr>
          <w:rFonts w:ascii="Times New Roman"/>
          <w:b w:val="false"/>
          <w:i w:val="false"/>
          <w:color w:val="000000"/>
          <w:sz w:val="28"/>
        </w:rPr>
        <w:t>статьи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"76) за состоянием антитеррористической защищенности объектов, уязвимых в террористическом отношении;";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21)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соблюдением требований законодательства Республики Казахстан о противодействии терроризму в части обеспечения антитеррористической защищенности объектов, уязвимых в террористическом отношении;".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№ 3-4, ст.35; № 15-16, ст.109; № 20, ст.121; Ведомости Парламента Республики Казахстан, 1996 г., № 1, ст.180; № 14, ст.274; 1997 г., № 12, ст.183; 1998 г., № 5-6, ст.50; № 17-18, ст.224; 1999 г., № 20, ст.727; 2000 г., № 3-4, ст.63, 64; № 22, ст.408; 2001 г., № 1, ст.1; № 8, ст.52; № 24, ст.338; 2002 г., № 18, ст.157; 2003 г., № 4, ст.25; № 15, ст.139; 2004 г., № 5, ст.30; 2005 г., № 13, ст.53; № 14, ст.55, 58; № 23, ст.104; 2006 г., № 10, ст.52; № 15, ст.95; № 23, ст.141; 2007 г., № 3, ст.20; 2008 г., № 12, ст.52; № 23, ст.114; № 24, ст.126, 129; 2009 г., № 24, ст.122, 125; 2010 г., № 1-2, ст.2; № 5, ст.23; 2011 г., № 11, ст.102; № 12, ст.111; № 17, ст.136; 2012 г., № 2, ст.14; № 13, ст.91; № 21-22, ст.124; 2013 г., № 10-11, ст.56; 2014 г., № 1, ст.9; № 4-5, ст.24; № 12, ст.82; № 14, ст.84; № 19-І, 19-II, ст.96; № 21, ст.122; № 23, ст.143; 2015 г., № 8, ст.42; № 15, ст.78; № 16, ст.79; № 20-IV, cт.113; № 22-VI, cт.159; № 23-І, ст.169; 2016 г., № 24, ст.124; 2017 г., № 4, ст.7; № 22-III, ст.109; 2018 г., № 13, ст.41; 2019 г., № 2, ст.6; № 7, ст.37; № 15-16, ст.67; № 21-22, ст.90; № 23, ст.103; № 24-I, ст.118):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11 изложить в следующей редакции: 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если физическое лицо, являющееся учредителем (участником) и (или) руководителем юридического лица, включено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в соответствии с законодательством Республики Казахстан, за исключением акций (долей участия в уставном капитале), конфискованных и (или) взысканных по решению суда;".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(Ведомости Верховного Совета Республики Казахстан, 1995 г., № 15-16, ст.106; Ведомости Парламента Республики Казахстан, 1996 г., № 2, ст.184; № 15, ст.281; № 19, ст.370; 1997 г., № 5, ст.58; № 13-14, ст.205; № 22, ст.333; 1998 г., № 11-12, ст.176; № 17-18, ст.224; 1999 г., № 20, ст.727; 2000 г., № 3-4, ст.66; № 22, ст.408; 2001 г., № 8, ст.52; № 9, ст.86; 2002 г., № 17, ст.155; 2003 г., № 5, ст.31; № 10, ст.51; № 11, ст.56, 67; № 15, ст.138, 139; 2004 г., № 11-12, ст.66; № 15, ст.86; № 16, ст.91; № 23, ст.140; 2005 г., № 7-8, ст.24; № 14, ст.55, 58; № 23, ст.104; 2006 г., № 3, ст.22; № 4, ст.24; № 8, ст.45; № 11, ст.55; № 16, ст.99; 2007 г., № 2, ст.18; № 4, ст.28, 33; 2008 г., № 17-18, ст.72; № 20, ст.88; № 23, ст.114; 2009 г., № 2-3, ст.16, 18, 21; № 17, ст.81; № 19, ст.88; № 24, ст.134; 2010 г., № 5, ст.23; № 7, ст.28; № 17-18, ст.111; 2011 г., № 3, ст.32; № 5, ст.43; № 6, ст.50; № 12, ст.111; № 13, ст.116; № 14, ст.117; № 24, ст.196; 2012 г., № 2, ст.15; № 8, ст.64; № 10, ст.77; № 13, ст.91; № 20, ст.121; № 21-22, ст.124; № 23-24, ст.125; 2013 г., № 10-11, ст.56; № 15, ст.76; 2014 г., № 1, ст.9; № 4-5, ст.24; № 6, ст.27; № 10, ст.52; № 11, ст.61; № 12, ст.82; № 19-I, 19-II, ст.94, 96; № 21, ст.122; № 22, ст.131; № 23, ст.143; 2015 г., № 8, ст.45; № 13, ст.68; № 15, ст.78; № 16, ст.79; № 20-IV, ст.113; № 20-VII, ст.115; № 21-II, ст.130; № 21-ІІІ, ст.137; № 22-I, ст.140, 143; № 22-ІІІ, ст.149; № 22-V, ст.156; № 22-VI, ст.159; 2016 г., № 6, ст.45; № 7-II, ст.55; № 8-I, ст.65; № 12, ст.87; № 22, ст.116; № 24, ст.126; 2017 г., № 4, ст.7; № 9, ст.21; № 13, ст.45; № 21, ст.98; № 22-III, ст.109; № 23-III, ст.111; № 24, ст.115; 2018 г., № 10, ст.32; № 13, ст.41; № 14, ст.44; № 15, ст.47; 2019 г., № 2, ст.6; № 7, ст.37; № 15-16, ст.67; № 21-22, ст.90; № 23, ст.103; № 24-I, ст.119):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36-1 дополнить абзацем девятым следующего содержания: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"специальному фонду развития частного предпринимательства – по договору банковского займа, заключенному в рамках сделки по финансированию субъектов частного предпринимательства путем обусловленного размещения средств в банках и организациях, осуществляющих отдельные виды банковских операций.".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октября 1995 года "О Службе государственной охраны Республики Казахстан" (Ведомости Верховного Совета Республики Казахстан, 1995 г., № 19, ст.118; № 23, ст.142; Ведомости Парламента Республики Казахстан, 1997 г., № 10, ст.108; № 12, ст.184, 190; 2001 г., № 20, ст.257; 2002 г., № 13-14, ст.144; 2004 г., № 23, ст.142; 2007 г., № 10, ст.69; 2010 г., № 7, ст.32; № 11, ст.59; 2012 г., № 4, ст.32; № 5, ст.41; 2013 г., № 1, ст.2; 2014 г., № 16, ст.90; № 19-I, 19-II, ст.96; 2015 г., № 1, ст.2; 2016 г., № 24, ст.126; 2017 г., № 14, ст.51; № 16, ст.56; 2019 г., № 24-I, ст.119):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утверждать перечень объектов Службы государственной охраны Республики Казахстан, уязвимых в террористическом отношении, и устанавливать к ним требования по организации антитеррористической защиты согласно их категории.";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2-5) следующего содержания: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"2-5) устанавливать дополнительные требования к организации антитеррористической защиты объектов, уязвимых в террористическом отношении, предназначенных для пребывания охраняемых лиц;".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 (Ведомости Верховного Совета Республики Казахстан, 1995 г., № 24, ст.157; Ведомости Парламента Республики Казахстан, 1997 г., № 10, ст.108; № 12, ст.184; 1998 г., № 23, ст.416; № 24, ст.436; 1999 г., № 8, ст.233; № 23, ст.920; 2000 г., № 3-4, ст.66; 2001 г., № 20, ст.257; 2002 г., № 6, ст.72; № 17, ст.155; 2004 г., № 23, ст.142; 2007 г., № 9, ст.67; № 10, ст.69; № 20, ст.152; 2009 г., № 19, ст.88; 2010 г., № 7, ст.32; № 10, ст.48; 2011 г., № 1, ст.3, 7; № 11, ст.102; № 16, ст.129; 2012 г., № 4, ст.32; № 8, ст.63; 2013 г., № 1, ст.2; № 2, ст.10; № 14, ст.72; 2014 г., № 1, ст.4; № 7, ст.33; № 11, ст.61; № 14, ст.84; № 16, ст.90; № 21, ст.118; 2015 г., № 21-III, ст.135; № 22-V, ст.154, 156; 2016 г., № 23, ст.118; № 24, ст.126, 131; 2017 г., № 1-2, ст.3; № 8, ст.16; № 11, ст.29; № 13, ст.45; № 16, ст.56; № 24, ст.115; 2018 г., № 24, ст.93; 2019 г., № 5-6, ст.27; № 15-16, ст.67; № 24-I, ст.119):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17-2) следующего содержания: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"17-2) разрабатывать и утверждать перечень объектов органов национальной безопасности, уязвимых в террористическом отношении, согласно их категории;".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"Об аудиторской деятельности" (Ведомости Парламента Республики Казахстан, 1998 г., № 22, ст.309; 2000 г., № 22, ст.408; 2001 г., № 1, ст.5; № 8, ст.52; 2002 г., № 23-24, ст.193; 2003 г., № 11, ст.56; № 12, ст.86; № 15, ст.139; 2004 г., № 23, ст.138; 2005 г., № 14, ст.58; 2006 г., № 8, ст.45; 2007 г., № 2, ст.18; № 4, ст.28; 2009 г., № 2-3, ст.21; № 17, ст.79; № 18, ст.84; № 19, ст.88; 2010 г., № 5, ст.23; № 17-18, ст.112; 2011 г., № 1, ст.2; № 5, ст.43; № 11, ст.102; № 12, ст.111; № 24, ст.196; 2012 г., № 2, ст.15; № 8, ст.64; № 10, ст.77; № 13, ст.91; № 15, ст.97; 2013 г., № 10-11, ст.56; № 15, ст.79; 2014 г., № 1, ст.4; № 10, ст.52; № 11, ст.61; № 19-І, 19-II, ст.94, 96; № 23, ст.143; 2015 г., № 9, ст.46; № 15, ст.78; № 20-IV, ст.113; № 21-II, ст.130; № 22-І, ст.143; 2016 г., № 7-II, ст.53; 2017 г., № 4, ст.7; № 23-III, ст.111; № 23-V, ст.113; 2018 г., № 10, ст.32; № 14, ст.44; 2019 г., № 15-16, ст.67):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аккредитованная профессиональная аудиторская организация (далее – профессиональная организация) – некоммерческая организация, объединяющая аудиторов и аудиторские организации;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аккредитация – официальное признание уполномоченным государственным органом правомочий профессиональных организаций, предусмотренных настоящим Законом;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аттестация – процедура определения Квалификационной комиссией знаний и навыков кандидатов в аудиторы;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аудит – проверка в целях выражения независимого мнения о финансовой отчетности и прочей информации, связанной с финансовой отчетностью, в соответствии с законодательством Республики Казахстан;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аудитор – физическое лицо, аттестованное Квалификационной комиссией по аттестации кандидатов в аудиторы (далее – Квалификационная комиссия), получившее квалификационное свидетельство о присвоении квалификации "аудитор";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аудиторский отчет – письменный официальный документ, являющийся результатом проведенного аудита;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аудиторская деятельность – предпринимательская деятельность по проведению аудита финансовой отчетности и прочей информации, связанной с финансовой отчетностью, и предоставлению услуг в соответствии с настоящим Законом;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аудиторская организация – коммерческая организация, созданная для осуществления аудиторской деятельности и являющаяся членом профессиональной организации;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аудируемый субъект – юридическое лицо, филиалы и (или) представительства юридического лица, выступающие от его имени, индивидуальный предприниматель, в отношении которого проводится аудит, аудит по налогам, аудит иной информации;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Кодекс этики – свод этических правил профессиональной деятельности аудиторов, аудиторских и профессиональных организаций, изданных Международной федерацией бухгалтеров и применяемых в Республике Казахстан в соответствии с законодательством Республики Казахстан о бухгалтерском учете и финансовой отчетности;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недостоверный аудиторский отчет – аудиторский отчет, составленный с нарушением законодательства Республики Казахстан об аудиторской деятельности, содержащий недостоверные и (или) неполные сведения о финансовой отчетности и об информации, предусмотренной стандартами аудита, вводящие пользователей в заблуждение;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аудит сведений о расходах недропользователя – аудит расходов недропользователя на операции по разведке и добыче полезных ископаемых;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аудит специального назначения субъектов квазигосударственного сектора – аудит по вопросу использования бюджетных средств;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заведомо недостоверный аудиторский отчет – аудиторский отчет, составленный без проведения аудита или содержащий мнение, умышленно вводящее пользователей в заблуждение;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конфликт интересов – ситуация, при которой заинтересованность аудиторской организации может повлиять на ее мнение о достоверности финансовой отчетности аудируемого субъекта;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аудит иной информации – проверка, осуществляемая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", процессов и информации, не связанной с финансовой отчетностью, в отношении оценки системы управления рисками и внутреннего контроля, в том числе в отношении стратегии и бизнес-модели, оценки системы корпоративного управления, оценки системы управления рисками информационных технологий, оценки эффективности системы информационной безопасности, а также эффективности системы внутреннего контроля в сфере противодействия легализации (отмыванию) доходов, полученных преступным путем, и финансированию терроризма;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аудиторское заключение по аудиту иной информации – заключение, составленное по результатам аудита иной информации;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аудит по налогам – аудит по вопросу правильности исчисления и уплаты по всем видам налогов и других обязательных платежей в бюджет, полноты и своевременности исчисления, удержания и перечисления обязательных пенсионных взносов, обязательных профессиональных пенсионных взносов, полноты и своевременности исчисления и уплаты социальных отчислений, проводимый в порядке, определяемом уполномоченным государственным органом;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аудиторское заключение по налогам – заключение, составленное по результатам аудита по налогам;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недостоверное аудиторское заключение по налогам – заключение, составленное аудиторской организацией с нарушением законодательства Республики Казахстан, содержащее недостоверные и (или) неполные сведения по вопросам правильности исчисления и уплаты налогов и других обязательных платежей в бюджет, полноты и своевременности исчисления, удержания и перечисления обязательных пенсионных взносов, обязательных профессиональных пенсионных взносов, полноты и своевременности исчисления и уплаты социальных отчислений, а также составленное без проведения аудита по налогам или содержащее мнение, умышленно вводящее в заблуждение;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уполномоченный государственный орган (далее – уполномоченный орган) – центральный исполнительный орган, осуществляющий регулирование в области аудиторской деятельности и государственный контроль в области аудиторской деятельности и деятельности профессиональных организаций;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стандарты организаций – внутренние документы аудиторской организации, которые устанавливают единые требования к порядку проведения аудита, не противоречащие законодательству Республики Казахстан;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международные стандарты аудита (далее – стандарты аудита) – стандарты и документы, изданные Международной федерацией бухгалтеров.";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Аудиторские организации, помимо аудита, могут оказывать также следующие услуги:";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10) изложить в следующей редакции: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сопутствующие и другие услуги в соответствии со стандартами аудита;";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разработку методических пособий и рекомендаций по ведению бухгалтерского учета и составлению финансовой отчетности, аудиту, анализу финансово-хозяйственной деятельности и финансового планирования, оказанию сопутствующих услуг в соответствии со стандартами аудита, а также их распространение;";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"по профилю своей деятельности" исключить;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Аудит осуществляется в соответствии с настоящим Законом и стандартами аудита, не противоречащими законодательству Республики Казахстан. Стандарты аудита могут быть опубликованы на казахском и русском языках организацией, имеющей письменное разрешение на их официальный перевод и (или) публикацию в Республике Казахстан от Международной федерации бухгалтеров.";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"Организации, для которых аудит является обязательным и которые в соответствии с законодательством Республики Казахстан публикуют в средствах массовой информации годовую финансовую отчетность, обязаны публиковать вместе с годовой финансовой отчетностью и аудиторский отчет.";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7-1. Государственный контроль в области аудиторской деятельности и деятельности профессиональных организаций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в области аудиторской деятельности и деятельности профессиональных организаций осуществляется уполномоченным органом в пределах его компетенции, установленной законодательством Республики Казахстан.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в области аудиторской деятельности и деятельности профессиональных организаций осуществляется в форме проверки и профилактического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исключить;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течение трех месяцев не устранена причина, по которой вынесено предупредительное письмо уполномоченного органа;";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"Решение о присвоении квалификации "аудитор" публикуется на казахском и русском языках в средствах массовой информации, определяемых Квалификационной комиссией.";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Договор на проведение аудита, аудита по налогам, аудита иной информации, сопутствующих и других услуг в соответствии со стандартами аудита";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договоре на проведение аудита и (или) предоставление сопутствующих и других услуг в соответствии со стандартами аудита предусматриваются: предмет договора, сроки, размер и условия оплаты, права, обязанности и ответственность сторон, конфиденциальность полученной информации, а также членство в профессиональной организации.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Договор на проведение обязательного аудита, аудита по налогам, аудита иной информации и (или) сопутствующих и других услуг в соответствии со стандартами аудита аудируемого субъекта должен соответствовать требованиям, установленным законодательством Республики Казахстан.";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изложить в следующей редакции: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соблюдать законодательство Республики Казахстан об аудиторской деятельности, стандарты аудита, Кодекс этики;";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соблюдать законодательство Республики Казахстан об аудиторской деятельности, стандарты аудита, Кодекс этики;";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соблюдать требования, установленные законодательством Республики Казахстан о противодействии легализации (отмыванию) доходов, полученных преступным путем, и финансированию терроризма.";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абзацы третий и четвертый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"организаций, с которыми за последние три года был заключен договор страхования гражданско-правовой ответственности;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которым за последние три года были предоставлены услуги, указанные в подпунктах 2) и (или) 3) (в части бухгалтерского учета и (или) финансовой отчетности)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Закона;".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противодействии терроризму" (Ведомости Парламента Республики Казахстан, 1999 г., № 19, ст.649; 2002 г., № 4, ст.32; 2004 г., № 23, ст.142; 2009 г., № 15-16, ст.71; № 19, ст.88; 2010 г., № 7, ст.32; 2011 г., № 11, ст.102; 2012 г., № 4, ст.32; 2013 г., № 1, ст.2; № 16, ст.83; 2014 г., № 7, ст.37; № 11, ст.61; № 16, ст.90; № 19-I, 19-II, ст.96; № 21, ст.118, 122; 2015 г., № 1, ст.2; № 16, ст.79; № 22-I, ст.140; 2016 г., № 23, ст.118; № 24, ст.126; 2017 г., № 16, ст.56; № 23-III, ст.111; 2018 г., № 16, ст.56):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объекты массового скопления людей – объекты общественного питания, транспортной инфраструктуры (в сфере автомобильного и городского рельсового транспорта), а также торговые, спортивные, развлекательные объекты, концертные залы и иные публичные сооружения, организации образования и здравоохранения, места размещения туристов;";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охраняемые объекты – здания, строения и сооружения, предназначенные для пребывания охраняемых лиц, а также прилегающие к ним территория и акватория;";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объекты, уязвимые в террористическом отношении, – особо важные государственные, стратегические, опасные производственные объекты, а также объекты отраслей экономики, имеющие стратегическое значение, объекты массового скопления людей, охраняемые объекты, требующие обязательной организации антитеррористической защиты;";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16-1) и 16-2) следующего содержания: 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антитеррористическая защищенность объектов, уязвимых в террористическом отношении, – состояние объектов, уязвимых в террористическом отношении, характеризующееся наличием условий, препятствующих совершению акта терроризма, а также обеспечивающих минимизацию и ликвидацию последствий в случае его совершения;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антитеррористическая защита объектов, уязвимых в террористическом отношении, – комплекс правовых, организационных мер и технических средств, направленный на обеспечение антитеррористической защищенности объектов;";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утверждает правила и критерии отнесения объектов к уязвимым в террористическом отношении, требования к организации антитеррористической защиты объектов, уязвимых в террористическом отношении, а также типовой паспорт антитеррористической защищенности объектов, уязвимых в террористическом отношении;"; 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5 изложить в следующей редакции:</w:t>
      </w:r>
    </w:p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способствует повышению уровня антитеррористической защищенности объектов, уязвимых в террористическом отношении, посредством информирования их руководителей о характере и специфике террористических угроз, разработки рекомендаций по противодействию терроризму и антитеррористической защите, осуществления оценки готовности объектов, уязвимых в террористическом отношении, к воспрепятствованию совершению акта терроризма, обеспечению минимизации и ликвидации его последствий путем проведения практических антитеррористических учений, тренировок и экспериментов, за исключением охраняемых объектов;";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органы национальной безопасности Республики Казахстан: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выявляют, предупреждают, пресекают и расследуют террористические преступления, отнесенные законами Республики Казахстан к их ведению;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анализ и прогнозирование террористических угроз;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проведение антитеррористических операций;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контрразведывательными мероприятиями осуществляют противодействие террористической деятельности;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сотрудничают с соответствующими компетентными органами иностранных государств, а также международными организациями;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разведывательную деятельность в сфере противодействия террористическим и экстремистским организациям;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участвуют в обеспечении защиты загранучреждений Республики Казахстан и их персонала от террористических угроз и определяют соответствие антитеррористической защищенности загранучреждений Республики Казахстан требованиям, предусмотренным законодательством Республики Казахстан о противодействии терроризму;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 и утверждают перечень объектов органов национальной безопасности Республики Казахстан, уязвимых в террористическом отношении, согласно их категории;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внутренних дел Республики Казахстан: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выявляют, предупреждают, пресекают и расследуют террористические преступления, отнесенные законами Республики Казахстан к их ведению;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участвуют в проведении антитеррористических операций;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контролируют состояние антитеррористической защищенности объектов, уязвимых в террористическом отношении, за исключением воинских частей и учреждений Вооруженных Сил Республики Казахстан, других войск и воинских формирований, объектов специальных государственных органов Республики Казахстан, а также охраняемых объектов и загранучреждений Республики Казахстан;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согласовывают, ведут учет, хранение и (или) уничтожение паспортов антитеррористической защищенности объектов, уязвимых в террористическом отношении, за исключением паспортов воинских частей и учреждений Вооруженных Сил Республики Казахстан, других войск и воинских формирований, объектов специальных государственных органов Республики Казахстан, а также паспортов охраняемых объектов и загранучреждений Республики Казахстан;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Служба государственной охраны Республики Казахстан: 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безопасность Президента Республики Казахстан, иных охраняемых лиц и объектов, подлежащих охране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Службе государственной охраны Республики Казахстан", организует и проводит охранные мероприятия;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перечень объектов Службы государственной охраны Республики Казахстан, уязвимых в террористическом отношении, и устанавливает к ним требования по организации антитеррористической защиты согласно их категории;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вправе устанавливать дополнительные требования к организации антитеррористической защиты объектов, уязвимых в террористическом отношении, предназначенных для пребывания охраняемых лиц;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согласовывает, ведет учет, хранение и (или) уничтожение паспортов антитеррористической защищенности охраняемых объектов.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начальника Службы государственной охраны Республики Казахстан проводятся антитеррористические операции по обеспечению безопасности охраняемых лиц;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Министерство обороны Республики Казахстан: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обеспечении безопасности воздушного, водного и наземного пространства при проведении антитеррористических операций;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перечень воинских частей и учреждений Министерства обороны Республики Казахстан, уязвимых в террористическом отношении, согласно их категории;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антитеррористическую защиту воинских частей и учреждений Министерства обороны Республики Казахстан, уязвимых в террористическом отношении;";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уполномоченный орган в сфере внешней политики обеспечивает реализацию внешнеполитического курса Республики Казахстан в области международного сотрудничества по противодействию терроризму, разрабатывает и утверждает перечень загранучреждений Республики Казахстан, уязвимых в террористическом отношении, согласно их категории;";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органы Республики Казахстан, осуществляющие противодействие терроризму, исполняют иные полномочия, предусмотренные законами Республики Казахстан, актами Президента Республики Казахстан и Правительства Республики Казахстан.";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10-2. Антитеррористическая защита объектов, уязвимых в террористическом отношении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Центральные государственные органы, в том числе государственные органы, непосредственно подчиненные и подотчетные Президенту Республики Казахстан, на основе требований к организации антитеррористической защиты объектов, уязвимых в террористическом отношении, определяемых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Закона, разрабатывают и утверждают инструкции по организации антитеррористической защиты объектов, уязвимых в террористическом отношении. 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инструкций по организации антитеррористической защиты объектов, уязвимых в террористическом отношении, является наличие объектов, соответствующих критериям отнесения объектов к уязвимым в террористическом отношении, при этом объекты: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ведомствами, территориальными подразделениями государственного органа, органами, организациями, находящимися в их ведении и ведении государственного органа, являющимися другими подведомственными организациями, а также состоят на организационном и материально-техническом обеспечении государственного органа;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предназначены (используются) для осуществления деятельности в сфере (области), реализуемой государственным органом политики.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организации антитеррористической защиты объектов, уязвимых в террористическом отношении, за исключением инструкций, разрабатываемых для объектов специальных государственных органов, органов внутренних дел Республики Казахстан, а также войсковых частей и учреждений Вооруженных Сил Республики Казахстан, других войск и воинских формировании, согласовываются: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Комитетом национальной безопасности Республики Казахстан и Министерством внутренних дел Республики Казахстан, за исключением охраняемых объектов;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Службой государственной охраны Республики Казахстан для охраняемых объектов;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субъектами внешней разведки для загранучреждений Республики Казахстан.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защиты объектов, уязвимых в террористическом отношении, информация о состоянии антитеррористической защищенности конкретных объектов, уязвимых в террористическом отношении, является информацией с ограниченным доступом. Виды информации, подлежащие ограничению, определяются нормативными правовыми актами, разрабатываемыми 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Закона."; 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10-3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10-3. Обязанности собственников, владельцев, руководителей или иных должностных лиц объектов, уязвимых в террористическом отношении, субъектов охранной деятельности, заключивших договор об оказании охранных услуг по объектам, уязвимым в террористическом отношении";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Собственники, владельцы, руководители или иные должностные лица объектов, уязвимых в террористическом отношении, с целью обеспечения их антитеррористической защищенности обязаны реализовывать в соответствии с требованиями к организации антитеррористической защиты объектов, уязвимых в террористическом отношении, предусмотренными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Закона, и инструкциями по организации антитеррористической защиты объектов, уязвимых в террористическом отношении, предусмотренными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мероприятия по:";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разработке на основе типового паспорта – паспорта антитеррористической защищенности объекта, уязвимого в террористическом отношении;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профилактических и учебных мероприятий с персоналом объектов, уязвимых в террористическом отношении, по обеспечению их антитеррористической защищенности;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участию с уполномоченными государственными органами и организациями, оперативными штабами по борьбе с терроризмом при планировании и организации ими совместных действий по вопросам реагирования на акты терроризма, а также ликвидации угроз техногенного характера, возникших в результате совершенного акта терроризма;";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совершения акта терроризма собственники, владельцы, руководители или иные должностные лица объектов, уязвимых в террористическом отношении, обязаны незамедлительно информировать органы национальной безопасности или органы внутренних дел Республики Казахстан о совершенном акте терроризма и обеспечить эвакуацию персонала.";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Субъекты охранной деятельности, заключившие договоры об оказании охранных услуг по объектам, уязвимым в террористическом отношении, исполняют обязанности по обеспечению соответствующего пропускного режима, организации учебных мероприятий со своим персоналом, надлежащему использованию технических средств защиты согласно требованиям к организации антитеррористической защиты объектов, уязвимых в террористическом отношении, предусмотренным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Закона, и инструкциям по организации антитеррористической защиты объектов, уязвимых в террористическом отношении, предусмотренным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реализации соответствующих мероприятий собственники, владельцы, руководители или иные должностные лица объектов, уязвимых в террористическом отношении, обязаны предусматривать необходимое финансирование. 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Невыполнение собственниками, владельцами, руководителями или иными должностными лицами объектов, уязвимых в террористическом отношении, а также субъектами охранной деятельности, заключившими договоры об оказании охранных услуг по объектам, уязвимым в террористическом отношении, обязанностей, предусмотренных настоящей статьей, влечет ответственность, предусмотренную законами Республики Казахстан."; 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статьи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23-1. Государственный контроль за соблюдением требований законодательства Республики Казахстан о противодействии терроризму в части обеспечения антитеррористической защищенности объектов, уязвимых в террористическом отношении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государственного контроля является соблюдение субъектами контроля требований законодательства Республики Казахстан о противодействии терроризму в части обеспечения антитеррористической защищенности объектов, уязвимых в террористическом отношении, за исключением воинских частей и учреждений Вооруженных Сил Республики Казахстан, других войск и воинских формирований, объектов специальных государственных органов, органов внутренних дел Республики Казахстан, а также охраняемых объектов и загранучреждений Республики Казахстан.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осуществляется в форме проверки сотрудниками органов внутренних дел Республики Казахстан, за исключением контроля за состоянием антитеррористической защищенности воинских частей и учреждений Вооруженных Сил Республики Казахстан, других войск и воинских формирований, объектов специальных государственных органов, органов внутренних дел Республики Казахстан, а также охраняемых объектов и загранучреждений Республики Казахстан. 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проведения проверки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состоянием антитеррористической защищенности воинских частей и учреждений Вооруженных Сил Республики Казахстан, других войск и воинских формирований, объектов специальных государственных органов, органов внутренних дел Республики Казахстан, загранучреждений Республики Казахстан, уязвимых в террористическом отношении, осуществляется в порядке, определяемом первыми руководителями соответствующих государственных органов.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антитеррористической защищенности охраняемых объектов осуществляется в порядке, определяемом начальником Службы государственной охраны Республики Казахстан.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23-2. Порядок проведения проверки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Проверка субъектов (объектов) контроля проводится органами внутренних дел Республики Казахстан на периодической основе и внепланово в рабочее время субъекта (объекта) контроля. 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Проверка на периодической основе проводится один раз в два года путем посещения объекта контроля. 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Внеплановая проверка осуществляется путем посещения объекта контроля на основании: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контроля исполнения выданных предписаний об устранении выявленных нарушений; 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решения руководителя республиканского, областного, города республиканского значения, столицы оперативного штаба по борьбе с терроризмом при введении уровня террористической опасности на всей территории, территории регионов или населенных пунктов Республики Казахстан; 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председателя антитеррористической комиссии области, города республиканского значения, столицы в случае поступления информации о возможных угрозах акта терроризма на объектах, уязвимых в террористическом отношении.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Внеплановая проверка, осуществляемая на основании подпункта 1) пункта 3 настоящей статьи, назначается органами внутренних дел Республики Казахстан с целью проверки фактов и обстоятельств, послуживших основанием для назначения внеплановой проверки, и не позднее истечения тридцати рабочих дней по окончании срока устранения нарушений, указанного в предписании об устранении выявленных нарушений.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на периодической основе после проведения внеплановой проверки назначается по истечении двух лет со дня окончания внеплановой проверки в случае устранения выявленных нарушений.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Проверка проводится на основании акта о назначении проверки без предварительного уведомления субъекта контроля.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 (сотрудники) органов внутренних дел Республики Казахстан при проверке объектов, уязвимых в террористическом отношении, обязан (обязаны) предъявить: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назначении проверки;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служебное удостоверение.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проведения проверки устанавливается с учетом объема предстоящих работ, поставленных задач и не должен превышать семь рабочих дней.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проведения проверки может быть продлен только один раз руководителем органа внутренних дел Республики Казахстан либо лицом, его замещающим, только в случае необходимости проведения сложных и (или) длительных экспертиз. Срок продления проверки не должен превышать три рабочих дня со дня получения результатов экспертизы.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проведения проверки оформляется дополнительным актом о продлении проверки с обязательным уведомлением субъекта контроля или его уполномоченного лица. В дополнительном акте о продлении проверки указываются номер и дата регистрации предыдущего акта о назначении проверки и причина продления.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продлении срока проведения проверки вручается сотрудником (сотрудниками) органов внутренних дел Республики Казахстан не менее чем за один рабочий день до продления. 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Началом проведения проверки считается дата вручения субъекту контроля либо его уполномоченному лицу акта о назначении проверки.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акте о назначении проверки указываются: 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акта;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подразделения органа внутренних дел Республики Казахстан;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(если оно указано в документе, удостоверяющем личность) и должность сотрудника (сотрудников) органов внутренних дел Республики Казахстан, уполномоченного (уполномоченных) на проведение проверки;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специалистах, консультантах и экспертах государственных органов и организаций, привлекаемых для проведения проверки;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субъекта контроля (наименование юридического лица или его филиала и (или) представительства) или фамилия, имя, отчество (если оно указано в документе, удостоверяющем личность) физического лица, в отношении которого назначено проведение проверки, бизнес-идентификационный номер или индивидуальный идентификационный номер субъекта контроля;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объекта контроля с указанием места нахождения;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предмет назначенной проверки, в том числе нормативные правовые акты, обязательные требования которых подлежат проверке;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проведения проверки;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правовые основания проведения проверки;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права и обязанности субъекта контроля, предусмотренные статьей 23-5 настоящего Закона;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фамилия, имя, отчество (если оно указано в документе, удостоверяющем личность) сотрудника (сотрудников) органов внутренних дел Республики Казахстан, уполномоченного (уполномоченных) подписывать акт, печать органа внутренних дел Республики Казахстан;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подпись субъекта контроля (руководителя юридического лица, физического лица) или уполномоченного лица о получении или об отказе в получении акта о назначении проверки.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Акт о назначении проверки, дополнительный акт о продлении проверки регистрируется в журнале регистрации проверок в подразделениях органов внутренних дел Республики Казахстана, назначивших проверку.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органов внутренних дел Республики Казахстан акт о назначении проверки регистрирует в уполномоченном органе в области правовой статистики и специальных учетов в течение следующего рабочего дня после начала проверки, дополнительный акт продлении проверки регистрирует в течение следующего рабочего дня после уведомления субъекта контроля или его уполномоченного лица о продлении проверки.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отказа в принятии акта о назначении проверки либо воспрепятствования доступу сотрудника (сотрудников) органов внутренних дел Республики Казахстан к объекту контроля, непредставления материалов и сведений, необходимых для проведения проверки, принимаются меры в соответствии с законами Республики Казахстан.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проверки сотрудником (сотрудниками) органа внутренних дел Республики Казахстан, осуществляющим (осуществляющими) проверку, составляются в двух экземплярах: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результатах проверки;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предписание об устранении выявленных нарушений в случаях выявления нарушения.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акте о результатах проверки указываются: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номер, дата, время и место составления акта;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подразделения органа внутренних дел Республики Казахстан;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номер акта о назначении проверки, на основании которого проведена проверка;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(если оно указано в документе, удостоверяющем личность) и должность сотрудника (сотрудников) органов внутренних дел Республики Казахстан, проводившего (проводивших) проверку;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специалистах, консультантах и экспертах государственных органов и организаций, привлекаемых для проведения проверки;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субъекта контроля (наименование юридического лица или его филиала и (или) представительства) или фамилия, имя, отчество (если оно указано в документе, удостоверяющем личность) физического лица, в отношении которого назначено проведение проверки, должность (при наличии) уполномоченного лица;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объекта контроля с указанием места нахождения;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дата, место и период проведения проверки;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результатах проверки, в том числе о выявленных нарушениях, их характере;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об ознакомлении или об отказе в ознакомлении с актом о результатах проверки субъекта контроля или уполномоченного лица субъекта контроля, их подписи или отказ от подписи, а также отметка о наличии замечаний и (или) возражений по результатам проведенной проверки;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подпись сотрудника (сотрудников) органов внутренних дел Республики Казахстан, проводившего (проводивших) проверку.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Завершением срока проверки считается день вручения субъекту контроля или его уполномоченному лицу второго экземпляра акта о результатах проверки не позднее срока окончания проверки, указанного в акте о назначении проверки либо в дополнительном акте о продлении проверки.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отсутствия нарушения при проведении проверки в акте о результатах проверки производится соответствующая запись.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Предписание об устранении выявленных нарушений в случаях выявления нарушений вручается в течение десяти рабочих дней после окончания проверки.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предписании об устранении выявленных нарушений указываются: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предписания;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(если оно указано в документе, удостоверяющем личность) и должность сотрудника (сотрудников) органов внутренних дел Республики Казахстан, проводившего (проводивших) проверку;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субъекта контроля (наименование юридического лица или его филиала и (или) представительства) или фамилия, имя, отчество (если оно указано в документе, удостоверяющем личность) физического лица, в отношении которого назначено проведение проверки, должность (при наличии) уполномоченного лица, присутствовавшего при проведении проверки;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объекта контроля с указанием места нахождения;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и дата акта о результатах проверки;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выявленных нарушений и требования об устранении выявленных нарушений с указанием срока их устранения;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ознакомлении или об отказе в ознакомлении с предписанием об устранении выявленных нарушений субъекта контроля или его уполномоченного лица, их подписи или отказ от подписи;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подпись сотрудника (сотрудников) органов внутренних дел Республики Казахстан, проводившего (проводивших) проверку.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Сроки устранения выявленных нарушений, указанных в предписании об устранении выявленных нарушений, определяются с учетом обстоятельств, оказывающих влияние на реальную возможность его исполнения, но не менее тридцати календарных дней и не более двенадцати месяцев со дня вручения предписания об устранении выявленных нарушений.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сроков устранения выявленных нарушений, указанных в предписании об устранении выявленных нарушений, учитываются: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субъекта контроля организационных, технических возможностей по устранению нарушений;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особенности технического состояния инженерно-технических средств защиты;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получения в государственных органах, местных исполнительных органах обязательных заключений, согласований и других документов, установленных законодательством Республики Казахстан;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своевременность, полнота выделения или отсутствие поступления из государственного бюджета денег на организацию антитеррористической защиты объектов, уязвимых в террористическом отношении, финансируемого из государственного бюджета, при наличии подтверждающих документов, оформленных в соответствии с нормативными правовыми актами в области бюджетного планирования.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Если в результате проведения проверки будут выявлены факты неисполнения и (или) ненадлежащего исполнения субъектом контроля обязанностей, установленных настоящим Законом и нормативными правовыми актами о противодействии терроризму в части обеспечения антитеррористической защищенности объектов, уязвимых в террористическом отношении, за исключением обстоятельств, обусловленных подпунктами 3) и 4) пункта 20 настоящей статьи, сотрудник (сотрудники) органов внутренних дел Республики Казахстан в пределах полномочий обязан (обязаны) принять меры по привлечению субъекта контроля к ответственности, установленной законами Республики Казахстан.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наличия замечаний и (или) возражений по результатам проверки субъект контроля излагает их в письменном виде. Замечания и (или) возражения прилагаются к акту о результатах проверки, о чем делается соответствующая отметка.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Акт о результатах проверки и (или) предписание об устранении выявленных нарушений могут быть обжалованы вышестоящему подразделению органа внутренних дел Республики Казахстан либо в суд в порядке, установленном законодательством Республики Казахстан.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Акт о результатах проверки и (или) предписание об устранении выявленных нарушений, признанные вышестоящим подразделением органов внутренних дел Республики Казахстан либо судом недействительными, не могут являться доказательством нарушения субъектом контроля требований законодательства Республики Казахстан о противодействии терроризму в части обеспечения антитеррористической защищенности объектов, уязвимых в террористическом отношении.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 грубым нарушениям требований к организации и проведению проверок относятся: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оснований проведения проверки;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акта о назначении проверки;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проверки по вопросам, не входящим в компетенцию органа внутренних дел Республики Казахстан;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срока проведения проверки, предусмотренного настоящей статьей.";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23-3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статьями 23-4 и 23-5 следующего содержания: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23-4. Права и обязанности сотрудников органов внутренних дел Республики Казахстан при проведении проверки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 (сотрудники) органов внутренних дел Республики Казахстан при проведении проверки имеет право: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беспрепятственного доступа на территорию и в помещения субъекта (объекта) контроля при предъявлении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23-2 настоящего Закона;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материалы и сведения на бумажных и (или) электронных носителях либо их копии для приобщения к акту о результатах проверки, а также доступ к инженерно-техническим средствам защиты, информационным системам и автоматизированным базам данных в соответствии с предметом проверки;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специалистов, консультантов и экспертов государственных органов и организаций в соответствии с назначением объекта контроля по согласованию с соответствующими государственными органами;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аудио-, фото- и видеосъемку.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проверки сотрудник (сотрудники) органов внутренних дел Республики Казахстан не вправе: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выполнение требований, не установленных законодательством Республики Казахстан о противодействии терроризму в части обеспечения антитеррористической защищенности объектов, уязвимых в террористическом отношении;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представления материалов и сведений, если они не относятся к предмету проверки;</w:t>
      </w:r>
    </w:p>
    <w:bookmarkEnd w:id="284"/>
    <w:bookmarkStart w:name="z3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изымать инженерно-технические средства защиты (их элементы, носители информации) без оформления протокола об изъятии;</w:t>
      </w:r>
    </w:p>
    <w:bookmarkEnd w:id="285"/>
    <w:bookmarkStart w:name="z3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превышать установленный срок проведения проверки;</w:t>
      </w:r>
    </w:p>
    <w:bookmarkEnd w:id="286"/>
    <w:bookmarkStart w:name="z3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в соответствии с предметом проверки мероприятия, носящие затратный характер, за счет субъекта контроля;</w:t>
      </w:r>
    </w:p>
    <w:bookmarkEnd w:id="287"/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разглашать и (или) распространять информацию, полученную в результате проведения проверки, составляющую коммерческую, налоговую или иную охраняемую законом тайну, за исключением случаев, предусмотренных законами Республики Казахстан.</w:t>
      </w:r>
    </w:p>
    <w:bookmarkEnd w:id="288"/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Сотрудник (сотрудники) органов внутренних дел Республики Казахстан при проведении проверки обязан:</w:t>
      </w:r>
    </w:p>
    <w:bookmarkEnd w:id="289"/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Казахстан, права и законные интересы субъектов контроля;</w:t>
      </w:r>
    </w:p>
    <w:bookmarkEnd w:id="290"/>
    <w:bookmarkStart w:name="z3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на основании и в соответствии с порядком, определяемым настоящим Законом;</w:t>
      </w:r>
    </w:p>
    <w:bookmarkEnd w:id="291"/>
    <w:bookmarkStart w:name="z3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препятствовать установленному режиму работы субъекта (объекта) контроля в период проведения проверки;</w:t>
      </w:r>
    </w:p>
    <w:bookmarkEnd w:id="292"/>
    <w:bookmarkStart w:name="z3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препятствовать субъекту контроля или его уполномоченному лицу присутствовать при проведении проверки, давать разъяснения по вопросам, относящимся к предмету проверки;</w:t>
      </w:r>
    </w:p>
    <w:bookmarkEnd w:id="293"/>
    <w:bookmarkStart w:name="z3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субъекту контроля необходимую информацию, относящуюся к предмету проверки, при ее проведении;</w:t>
      </w:r>
    </w:p>
    <w:bookmarkEnd w:id="294"/>
    <w:bookmarkStart w:name="z3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сохранность материалов и сведений, полученных в результате проведения проверки.</w:t>
      </w:r>
    </w:p>
    <w:bookmarkEnd w:id="295"/>
    <w:bookmarkStart w:name="z3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23-5. Права и обязанности субъекта контроля или его уполномоченного лица при проведении проверки</w:t>
      </w:r>
    </w:p>
    <w:bookmarkEnd w:id="296"/>
    <w:bookmarkStart w:name="z3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 контроля или его уполномоченное лицо при осуществлении проверки вправе:</w:t>
      </w:r>
    </w:p>
    <w:bookmarkEnd w:id="297"/>
    <w:bookmarkStart w:name="z3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сотрудника (сотрудников) органов внутренних дел Республики Казахстан, прибывшего (прибывших) для проведения проверки на объект контроля, в случаях:</w:t>
      </w:r>
    </w:p>
    <w:bookmarkEnd w:id="298"/>
    <w:bookmarkStart w:name="z3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23-2 настоящего Закона; </w:t>
      </w:r>
    </w:p>
    <w:bookmarkEnd w:id="299"/>
    <w:bookmarkStart w:name="z3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истечения срока проверки, указанного в акте о назначении проверки, либо срока, указанного в дополнительном акте о продлении проверки в случае продления проверки;</w:t>
      </w:r>
    </w:p>
    <w:bookmarkEnd w:id="300"/>
    <w:bookmarkStart w:name="z3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представлять материалы и сведения, если они не относятся к предмету проверки;</w:t>
      </w:r>
    </w:p>
    <w:bookmarkEnd w:id="301"/>
    <w:bookmarkStart w:name="z3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обжаловать акт о назначении проверки, акт о результатах проверки, предписание об устранении выявленных нарушений и действия (бездействие) сотрудника (сотрудников) органов внутренних дел Республики Казахстан в порядке, определяемом законодательством Республики Казахстан;</w:t>
      </w:r>
    </w:p>
    <w:bookmarkEnd w:id="302"/>
    <w:bookmarkStart w:name="z3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исполнять не предусмотренные законами Республики Казахстан требования сотрудника (сотрудников) органов внутренних дел Республики Казахстан, ограничивающие деятельность субъектов (объектов) контроля;</w:t>
      </w:r>
    </w:p>
    <w:bookmarkEnd w:id="303"/>
    <w:bookmarkStart w:name="z3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фиксировать процесс осуществления проверки, отдельные действия сотрудника (сотрудников) органов внутренних дел Республики Казахстан, привлекаемых специалистов, консультантов и экспертов государственных органов и организаций с помощью средств аудио-, фото- и видеотехники, не создавая препятствий их деятельности, без права свободного распространения полученной информации, в том числе в средствах массовой информации и Интернете;</w:t>
      </w:r>
    </w:p>
    <w:bookmarkEnd w:id="304"/>
    <w:bookmarkStart w:name="z32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третьих лиц к проводимой проверке в целях представления своих прав и законных интересов.</w:t>
      </w:r>
    </w:p>
    <w:bookmarkEnd w:id="305"/>
    <w:bookmarkStart w:name="z3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 контроля или его уполномоченное лицо при проведении проверки обязаны:</w:t>
      </w:r>
    </w:p>
    <w:bookmarkEnd w:id="306"/>
    <w:bookmarkStart w:name="z32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беспрепятственный доступ на территорию и в помещения субъекта (объекта) контроля сотруднику (сотрудникам) органов внутренних дел Республики Казахстан при предъявлении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23-2 настоящего Закона, а также специалистам, консультантам и экспертам государственных органов и организаций, привлекаемым для проведения проверки; </w:t>
      </w:r>
    </w:p>
    <w:bookmarkEnd w:id="307"/>
    <w:bookmarkStart w:name="z3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безопасность сотрудника (сотрудников) органов внутренних дел Республики Казахстан, прибывшего (прибывших) для проведения проверки, а также специалистов, консультантов и экспертов, привлекаемых для проведения проверки, от вредных и опасных производственных факторов воздействия в соответствии с установленными для данного объекта нормативами;</w:t>
      </w:r>
    </w:p>
    <w:bookmarkEnd w:id="308"/>
    <w:bookmarkStart w:name="z3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сотруднику (сотрудникам) органов внутренних дел Республики Казахстан материалы и сведения на бумажных и (или) электронных носителях либо их копии для приобщения к акту о результатах проверки и предписанию об устранении выявленных нарушений, а также доступ к инженерно-техническим средствам защиты объектов, уязвимых в террористическом отношении, в том числе к информационным системам и автоматизированным базам данных, в соответствии с предметом проверки;</w:t>
      </w:r>
    </w:p>
    <w:bookmarkEnd w:id="309"/>
    <w:bookmarkStart w:name="z3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сделать отметку о получении на втором экземпляре акта о назначении проверки;</w:t>
      </w:r>
    </w:p>
    <w:bookmarkEnd w:id="310"/>
    <w:bookmarkStart w:name="z3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сделать отметку о получении на втором экземпляре акта о результатах проверки в день окончания проверки и во втором экземпляре предписания об устранении выявленных нарушений при его получении;</w:t>
      </w:r>
    </w:p>
    <w:bookmarkEnd w:id="311"/>
    <w:bookmarkStart w:name="z3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допускать внесения изменений и дополнений в материалы, а также изменений в конфигурацию и характеристики инженерно-технических средств, информационных систем и автоматизированных баз данных, относящиеся к предмету проверки в период проведения проверки;</w:t>
      </w:r>
    </w:p>
    <w:bookmarkEnd w:id="312"/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исполнять предписание об устранении выявленных нарушений.".</w:t>
      </w:r>
    </w:p>
    <w:bookmarkEnd w:id="313"/>
    <w:bookmarkStart w:name="z3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"О некоммерческих организациях" (Ведомости Парламента Республики Казахстан, 2001 г., № 1, ст.8; № 24, ст.338; 2003 г., № 11, ст.56; 2004 г., № 5, ст.30; № 10, ст.56; 2005 г., № 13, ст.53; 2006 г., № 8, ст.45; № 15, ст.95; 2007 г., № 2, ст.18; № 9, ст.67; № 17, ст.141; 2010 г., № 5, ст.23; № 7, ст.28; 2011 г., № 2, ст.21; № 5, ст.43; № 17, ст.136; № 23, ст.179; № 24, ст.196; 2012 г., № 2, ст.13; № 8, ст.64; № 21-22, ст.124; 2013 г., № 10-11, ст.56; № 15, ст.81; 2014 г., № 11, ст.63, 67; № 21, ст.122; № 23, ст.143; 2015 г., № 16, ст.79; № 20-І, ст.110; № 21-І, ст.128; № 22-І, ст.140; № 23-І, ст.166; № 23-ІІ, ст.170; 2016 г., № 7-II, ст.55; 2017 г., № 1-2, ст.3; № 4, ст.7; 2018 г., № 10, ст.32; № 11, ст.36; № 13, ст.41; № 15, ст.47; № 16, ст.53; 2019 г., № 23, ст.103):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изложить в следующей редакции:</w:t>
      </w:r>
    </w:p>
    <w:bookmarkStart w:name="z3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Лицо, включенное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 терроризма и экстремизма, в соответствии с законодательством Республики Казахстан не может быть учредителем (участником) некоммерческой организации.".</w:t>
      </w:r>
    </w:p>
    <w:bookmarkEnd w:id="315"/>
    <w:bookmarkStart w:name="z3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ст.17; № 9, ст.86; № 24, ст.338; 2002 г., № 10, ст.103; 2004 г., № 10, ст.56; № 17, ст.97; № 23, ст.142; № 24, ст.144; 2005 г., № 7-8, ст.23; 2006 г., № 1, ст.5; № 13, ст.86, 87; № 15, ст.92, 95; № 16, ст.99; № 18, ст.113; № 23, ст.141; 2007 г., № 1, ст.4; № 2, ст.14; № 10, ст.69; № 12, ст.88; № 17, ст.139; № 20, ст.152; 2008 г., № 21, ст.97; № 23, ст.114, 124; 2009 г., № 2-3, ст.9; № 24, ст.133; 2010 г., № 1-2, ст.2; № 5, ст.23; № 7, ст.29, 32; № 24, ст.146; 2011 г., № 1, ст.3, 7; № 2, ст.28; № 6, ст.49; № 11, ст.102; № 13, ст.115; № 15, ст.118; № 16, ст.129; 2012 г., № 2, ст.11; № 3, ст.21; № 5, ст.35; № 8, ст.64; № 14, ст.92; № 23-24, ст.125; 2013 г., № 1, ст.2, 3; № 8, ст.50; № 9, ст.51; № 14, ст.72, 75; № 15, ст.81; № 20, ст.113; № 21-22, ст.115; 2014 г., № 2, ст.10; № 3, ст.21; № 7, ст.37; № 8, ст.49; № 10, ст.52; № 11, ст.67; № 12, ст.82; № 14, ст.84, 86; № 19-I, 19-II, ст.94, 96; № 21, ст.118, 122; № 22, ст.131; 2015 г., № 9, ст.46; № 19-I, ст.101; № 19-II, ст.103; № 21-I, ст.121, 124, 125; № 21-II, ст.130, 132; № 22-I, ст.140; № 22-V, ст.154, 156, 158; 2016 г., № 6, cт.45; № 7-I, cт.47, 49; № 8-II, cт.72; № 23, ст.118; 2017 г., № 3, ст.6; № 8, ст.16; № 13, ст.45; № 15, ст.55; № 16, ст.56; 2018 г., № 12, ст.39; № 16, ст.56; № 21, ст.72; № 22, ст.83; № 24, ст.93; 2019 г., № 1, ст.4; № 7, ст.37, 39; № 19-20, ст.86; № 21-22, ст.91; № 23, ст.103, 108; № 24-I, ст.119):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изложить в следующей редакции:  </w:t>
      </w:r>
    </w:p>
    <w:bookmarkStart w:name="z3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"26-2) по согласованию с органами национальной безопасности Республики Казахстан и органами внутренних дел Республики Казахстан разрабатывает и утверждает перечень объектов, уязвимых в террористическом отношении, расположенных на соответствующей территории области, города республиканского значения, столицы, за исключением воинских частей и учреждений Министерства обороны Республики Казахстан, объектов специальных государственных органов Республики Казахстан, а также охраняемых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Службе государственной охраны Республики Казахстан", и обеспечивает уведомление собственников, владельцев, руководителей или иных должностных лиц объектов о включении данных объектов в перечень;".    </w:t>
      </w:r>
    </w:p>
    <w:bookmarkEnd w:id="317"/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"О торговом мореплавании" (Ведомости Парламента Республики Казахстан, 2002 г., № 2, ст.16; 2004 г., № 20, ст.116; № 23, ст.142; 2005 г., № 11, ст.36; 2006 г., № 3, ст.22; № 24, ст.148; 2007 г., № 9, ст.67; № 18, ст.143; 2009 г., № 24, ст.134; 2010 г., № 5, ст.23; № 24, ст.146; 2011 г., № 1, ст.2, 3; № 5, ст.43; № 6, ст.50; № 12, ст.111; 2012 г., № 8, ст.64; № 14, ст.95, 96; № 15, ст.97; 2013 г., № 2, ст.10; № 14, ст.72, 75; № 16, ст.83; 2014 г., № 1, ст.4; № 7, ст.37; № 10, ст.52; № 19-I, 19-II, ст.96; № 21, ст.122; 2015 г., № 2, ст.3; № 8, ст.45; № 19-I, ст.100; 2016 г., № 7-II, ст.55; № 24, ст.124; 2017 г., № 4, ст.7; № 9, ст.17; № 11, ст.29; 2018 г., № 10, ст.32; № 19, ст.62; 2019 г., № 8, ст.45; № 21-22, ст.90):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с заявлением о государственной регистрации обратилось лицо, включенное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в соответствии с законодательством Республики Казахстан, за исключением судна, конфискованного и (или) взысканного по решению суда;".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2003 года "О государственной правовой статистике и специальных учетах" (Ведомости Парламента Республики Казахстан, 2003 г., № 24, ст.176; 2005 г., № 5, ст.5; 2009 г., № 19, ст.88; 2010 г., № 5, ст.23; 2011 г., № 1, ст.3; № 11, ст.102; № 23, ст.178; 2013 г., № 14, ст.75; 2014 г., № 1, ст.9; № 11, ст.61; № 14, ст.84; № 16, ст.90; № 21, ст.118; № 23, ст.143; 2015 г., № 20-IV, ст.113; № 22-V, ст.156; 2016 г., № 7-I, ст.50; № 23, ст.118; № 24, ст.126; 2017 г., № 8, ст.16; № 14, ст.50; 2018 г., № 10, ст.32):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12 изложить в следующей редакции:</w:t>
      </w:r>
    </w:p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"17) сумм конфискованного имущества, связанных с легализацией (отмыванием) денег и (или) иного имущества, полученных преступным путем, и финансированием терроризма, а также сумм, полученных преступным путем, подлежащих возращению и возвращенных в Республику Казахстан;". 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(Ведомости Парламента Республики Казахстан, 2007 г., № 4, ст.32; 2008 г., № 17-18, ст.72; № 21, ст.97; № 23, ст.114; 2009 г., № 18, ст.84; 2010 г., № 5, ст.23; № 15, ст.71; 2011 г., № 1, ст.2; № 11, ст.102; № 14, ст.117; № 24, ст.196; 2012 г., № 2, ст.15; № 13, ст.91; № 15, ст.97; № 20, ст.121; № 23-24, ст.125; 2014 г., № 1, ст.4; № 10, ст.52; № 11, ст.61; № 19-I, 19-II, ст.96; № 23, ст.143; 2015 г., № 20-IV, ст.113; № 21-II, ст.130; № 22-VI, ст.159; 2016 г., № 8-II, ст.68; № 24, ст.124; 2018 г., № 10, ст.32; № 14, ст.44; 2019 г., № 15-16, ст.67):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Кодекс этики профессиональных бухгалтеров (далее – Кодекс этики) – свод этических правил поведения профессиональных бухгалтеров, бухгалтерских и профессиональных организаций при осуществлении ими профессиональной деятельности;";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5"/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16. Международные стандарты финансовой отчетности и Кодекс этики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Составление финансовой отчетности осуществляется организациями в соответствии с международными стандартами и международным стандартом для малого и среднего бизнеса.</w:t>
      </w:r>
    </w:p>
    <w:bookmarkEnd w:id="327"/>
    <w:bookmarkStart w:name="z3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Международные стандарты и международный стандарт для малого и среднего бизнеса могут быть опубликованы на казахском и русском языках организацией, имеющей письменное разрешение на их официальный перевод и (или) публикацию в Республике Казахстан от Фонда международных стандартов финансовой отчетности.</w:t>
      </w:r>
    </w:p>
    <w:bookmarkEnd w:id="328"/>
    <w:bookmarkStart w:name="z35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бухгалтеры, бухгалтерские и профессиональные организации осуществляют свою деятельность в соответствии с Кодексом этики. Кодекс этики может быть опубликован на казахском и русском языках организацией, имеющей письменное разрешение на его официальный перевод и (или) публикацию в Республике Казахстан от Международной федерации бухгалтеров.";</w:t>
      </w:r>
    </w:p>
    <w:bookmarkEnd w:id="329"/>
    <w:bookmarkStart w:name="z3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0"/>
    <w:bookmarkStart w:name="z3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31"/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соблюдать законодательство Республики Казахстан о бухгалтерском учете и финансовой отчетности и Кодекс этики;".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"Об экспортном контроле" (Ведомости Парламента Республики Казахстан, 2007 г., № 16, ст.132; 2009 г., № 18, ст.84; 2010 г., № 5, ст.23; № 15, ст.71; 2011 г., № 1, ст.2; № 11, ст.102; 2012 г., № 15, ст.97; 2014 г., № 1, ст.4; № 10, ст.52; № 19-I, 19-II, ст.96; № 21, ст.118, 122; № 23, ст.143; 2015 г., № 11, ст.56; № 20-IV, ст.113; 2018 г., № 10, ст.32; 2019 г., № 5-6, ст.27):</w:t>
      </w:r>
    </w:p>
    <w:bookmarkEnd w:id="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</w:p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Государственные органы Республики Казахстан системы экспортного контроля и уполномоченный орган по финансовому мониторингу вправе запрашивать и получать от уполномоченного органа, других государственных органов Республики Казахстан системы экспортного контроля и органов иностранных государств, участников внешнеэкономической деятельности (заявителей) необходимые документы и информацию, относящиеся к области экспортного контроля.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и информация, предоставленные участниками внешнеэкономической деятельности (заявителями) в области экспортного контроля, используются исключительно в целях экспортного контроля.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информация, полученные от участников внешнеэкономической деятельности (заявителей) в области экспортного контроля, используются уполномоченным органом по финансовому мониторингу исключительно в целях противодействия легализации (отмыванию) доходов, полученных преступным путем, и финансированию терроризма, предупреждению, воспрепятствованию и прекращению распространения оружия массового уничтожения и его финансирования.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 и информация, составляющие государственные секреты, коммерческую и иную охраняемую законом тайну, а также конфиденциальная информация, касающаяся участников внешнеэкономической деятельности (заявителей), в области экспортного контроля не могут разглашаться, использоваться должностными лицами уполномоченного органа по финансовому мониторингу, уполномоченного органа и государственных органов Республики Казахстан системы экспортного контроля в неслужебных целях, а также передаваться государственным органам и третьим лицам, за исключением случаев, предусмотренных законами Республики Казахстан.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Участники внешнеэкономической деятельности (заявители) обязаны по требованию уполномоченного органа по финансовому мониторингу, уполномоченного органа и государственных органов Республики Казахстан системы экспортного контроля предоставлять документы и информацию, необходимые для выполнения указанными органами задач и функций, предусмотренных настоящим Законом.".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"О государственной регистрации прав на недвижимое имущество" (Ведомости Парламента Республики Казахстан, 2007 г., № 18, ст.142; 2008 г., № 23, ст.114; № 24, ст.126; 2009 г., № 2-3, ст.16; № 8, ст.41; № 19, ст.88; 2010 г., № 7, ст.28; 2011 г., № 3, ст.32; № 5, ст.43; № 6, ст.50; № 15, ст.118; № 16, ст.129; 2012 г., № 8, ст.64; № 10, ст.77; № 14, ст.95; № 20, ст.121; 2013 г., № 1, ст.3; № 5-6, ст.30; 2014 г., № 4-5, ст.24; № 11, ст.61; № 19-I, 19-II, ст.96; № 21, ст.122; № 23, ст.143; 2015 г., № 8, ст.45; № 16, ст.79; № 20-IV, ст.113; № 22-II, ст.145; № 22-V, ст.156; № 22-VI, ст.159; 2016 г., № 6, ст.45; 2017 г., № 4, ст.7; 2018 г., № 10, ст.32; № 15, ст.50; 2019 г., № 2, ст.6; № 7, ст.37; № 21-22, ст.90; № 23, ст.103):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изложить в следующей редакции: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если заявитель включен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в соответствии с законодательством Республики Казахстан, за исключением недвижимого имущества, конфискованного и (или) взысканного по решению суда;".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(Ведомости Парламента Республики Казахстан, 2009 г., № 19, ст.87; 2010 г., № 7, ст.32; 2011 г., № 11, ст.102; 2012 г., № 10, ст.77; № 13, ст.91; 2013 г., № 10-11, ст.56; 2014 г., № 11, ст.61; № 14, ст.84; № 21, ст.118, 122; 2015 г., № 16, cт.79; № 22-I, ст.140; 2016 г., № 7-II, cт.55; № 12, ст.87; № 23, ст.118; 2017 г., № 4, ст.7; № 23-III, ст.111; 2018 г., № 10, ст.32; № 13, ст.41; № 14, ст.44; 2019 г., № 7, ст.37; № 15-16, ст.67): 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Закон определяет правовые основы противодействия легализации (отмыванию) доходов, полученных преступным путем, и финансированию терроризма, правовые отношения субъектов финансового мониторинга, уполномоченного органа и других государственных органов Республики Казахстан в сфере противодействия легализации (отмыванию) доходов, полученных преступным путем, и финансированию терроризма, а также механизмы реализации целевых финансовых санкций, относящихся к предупреждению и предотвращению терроризма и финансирования терроризма, и предупреждению, воспрепятствованию и прекращению распространения оружия массового уничтожения и его финансирования.";</w:t>
      </w:r>
    </w:p>
    <w:bookmarkEnd w:id="345"/>
    <w:bookmarkStart w:name="z3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замораживание операций с деньгами и (или) иным имуществом – меры, принимаемые субъектами финансового мониторинга и государственными органами по приостановлению передачи, преобразования, отчуждения или перемещения денег и (или) иного имущества;";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независимый специалист по юридическим вопросам – физическое лицо, оказывающее юридические услуги как самостоятельно, так и в качестве партнера или работника на основании трудового договора с субъектом предпринимательства, оказывающего юридическую помощь;";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операции, подлежащие финансовому мониторингу, – операции клиента субъекта финансового мониторинга с деньгами и (или) иным имуществом, в отношении которых в соответствии с настоящим Законом установлен финансовый мониторинг;";</w:t>
      </w:r>
    </w:p>
    <w:bookmarkEnd w:id="350"/>
    <w:bookmarkStart w:name="z37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11-2) следующего содержания:</w:t>
      </w:r>
    </w:p>
    <w:bookmarkEnd w:id="351"/>
    <w:bookmarkStart w:name="z37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"11-2) целевые финансовые санкции – меры по замораживанию операций с деньгами и (или) иным имуществом, принимаемые субъектами финансового мониторинга и государственными органами в соответствии с настоящим Законом и резолюциями Совета Безопасности Организации Объединенных Наций, относящимися к предупреждению и предотвращению терроризма и финансирования терроризма, и предупреждению, воспрепятствованию и прекращению распространения оружия массового уничтожения и его финансирования;";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в соответствии с настоящим Законом;";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компетентный орган иностранного государства – орган иностранного государства, осуществляющий в соответствии с его законодательством сбор, обработку, анализ и использование сведений и информации об операциях с деньгами и (или) иным имуществом;";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Предупреждение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уничтожения";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3:  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адвокаты, юридические консультанты и другие независимые специалисты по юридическим вопросам – в случаях, когда они от имени или по поручению клиента участвуют в операциях с деньгами и (или) иным имуществом в отношении следующей деятельности:"; 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19) следующего содержания:       </w:t>
      </w:r>
    </w:p>
    <w:bookmarkEnd w:id="360"/>
    <w:bookmarkStart w:name="z38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участники Международного финансового центра "Астана", осуществляющие на территории Международного финансового центра "Астана" (далее – МФЦА) отдельные виды деятельности, определяемые Комитетом МФЦА по регулированию финансовых услуг по согласованию с уполномоченным органом в соответствии с рекомендациями Группы разработки финансовых мер борьбы с отмыванием денег (ФАТФ).";</w:t>
      </w:r>
    </w:p>
    <w:bookmarkEnd w:id="361"/>
    <w:bookmarkStart w:name="z38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:   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Операция с деньгами и (или) иным имуществом подлежит финансовому мониторингу:    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сумма операции равна или превышает 3 000 000 тенге и по своему характеру данная операция относится к одному из следующих видов операций: 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выигрыша в наличной форме по результатам проведения пари, азартной игры в игорных заведениях и лотереи, в том числе в электронной форме;  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ломбардами операций с деньгами, ценными бумагами, драгоценными металлами и драгоценными камнями, ювелирными изделиями из них и иными ценностями (кроме монет национальной валюты, изготовленных из драгоценных металлов) в наличной или безналичной форме;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сумма операции равна или превышает 5 000 000 тенге либо равна сумме в иностранной валюте, эквивалентной 5 000 000 тенге или превышающей ее, и по своему характеру данная операция относится к одному из следующих видов операций: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переводы денег за границу на счета (во вклады), открытые на анонимного владельца, поступление денег из-за границы со счета (вклада), открытого на анонимного владельца в наличной или безналичной форме;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купля-продажа драгоценных металлов и драгоценных камней, ювелирных изделий из них в наличной форме;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или перевод на банковский счет клиента денег, осуществляемые физическим или юридическим лицом, имеющим соответственно регистрацию, место жительства или место нахождения в оффшорной зоне, а равно владеющим счетом в банке, зарегистрированном в оффшорной зоне, либо операции клиента с деньгами и (или) иным имуществом с указанной категорией лиц в наличной или безналичной форме;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сумма операции равна или превышает 7 000 000 тенге либо равна сумме в иностранной валюте, эквивалентной 7 000 000 тенге или превышающей ее, а по своему характеру данная операция относится к одному из следующих видов операций: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платежи и переводы денег, осуществляемые клиентом в пользу другого лица на безвозмездной основе, в наличной или безналичной форме;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сделки с акциями и паями паевых инвестиционных фондов, за исключением операций репо на организованном рынке методом открытых торгов, в наличной или безналичной форме;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сумма операции равна или превышает 10 000 000 тенге либо равна сумме в иностранной валюте, эквивалентной 10 000 000 тенге или превышающей ее, и по своему характеру данная операция относится к одному из следующих видов операций: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покупка, продажа и обмен иностранной валюты через обменные пункты в наличной форме;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банковского счета или зачисление на банковский счет клиента денег, а равно прием от клиента либо выдача клиенту наличных денег, за исключением случаев, предусмотренных абзацами пятым и шестым настоящего подпункта, в наличной форме;</w:t>
      </w:r>
    </w:p>
    <w:bookmarkEnd w:id="376"/>
    <w:bookmarkStart w:name="z40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операции, совершаемые юридическими лицами, с момента государственной регистрации которых прошло менее трех месяцев, в наличной или безналичной форме;</w:t>
      </w:r>
    </w:p>
    <w:bookmarkEnd w:id="377"/>
    <w:bookmarkStart w:name="z40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страховой выплаты или получение страховой премии в наличной форме;</w:t>
      </w:r>
    </w:p>
    <w:bookmarkEnd w:id="378"/>
    <w:bookmarkStart w:name="z40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внесение, перечисление добровольных пенсионных взносов в единый накопительный пенсионный фонд и (или) добровольный накопительный пенсионный фонд, а также осуществление пенсионных выплат из единого накопительного пенсионного фонда и (или) добровольного накопительного пенсионного фонда за счет добровольных пенсионных взносов в наличной форме;</w:t>
      </w:r>
    </w:p>
    <w:bookmarkEnd w:id="379"/>
    <w:bookmarkStart w:name="z40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сделки по оказанию услуг, в том числе подряда, перевозки, транспортной экспедиции, хранения, комиссии, доверительного управления имуществом, за исключением сейфовых операций по сдаче в аренду сейфовых ящиков, шкафов и помещений, в наличной форме;</w:t>
      </w:r>
    </w:p>
    <w:bookmarkEnd w:id="380"/>
    <w:bookmarkStart w:name="z40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денег по чеку или векселю в наличной форме;</w:t>
      </w:r>
    </w:p>
    <w:bookmarkEnd w:id="381"/>
    <w:bookmarkStart w:name="z40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в Республику Казахстан либо вывоз из Республики Казахстан наличной валюты, документарных ценных бумаг на предъявителя, векселей, чеков, за исключением ввоза или вывоза, осуществляемого Национальным Банком Республики Казахстан, банками и Национальным оператором почты;</w:t>
      </w:r>
    </w:p>
    <w:bookmarkEnd w:id="382"/>
    <w:bookmarkStart w:name="z41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сумма операции равна или превышает 45 000 000 тенге либо равна сумме в иностранной валюте, эквивалентной 45 000 000 тенге или превышающей ее, и по своему характеру данная операция относится к одному из следующих видов операций:</w:t>
      </w:r>
    </w:p>
    <w:bookmarkEnd w:id="383"/>
    <w:bookmarkStart w:name="z41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или предоставление имущества по договору финансового лизинга в наличной форме;</w:t>
      </w:r>
    </w:p>
    <w:bookmarkEnd w:id="384"/>
    <w:bookmarkStart w:name="z41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сделки с облигациями и государственными ценными бумагами, за исключением операций репо на организованном рынке методом открытых торгов, в наличной или безналичной форме;</w:t>
      </w:r>
    </w:p>
    <w:bookmarkEnd w:id="385"/>
    <w:bookmarkStart w:name="z41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(продажа) в наличной форме культурных ценностей, ввоз в Республику Казахстан либо вывоз из Республики Казахстан культурных ценностей;</w:t>
      </w:r>
    </w:p>
    <w:bookmarkEnd w:id="386"/>
    <w:bookmarkStart w:name="z41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сумма операции равна или превышает 50 000 000 тенге либо равна сумме в иностранной валюте, эквивалентной 50 000 000 тенге или превышающей ее и совершаемой в наличной или безналичной форме клиентом, получившим заем по программам финансирования субъектов предпринимательства за счет средств Национального фонда Республики Казахстан в рамках облигационных займов субъектов квазигосударственного сектора;</w:t>
      </w:r>
    </w:p>
    <w:bookmarkEnd w:id="387"/>
    <w:bookmarkStart w:name="z41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сумма операции в иностранной валюте равна или превышает 100 000 000 тенге в эквиваленте и по своему характеру данная операция относится к трансграничному платежу и переводу с банковского счета или на банковский счет клиента денег в безналичной форме;</w:t>
      </w:r>
    </w:p>
    <w:bookmarkEnd w:id="388"/>
    <w:bookmarkStart w:name="z41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если сумма операции равна или превышает 200 000 000 тенге либо равна сумме в иностранной валюте, эквивалентной 200 000 000 тенге или превышающей ее, а по своему характеру данная операция относится к сделке с недвижимым имуществом, результатом совершения которой является переход права собственности на такое имущество. </w:t>
      </w:r>
    </w:p>
    <w:bookmarkEnd w:id="389"/>
    <w:bookmarkStart w:name="z41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операция с деньгами и (или) иным имуществом осуществляется в иностранной валюте, эквивалент суммы в тенге рассчитывается по рыночному курсу обмена валюты на день совершения такой операции, определенному согласно законодательству Республики Казахстан.";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Подозрительные операции подлежат финансовому мониторингу независимо от формы их осуществления и суммы, на которую они совершены либо могут или могли быть совершены.</w:t>
      </w:r>
    </w:p>
    <w:bookmarkEnd w:id="391"/>
    <w:bookmarkStart w:name="z42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признаются подозрительными в соответствии с программами реализации правил внутреннего контроля субъекта финансового мониторинга или в результате изучения операций по основаниям, указанным в пункте 4 настоящей статьи, у субъекта финансового мониторинга имеются основания полагать, что операции клиента связаны с легализацией (отмыванием) доходов, полученных преступным путем, и (или) финансированием терроризма.";</w:t>
      </w:r>
    </w:p>
    <w:bookmarkEnd w:id="392"/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официальном интернет-ресурсе уполномоченного органа" заменить словами "на своем интернет-ресурсе";</w:t>
      </w:r>
    </w:p>
    <w:bookmarkEnd w:id="393"/>
    <w:bookmarkStart w:name="z42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официальном интернет-ресурсе уполномоченного органа" заменить словами "на своем интернет-ресурсе";</w:t>
      </w:r>
    </w:p>
    <w:bookmarkEnd w:id="394"/>
    <w:bookmarkStart w:name="z42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5"/>
    <w:bookmarkStart w:name="z42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96"/>
    <w:bookmarkStart w:name="z42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восьмым, девятым и десятым следующего содержания:</w:t>
      </w:r>
    </w:p>
    <w:bookmarkStart w:name="z42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осуществлении клиентом – физическим лицом операции по покупке ювелирных изделий из драгоценных металлов и драгоценных камней в розницу, если сумма такой операции не превышает 500 000 тенге либо сумму в иностранной валюте, эквивалентную 500 000 тенге, за исключением случаев совершения клиентом подозрительной операции;</w:t>
      </w:r>
    </w:p>
    <w:bookmarkEnd w:id="398"/>
    <w:bookmarkStart w:name="z42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клиентом – физическим лицом операции по покупке аффинированного золота в слитках через обменные пункты, если сумма такой операции не превышает 500 000 тенге, за исключением случаев совершения клиентом подозрительной операции; </w:t>
      </w:r>
    </w:p>
    <w:bookmarkEnd w:id="399"/>
    <w:bookmarkStart w:name="z43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клиентом – физическим лицом операции по оплате страховой премии по договору страхования, если сумма такой операции не превышает 100 000 тенге либо сумму в иностранной валюте, эквивалентную 100 000 тенге, за исключением случаев совершения клиентом подозрительной операции;";</w:t>
      </w:r>
    </w:p>
    <w:bookmarkEnd w:id="400"/>
    <w:bookmarkStart w:name="z43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401"/>
    <w:bookmarkStart w:name="z43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открытии счета физическим лицам в системе центрального депозитария ценных бумаг для целей приобретения государственных ценных бумаг и приобретения ценных бумаг субъектов квазигосударственного сектора, если сумма совершаемой операции с такими ценными бумагами не превышает 500 000 тенге либо сумму в иностранной валюте, эквивалентную 500 000 тенге, за исключением случаев совершения клиентом подозрительной операции;";</w:t>
      </w:r>
    </w:p>
    <w:bookmarkEnd w:id="402"/>
    <w:bookmarkStart w:name="z43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3"/>
    <w:bookmarkStart w:name="z43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Субъект финансового мониторинга вправе требовать от клиента (его представителя) представления сведений и документов, необходимых или достаточных для идентификации клиента (его представителя), выявления бенефициарного собственника, а также представления сведений о налоговом резидентстве, роде деятельности и источнике финансирования совершаемых операций.";</w:t>
      </w:r>
    </w:p>
    <w:bookmarkEnd w:id="404"/>
    <w:bookmarkStart w:name="z43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End w:id="405"/>
    <w:bookmarkStart w:name="z43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получение сведений о роде деятельности и источнике финансирования совершаемых операций;";</w:t>
      </w:r>
    </w:p>
    <w:bookmarkEnd w:id="4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43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"Субъектам финансового мониторинга запрещается устанавливать деловые отношения дистанционно, если:</w:t>
      </w:r>
    </w:p>
    <w:bookmarkEnd w:id="407"/>
    <w:bookmarkStart w:name="z43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клиент (его представитель) и бенефициарный собственник являются лицом, включенным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408"/>
    <w:bookmarkStart w:name="z44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 (его представитель) и бенефициарный собственник являются установленным лицом или организацией, в отношении которых применяются международные санкции в соответствии с резолюциями Совета Безопасности Организации Объединенных Наций;</w:t>
      </w:r>
    </w:p>
    <w:bookmarkEnd w:id="409"/>
    <w:bookmarkStart w:name="z44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клиент является лицом, которому присвоен уровень риска, требующий применения усиленных мер надлежащей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 правилами внутреннего контроля, за исключением заключения страховыми организациями договоров страхования в электронной форме, страховая премия и (или) страховая выплата по которым осуществляются через банковские счета.";</w:t>
      </w:r>
    </w:p>
    <w:bookmarkEnd w:id="410"/>
    <w:bookmarkStart w:name="z44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10 и 11 следующего содержания: </w:t>
      </w:r>
    </w:p>
    <w:bookmarkEnd w:id="411"/>
    <w:bookmarkStart w:name="z44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Субъекты финансового мониторинга в рамках надлежащей проверки клиентов (их представителей) и бенефициарных собственников обязаны применять в отношении лиц, имеющих регистрацию, место жительства или место нахождения в государстве (территории), которые не выполняют и (или) недостаточно выполняют рекомендации Группы разработки финансовых мер борьбы с отмыванием денег (ФАТФ), дополнительные меры по:</w:t>
      </w:r>
    </w:p>
    <w:bookmarkEnd w:id="412"/>
    <w:bookmarkStart w:name="z44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проведению усиленных мер надлежащей проверки клиентов;</w:t>
      </w:r>
    </w:p>
    <w:bookmarkEnd w:id="413"/>
    <w:bookmarkStart w:name="z44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пересмотру или при необходимости расторжению корреспондентских отношений с финансовыми организациями. </w:t>
      </w:r>
    </w:p>
    <w:bookmarkEnd w:id="414"/>
    <w:bookmarkStart w:name="z44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надлежащей проверке клиентов (их представителей) и бенефициарных собственников, предусмотренные в пунктах 6 и 8 настоящей статьи, не применяются субъектами финансового мониторинга в случае установления деловых отношений с лицом, имеющим регистрацию, место жительства или место нахождения в государстве (территории), которые не выполняют и (или) недостаточно выполняют рекомендации Группы разработки финансовых мер борьбы с отмыванием денег (ФАТФ). </w:t>
      </w:r>
    </w:p>
    <w:bookmarkEnd w:id="415"/>
    <w:bookmarkStart w:name="z44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Требования к надлежащей проверке клиентов в случае дистанционного установления деловых отношений с субъектами финансового мониторинга, указанными в подпункте 19)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Закона, устанавливаются Комитетом МФЦА по регулированию финансовых услуг по согласованию с уполномоченным органом.";</w:t>
      </w:r>
    </w:p>
    <w:bookmarkEnd w:id="416"/>
    <w:bookmarkStart w:name="z44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7"/>
    <w:bookmarkStart w:name="z44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6. Надлежащая проверка субъектами финансового мониторинга клиента в случае установления деловых отношений с клиентом</w:t>
      </w:r>
    </w:p>
    <w:bookmarkEnd w:id="418"/>
    <w:bookmarkStart w:name="z45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финансового мониторинга,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Закона, принимают меры, предусмотренные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Закона, до установления деловых отношений с клиентами.";</w:t>
      </w:r>
    </w:p>
    <w:bookmarkEnd w:id="419"/>
    <w:bookmarkStart w:name="z45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</w:p>
    <w:bookmarkEnd w:id="420"/>
    <w:bookmarkStart w:name="z45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 осуществлении по указаниям клиентов безналичных платежей и переводов денег в пользу иностранной финансовой организации, за исключением платежей и переводов денег с использованием платежных карточек, а также случаев, предусмотренных абзацами вторым, третьим и шестым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3-1 статьи 5 настоящего Закона, банки и организации, осуществляющие отдельные виды банковских операций, обеспечивают наличие в платежном документе и передачу участнику платежа (перевода) денег реквизитов, предусмотренных законодательством Республики Казахстан, включая:";</w:t>
      </w:r>
    </w:p>
    <w:bookmarkEnd w:id="421"/>
    <w:bookmarkStart w:name="z45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Субъекты финансового мониторинга предоставляют в уполномоченный орган сведения и информацию об операциях, подлежащих финансовому мониторингу, которые содержат информацию о субъекте финансового мониторинга, информацию об операции, включая информацию об участниках операции, и при необходимости, признак определения подозрительной операции, дополнительную информацию по операции, подлежащей финансовому мониторингу.</w:t>
      </w:r>
    </w:p>
    <w:bookmarkEnd w:id="423"/>
    <w:bookmarkStart w:name="z45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субъектами финансового мониторинга сведений и информации об операциях, подлежащих финансовому мониторингу, и признаки определения подозрительной операции определяются уполномоченным органом по согласованию с государственными органами,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(отмыванию) доходов, полученных преступным путем, и финансированию терроризма.</w:t>
      </w:r>
    </w:p>
    <w:bookmarkEnd w:id="424"/>
    <w:bookmarkStart w:name="z45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 информация об операциях, подлежащих финансовому мониторингу, документально фиксируются и предоставляются в уполномоченный орган субъектами финансового мониторинга электронным способом посредством выделенных каналов связи на казахском или русском языке.</w:t>
      </w:r>
    </w:p>
    <w:bookmarkEnd w:id="425"/>
    <w:bookmarkStart w:name="z45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и информация об операциях, подлежащих финансовому мониторингу, субъектами финансового мониторинга предоставляются в следующие сроки:</w:t>
      </w:r>
    </w:p>
    <w:bookmarkEnd w:id="426"/>
    <w:bookmarkStart w:name="z45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Закона не позднее рабочего дня, следующего за днем совершения;</w:t>
      </w:r>
    </w:p>
    <w:bookmarkEnd w:id="427"/>
    <w:bookmarkStart w:name="z46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Закона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настоящего Закона;</w:t>
      </w:r>
    </w:p>
    <w:bookmarkEnd w:id="428"/>
    <w:bookmarkStart w:name="z46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Закона не позднее рабочего дня, следующего за днем признания операции клиента, имеющей характеристики, соответствующие типологиям, схемам, способам легализации (отмывания) преступных доходов и финансирования терроризма, и фиксирования результатов такого признания.</w:t>
      </w:r>
    </w:p>
    <w:bookmarkEnd w:id="429"/>
    <w:bookmarkStart w:name="z46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и информация об операции, подлежащей финансовому мониторингу, не предоставляются:</w:t>
      </w:r>
    </w:p>
    <w:bookmarkEnd w:id="430"/>
    <w:bookmarkStart w:name="z46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адвокатами, юридическими консультантами и другими независимыми специалистами по юридическим вопросам в случае, если эти сведения и информация получены в связи с оказанием юридической помощи по вопросам представительства и защиты физических и (или) юридических лиц в органах дознания, предварительного следствия, судах, а также при оказании ими юридической помощи в виде консультаций, разъяснений, советов и письменных заключений по вопросам, разрешение которых требует профессиональных юридических знаний, составления исковых заявлений, жалоб и других документов правового характера;</w:t>
      </w:r>
    </w:p>
    <w:bookmarkEnd w:id="431"/>
    <w:bookmarkStart w:name="z46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нотариусами при осуществлении нотариальных действий, не связанных с деньгами и (или) иным имуществом, а также при оказании ими юридической помощи в виде консультаций, разъяснений по вопросам, разрешение которых требует профессиональных юридических знаний.";</w:t>
      </w:r>
    </w:p>
    <w:bookmarkEnd w:id="432"/>
    <w:bookmarkStart w:name="z46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End w:id="433"/>
    <w:bookmarkStart w:name="z46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целях, указанных в подпункте 1) пункта 2 статьи 18 и пункте 2 статьи 19-1 настоящего Закона, уполномоченный орган направляет субъекту финансового мониторинга запрос на предоставление необходимых информации, сведений и документов.";   </w:t>
      </w:r>
    </w:p>
    <w:bookmarkEnd w:id="434"/>
    <w:bookmarkStart w:name="z46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3-2 следующего содержания:  </w:t>
      </w:r>
    </w:p>
    <w:bookmarkEnd w:id="435"/>
    <w:bookmarkStart w:name="z46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"3-2. При получении от уполномоченного органа запроса на предоставление необходимых информации, сведений и документов по международным переводам денег, проведенным через систему денежных переводов, функционирующую на территории Республики Казахстан, банки и организации, осуществляющие отдельные виды банковских операций, на основании заключенного договора с оператором системы денежных переводов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 с момента получения соответствующего запроса запрашивают у оператора системы денежных переводов следующие сведения и информацию:   </w:t>
      </w:r>
    </w:p>
    <w:bookmarkEnd w:id="436"/>
    <w:bookmarkStart w:name="z46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(если оно указано в документе, удостоверяющем личность) либо полные или сокращенные наименования (для юридических лиц) отправителя и получателя денег (бенефициара);</w:t>
      </w:r>
    </w:p>
    <w:bookmarkEnd w:id="437"/>
    <w:bookmarkStart w:name="z47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(при его наличии), дату рождения, место рождения, номер документа, удостоверяющего личность отправителя и получателя денег (бенефициара).</w:t>
      </w:r>
    </w:p>
    <w:bookmarkEnd w:id="438"/>
    <w:bookmarkStart w:name="z47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Операторы систем денежных переводов в соответствии с заключенным соглашением обязаны предоставить банкам и организациям, осуществляющим отдельные виды банковских операций, необходимые информацию и сведения в течение двух рабочих дней со дня получения соответствующего запроса.";</w:t>
      </w:r>
    </w:p>
    <w:bookmarkEnd w:id="439"/>
    <w:bookmarkStart w:name="z47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0"/>
    <w:bookmarkStart w:name="z4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1"/>
    <w:bookmarkStart w:name="z47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"программу подготовки и обучения субъектов финансового мониторинга в сфере противодействия легализации (отмыванию) доходов, полученных преступным путем, и финансированию терроризма;";</w:t>
      </w:r>
    </w:p>
    <w:bookmarkEnd w:id="442"/>
    <w:bookmarkStart w:name="z47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3"/>
    <w:bookmarkStart w:name="z47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"Комитетом МФЦА по регулированию финансовых услуг по согласованию с уполномоченным органом для субъектов финансового мониторинга, предусмотренных в подпункте 19)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Закона.";</w:t>
      </w:r>
    </w:p>
    <w:bookmarkEnd w:id="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Документы и сведения, полученные по результатам надлежащей проверки клиента, включая досье клиента, сведения о счете (для банков и организаций, осуществляющих открытие и ведение счетов), и переписку с ним, подлежат хранению субъектами финансового мониторинга не менее пяти лет со дня прекращения деловых отношений с клиентом.</w:t>
      </w:r>
    </w:p>
    <w:bookmarkEnd w:id="445"/>
    <w:bookmarkStart w:name="z47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и сведения об операциях с деньгами и (или) иным имуществом, подлежащих финансовому мониторингу, и подозрительных операциях, а также результаты изучения всех сложных, необычно крупных и других необычных операций подлежат хранению субъектами финансового мониторинга не менее пяти лет после совершения операции. </w:t>
      </w:r>
    </w:p>
    <w:bookmarkEnd w:id="446"/>
    <w:bookmarkStart w:name="z48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сведения, указанные в частях первой и второй настоящего пункта, должны содержать информацию, которая позволяет восстановить операции клиента, включая суммы и виды валют.";</w:t>
      </w:r>
    </w:p>
    <w:bookmarkEnd w:id="447"/>
    <w:bookmarkStart w:name="z48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Требования к субъектам финансового мониторинга по подготовке и обучению в сфере противодействия легализации (отмыванию) доходов, полученных преступным путем, и финансированию терроризма утверждаются уполномоченным органом по согласованию с государственными органами,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(отмыванию) доходов, полученных преступным путем, и финансированию терроризма.";</w:t>
      </w:r>
    </w:p>
    <w:bookmarkEnd w:id="448"/>
    <w:bookmarkStart w:name="z48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Оценка рисков легализации (отмывания) доходов и финансирования терроризма производится в целях определения угроз и возможностей легализации (отмывания) доходов и финансирования терроризма в Республике Казахстан, выявления недостатков реализации мер по противодействию легализации (отмыванию) доходов и финансированию терроризма.";</w:t>
      </w:r>
    </w:p>
    <w:bookmarkEnd w:id="450"/>
    <w:bookmarkStart w:name="z48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3, 4, 5 и 6 следующего содержания:</w:t>
      </w:r>
    </w:p>
    <w:bookmarkEnd w:id="451"/>
    <w:bookmarkStart w:name="z48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целях выработки мер по реализации государственной политики в сфере противодействия легализации (отмыванию) доходов, полученных преступным путем, и финансированию терроризма, повышения их эффективности, а также координации мер, направленных на снижение рисков легализации (отмывания) доходов и финансирования терроризма, уполномоченный орган образует Межведомственный совет по вопросам предупреждения легализации (отмывания) доходов, полученных преступным путем, и финансирования терроризма. </w:t>
      </w:r>
    </w:p>
    <w:bookmarkEnd w:id="452"/>
    <w:bookmarkStart w:name="z48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Межведомственного совета по вопросам предупреждения легализации (отмывания) доходов, полученных преступным путем, и финансирования терроризма включаются по согласованию представители правоохранительных и специальных государственных органов Республики Казахстан, а также государственных органов, осуществляющих в соответствии с настоящим Законом противодействие легализации (отмыванию) доходов, полученных преступным путем, и финансированию терроризма.</w:t>
      </w:r>
    </w:p>
    <w:bookmarkEnd w:id="453"/>
    <w:bookmarkStart w:name="z48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и состав Межведомственного совета по вопросам предупреждения легализации (отмывания) доходов, полученных преступным путем, и финансирования терроризма утверждаются уполномоченным органом.</w:t>
      </w:r>
    </w:p>
    <w:bookmarkEnd w:id="454"/>
    <w:bookmarkStart w:name="z48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Межведомственный совет по вопросам предупреждения легализации (отмывания) доходов, полученных преступным путем, и финансирования терроризма вправе направить государственным органам рекомендации по снижению рисков легализации (отмывания) доходов и финансирования терроризма и оценивать результаты реализации таких рекомендаций.</w:t>
      </w:r>
    </w:p>
    <w:bookmarkEnd w:id="455"/>
    <w:bookmarkStart w:name="z49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Межведомственный совет по вопросам предупреждения легализации (отмывания) доходов, полученных преступным путем, и финансирования терроризма рассматривает призывы Группы разработки финансовых мер борьбы с отмыванием денег (ФАТФ) и принимает решение о мерах по снижению рисков легализации (отмывания) доходов и финансирования терроризма, выявленных Группой разработки финансовых мер борьбы с отмыванием денег (ФАТФ).</w:t>
      </w:r>
    </w:p>
    <w:bookmarkEnd w:id="456"/>
    <w:bookmarkStart w:name="z49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доводит решение о мерах по снижению рисков легализации (отмывания) доходов и финансирования терроризма, выявленных Группой разработки финансовых мер борьбы с отмыванием денег (ФАТФ), до субъектов финансового мониторинга. </w:t>
      </w:r>
    </w:p>
    <w:bookmarkEnd w:id="457"/>
    <w:bookmarkStart w:name="z49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Межведомственный совет по вопросам предупреждения легализации (отмывания) доходов, полученных преступным путем, и финансирования терроризма рассматривает и одобряет отчет по оценке рисков легализации (отмывания) доходов и финансирования терроризма, а также определяет информацию из отчета по оценке рисков легализации (отмывания) доходов и финансирования терроризма, подлежащую опубликованию. </w:t>
      </w:r>
    </w:p>
    <w:bookmarkEnd w:id="458"/>
    <w:bookmarkStart w:name="z49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направляет соответствующим государственным органам отчет по оценке рисков легализации (отмывания) доходов и финансирования терроризма, а также размещает на своем интернет-ресурсе информацию из отчета по оценке рисков легализации (отмывания) доходов и финансирования терроризма, подлежащую опубликованию.</w:t>
      </w:r>
    </w:p>
    <w:bookmarkEnd w:id="459"/>
    <w:bookmarkStart w:name="z49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финансового мониторинга учитывают опубликованную информацию из отчета оценки рисков легализации (отмывания) доходов и финансирования терроризма при реализации программ, включенных правил внутреннего контроля.</w:t>
      </w:r>
    </w:p>
    <w:bookmarkEnd w:id="460"/>
    <w:bookmarkStart w:name="z49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финансового мониторинга обязаны:</w:t>
      </w:r>
    </w:p>
    <w:bookmarkEnd w:id="461"/>
    <w:bookmarkStart w:name="z49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оценивать, определять, документально фиксировать и обновлять результаты оценки рисков легализации (отмывания) доходов и финансирования терроризма;</w:t>
      </w:r>
    </w:p>
    <w:bookmarkEnd w:id="462"/>
    <w:bookmarkStart w:name="z49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разрабатывать меры контроля, процедуры по управлению рисками легализации (отмывания) доходов и финансирования терроризма и снижению рисков легализации (отмывания) доходов и финансирования терроризма;</w:t>
      </w:r>
    </w:p>
    <w:bookmarkEnd w:id="463"/>
    <w:bookmarkStart w:name="z49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классифицировать своих клиентов с учетом степени риска легализации (отмывания) доходов и финансирования терроризма.";   </w:t>
      </w:r>
    </w:p>
    <w:bookmarkEnd w:id="464"/>
    <w:bookmarkStart w:name="z49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:  </w:t>
      </w:r>
    </w:p>
    <w:bookmarkEnd w:id="465"/>
    <w:bookmarkStart w:name="z50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  </w:t>
      </w:r>
    </w:p>
    <w:bookmarkEnd w:id="466"/>
    <w:bookmarkStart w:name="z50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12. Целевые финансовые санкции, относящиеся к предупреждению и предотвращению терроризма и финансирования терроризма";   </w:t>
      </w:r>
    </w:p>
    <w:bookmarkEnd w:id="4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Start w:name="z50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Уполномоченный орган составляет перечень организаций и лиц, связанных с финансированием терроризма и экстремизма, размещает на своем интернет-ресурсе и направляет его соответствующим государственным органам и организациям в электронном виде.</w:t>
      </w:r>
    </w:p>
    <w:bookmarkEnd w:id="468"/>
    <w:bookmarkStart w:name="z50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составления перечня организаций и лиц, связанных с финансированием терроризма и экстремизма, в уполномоченный орган направляются:</w:t>
      </w:r>
    </w:p>
    <w:bookmarkEnd w:id="469"/>
    <w:bookmarkStart w:name="z50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государственным органом, осуществляющим в пределах своей компетенции статистическую деятельность в области правовой статистики и специальных учетов, списки организаций и (или) физических лиц, указанных в подпунктах 1),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подпунктах 1), 2),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статьи;</w:t>
      </w:r>
    </w:p>
    <w:bookmarkEnd w:id="470"/>
    <w:bookmarkStart w:name="z50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Министерством иностранных дел Республики Казахстан списки организаций и (или) физических лиц, указанных в подпункте 5) пункта 4 и подпункте 6) пункта 5 настоящей статьи;</w:t>
      </w:r>
    </w:p>
    <w:bookmarkEnd w:id="471"/>
    <w:bookmarkStart w:name="z50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Генеральной прокуратурой Республики Казахстан списки организаций и (или) физических лиц, указанных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подпунктах 5-1) и 8)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472"/>
    <w:bookmarkStart w:name="z50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организаций и (или) физических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настоящей статьи, составляются уполномоченным органом на основании информации, полученной от Совета Безопасности Организации Объединенных Наций.";</w:t>
      </w:r>
    </w:p>
    <w:bookmarkEnd w:id="4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51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применение к организации или физическому лицу целевых финансовых санкций в соответствии с резолюциями Совета Безопасности Организации Объединенных Наций, относящимися к предупреждению и предотвращению терроризма и финансирования терроризма, либо включение организации и (или) физического лица в санкционные перечни, составляемые комитетами Совета Безопасности Организации Объединенных Наций, созданными на основании резолюций Совета Безопасности Организации Объединенных Наций, относящихся к предупреждению и предотвращению терроризма и финансирования терроризма.";</w:t>
      </w:r>
    </w:p>
    <w:bookmarkEnd w:id="474"/>
    <w:bookmarkStart w:name="z51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5"/>
    <w:bookmarkStart w:name="z51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5-1) следующего содержания: </w:t>
      </w:r>
    </w:p>
    <w:bookmarkEnd w:id="476"/>
    <w:bookmarkStart w:name="z51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список физических лиц, составляемый Генеральной прокуратурой Республики Казахстан, на основании положительного заключения правоохранительных или специальных государственных органов Республики Казахстан об исключении лица, отбывшего уголовное наказание, из перечня организаций и лиц, связанных с финансированием терроризма и экстремизма.</w:t>
      </w:r>
    </w:p>
    <w:bookmarkEnd w:id="477"/>
    <w:bookmarkStart w:name="z51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заключения правоохранительных или специальных государственных органов Республики Казахстан об исключении физического лица, отбывшего уголовное наказание, из перечня организаций и лиц, связанных с финансированием терроризма и экстремизма, определяется совместным нормативным правовым актом правоохранительных и специальных государственных органов Республики Казахстан и уполномоченного органа;";</w:t>
      </w:r>
    </w:p>
    <w:bookmarkEnd w:id="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отмена целевых финансовых санкций, примененных к организации или физическому лицу в соответствии с резолюциями Совета Безопасности Организации Объединенных Наций, относящимися к предупреждению и предотвращению терроризма и финансирования терроризма, либо исключение организации или физического лица из санкционных перечней, составляемых комитетами Совета Безопасности Организации Объединенных Наций, созданными на основании резолюций Совета Безопасности Организации Объединенных Наций, относящихся к предупреждению и предотвращению терроризма и финансирования терроризма;";</w:t>
      </w:r>
    </w:p>
    <w:bookmarkEnd w:id="479"/>
    <w:bookmarkStart w:name="z51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судебном порядке" заменить словами "в суд";</w:t>
      </w:r>
    </w:p>
    <w:bookmarkEnd w:id="480"/>
    <w:bookmarkStart w:name="z51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1"/>
    <w:bookmarkStart w:name="z51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Физическое лицо, включенное в перечень организаций и лиц, связанных с финансированием терроризма и экстремизма, по основаниям, предусмотренным подпунктами 3), 4), 5) и 6)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целях обеспечения своей жизнедеятельности и членов семьи, не имеющих самостоятельных источников дохода, вправе обратиться к субъекту финансового мониторинга для осуществления следующих операций с деньгами или иным имуществом:</w:t>
      </w:r>
    </w:p>
    <w:bookmarkEnd w:id="482"/>
    <w:bookmarkStart w:name="z52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полученными в виде оплаты трудового отпуска или заработной платы в размере, не превышающем минимального размера заработной платы, установленного на соответствующий финансовый год законом о республиканском бюджете, в течение календарного месяца из расчета на каждого члена семьи;</w:t>
      </w:r>
    </w:p>
    <w:bookmarkEnd w:id="483"/>
    <w:bookmarkStart w:name="z52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полученными в виде пенсии, расходов на служебные командировки, стипендии, пособия, иной социальной выплаты в соответствии с законодательством Республики Казахстан, а также производить уплату налогов, коммунальных и социальных платежей, других обязательных платежей в бюджет, пеней и штрафов.";</w:t>
      </w:r>
    </w:p>
    <w:bookmarkEnd w:id="484"/>
    <w:bookmarkStart w:name="z52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10 следующего содержания:</w:t>
      </w:r>
    </w:p>
    <w:bookmarkEnd w:id="485"/>
    <w:bookmarkStart w:name="z52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Физическое лицо, включенное в перечень организаций и лиц, связанных с финансированием терроризма и экстремизма, по основаниям, предусмотренным подпунктом 7) пункта 4 настоящей статьи, в целях обеспечения своей жизнедеятельности и членов семьи, не имеющих самостоятельных источников дохода, вправе обратиться в уполномоченный орган с письменным мотивированным заявлением о частичной или полной отмене применяемых мер по замораживанию операций с деньгами и (или) иным имуществом.</w:t>
      </w:r>
    </w:p>
    <w:bookmarkEnd w:id="486"/>
    <w:bookmarkStart w:name="z52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обеспечивает рассмотрение этого заявления соответствующим Комитетом Совета Безопасности Организации Объединенных Наций.</w:t>
      </w:r>
    </w:p>
    <w:bookmarkEnd w:id="487"/>
    <w:bookmarkStart w:name="z52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незамедлительно, но не позднее одного рабочего дня со дня получения решения Комитета Совета Безопасности Организации Объединенных Наций или международной организации, осуществляющей противодействие терроризму об удовлетворении заявления, указанного в части первой настоящего пункта, информирует субъект финансового мониторинга.</w:t>
      </w:r>
    </w:p>
    <w:bookmarkEnd w:id="488"/>
    <w:bookmarkStart w:name="z52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также информирует заявителя о принятом Комитетом Совета Безопасности Организации Объединенных Наций или международными организациями, осуществляющими противодействие терроризму, решении.";</w:t>
      </w:r>
    </w:p>
    <w:bookmarkEnd w:id="489"/>
    <w:bookmarkStart w:name="z52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наличии поступившего в уполномоченный орган от компетентного органа иностранного государства обращения о возможной причастности организации или физического лица к террористической деятельности, если при этом имеются предусмотренные пунктом 4 настоящей статьи основания для включения таких организаций или физического лица в перечень организаций и лиц, связанных с финансированием терроризма и экстремизма, уполномоченный орган формирует список лиц, причастных к террористической деятельности.</w:t>
      </w:r>
    </w:p>
    <w:bookmarkEnd w:id="490"/>
    <w:bookmarkStart w:name="z52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размещает на своем интернет-ресурсе список лиц, причастных к террористической деятельности, для принятия субъектами финансового мониторинга мер по замораживанию операций с деньгами и (или) иным имуществом на срок до пятнадцати календарных дней.</w:t>
      </w:r>
    </w:p>
    <w:bookmarkEnd w:id="491"/>
    <w:bookmarkStart w:name="z52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принимает меры по включению физических лиц из списка лиц, причастных к террористической деятельности, в перечень организаций и лиц, связанных с финансированием терроризма и экстремизма, в соответствии с пунктом 4 настоящей статьи."; </w:t>
      </w:r>
    </w:p>
    <w:bookmarkEnd w:id="492"/>
    <w:bookmarkStart w:name="z53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493"/>
    <w:bookmarkStart w:name="z53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"Примечание. </w:t>
      </w:r>
    </w:p>
    <w:bookmarkEnd w:id="494"/>
    <w:bookmarkStart w:name="z53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настоящей статьи под членами семьи физического лица, включенного в перечень организаций и лиц, связанных с финансированием терроризма и экстремизма, признаются: супруга (супруг), совместные или одного из супругов несовершеннолетние дети (в том числе усыновленные, находящиеся на иждивении или под опекой (попечительством); родители и родители супруга (супруги), находящиеся на иждивении."; </w:t>
      </w:r>
    </w:p>
    <w:bookmarkEnd w:id="495"/>
    <w:bookmarkStart w:name="z53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статьями 12-1 и 12-2 следующего содержания:</w:t>
      </w:r>
    </w:p>
    <w:bookmarkEnd w:id="496"/>
    <w:bookmarkStart w:name="z53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12-1. Целевые финансовые санкции, относящиеся к предупреждению, воспрепятствованию и прекращению распространения оружия массового уничтожения и его финансирования</w:t>
      </w:r>
    </w:p>
    <w:bookmarkEnd w:id="497"/>
    <w:bookmarkStart w:name="z53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составляет перечень организаций и лиц, связанных с финансированием распространения оружия массового уничтожения, размещает на своем интернет-ресурсе и направляет его соответствующим государственным органам и организациям в электронном виде. </w:t>
      </w:r>
    </w:p>
    <w:bookmarkEnd w:id="498"/>
    <w:bookmarkStart w:name="z53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включения организации или физического лица в перечень организаций и лиц, связанных с финансированием распространения оружия массового уничтожения, является применение к ним целевых финансовых санкций в соответствии с резолюциями Совета Безопасности Организации Объединенных Наций, относящимися к предупреждению, воспрепятствованию и прекращению распространения оружия массового уничтожения и его финансирования.</w:t>
      </w:r>
    </w:p>
    <w:bookmarkEnd w:id="499"/>
    <w:bookmarkStart w:name="z53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исключения организации или физического лица из перечня организаций и лиц, связанных с финансированием распространения оружия массового уничтожения, является отмена целевых финансовых санкций в соответствии с резолюциями Совета Безопасности Организации Объединенных Наций, относящимися к предупреждению, воспрепятствованию и прекращению распространения оружия массового уничтожения.</w:t>
      </w:r>
    </w:p>
    <w:bookmarkEnd w:id="500"/>
    <w:bookmarkStart w:name="z53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незамедлительно, но не позднее одного рабочего дня со дня принятия решения об исключении организации или физического лица из перечня организаций и лиц, связанных с финансированием распространения оружия массового уничтожения, размещает на своем интернет-ресурсе такое решение и направляет его соответствующим государственным органам и организациям.</w:t>
      </w:r>
    </w:p>
    <w:bookmarkEnd w:id="501"/>
    <w:bookmarkStart w:name="z53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или физические лица, ошибочно включенные в перечень организаций и лиц, связанных с финансированием распространения оружия массового уничтожения, либо подлежащие исключению из указанного перечня, но не исключенные из указанного перечня, обращаются в уполномоченный орган с письменным мотивированным заявлением об их исключении из указанного перечня.</w:t>
      </w:r>
    </w:p>
    <w:bookmarkEnd w:id="502"/>
    <w:bookmarkStart w:name="z54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рассматривает заявление об исключении организации или физического лица из перечня организаций и лиц, связанных с финансированием распространения оружия массового уничтожения,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лиц", и принимает одно из следующих мотивированных решений:</w:t>
      </w:r>
    </w:p>
    <w:bookmarkEnd w:id="503"/>
    <w:bookmarkStart w:name="z54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исключении организации или физического лица из указанного перечня;</w:t>
      </w:r>
    </w:p>
    <w:bookmarkEnd w:id="504"/>
    <w:bookmarkStart w:name="z54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удовлетворении заявления с предоставлением мотивированного основания в отказе.</w:t>
      </w:r>
    </w:p>
    <w:bookmarkEnd w:id="505"/>
    <w:bookmarkStart w:name="z54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может быть обжаловано заявителем в суд.</w:t>
      </w:r>
    </w:p>
    <w:bookmarkEnd w:id="506"/>
    <w:bookmarkStart w:name="z54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Физическое лицо, включенное в перечень организаций и лиц, связанных с финансированием распространения оружия массового уничтожения, на основании пункта 2 настоящей статьи в целях обеспечения своей жизнедеятельности и членов семьи, не имеющих самостоятельных источников дохода, вправе обратиться в уполномоченный орган с письменным мотивированным заявлением о частичной или полной отмене применяемых мер по замораживанию операций с деньгами и (или) иным имуществом.</w:t>
      </w:r>
    </w:p>
    <w:bookmarkEnd w:id="507"/>
    <w:bookmarkStart w:name="z54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обеспечивает рассмотрение этого заявления соответствующим Комитетом Совета Безопасности Организации Объединенных Наций. </w:t>
      </w:r>
    </w:p>
    <w:bookmarkEnd w:id="508"/>
    <w:bookmarkStart w:name="z54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незамедлительно, но не позднее одного рабочего дня со дня получения решения Комитета Совета Безопасности Организации Объединенных Наций об удовлетворении заявления, указанного в части первой настоящего пункта, информирует субъект финансового мониторинга.</w:t>
      </w:r>
    </w:p>
    <w:bookmarkEnd w:id="509"/>
    <w:bookmarkStart w:name="z54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также информирует заявителя о принятом Комитетом Совета Безопасности Организации Объединенных Наций решении.</w:t>
      </w:r>
    </w:p>
    <w:bookmarkEnd w:id="510"/>
    <w:bookmarkStart w:name="z54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хотя бы одна из сторон операций является лицом, включенным в перечень организаций и лиц, связанных с финансированием распространения оружия массового уничтожения, и операции осуществляются в рамках договоров, заключенных до включения таких лиц в перечень организаций и лиц, связанных с финансированием распространения оружия массового уничтожения, субъекты финансового мониторинга незамедлительно сообщают в уполномоченный орган о таких операциях (за исключением операций по зачислению денег).</w:t>
      </w:r>
    </w:p>
    <w:bookmarkEnd w:id="511"/>
    <w:bookmarkStart w:name="z54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получив сообщение, предусмотренное частью первой настоящего пункта, в течение двадцати четырех часов с момента его получения приостанавливает проведение операции на срок до пятнадцати рабочих дней.</w:t>
      </w:r>
    </w:p>
    <w:bookmarkEnd w:id="512"/>
    <w:bookmarkStart w:name="z55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финансового мониторинга до вынесения уполномоченным органом решения о приостановлении проведения операции не проводит операцию с деньгами и (или) иным имуществом, сообщение о которой предоставлено в соответствии с частью первой настоящего пункта.</w:t>
      </w:r>
    </w:p>
    <w:bookmarkEnd w:id="513"/>
    <w:bookmarkStart w:name="z55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проведения операции доводится до субъекта финансового мониторинга, представившего сообщение об операции, электронным способом или на бумажном носителе.</w:t>
      </w:r>
    </w:p>
    <w:bookmarkEnd w:id="514"/>
    <w:bookmarkStart w:name="z55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неполучения субъектом финансового мониторинга в течение двадцати четырех часов с момента сообщения информации решения уполномоченного органа о приостановлении проведения операции операция должна быть проведена, если не имеются иные основания, предусмотренные законами Республики Казахстан, препятствующие проведению такой операции.</w:t>
      </w:r>
    </w:p>
    <w:bookmarkEnd w:id="515"/>
    <w:bookmarkStart w:name="z55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после принятия решения о приостановлении проведения операции в течение трех рабочих дней принимает решение о проведении операции либо отказе в проведении операции и доводит его до субъектов финансового мониторинга.</w:t>
      </w:r>
    </w:p>
    <w:bookmarkEnd w:id="516"/>
    <w:bookmarkStart w:name="z55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истечения срока приостановления проведения операции по решению уполномоченного органа операция должна быть проведена при отсутствии иных оснований, предусмотренных законами Республики Казахстан, препятствующих проведению такой операции.</w:t>
      </w:r>
    </w:p>
    <w:bookmarkEnd w:id="517"/>
    <w:bookmarkStart w:name="z55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проведении операции может быть принято при соблюдении следующих требований:</w:t>
      </w:r>
    </w:p>
    <w:bookmarkEnd w:id="518"/>
    <w:bookmarkStart w:name="z55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не связан с любыми запрещенными предметами, материалами, оборудованием, товарами, технологиями, помощью, обучением, финансовой поддержкой, инвестированием, брокерской деятельностью или услугами, указанными в документах Совета Безопасности Организации Объединенных Наций, относящимися к предупреждению, воспрепятствованию и прекращению распространения оружия массового уничтожения и его финансирования;</w:t>
      </w:r>
    </w:p>
    <w:bookmarkEnd w:id="519"/>
    <w:bookmarkStart w:name="z55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 не будет получен непосредственно или опосредованно организацией или лицом, включенным в резолюции Совета Безопасности Организации Объединенных Наций, относящиеся к предупреждению, воспрепятствованию и прекращению распространения оружия массового уничтожения и его финансирования.</w:t>
      </w:r>
    </w:p>
    <w:bookmarkEnd w:id="520"/>
    <w:bookmarkStart w:name="z55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после принятия решения о проведении операции незамедлительно направляет уведомление в соответствующий Комитет Совета Безопасности Организации Объединенных Наций о намерении разрешить проведение операции.</w:t>
      </w:r>
    </w:p>
    <w:bookmarkEnd w:id="521"/>
    <w:bookmarkStart w:name="z55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соответствии с законодательством Республики Казахстан уведомляет соответствующий Комитет Совета Безопасности Организации Объединенных Наций о пересечении Государственной границы Республики Казахстан физическими лицами, включенными в перечень организаций и лиц, связанных с финансированием распространения оружия массового уничтожения.</w:t>
      </w:r>
    </w:p>
    <w:bookmarkEnd w:id="522"/>
    <w:bookmarkStart w:name="z56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12-2. Меры по защите благотворительных организаций и религиозных объединений от их использования в целях финансирования терроризма</w:t>
      </w:r>
    </w:p>
    <w:bookmarkEnd w:id="523"/>
    <w:bookmarkStart w:name="z56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Благотворительные организации, а также религиозные объединения, обращающиеся за добровольными пожертвованиями, принимают меры, в соответствии с которыми их деятельность не будет использована в целях финансирования терроризма, а также обязаны:</w:t>
      </w:r>
    </w:p>
    <w:bookmarkEnd w:id="524"/>
    <w:bookmarkStart w:name="z56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платежи и переводы денег по обращению третьих лиц либо по собственной инициативе через субъектов финансового мониторинга; </w:t>
      </w:r>
    </w:p>
    <w:bookmarkEnd w:id="525"/>
    <w:bookmarkStart w:name="z56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по запросу финансовую отчетность о проведенных операциях с деньгами и (или) иным имуществом и информацию о выявленных рисках уполномоченному органу;</w:t>
      </w:r>
    </w:p>
    <w:bookmarkEnd w:id="526"/>
    <w:bookmarkStart w:name="z56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хранить не менее пяти лет информацию о проведенных операциях с деньгами и (или) иным имуществом, подлежащим обязательной государственной регистрации, а также об учредителях (участниках).</w:t>
      </w:r>
    </w:p>
    <w:bookmarkEnd w:id="527"/>
    <w:bookmarkStart w:name="z56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наличия у благотворительной организации, а также религиозных объединений подозрения об их использовании в целях финансирования терроризма они направляют соответствующую информацию в уполномоченный орган.";</w:t>
      </w:r>
    </w:p>
    <w:bookmarkEnd w:id="528"/>
    <w:bookmarkStart w:name="z56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Субъекты финансового мониторинга не позднее одного рабочего дня со дня размещения на интернет-ресурсе уполномоченного органа списка лиц, причастных к террористической деятельности, информации о включении организации или лица в перечень организаций и лиц, связанных с финансированием терроризма и экстремизма, а также в перечень организаций и лиц, связанных с финансированием распространения оружия массового уничтожения, обязаны незамедлительно (за исключением случаев, установленных пунктом 8 статьи 12 и пунктами 5 и 6 статьи 12-1 настоящего Закона) принять следующие меры по замораживанию операций с деньгами и (или) иным имуществом:</w:t>
      </w:r>
    </w:p>
    <w:bookmarkEnd w:id="530"/>
    <w:bookmarkStart w:name="z56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расходные операции по банковским счетам такой организации или физического лица, а также по банковским счетам клиента, бенефициарным собственником которого является такое физическое лицо (за исключением операций, связанных с обслуживанием банковских счетов);</w:t>
      </w:r>
    </w:p>
    <w:bookmarkEnd w:id="531"/>
    <w:bookmarkStart w:name="z57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исполнение указаний по платежу или переводу денег без использования банковского счета таких организаций и физических лиц, а также указаний клиента, бенефициарным собственником которого является такое физическое лицо; </w:t>
      </w:r>
    </w:p>
    <w:bookmarkEnd w:id="532"/>
    <w:bookmarkStart w:name="z57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блокировать ценные бумаги в системе реестров держателей ценных бумаг и системе учета номинального держания на лицевых счетах такой организации или физического лица, а также на лицевых счетах клиента, бенефициарным собственником которого является такое физическое лицо;</w:t>
      </w:r>
    </w:p>
    <w:bookmarkEnd w:id="533"/>
    <w:bookmarkStart w:name="z57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проведении операций по осуществлению страховой выплаты, по возврату страховой премии или ее части в случае досрочного прекращения договора страхования и вознаграждения в случае досрочного прекращения страхователем договора об оказании услуг брокерской деятельности (за исключением операций, связанных с обязательным социальным медицинским страхованием, страхованием работника от несчастных случаев при исполнении им трудовых (служебных) обязанностей, обязательным страхованием гражданско-правовой ответственности владельцев транспортных средств, обязательным страхованием гражданско-правовой ответственности перевозчика перед пассажирами, обязательным страхованием туриста);</w:t>
      </w:r>
    </w:p>
    <w:bookmarkEnd w:id="534"/>
    <w:bookmarkStart w:name="z57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проведении иных операций с деньгами и (или) иным имуществом, совершаемых такой организацией или физическим лицом, либо в их пользу, а равно клиентом, бенефициарным собственником которого является такое физическое лицо, либо в его пользу (за исключением зачисления денег такому лицу на банковский счет, внесения, перечисления обязательных пенсионных взносов в единый накопительный пенсионный фонд).</w:t>
      </w:r>
    </w:p>
    <w:bookmarkEnd w:id="535"/>
    <w:bookmarkStart w:name="z57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замораживанию операций с деньгами и (или) иным имуществом, предусмотренные частью первой настоящего пункта, не применяются в отношении следующих операций по договорам, заключенным с субъектом финансового мониторинга до включения лица в перечень организаций и лиц, связанных с финансированием терроризма и экстремизма:</w:t>
      </w:r>
    </w:p>
    <w:bookmarkEnd w:id="536"/>
    <w:bookmarkStart w:name="z57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продления сроков банковского вклада; </w:t>
      </w:r>
    </w:p>
    <w:bookmarkEnd w:id="537"/>
    <w:bookmarkStart w:name="z57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списания и перечисления денег с банковского счета лица, включенного в перечень организаций и лиц, связанных с финансированием терроризма и экстремизма, в счет погашения обязательств по договорам банковского займа, лизинга или договору о предоставлении микрокредита.</w:t>
      </w:r>
    </w:p>
    <w:bookmarkEnd w:id="538"/>
    <w:bookmarkStart w:name="z57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Расходные операции по банковским счетам, регистрация сделок с ценными бумагами в системе реестров держателей ценных бумаг и системе учета номинального держания по лицевым счетам, а также иные операции с деньгами и (или) иным имуществом организаций или физических лиц, включенных в перечень организаций и лиц, связанных с финансированием терроризма и экстремизма,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настоящего Закона, могут осуществляться субъектами финансового мониторинга на основании решения суда, инкассовых распоряжений органа государственных доходов, постановлений органа государственных доходов об обращении взыскания на ограниченное в распоряжении имущество, а также после исключения организации или физического лица из вышеуказанного перечня в порядке, предусмотренном настоящим Законом.</w:t>
      </w:r>
    </w:p>
    <w:bookmarkEnd w:id="539"/>
    <w:bookmarkStart w:name="z57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 финансового мониторинга в целях предупреждения фактов легализации (отмывания) доходов, полученных преступным путем, и финансирования терроризма обязаны при признании операции в качестве подозрительной незамедлительно сообщить в уполномоченный орган о такой операции до ее проведения.</w:t>
      </w:r>
    </w:p>
    <w:bookmarkEnd w:id="540"/>
    <w:bookmarkStart w:name="z57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совершенных операциях с деньгами и (или) иным имуществом, которые не были признаны подозрительными до их проведения, представляются субъектами финансового мониторинга в уполномоченный орган не позднее двадцати четырех часов после признания операции подозрительной.</w:t>
      </w:r>
    </w:p>
    <w:bookmarkEnd w:id="541"/>
    <w:bookmarkStart w:name="z58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правилами внутреннего контроля субъекта финансового мониторинга.</w:t>
      </w:r>
    </w:p>
    <w:bookmarkEnd w:id="542"/>
    <w:bookmarkStart w:name="z58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финансового мониторинга представляют в уполномоченный орган сообщения о фактах отказа физическому или юридическому лицу в установлении деловых отношений, прекращения деловых отношений с клиентом, отказа в проведении операции с деньгами и (или) иным имуществом по основаниям, предусмотренным пунктом 1 настоящей статьи, а также мерах по замораживанию операций с деньгами и (или) иным имуществом, предусмотренных пунктом 1-1 настоящей статьи, не позднее рабочего дня, следующего за днем принятия субъектом финансового мониторинга соответствующего решения (совершения действия) электронным способом посредством выделенных каналов связи на казахском или русском языке."; </w:t>
      </w:r>
    </w:p>
    <w:bookmarkEnd w:id="543"/>
    <w:bookmarkStart w:name="z58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4"/>
    <w:bookmarkStart w:name="z58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545"/>
    <w:bookmarkStart w:name="z58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орган, получив сообщение, предусмотренное частью первой пункта 2 настоящей статьи, в течение двадцати четырех часов с момента его получения принимает решение о приостановлении 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подозрительной операции на срок до трех рабочих дней в случае, если сообщение о подозрительной операции, представленное субъектом финансового мониторинга, по результатам анализа, проведенного уполномоченным органом, признано обоснованным, за исключением операции, предусмотренной подпунктом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настоящего Закона."; </w:t>
      </w:r>
    </w:p>
    <w:bookmarkEnd w:id="546"/>
    <w:bookmarkStart w:name="z58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</w:p>
    <w:bookmarkEnd w:id="547"/>
    <w:bookmarkStart w:name="z58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орган, получив сообщение о подозрительной операции, предусмотренной подпунктом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настоящего Закона, в течение двадцати четырех часов принимает решение о проведении операции либо отказе в проведении операции и доводит его до субъектов финансового мониторинга электронным способом.</w:t>
      </w:r>
    </w:p>
    <w:bookmarkEnd w:id="548"/>
    <w:bookmarkStart w:name="z58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последний день срока принятия решения приходится на нерабочий день, днем окончания срока принятия решения считается ближайший следующий за ним рабочий день.";  </w:t>
      </w:r>
    </w:p>
    <w:bookmarkEnd w:id="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Start w:name="z59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Уполномоченный орган после принятия решения о приостановлении проведения подозрительной операции незамедлительно передает информацию в правоохранительные и специальные государственные органы Республики Казахстан в соответствии с их компетенцией для принятия решения и уведомляет об этом Генеральную прокуратуру Республики Казахстан. </w:t>
      </w:r>
    </w:p>
    <w:bookmarkEnd w:id="550"/>
    <w:bookmarkStart w:name="z59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правоохранительные и специальные государственные органы Республики Казахстан с момента принятия уполномоченным органом решения о приостановлении проведения подозрительной операции обязаны принять решение в течение семидесяти двух часов и сообщить о нем в Генеральную прокуратуру Республики Казахстан и уполномоченный орган. </w:t>
      </w:r>
    </w:p>
    <w:bookmarkEnd w:id="551"/>
    <w:bookmarkStart w:name="z59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доводит до субъекта финансового мониторинга соответствующее решение правоохранительных и специальных государственных органов Республики Казахстан в течение трех часов с момента его получения.</w:t>
      </w:r>
    </w:p>
    <w:bookmarkEnd w:id="552"/>
    <w:bookmarkStart w:name="z59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В случае получения от правоохранительных и специальных государственных органов Республики Казахстан решения о необходимости приостановления подозрительной операции, переданной в соответствии с пунктом 5 настоящей статьи, по которой имеются основания полагать, что данная операция направлена на легализацию (отмывание) доходов, полученных преступным путем, или финансирование терроризма, уполномоченным органом выносится решение о приостановлении расходных операций по банковским счетам или операций с электронными деньгами лиц, являющихся участниками такой операции, на срок до пятнадцати календарных дней.</w:t>
      </w:r>
    </w:p>
    <w:bookmarkEnd w:id="553"/>
    <w:bookmarkStart w:name="z59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расходных операций по банковским счетам или операций с электронными деньгами лиц, являющихся участниками операции, по которым имеются основания полагать, что они направлены на легализацию (отмывание) доходов, полученных преступным путем, или финансирование терроризма, принимается уполномоченным органом и доводится до субъектов финансового мониторинга, предусмотренных подпунктом 1) пункта 1 статьи 3 настоящего Закона.</w:t>
      </w:r>
    </w:p>
    <w:bookmarkEnd w:id="554"/>
    <w:bookmarkStart w:name="z59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информирует о приостановлении расходных операций по банковским счетам или операций с электронными деньгами Генеральную прокуратуру Республики Казахстан, правоохранительные и специальные государственные органы Республики Казахстан, представившие данное решение."; </w:t>
      </w:r>
    </w:p>
    <w:bookmarkEnd w:id="555"/>
    <w:bookmarkStart w:name="z59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End w:id="556"/>
    <w:bookmarkStart w:name="z59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14. Государственный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</w:r>
    </w:p>
    <w:bookmarkEnd w:id="557"/>
    <w:bookmarkStart w:name="z59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соблюдением субъектами финансового мониторинга законодательства Республики Казахстан о противодействии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документов, предоставления информации об операциях с деньгами и (или) иным имуществом, подлежащих финансовому мониторингу, надлежащей проверки клиентов (их представителей) и бенефициарных собственников, принятия мер по замораживанию операций с деньгами и (или) иным имуществом, приостановления и отказа от проведения операций, подлежащих финансовому мониторингу, а также разработки и принятия правил внутреннего контроля, в том числе исполнения программы подготовки и обучения, осуществляется соответствующими государственными органами в соответствии с их компетенцией и в порядке, которые установлены законодательством Республики Казахстан.";</w:t>
      </w:r>
    </w:p>
    <w:bookmarkEnd w:id="558"/>
    <w:bookmarkStart w:name="z59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при приостановлении проведения подозрительной операции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настоящего Закона передает информацию в правоохранительные и специальные государственные органы Республики Казахстан в соответствии с их компетенцией для принятия решения и уведомляет об этом Генеральную прокуратуру Республики Казахстан;</w:t>
      </w:r>
    </w:p>
    <w:bookmarkEnd w:id="560"/>
    <w:bookmarkStart w:name="z60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при наличии оснований полагать, что деятельность физических и юридических лиц связана с легализацией (отмыванием) доходов, полученных преступным путем, и (или) финансированием терроризма, направляет информацию в правоохранительные и специальные государственные органы Республики Казахстан в соответствии с их компетенцией и уведомляет об этом Генеральную прокуратуру Республики Казахстан.</w:t>
      </w:r>
    </w:p>
    <w:bookmarkEnd w:id="561"/>
    <w:bookmarkStart w:name="z60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правоохранительные и специальные государственные органы Республики Казахстан после принятия решения по направленной информации в течение двух рабочих дней направляют в уполномоченный орган и Генеральную прокуратуру Республики Казахстан информацию о принятых мерах;";</w:t>
      </w:r>
    </w:p>
    <w:bookmarkEnd w:id="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"13-1) ведет государственный электронный реестр уведомлений субъектов финансового мониторинга, предусмотренных подпунктами 7) (за исключением адвокатов), 13), 15) и 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Закона,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63"/>
    <w:bookmarkStart w:name="z60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13-2) осуществляет прием уведомлений от субъектов финансового мониторинга, предусмотренных подпунктами 7) (за исключением адвокатов), 13), 15) и 16)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Закона,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64"/>
    <w:bookmarkStart w:name="z60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13-3) координирует работу по проведению оценки рисков в сфере противодействия легализации (отмыванию) доходов, полученных преступным путем, и финансированию терроризма и реализации мер, направленных на снижение рисков легализации (отмывания) доходов и финансирования терроризма;";</w:t>
      </w:r>
    </w:p>
    <w:bookmarkEnd w:id="565"/>
    <w:bookmarkStart w:name="z60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13-5) следующего содержания:</w:t>
      </w:r>
    </w:p>
    <w:bookmarkEnd w:id="566"/>
    <w:bookmarkStart w:name="z61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"13-5) осуществляет государственный контроль за соблюдением субъектами финансового мониторинга, указанными в подпунктах 7) (за исключением адвокатов), 13), 15), и 16) пункта 1 статьи 3 настоящего Закона, а также бухгалтерскими организациями и профессиональными бухгалтерами, осуществляющими предпринимательскую деятельность в сфере бухгалтерского учета, законодательства Республики Казахстан о противодействии легализации (отмыванию) доходов, полученных преступным путем, и финансированию терроризма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</w:t>
      </w:r>
    </w:p>
    <w:bookmarkEnd w:id="567"/>
    <w:bookmarkStart w:name="z61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изложить в следующей редакции:</w:t>
      </w:r>
    </w:p>
    <w:bookmarkEnd w:id="568"/>
    <w:bookmarkStart w:name="z61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направлять соответствующим государственным органам уведомление о нарушении или наличии признаков нарушений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</w:p>
    <w:bookmarkEnd w:id="569"/>
    <w:bookmarkStart w:name="z61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совместно с государственными органами Республики Казахстан, правоохранительными и специальными государственными органами Республики Казахстан определять порядок взаимодействия по обмену и передаче информации, сведений и документов, связанных с легализацией (отмыванием) доходов, полученных преступным путем, финансированием терроризма и финансированием распространения оружия массового уничтожения;";</w:t>
      </w:r>
    </w:p>
    <w:bookmarkEnd w:id="570"/>
    <w:bookmarkStart w:name="z61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61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учитывать информацию из отчета оценки рисков легализации (отмывания) доходов и финансирования терроризма при отборе субъектов (объектов) контроля.";</w:t>
      </w:r>
    </w:p>
    <w:bookmarkEnd w:id="5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1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со дня получения информации о включении организации или физического лица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принимать меры по замораживанию операций с деньгами и (или) иным имуществом в соответствии с законодательством Республики Казахстан;";</w:t>
      </w:r>
    </w:p>
    <w:bookmarkEnd w:id="573"/>
    <w:bookmarkStart w:name="z61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74"/>
    <w:bookmarkStart w:name="z62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дополнить главой 3-1 следующего содержания:</w:t>
      </w:r>
    </w:p>
    <w:bookmarkEnd w:id="575"/>
    <w:bookmarkStart w:name="z62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3-1. Международное сотрудничество</w:t>
      </w:r>
    </w:p>
    <w:bookmarkEnd w:id="576"/>
    <w:bookmarkStart w:name="z62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19-1. Международное сотрудничество в сфере противодействия легализации (отмыванию) доходов, полученных преступным путем, и финансированию терроризма</w:t>
      </w:r>
    </w:p>
    <w:bookmarkEnd w:id="577"/>
    <w:bookmarkStart w:name="z62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Международное сотрудничество в сфере противодействия легализации (отмыванию) доходов, полученных преступным путем, и финансированию терроризма в части предупреждения, выявления, пресечения и расследования деяний, а также конфискации указанных доходов между уполномоченным органом, иными государственными органами Республики Казахстан и соответствующими органами иностранных государств осуществляется в соответствии с законами Республики Казахстан, международными договорами Республики Казахстан и резолюциями Совета Безопасности Организации Объединенных Наций в соответствии с законодательством Республики Казахстан. </w:t>
      </w:r>
    </w:p>
    <w:bookmarkEnd w:id="578"/>
    <w:bookmarkStart w:name="z62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Международное сотрудничество уполномоченного органа, иных государственных органов Республики Казахстан с соответствующими органами иностранного государства в сфере противодействия легализации (отмыванию) доходов, полученных преступным путем, и финансированию терроризма осуществляется на принципах взаимности путем запроса и обмена информацией. </w:t>
      </w:r>
    </w:p>
    <w:bookmarkEnd w:id="579"/>
    <w:bookmarkStart w:name="z62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19-2. Международное сотрудничество уполномоченного органа с компетентными органами иностранных государств</w:t>
      </w:r>
    </w:p>
    <w:bookmarkEnd w:id="580"/>
    <w:bookmarkStart w:name="z62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Международное сотрудничество уполномоченного органа с компетентным органом иностранного государства осуществляется с целью выявления физических лиц, организаций и бенефициарных собственников, причастных к легализации (отмыванию) доходов, полученных преступным путем, финансированию терроризма, других связанных преступлений, операций с деньгами и (или) иным имуществом, а также поиска денег и (или) иного имущества таких лиц. </w:t>
      </w:r>
    </w:p>
    <w:bookmarkEnd w:id="581"/>
    <w:bookmarkStart w:name="z62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при проведении анализа информации, полученной в соответствии с настоящим Законом, в целях противодействия легализации (отмыванию) доходов, полученных преступным путем, и финансированию терроризма вправе запрашивать информацию, сведения и документы у компетентных органов иностранных государств. </w:t>
      </w:r>
    </w:p>
    <w:bookmarkEnd w:id="582"/>
    <w:bookmarkStart w:name="z62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 целью исполнения запроса правоохранительных и специальных государственных органов Республики Казахстан, полученного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настоящего Закона, уполномоченный орган запрашивает у компетентных органов иностранного государства информацию, сведения и документы.</w:t>
      </w:r>
    </w:p>
    <w:bookmarkEnd w:id="583"/>
    <w:bookmarkStart w:name="z62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направляет запрос о поиске и (или) приостановлении операций с деньгами и (или) иного имущества в компетентные органы иностранных государств на основании обращения правоохранительных или специальных государственных органов Республики Казахстан.</w:t>
      </w:r>
    </w:p>
    <w:bookmarkEnd w:id="584"/>
    <w:bookmarkStart w:name="z63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ответа компетентного органа иностранного государства об удовлетворении запроса уполномоченного органа о приостановлении операций с деньгами и (или) иным имуществом уполномоченный орган незамедлительно уведомляет соответствующий правоохранительный или специальный государственный орган Республики Казахстан и Генеральную прокуратуру Республики Казахстан.</w:t>
      </w:r>
    </w:p>
    <w:bookmarkEnd w:id="585"/>
    <w:bookmarkStart w:name="z63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вправе использовать полученные по запросу информацию, сведения и документы исключительно в целях, указанных в запросе.</w:t>
      </w:r>
    </w:p>
    <w:bookmarkEnd w:id="586"/>
    <w:bookmarkStart w:name="z63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вправе без предварительного согласия компетентных органов иностранного государства передавать третьей стороне или использовать информацию, сведения и документы с нарушением условий и ограничений, установленных компетентными органами иностранного государства, у которых они были запрошены.</w:t>
      </w:r>
    </w:p>
    <w:bookmarkEnd w:id="587"/>
    <w:bookmarkStart w:name="z63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Передача информации, сведений и документов о легализации (отмывании) доходов, полученных преступным путем, и финансировании терроризма осуществляется по запросу компетентных органов иностранного государства при условии, что они не будут использованы в целях, не указанных в запросе, либо переданы третьим лицам без предварительного согласия уполномоченного органа и иных государственных органов Республики Казахстан.</w:t>
      </w:r>
    </w:p>
    <w:bookmarkEnd w:id="588"/>
    <w:bookmarkStart w:name="z63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может установить приоритетность исполнения запросов компетентного органа иностранного государства. </w:t>
      </w:r>
    </w:p>
    <w:bookmarkEnd w:id="589"/>
    <w:bookmarkStart w:name="z63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компетентного органа иностранного государства исполняется в возможно короткие сроки, но не позднее тридцати рабочих дней после получения запроса.</w:t>
      </w:r>
    </w:p>
    <w:bookmarkEnd w:id="590"/>
    <w:bookmarkStart w:name="z63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вправе устанавливать дополнительные условия и ограничения использования информации, сведений и документов, предоставляемых компетентным органам иностранного государства.</w:t>
      </w:r>
    </w:p>
    <w:bookmarkEnd w:id="591"/>
    <w:bookmarkStart w:name="z63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вправе отказать в удовлетворении запроса компетентному органу иностранного государства в следующих случаях, если:</w:t>
      </w:r>
    </w:p>
    <w:bookmarkEnd w:id="592"/>
    <w:bookmarkStart w:name="z63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информации, сведений и документов затрагивает конституционные права и свободы человека и гражданина, наносит ущерб интересам национальной безопасности Республики Казахстан; </w:t>
      </w:r>
    </w:p>
    <w:bookmarkEnd w:id="593"/>
    <w:bookmarkStart w:name="z63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информации, сведений и документов повлияет на ход уголовного судопроизводства в Республике Казахстан; </w:t>
      </w:r>
    </w:p>
    <w:bookmarkEnd w:id="594"/>
    <w:bookmarkStart w:name="z64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имеются основания полагать, что компетентный орган иностранного государства не может обеспечить защиту предоставляемых информации, сведений и документов.</w:t>
      </w:r>
    </w:p>
    <w:bookmarkEnd w:id="595"/>
    <w:bookmarkStart w:name="z64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уведомляет об отказе в удовлетворении запроса компетентному органу иностранного государства с указанием оснований для отказа. </w:t>
      </w:r>
    </w:p>
    <w:bookmarkEnd w:id="596"/>
    <w:bookmarkStart w:name="z64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вправе заключать соглашения с компетентными органами иностранных государств по вопросам сотрудничества в сфере противодействия легализации (отмыванию) доходов, полученных преступным путем, и финансированию терроризма в соответствии с порядком, установленным законодательством Республики Казахстан.</w:t>
      </w:r>
    </w:p>
    <w:bookmarkEnd w:id="597"/>
    <w:bookmarkStart w:name="z64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19-3. Международное сотрудничество государственных органов Республики Казахстан, осуществляющих государственный контроль за соблюдением субъектами финансового мониторинга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</w:r>
    </w:p>
    <w:bookmarkEnd w:id="598"/>
    <w:bookmarkStart w:name="z64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Международное сотрудничество государственных органов Республики Казахстан, осуществляющих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(отмыванию) доходов, полученных преступным путем, и финансированию терроризма, с соответствующими органами иностранных государств осуществляется в следующих формах:</w:t>
      </w:r>
    </w:p>
    <w:bookmarkEnd w:id="599"/>
    <w:bookmarkStart w:name="z64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получения и направления информации, сведений и документов в соответствии с пунктом 2 настоящей статьи по запросу или самостоятельно, за исключением информации, сведений и документов, которые не подлежат передаче в соответствии с законодательством Республики Казахстан; </w:t>
      </w:r>
    </w:p>
    <w:bookmarkEnd w:id="600"/>
    <w:bookmarkStart w:name="z64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обмена опытом и информацией в части регулирования, контроля и надзора деятельности субъектов финансового мониторинга в соответствии с законодательством Республики Казахстан; </w:t>
      </w:r>
    </w:p>
    <w:bookmarkEnd w:id="601"/>
    <w:bookmarkStart w:name="z64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содействия, а также участия в проведении соответствующими органами иностранных государств мероприятий по мониторингу деятельности своих субъектов финансового мониторинга на территории Республики Казахстан.</w:t>
      </w:r>
    </w:p>
    <w:bookmarkEnd w:id="602"/>
    <w:bookmarkStart w:name="z64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Международное сотрудничество государственных органов Республики Казахстан, осуществляющих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(отмыванию) доходов, полученных преступным путем, и финансированию терроризма, с соответствующими органами иностранных государств осуществляется путем обмена информации о:</w:t>
      </w:r>
    </w:p>
    <w:bookmarkEnd w:id="603"/>
    <w:bookmarkStart w:name="z64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требований законодательства Республики Казахстан;</w:t>
      </w:r>
    </w:p>
    <w:bookmarkEnd w:id="604"/>
    <w:bookmarkStart w:name="z65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субъектах финансового мониторинга (их деятельности, деловой репутации, структуре управления, бенефициарных собственниках);</w:t>
      </w:r>
    </w:p>
    <w:bookmarkEnd w:id="605"/>
    <w:bookmarkStart w:name="z65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программах внутреннего контроля, политике и процедурах в сфере противодействия легализации (отмыванию) доходов, полученных преступным путем, и финансированию терроризма субъектов финансового мониторинга; </w:t>
      </w:r>
    </w:p>
    <w:bookmarkEnd w:id="606"/>
    <w:bookmarkStart w:name="z65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нормативных правовых актах Республики Казахстан;</w:t>
      </w:r>
    </w:p>
    <w:bookmarkEnd w:id="607"/>
    <w:bookmarkStart w:name="z65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результатах надлежащей проверки клиентов, банковских и иных счетах или деловых отношениях и операциях (сделках).</w:t>
      </w:r>
    </w:p>
    <w:bookmarkEnd w:id="608"/>
    <w:bookmarkStart w:name="z65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 Республики Казахстан, осуществляющие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(отмыванию) доходов, полученных преступным путем, и финансированию терроризма, вправе использовать полученные по запросу информацию, сведения и документы исключительно в целях, указанных в запросе.</w:t>
      </w:r>
    </w:p>
    <w:bookmarkEnd w:id="609"/>
    <w:bookmarkStart w:name="z65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Республики Казахстан, осуществляющие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(отмыванию) доходов, полученных преступным путем, и финансированию терроризма, не вправе без предварительного согласия компетентных органов иностранного государства передавать третьей стороне или использовать информацию, сведения и документы с нарушением условий и ограничений, установленных компетентными органами иностранного государства, у которых они были запрошены. </w:t>
      </w:r>
    </w:p>
    <w:bookmarkEnd w:id="610"/>
    <w:bookmarkStart w:name="z65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19-4. Международное сотрудничество правоохранительных и специальных государственных органов Республики Казахстан и иных государственных органов Республики Казахстан в сфере противодействия легализации (отмывания) доходов, полученных преступным путем, и финансированию терроризма, а также розыска, ареста, конфискации и возврата денег и (или) иного имущества</w:t>
      </w:r>
    </w:p>
    <w:bookmarkEnd w:id="611"/>
    <w:bookmarkStart w:name="z65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Правоохранительные и специальные государственные органы Республики Казахстан в целях противодействия легализации (отмыванию) доходов, полученных преступным путем, и финансированию терроризма, а также розыска, ареста, конфискации и возврата денег и (или) иного имущества, добытых преступным путем, осуществляют международное сотрудничество при проведении оперативно-розыскной деятельности, досудебного расследования, судебного разбирательства и исполнения судебного акта, включая обмен информацией с соответствующими органами иностранных государств. </w:t>
      </w:r>
    </w:p>
    <w:bookmarkEnd w:id="612"/>
    <w:bookmarkStart w:name="z65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Международное сотрудничество правоохранительных и специальных государственных органов Республики Казахстан в рамках своих полномочий и пределах, предусмотренных уголовно-процессуальным законодательством Республики Казахстан, с соответствующими органами иностранных государств может осуществляться в следующих формах:</w:t>
      </w:r>
    </w:p>
    <w:bookmarkEnd w:id="613"/>
    <w:bookmarkStart w:name="z65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и получение информации, сведений и документов, имеющихся в распоряжении правоохранительных и специальных государственных органов Республики Казахстан или доступных им, при наличии достаточных оснований полагать, что информация связана с легализацией (отмыванием) доходов и финансированием терроризма, а также в целях розыска, ареста, конфискации и возврата денег и (или) иного имущества, добытых преступным путем;</w:t>
      </w:r>
    </w:p>
    <w:bookmarkEnd w:id="614"/>
    <w:bookmarkStart w:name="z66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по вопросам розыска, ареста, конфискации и возврата денег и (или) иного имущества, выявления, пресечения и расследования легализации (отмывания) преступных доходов, и финансирования терроризма, а также выявления физических или юридических лиц, причастных к данным деяниям;</w:t>
      </w:r>
    </w:p>
    <w:bookmarkEnd w:id="615"/>
    <w:bookmarkStart w:name="z66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следственных действий для осуществления досудебного расследования и получения информации от имени и по запросу соответствующего органа иностранного государства в соответствии с законодательством Республики Казахстан;</w:t>
      </w:r>
    </w:p>
    <w:bookmarkEnd w:id="616"/>
    <w:bookmarkStart w:name="z66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следственных групп для проведения совместных международных расследований, а также межведомственных рабочих групп в целях розыска, ареста, конфискации и возврата денег и (или) иного имущества.</w:t>
      </w:r>
    </w:p>
    <w:bookmarkEnd w:id="617"/>
    <w:bookmarkStart w:name="z66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Взаимная правовая помощь при проведении оперативно-розыскной деятельности, досудебного расследования, судебного разбирательства и исполнения судебного акта, в том числе розыска, ареста, конфискации и возврата денег и (или) иного имущества по уголовным делам, связанным с легализацией (отмыванием) доходов, полученных преступным путем, и финансированием терроризма, осуществляется в соответствии с уголовно-процессуальным законодательством Республики Казахстан и международными договорами, ратифицированными Республикой Казахстан. </w:t>
      </w:r>
    </w:p>
    <w:bookmarkEnd w:id="618"/>
    <w:bookmarkStart w:name="z66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Конфискация денег и (или) иного имущества осуществляется на основании судебного акта Республики Казахстан в порядке, установленном уголовно-процессуальным и уголовно-исполнительным законодательством Республики Казахстан и международными договорами, ратифицированными Республикой Казахстан. </w:t>
      </w:r>
    </w:p>
    <w:bookmarkEnd w:id="619"/>
    <w:bookmarkStart w:name="z66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поступлении запроса о конфискации денег и (или) иного имущества правоохранительные и специальные государственные органы Республики Казахстан в рамках своей компетенции принимают все возможные меры для обеспечения розыска, ареста: </w:t>
      </w:r>
    </w:p>
    <w:bookmarkEnd w:id="620"/>
    <w:bookmarkStart w:name="z66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преступных доходов, орудий преступления;</w:t>
      </w:r>
    </w:p>
    <w:bookmarkEnd w:id="621"/>
    <w:bookmarkStart w:name="z66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денег и (или) иного имущества, в которые переведены или преобразованы в преступные доходы;</w:t>
      </w:r>
    </w:p>
    <w:bookmarkEnd w:id="622"/>
    <w:bookmarkStart w:name="z66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денег и (или) иного имущества, полученных из законных источников, если доходы были смешаны полностью или частично с такими деньгами и (или) иным имуществом, в размере стоимости смешанных доходов;</w:t>
      </w:r>
    </w:p>
    <w:bookmarkEnd w:id="623"/>
    <w:bookmarkStart w:name="z66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прибыли или иной выгоды, полученной от доходов, денег и (или) иного имущества, в которые преступные доходы переведены или преобразованы, или от средств или иного имущества, с которыми преступные доходы смешаны, в размере стоимости смешанных доходов таким же образом и в той же степени, как и сами доходы;</w:t>
      </w:r>
    </w:p>
    <w:bookmarkEnd w:id="624"/>
    <w:bookmarkStart w:name="z67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денег и (или) иного имущества, использованных или предназначенных для финансирования террористической деятельности. </w:t>
      </w:r>
    </w:p>
    <w:bookmarkEnd w:id="625"/>
    <w:bookmarkStart w:name="z67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Правоохранительные и специальные государственные органы Республики Казахстан заблаговременно информируют компетентные органы иностранных государств, направившие запрос, о возможной отмене меры обеспечения конфискации денег и (или) иного имущества.</w:t>
      </w:r>
    </w:p>
    <w:bookmarkEnd w:id="626"/>
    <w:bookmarkStart w:name="z67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Правоохранительные и специальные государственные органы Республики Казахстан, получившие запрос об исполнении, судебного акта о конфискации денег и (или) иного имущества, определенных пунктом 5 настоящей статьи, находящихся на территории Республики Казахстан, осуществляют конфискацию в соответствии с уголовно-процессуальным и уголовно-исполнительным законодательством Республики Казахстан и международными договорами, ратифицированными Республикой Казахстан.</w:t>
      </w:r>
    </w:p>
    <w:bookmarkEnd w:id="627"/>
    <w:bookmarkStart w:name="z67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Правоохранительные и специальные государственные органы Республики Казахстан в течение трех рабочих дней направляют запрос о производстве процессуальных действий в случае получения от уполномоченного органа уведомления об удовлетворении компетентным органом иностранного государства запроса о приостановлении операций с деньгами и (или) иным имуществом. </w:t>
      </w:r>
    </w:p>
    <w:bookmarkEnd w:id="628"/>
    <w:bookmarkStart w:name="z67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Генеральная прокуратура Республики Казахстан после получения от правоохранительного, специального государственного органа Республики Казахстан, уполномоченного органа запроса об осуществлении конфискации денег и (или) иного имущества, находящихся за рубежом, направляет запрос об осуществлении конфискации денег и (или) иного имущества соответствующим органам иностранного государства. </w:t>
      </w:r>
    </w:p>
    <w:bookmarkEnd w:id="629"/>
    <w:bookmarkStart w:name="z67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Министерство юстиции Республики Казахстан проводит работу по предъявлению в иностранные суды гражданских исков об установлении правового статуса или права собственности на деньги и (или) иное имущество, выведенные из Республики Казахстан.</w:t>
      </w:r>
    </w:p>
    <w:bookmarkEnd w:id="630"/>
    <w:bookmarkStart w:name="z67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Генеральная прокуратура Республики Казахстан на основании решения суда, вступившего в законную силу, или ходатайства Министерства юстиции Республики Казахстан об установлении за Республикой Казахстан по судебному акту иностранного государства прав собственности на деньги и (или) иное имущество, приобретенное на территории иностранного государства за счет денег, выведенных из Республики Казахстан, в установленном порядке направляет запрос о возвращении денег и (или) иного имущества и определяет должностных лиц, ответственных за взаимодействие по вопросам возвращения имущества.</w:t>
      </w:r>
    </w:p>
    <w:bookmarkEnd w:id="631"/>
    <w:bookmarkStart w:name="z67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Имущество возвращается в государственный бюджет Республики Казахстан в виде денег в любой валюте. </w:t>
      </w:r>
    </w:p>
    <w:bookmarkEnd w:id="632"/>
    <w:bookmarkStart w:name="z67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Правоохранительные и специальные государственные органы Республики Казахстан могут вычесть расходы, понесенные государственными органами Республики Казахстан и субъектами частного предпринимательства, в ходе розыска, ареста, конфискации и возвращения денег и (или) иного имущества, если соответствующие государственные органы Республики Казахстан и иностранного государства не договорятся об ином. </w:t>
      </w:r>
    </w:p>
    <w:bookmarkEnd w:id="633"/>
    <w:bookmarkStart w:name="z67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Правоохранительные и специальные государственные органы Республики Казахстан, Министерство юстиции Республики Казахстан могут заключать международные договоры в соответствии с законодательством Республики Казахстан и в каждом конкретном случае договариваться о разделе денег и (или) иного имущества, полученных в результате конфискации, либо денег от реализации конфискованного имущества.".</w:t>
      </w:r>
    </w:p>
    <w:bookmarkEnd w:id="634"/>
    <w:bookmarkStart w:name="z68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(Ведомости Парламента Республики Казахстан, 2010 г., № 17-18, ст.113; 2011 г., № 1, ст.2; № 5, ст.43; № 11, ст.102; 2012 г., № 8, ст.64; № 14, ст.95; № 15, ст.97; 2013 г., № 14, ст.72; № 16, ст.83; 2014 г., № 7, ст.37; № 10, ст.52; № 16, ст.90; № 19-I, 19-II, ст.96; № 23, ст.143; 2015 г., № 19-I, ст.100; № 20-IV, ст.113; № 23-II, cт.170, 172; 2016 г., № 8-I, ст.65; № 24, ст.124; 2017 г., № 9, ст.22; № 11, cт.29; № 14, ст.51; № 16, cт.56; № 22-III, ст.109; 2018 г., № 10, ст.32; № 19, ст.62; 2019 г., № 8, ст.45; № 23, ст.103):</w:t>
      </w:r>
    </w:p>
    <w:bookmarkEnd w:id="635"/>
    <w:bookmarkStart w:name="z68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дополнить подпунктом 2-1) следующего содержания:</w:t>
      </w:r>
    </w:p>
    <w:bookmarkEnd w:id="636"/>
    <w:bookmarkStart w:name="z68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собственником или эксплуатантом воздушного судна не является лицо, включенное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в соответствии с законодательством Республики Казахстан, за исключением воздушного судна, конфискованного и (или) взысканного по решению суда;".</w:t>
      </w:r>
    </w:p>
    <w:bookmarkEnd w:id="637"/>
    <w:bookmarkStart w:name="z68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ст.42; № 15, ст.118; № 16, ст.129; № 17, ст.136; № 24, ст.196; 2012 г., № 2, ст.11, 16; № 4, ст.30, 32; № 5, ст.41; № 6, ст.43; № 8, ст.64; № 13, ст.91; № 14, ст.95; № 21-22, ст.124; 2013 г., № 2, ст.13; № 8, ст.50; № 9, ст.51; № 15, ст.82; № 16, ст.83; 2014 г., № 1, ст.9; № 2, ст.10, 12; № 4-5, ст.24; № 7, ст.37; № 12, ст.82; № 19-I, 19-II, ст.94, 96; № 22, ст.131; № 23, ст.143; 2015 г., № 8, ст.42; № 11, ст.57; № 14, ст.72; № 19-I, ст.99; № 19-II, ст.103, 105; № 20-IV, ст.113; № 20-VII, ст.117; № 21-I, ст.124; № 21-II, ст.130; № 21-III, ст.135; № 22-II, ст.145, 148; № 22-VI, ст.159; № 23-II, ст.170, 172; 2016 г., № 7-I, ст.47; № 7-II, ст.56; № 8-I, ст.62; № 24, ст.124; 2017 г., № 4, ст.7; № 9, ст.22; № 11, cт.29; № 13, ст.45; № 14, cт.51, 54; № 15, ст.55; № 20, ст.96; № 22-III, ст.109; 2018 г., № 1, ст.4; № 7-8, ст.22; № 10, ст.32; № 11, ст.37; № 15, ст.47; № 19, ст.62; № 22, ст.82; № 23, ст.91; 2019 г., № 2, ст.6; № 5-6, ст.27; № 7, ст.37, 39; № 8, ст.45, 46; № 15-16, ст.67; № 19-20, ст.86; № 21-22, ст.91; № 23, ст.103, 106, 108; № 24-I, ст.118, 119):</w:t>
      </w:r>
    </w:p>
    <w:bookmarkEnd w:id="638"/>
    <w:bookmarkStart w:name="z68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24-1) следующего содержания:</w:t>
      </w:r>
    </w:p>
    <w:bookmarkEnd w:id="639"/>
    <w:bookmarkStart w:name="z68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"24-1) ведет базу данных по учету и дальнейшему использованию конфискованного имущества, обращенного (поступившего) в республиканскую собственность;"; </w:t>
      </w:r>
    </w:p>
    <w:bookmarkEnd w:id="640"/>
    <w:bookmarkStart w:name="z68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End w:id="641"/>
    <w:bookmarkStart w:name="z68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ведет базу данных по учету и дальнейшему использованию конфискованного имущества, обращенного (поступившего) в коммунальную собственность;";</w:t>
      </w:r>
    </w:p>
    <w:bookmarkEnd w:id="642"/>
    <w:bookmarkStart w:name="z68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643"/>
    <w:bookmarkStart w:name="z68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"Имущество, включенное в базу данных по учету и дальнейшему использованию конфискованного имущества, обращенного (поступившего) в республиканскую или коммунальную собственность, образует Фонд конфискованного имущества.".</w:t>
      </w:r>
    </w:p>
    <w:bookmarkEnd w:id="644"/>
    <w:bookmarkStart w:name="z69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"О религиозной деятельности и религиозных объединениях" (Ведомости Парламента Республики Казахстан, 2011 г., № 17, ст.135; 2012 г., № 21-22, ст.124; 2013 г., № 9, ст.51; № 21-22, ст.115; 2014 г., № 19-I, 19-II, ст.96; 2015 г., № 22-I, cт.140; 2016 г., № 23, ст.118):</w:t>
      </w:r>
    </w:p>
    <w:bookmarkEnd w:id="6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</w:p>
    <w:bookmarkStart w:name="z69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Религиозные объединения, обращающиеся за добровольными пожертвованиями, обязаны соблюдать требования, установленные законодательством Республики Казахстан о противодействии легализации (отмыванию) доходов, полученных преступным путем, и финансированию терроризма.".</w:t>
      </w:r>
    </w:p>
    <w:bookmarkEnd w:id="646"/>
    <w:bookmarkStart w:name="z69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"О микрофинансовой деятельности" (Ведомости Парламента Республики Казахстан, 2012 г., № 20, ст.120; 2014 г., № 4-5, ст.24; № 10, ст.52; № 11, ст.61; № 19-І, 19-II, ст.96; № 22, ст.131; № 23, ст.143; 2015 г., № 22-VI, ст.159; 2016 г., № 6, ст.45; № 24, ст.126; 2017 г., № 9, ст.21; № 22-III, ст.109; 2018 г., № 10, ст.32; № 14, ст.44; 2019 г., № 2, ст.6; № 7, ст.37; № 15-16, ст.67; № 24-I, ст.119):</w:t>
      </w:r>
    </w:p>
    <w:bookmarkEnd w:id="647"/>
    <w:bookmarkStart w:name="z69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дополнить абзацем седьмым следующего содержания:</w:t>
      </w:r>
    </w:p>
    <w:bookmarkEnd w:id="648"/>
    <w:bookmarkStart w:name="z69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"специальному фонду развития частного предпринимательства – по договору о предоставлении микрокредита, заключенному в рамках сделки по финансированию субъектов частного предпринимательства путем обусловленного размещения средств в микрофинансовых организациях.".</w:t>
      </w:r>
    </w:p>
    <w:bookmarkEnd w:id="649"/>
    <w:bookmarkStart w:name="z69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"О дорожном движении" (Ведомости Парламента Республики Казахстан, 2014 г., № 8, ст.43; № 16, ст.90; № 19-I, 19-II, ст.96; № 21, ст.122; № 22, ст.131; № 23, ст.143; 2015 г., № 9, ст.46; № 16, ст.79; № 19-I, ст.101; № 20-IV, ст.113; № 22-II, ст.144; 2016 г., № 6, ст.45; 2017 г., № 11, ст.29; № 14, ст.49; № 23-III, ст.111; 2018 г., № 10, ст.32; № 13, ст.41; № 19, ст.62; № 24, ст.94; 2019 г., № 8, ст.45; № 21-22, ст.90; № 24-I, ст.119):</w:t>
      </w:r>
    </w:p>
    <w:bookmarkEnd w:id="650"/>
    <w:bookmarkStart w:name="z69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изложить в следующей редакции:</w:t>
      </w:r>
    </w:p>
    <w:bookmarkEnd w:id="651"/>
    <w:bookmarkStart w:name="z69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обращение в орган регистрации транспортных средств лица, включенного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в соответствии с законодательством Республики Казахстан, за исключением транспортного средства, конфискованного и (или) взысканного по решению суда;".</w:t>
      </w:r>
    </w:p>
    <w:bookmarkEnd w:id="652"/>
    <w:bookmarkStart w:name="z69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Казахстан" (Ведомости Парламента Республики Казахстан, 2014 г., № 8, ст.48; № 16, ст.90; № 19-I, 19-II, ст.96; № 23, ст.143; 2015 г., № 1, ст.2; № 16, ст.79; № 21-I, ст.125; 2016 г., № 6, ст.45; № 24, ст.129, 131; 2017 г., № 8, ст.16; № 14, cт.50; 2018 г., № 7-8, ст.22; № 10, ст.32; № 16, ст.56; № 23, ст.91; 2019 г., № 5-6, ст.27; № 8, ст.45; № 21-22, ст.90, 91; № 24-II, ст.120):  </w:t>
      </w:r>
    </w:p>
    <w:bookmarkEnd w:id="653"/>
    <w:bookmarkStart w:name="z70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"защиты" заменить словом "защищенности";   </w:t>
      </w:r>
    </w:p>
    <w:bookmarkEnd w:id="654"/>
    <w:bookmarkStart w:name="z70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6:   </w:t>
      </w:r>
    </w:p>
    <w:bookmarkEnd w:id="655"/>
    <w:bookmarkStart w:name="z70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28) изложить в следующей редакции:  </w:t>
      </w:r>
    </w:p>
    <w:bookmarkEnd w:id="656"/>
    <w:bookmarkStart w:name="z70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"28) осуществлять государственный контроль за соблюдением требований законодательства Республики Казахстан о противодействии терроризму в части обеспечения антитеррористической защищенности объектов, уязвимых в террористическом отношении, за исключением воинских частей и учреждений Вооруженных Сил Республики Казахстан, других войск и воинских формирований, объектов специальных государственных органов, органов внутренних дел Республики Казахстан, а также охраняемых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Службе государственной охраны Республики Казахстан" (далее – охраняемые объекты), и загранучреждений Республики Казахстан;";</w:t>
      </w:r>
    </w:p>
    <w:bookmarkEnd w:id="657"/>
    <w:bookmarkStart w:name="z70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658"/>
    <w:bookmarkStart w:name="z70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"28-1) согласовывать, вести учет, хранение и (или) уничтожение паспортов антитеррористической защищенности объектов, уязвимых в террористическом отношении, за исключением паспортов воинских частей и учреждений Вооруженных Сил Республики Казахстан, других войск и воинских формирований, объектов специальных государственных органов Республики Казахстан, а также паспортов охраняемых объектов и загранучреждений Республики Казахстан;"; </w:t>
      </w:r>
    </w:p>
    <w:bookmarkEnd w:id="659"/>
    <w:bookmarkStart w:name="z70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0"/>
    <w:bookmarkStart w:name="z70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661"/>
    <w:bookmarkStart w:name="z70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организует государственный контроль за соблюдением требований законодательства Республики Казахстан о противодействии терроризму в части обеспечения антитеррористической защищенности объектов, уязвимых в террористическом отношении, за исключением воинских частей и учреждений Вооруженных Сил Республики Казахстан, других войск и воинских формирований, объектов специальных государственных органов, органов внутренних дел Республики Казахстан, а также охраняемых объектов и загранучреждений Республики Казахстан;";</w:t>
      </w:r>
    </w:p>
    <w:bookmarkEnd w:id="662"/>
    <w:bookmarkStart w:name="z70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25) дополнить абзацем тридцать вторым следующего содержания:</w:t>
      </w:r>
    </w:p>
    <w:bookmarkEnd w:id="663"/>
    <w:bookmarkStart w:name="z71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"нормативные правовые акты по организации антитеррористической защиты объектов органов внутренних дел Республики Казахстан, уязвимых в террористическом отношении;".</w:t>
      </w:r>
    </w:p>
    <w:bookmarkEnd w:id="664"/>
    <w:bookmarkStart w:name="z71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августа 2015 года "О внесении изменений и дополнений в некоторые законодательные акты Республики Казахстан по вопросам пенсионного обеспечения" (Ведомости Парламента Республики Казахстан, 2015 г., № 15, ст.78; № 19-ІІ, ст.106; № 22-II, ст.145; № 23-ІІ, ст.170; 2017 г., № 12, ст.36; № 22-III, ст.109; № 23-III, ст.111; 2018 г., № 14, ст.42; № 22, ст.83; 2019 г., № 15-16, ст.67; № 21-22, ст.90; № 23, ст.106; № 24-I, ст.118):</w:t>
      </w:r>
    </w:p>
    <w:bookmarkEnd w:id="665"/>
    <w:bookmarkStart w:name="z71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"подпункты 11-1) и 11-2)" заменить словами "подпункты 18) и 20)".</w:t>
      </w:r>
    </w:p>
    <w:bookmarkEnd w:id="666"/>
    <w:bookmarkStart w:name="z71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благотворительности" (Ведомости Парламента Республики Казахстан, 2015 г., № 22-I, cт.139; 2017 г., № 14, cт.51; 2018 г., № 14, ст.42):</w:t>
      </w:r>
    </w:p>
    <w:bookmarkEnd w:id="6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bookmarkStart w:name="z71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Благотворительная организация, обращающаяся за добровольными пожертвованиями, обязана соблюдать требования, установленные законодательством Республики Казахстан о противодействии легализации (отмыванию) доходов, полученных преступным путем, и финансированию терроризма.".</w:t>
      </w:r>
    </w:p>
    <w:bookmarkEnd w:id="668"/>
    <w:bookmarkStart w:name="z71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 (Ведомости Парламента Республики Казахстан, 2015 г., № 23-II, ст.171; 2016 г., № 7-II, ст.55; № 8-II, ст.72; № 24, ст.126; 2017 г., № 4, ст.7; № 9, ст.18; № 14, ст.51; № 23-III, ст.111; № 24, ст.115; 2018 г., № 10, ст.32; № 11, ст.37; № 13, ст.41; № 22, ст.82; 2019 г., № 5-6, ст.27; № 8, ст.45; № 15-16, ст.67; № 19-20, ст.86; № 23, ст.106):</w:t>
      </w:r>
    </w:p>
    <w:bookmarkEnd w:id="669"/>
    <w:bookmarkStart w:name="z71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670"/>
    <w:bookmarkStart w:name="z71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потенциальный поставщик и (или) привлекаемый им субподрядчик (соисполнитель), и (или) их руководитель, учредители (акционеры) включены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экстремизма, в порядке, установленном законодательством Республики Казахстан;".   </w:t>
      </w:r>
    </w:p>
    <w:bookmarkEnd w:id="671"/>
    <w:bookmarkStart w:name="z71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2016 года "О почте" (Ведомости Парламента Республики Казахстан, 2016 г., № 8-I, cт.64; № 24, cт.124, 126; 2017 г., № 24, ст.115; 2018 г., № 10, ст.32; 2019 г., № 7, ст.39; № 15-16, ст.67; № 21-22, ст.90):</w:t>
      </w:r>
    </w:p>
    <w:bookmarkEnd w:id="6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23 дополнить абзацем восьмым следующего содержания:</w:t>
      </w:r>
    </w:p>
    <w:bookmarkStart w:name="z72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"открытие и ведение банковского счета физического лица, включенного в перечень организаций и лиц, связанных с финансированием терроризма и экстремизма, в целях проведения операций с деньгами и (или) иным имуществом,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противодействии легализации (отмыванию) доходов, полученных преступным путем, и финансированию терроризма";".</w:t>
      </w:r>
    </w:p>
    <w:bookmarkEnd w:id="673"/>
    <w:bookmarkStart w:name="z72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2016 года "О платежах и платежных системах" (Ведомости Парламента Республики Казахстан, 2016 г., № 12, ст.86; № 23, ст.119; 2017 г., № 12, ст.36; № 13, ст.45; № 14, ст.53; № 21, ст.98; № 22-III, ст.109; 2018 г., № 10, ст.32; № 13, ст.41; № 14, ст.44; № 15, ст.47; 2019 г., № 2, ст.6; № 7, ст.37; № 15-16, ст.67; № 21-22, ст.90; № 23, ст.103; № 24-I, ст.118):</w:t>
      </w:r>
    </w:p>
    <w:bookmarkEnd w:id="674"/>
    <w:bookmarkStart w:name="z72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дополнить частью второй следующего содержания:</w:t>
      </w:r>
    </w:p>
    <w:bookmarkEnd w:id="675"/>
    <w:bookmarkStart w:name="z72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договоре (договорах), на основании которого (которых) осуществляется участие в иностранной платежной системе, должен быть предусмотрен порядок получения банками или организациями, осуществляющими отдельные виды банковских операций, сведений и информации о бенефициаре и отправителе по платежам и (или) переводам денег, за исключением платежей и (или) переводов денег с использованием платежных карточек.";</w:t>
      </w:r>
    </w:p>
    <w:bookmarkEnd w:id="676"/>
    <w:bookmarkStart w:name="z72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после слов "и экстремизма," дополнить словами "и (или) в перечень организаций и лиц, связанных с финансированием распространения оружия массового уничтожения, а также список лиц, причастных к террористической деятельности,";</w:t>
      </w:r>
    </w:p>
    <w:bookmarkEnd w:id="677"/>
    <w:bookmarkStart w:name="z72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9 следующего содержания:</w:t>
      </w:r>
    </w:p>
    <w:bookmarkEnd w:id="678"/>
    <w:bookmarkStart w:name="z72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Сведения о владельцах и суммах принадлежащих им электронных денег, а также об операциях, совершенных с использованием электронных денег, выдаются эмитентом электронных денег либо оператором системы электронных денег лицам по основаниям и в пределах, которые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Казахстан".";</w:t>
      </w:r>
    </w:p>
    <w:bookmarkEnd w:id="679"/>
    <w:bookmarkStart w:name="z72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слова "пунктами 5 и 6" заменить словами "пунктом 5 и частью первой пункта 6".</w:t>
      </w:r>
    </w:p>
    <w:bookmarkEnd w:id="680"/>
    <w:bookmarkStart w:name="z72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2018 года "Об адвокатской деятельности и юридической помощи" (Ведомости Парламента Республики Казахстан, 2018 г., № 16, cт.52; 2019 г., № 3-4, ст.16; № 15-16, ст.67):</w:t>
      </w:r>
    </w:p>
    <w:bookmarkEnd w:id="6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73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"Предоставление сведений и информации в уполномоченный орган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 не является разглашением профессиональной тайны.".</w:t>
      </w:r>
    </w:p>
    <w:bookmarkEnd w:id="682"/>
    <w:bookmarkStart w:name="z73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</w:t>
      </w:r>
    </w:p>
    <w:bookmarkEnd w:id="683"/>
    <w:bookmarkStart w:name="z73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по истечении шести месяцев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по истечении десяти календарных дней после дня его первого официального опубликования.</w:t>
      </w:r>
    </w:p>
    <w:bookmarkEnd w:id="6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