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f9c6" w14:textId="49ff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февраля 2020 года № 302-VІ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года, совершенный в Москве 22 августа 2018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между Правительством Республики Казахстан и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о создании на космодроме "Байконур" космического ракетного комплекса "Байтерек" от 22 декабря 2004 года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 (далее - Соглашение),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"космический ракетный комплекс "Байтерек" - комплекс, предназначенный для запусков космических аппаратов перспективной российской ракетой-носителем среднего класса, создание которой предусмотрено Федеральной космической программой Российской Федерации на 2016 - 2025 годы, с высоким уровнем экологической безопасности. В состав космического ракетного комплекса "Байтерек" входят стартовый и технический комплексы, создаваемые на базе технических средств, сооружений и коммуникаций космического ракетного комплекса "Зенит-М" космодрома "Байконур", учебно-тренировочные средства подготовки персонала по эксплуатации объектов наземной космической инфраструктуры, система телекоммуникационного и информационного обеспечения, а также районы падения отделяющихся частей ракет-носителей на территории Республики Казахстан и другие объекты наземной космической и обеспечивающей инфраструктуры;".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абзацем следующего содержания: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увеличения уставного капитала Совместного предприятия, Стороны сохраняют паритет по количеству акций, который выражается в равном количестве голосующих акций, принадлежащих акционерам от каждой из Сторон.".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4-1 следующего содержания: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4-1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финансирование в установленном законодательством Республики Казахстан порядке (в форме государственного задания):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и эксплуатации объектов наземной космической инфраструктуры космического ракетного комплекса "Зенит-М", используемых для создания и функционирования космического ракетного комплекса "Байтерек", после их исключения из состава объектов, арендуемых Российской Стороной;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 и модернизации объектов наземной космической инфраструктуры космического ракетного комплекса "Зенит-М", включая стартовый и технический комплексы (за исключением контрольно-проверочной аппаратуры, используемой при подготовке ракеты-носителя на стартовом и техническом комплексах, а также систем и агрегатов, имеющих ограниченный доступ), строительства новых объектов наземной космической инфраструктуры, капитального ремонта и реконструкции существующих объектов наземной космической инфраструктуры в целях создания космического ракетного комплекса "Байтерек" и осуществления с него запусков автоматических и пилотируемых космических аппаратов;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учебно-тренировочных средств подготовки персонала по эксплуатации стартового и технического комплексов;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отведения районов падения отделяющихся частей ракет-носителей на территории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системы телекоммуникационного и информационного обеспечения;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и модернизации объектов обеспечивающей инфраструктуры, необходимых для эксплуатации космического ракетного комплекса "Байтерек".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объем финансирования проекта создания космического ракетного комплекса "Байтерек" определяются технико-экономическим обоснованием проекта.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обеспечивает финансирование: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перспективной ракеты-носителя среднего класса;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комплекта средств транспортирования составных частей ракеты-носителя;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технического комплекса разгонного блока, технического комплекса космического аппарата, технического комплекса космической головной части;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технического комплекса пилотируемого транспортного корабля;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комплекса средств измерения, сбора и обработки телеметрической информации;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контрольно-проверочной аппаратуры для перспективной ракеты-носителя среднего класса на техническом и стартовом комплексах.".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начало летных испытаний космического ракетного комплекса "Байтерек" с ракетой-носителем среднего класса в 2022 году.".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Казахстанской Стороны - Министерство оборонной и аэрокосмической промышленности Республики Казахстан;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Государственная корпорация по космической деятельности "Роскосмос".".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космического ракетного комплекса "Байтерек" Стороны предоставляют Совместному предприятию право на создание новых сооружений (объектов) и внесение отделимых и неотделимых улучшений в существующие сооружения (объекты) наземной космической инфраструктуры космодрома "Байконур" по согласованию с компетентными органами Сторон.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объекты космического ракетного комплекса "Зенит-М" согласно перечню, утвержденному компетентными органами Сторон, исключаются из состава арендуемых Российской Стороной объектов комплекса "Байконур" и передаются Казахстанской Стороне в порядке, определенном Договором аренды, до 1 июня 2018 года.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передачу Совместному предприятию в доверительное управление указанных объектов космического ракетного комплекса "Зенит-М" в соответствии с законодательством Республики Казахстан.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Совместному предприятию могут быть переданы иные сооружения (объекты) комплекса "Байконур" с исключением их из состава арендуемых объектов комплекса "Байконур" в порядке, определенном Договором аренды.".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экспертиза проекта строительства объектов космического ракетного комплекса "Байтерек", создаваемых в целях реализации настоящего Соглашения, проводится в соответствии с законодательством Республики Казахстан.".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22 августа 2018 года в двух экземплярах, каждый на казахском и русском языках, причем оба текста имеют одинаковую силу.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