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77c" w14:textId="6b0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Дополнительного протокола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декабря 2018 года № 200-VІ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Дополнительный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совершенный в Челябинске 9 ноября 2017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к Протоколу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г.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21 января 2019 года, Бюллетень международных договоров РК 2019 г., № 2, ст. 17)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Российская Федерация, далее именуемые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г.,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13 мая 2002 г., протоколами о внесении изменений в указанный Протокол от 25 января 2006 г. и от 15 октября 2015 г.,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совместном освоении углеводородных ресурсов структуры "Курмангазы" ("Кулалинская"),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или его компетентный орган и предприятие, предусмотренное пункгом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г., подписанного 13 мая 2002 г. и измененного Протоколом от 25 января 2006 г., к указанному Протоколу (далее - Протокол), заключают дополнительное соглашение к соглашению о разделе продукции от 6 июля 2005 г., предусмотренному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Протокола, предусматривающее: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контрактной территории, предусмотренной соглашением о разделе продукции от 6 июля 2005 г.;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предприятию дополнительного периода разведки сроком на шесть лет на всей контрактной территории с возможностью последующего продления на четыре года;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даты подписания дополнительного соглашения к соглашению о разделе продукции от 6 июля 2005 г. в качестве даты начала дополнительного периода разведки.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Дополнительный протокол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процедур, необходимых для его вступления в силу.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Челябинске 9 ноября 2017 г. в двух экземплярах, каждый на казахском и русском языках, причем оба текста имеют одинаковую силу.  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