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bf52" w14:textId="c70b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w:t>
      </w:r>
    </w:p>
    <w:p>
      <w:pPr>
        <w:spacing w:after="0"/>
        <w:ind w:left="0"/>
        <w:jc w:val="both"/>
      </w:pPr>
      <w:r>
        <w:rPr>
          <w:rFonts w:ascii="Times New Roman"/>
          <w:b w:val="false"/>
          <w:i w:val="false"/>
          <w:color w:val="000000"/>
          <w:sz w:val="28"/>
        </w:rPr>
        <w:t>Закон Республики Казахстан от 2 июля 2018 года № 166-VІ ЗРК.</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5"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от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17, ст.81; № 19, ст.88; № 24, ст.125, 134; 2010 г., № 1-2, ст.2; № 7, ст.28;№ 15, ст.71; № 17-18, ст.112; 2011 г., № 2, ст.21, 28; № 3, ст.32; № 4, ст.37;№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8-II, ст.70; № 12, ст.87; 2017 г., № 4, ст.7; № 15, ст.55; № 22-III, ст.109;2018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0"/>
    <w:bookmarkStart w:name="z6" w:id="1"/>
    <w:p>
      <w:pPr>
        <w:spacing w:after="0"/>
        <w:ind w:left="0"/>
        <w:jc w:val="both"/>
      </w:pPr>
      <w:r>
        <w:rPr>
          <w:rFonts w:ascii="Times New Roman"/>
          <w:b w:val="false"/>
          <w:i w:val="false"/>
          <w:color w:val="000000"/>
          <w:sz w:val="28"/>
        </w:rPr>
        <w:t>
      1) в оглавлении заголовок статьи 291 изложить в следующей редакции:</w:t>
      </w:r>
    </w:p>
    <w:bookmarkEnd w:id="1"/>
    <w:bookmarkStart w:name="z7" w:id="2"/>
    <w:p>
      <w:pPr>
        <w:spacing w:after="0"/>
        <w:ind w:left="0"/>
        <w:jc w:val="both"/>
      </w:pPr>
      <w:r>
        <w:rPr>
          <w:rFonts w:ascii="Times New Roman"/>
          <w:b w:val="false"/>
          <w:i w:val="false"/>
          <w:color w:val="000000"/>
          <w:sz w:val="28"/>
        </w:rPr>
        <w:t xml:space="preserve">
      "Статья 291. Исполнение обязательства внесением долга"; </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статьи 58 исключить;</w:t>
      </w:r>
    </w:p>
    <w:bookmarkEnd w:id="3"/>
    <w:bookmarkStart w:name="z9" w:id="4"/>
    <w:p>
      <w:pPr>
        <w:spacing w:after="0"/>
        <w:ind w:left="0"/>
        <w:jc w:val="both"/>
      </w:pPr>
      <w:r>
        <w:rPr>
          <w:rFonts w:ascii="Times New Roman"/>
          <w:b w:val="false"/>
          <w:i w:val="false"/>
          <w:color w:val="000000"/>
          <w:sz w:val="28"/>
        </w:rPr>
        <w:t xml:space="preserve">
      3) 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128-1 изложить в следующей редакции:</w:t>
      </w:r>
    </w:p>
    <w:bookmarkEnd w:id="4"/>
    <w:bookmarkStart w:name="z10" w:id="5"/>
    <w:p>
      <w:pPr>
        <w:spacing w:after="0"/>
        <w:ind w:left="0"/>
        <w:jc w:val="both"/>
      </w:pPr>
      <w:r>
        <w:rPr>
          <w:rFonts w:ascii="Times New Roman"/>
          <w:b w:val="false"/>
          <w:i w:val="false"/>
          <w:color w:val="000000"/>
          <w:sz w:val="28"/>
        </w:rPr>
        <w:t>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одного лица и финансовое обязательство или долевой инструмент – у другого.</w:t>
      </w:r>
    </w:p>
    <w:bookmarkEnd w:id="5"/>
    <w:bookmarkStart w:name="z11" w:id="6"/>
    <w:p>
      <w:pPr>
        <w:spacing w:after="0"/>
        <w:ind w:left="0"/>
        <w:jc w:val="both"/>
      </w:pPr>
      <w:r>
        <w:rPr>
          <w:rFonts w:ascii="Times New Roman"/>
          <w:b w:val="false"/>
          <w:i w:val="false"/>
          <w:color w:val="000000"/>
          <w:sz w:val="28"/>
        </w:rPr>
        <w:t>
      2. Финансовый актив – любой актив, который представляет собой деньги, долевой инструмент другого лица, договорное право на получение денег или иного финансового актива от другого лица или на обмен финансовых активов или финансовых обязательств с другим лицом на потенциально 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производным инструментом, по которому у лица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6"/>
    <w:bookmarkStart w:name="z12" w:id="7"/>
    <w:p>
      <w:pPr>
        <w:spacing w:after="0"/>
        <w:ind w:left="0"/>
        <w:jc w:val="both"/>
      </w:pPr>
      <w:r>
        <w:rPr>
          <w:rFonts w:ascii="Times New Roman"/>
          <w:b w:val="false"/>
          <w:i w:val="false"/>
          <w:color w:val="000000"/>
          <w:sz w:val="28"/>
        </w:rPr>
        <w:t>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другого лица или обменять финансовые активы или финансовые обязательства с другим лицом на потенциально невыгодных для себя условиях, или такой договор, расчет по которому будет или может быть произведен собственными долевыми инструментами лица и который при этом является таким непроизводным инструментом, по которому у лица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лица.";</w:t>
      </w:r>
    </w:p>
    <w:bookmarkEnd w:id="7"/>
    <w:bookmarkStart w:name="z13"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229</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229. Ведение общих дел участников договора</w:t>
      </w:r>
    </w:p>
    <w:bookmarkEnd w:id="9"/>
    <w:bookmarkStart w:name="z15" w:id="10"/>
    <w:p>
      <w:pPr>
        <w:spacing w:after="0"/>
        <w:ind w:left="0"/>
        <w:jc w:val="both"/>
      </w:pPr>
      <w:r>
        <w:rPr>
          <w:rFonts w:ascii="Times New Roman"/>
          <w:b w:val="false"/>
          <w:i w:val="false"/>
          <w:color w:val="000000"/>
          <w:sz w:val="28"/>
        </w:rPr>
        <w:t xml:space="preserve">
      Ведение общих дел участников договора о совместной деятельности осуществляется по их общему согласию. По соглашению между собой они могут поручить руководство совместной деятельностью и ведение общих дел одному из участников, действующему в этом случае на основании доверенности, выданной остальными участниками договора, или третьему лицу в случае, предусмотренном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bookmarkEnd w:id="10"/>
    <w:bookmarkStart w:name="z16" w:id="1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291</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заголовок изложить в следующей редакции:</w:t>
      </w:r>
    </w:p>
    <w:bookmarkEnd w:id="12"/>
    <w:bookmarkStart w:name="z18" w:id="13"/>
    <w:p>
      <w:pPr>
        <w:spacing w:after="0"/>
        <w:ind w:left="0"/>
        <w:jc w:val="both"/>
      </w:pPr>
      <w:r>
        <w:rPr>
          <w:rFonts w:ascii="Times New Roman"/>
          <w:b w:val="false"/>
          <w:i w:val="false"/>
          <w:color w:val="000000"/>
          <w:sz w:val="28"/>
        </w:rPr>
        <w:t>
      "Статья 291. Исполнение обязательства внесением долга";</w:t>
      </w:r>
    </w:p>
    <w:bookmarkEnd w:id="13"/>
    <w:bookmarkStart w:name="z19" w:id="14"/>
    <w:p>
      <w:pPr>
        <w:spacing w:after="0"/>
        <w:ind w:left="0"/>
        <w:jc w:val="both"/>
      </w:pPr>
      <w:r>
        <w:rPr>
          <w:rFonts w:ascii="Times New Roman"/>
          <w:b w:val="false"/>
          <w:i w:val="false"/>
          <w:color w:val="000000"/>
          <w:sz w:val="28"/>
        </w:rPr>
        <w:t>
      дополнить пунктом 3 следующего содержания:</w:t>
      </w:r>
    </w:p>
    <w:bookmarkEnd w:id="14"/>
    <w:bookmarkStart w:name="z20" w:id="15"/>
    <w:p>
      <w:pPr>
        <w:spacing w:after="0"/>
        <w:ind w:left="0"/>
        <w:jc w:val="both"/>
      </w:pPr>
      <w:r>
        <w:rPr>
          <w:rFonts w:ascii="Times New Roman"/>
          <w:b w:val="false"/>
          <w:i w:val="false"/>
          <w:color w:val="000000"/>
          <w:sz w:val="28"/>
        </w:rPr>
        <w:t>
      "3. Особенности исполнения отдельных обязательств на рынке ценных бумаг, которые не могут быть исполнены вследствие оснований, указанных в пункте 1 настоящей статьи, устанавливаются законами Республики Казахстан.".</w:t>
      </w:r>
    </w:p>
    <w:bookmarkEnd w:id="15"/>
    <w:bookmarkStart w:name="z21"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3, ст.21; № 4, ст.28; № 5-6, ст.37; № 8, ст.52; № 9, ст.67; № 12, ст.88; 2009 г., № 2-3, ст.16; № 9-10, ст.48; № 17, ст.81; № 19, ст.88; № 24, ст.134; 2010 г.,№ 3-4, ст.12; № 5, ст.23; № 7, ст.28; № 15, ст.71; № 17-18, ст.112; 2011 г., № 3, ст.32; № 5, ст.43; № 6, ст.50, 53; № 16, ст.129; № 24, ст.196; 2012 г., № 2, ст.13, 14, 15; № 8, ст.64; № 10, ст.77; № 12, ст.85; № 13, ст.91; № 14, ст.92; № 20, ст.121; № 21-22, ст.124; 2013 г., № 4, ст.21; № 10-11, ст.56; № 15, ст.82;2014 г., № 1, ст.9; № 4-5, ст.24; № 11, ст.61, 69; № 14, ст.84; № 19-I, 19-II, ст.96; № 21, ст.122; № 23, ст.143; 2015 г., № 7, ст.34; № 8, ст.42, 45; № 13, ст.68;№ 15, ст.78; № 19-I, ст.100; № 19-II, ст.102; № 20-VII, ст.117, 119; № 22-I, ст.143; № 22-II, ст.145; № 22-III, ст.149; № 22-VI, ст.159; № 22-VII, ст.161;2016 г., № 7-I, ст.49; № 7-II, ст.53; № 8-I, ст.62; № 12, ст.87; № 24, ст.126;2017 г., № 4, ст.7; № 13, ст.45; № 21, ст.98):</w:t>
      </w:r>
    </w:p>
    <w:bookmarkEnd w:id="16"/>
    <w:bookmarkStart w:name="z22" w:id="17"/>
    <w:p>
      <w:pPr>
        <w:spacing w:after="0"/>
        <w:ind w:left="0"/>
        <w:jc w:val="both"/>
      </w:pPr>
      <w:r>
        <w:rPr>
          <w:rFonts w:ascii="Times New Roman"/>
          <w:b w:val="false"/>
          <w:i w:val="false"/>
          <w:color w:val="000000"/>
          <w:sz w:val="28"/>
        </w:rPr>
        <w:t>
      1) в оглавлении заголовки статей 750, 817 и 823 изложить в следующей редакции:</w:t>
      </w:r>
    </w:p>
    <w:bookmarkEnd w:id="17"/>
    <w:bookmarkStart w:name="z23" w:id="18"/>
    <w:p>
      <w:pPr>
        <w:spacing w:after="0"/>
        <w:ind w:left="0"/>
        <w:jc w:val="both"/>
      </w:pPr>
      <w:r>
        <w:rPr>
          <w:rFonts w:ascii="Times New Roman"/>
          <w:b w:val="false"/>
          <w:i w:val="false"/>
          <w:color w:val="000000"/>
          <w:sz w:val="28"/>
        </w:rPr>
        <w:t>
      "Статья 750. Операции, выполняемые банком (организацией, осуществляющей отдельные виды банковских операций) по договору банковского счета";</w:t>
      </w:r>
    </w:p>
    <w:bookmarkEnd w:id="18"/>
    <w:bookmarkStart w:name="z24" w:id="19"/>
    <w:p>
      <w:pPr>
        <w:spacing w:after="0"/>
        <w:ind w:left="0"/>
        <w:jc w:val="both"/>
      </w:pPr>
      <w:r>
        <w:rPr>
          <w:rFonts w:ascii="Times New Roman"/>
          <w:b w:val="false"/>
          <w:i w:val="false"/>
          <w:color w:val="000000"/>
          <w:sz w:val="28"/>
        </w:rPr>
        <w:t>
      "Статья 817. Страховой интерес и страховой случай";</w:t>
      </w:r>
    </w:p>
    <w:bookmarkEnd w:id="19"/>
    <w:bookmarkStart w:name="z25" w:id="20"/>
    <w:p>
      <w:pPr>
        <w:spacing w:after="0"/>
        <w:ind w:left="0"/>
        <w:jc w:val="both"/>
      </w:pPr>
      <w:r>
        <w:rPr>
          <w:rFonts w:ascii="Times New Roman"/>
          <w:b w:val="false"/>
          <w:i w:val="false"/>
          <w:color w:val="000000"/>
          <w:sz w:val="28"/>
        </w:rPr>
        <w:t>
      "Статья 823. Сострахование и совместное перестрахование";</w:t>
      </w:r>
    </w:p>
    <w:bookmarkEnd w:id="20"/>
    <w:bookmarkStart w:name="z26"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747:</w:t>
      </w:r>
    </w:p>
    <w:bookmarkEnd w:id="21"/>
    <w:bookmarkStart w:name="z27" w:id="22"/>
    <w:p>
      <w:pPr>
        <w:spacing w:after="0"/>
        <w:ind w:left="0"/>
        <w:jc w:val="both"/>
      </w:pPr>
      <w:r>
        <w:rPr>
          <w:rFonts w:ascii="Times New Roman"/>
          <w:b w:val="false"/>
          <w:i w:val="false"/>
          <w:color w:val="000000"/>
          <w:sz w:val="28"/>
        </w:rPr>
        <w:t>
      часть первую после слова "(банк" дополнить словами ", организация, осуществляющая отдельные виды банковских операций";</w:t>
      </w:r>
    </w:p>
    <w:bookmarkEnd w:id="22"/>
    <w:bookmarkStart w:name="z28" w:id="23"/>
    <w:p>
      <w:pPr>
        <w:spacing w:after="0"/>
        <w:ind w:left="0"/>
        <w:jc w:val="both"/>
      </w:pPr>
      <w:r>
        <w:rPr>
          <w:rFonts w:ascii="Times New Roman"/>
          <w:b w:val="false"/>
          <w:i w:val="false"/>
          <w:color w:val="000000"/>
          <w:sz w:val="28"/>
        </w:rPr>
        <w:t>
      часть третью:</w:t>
      </w:r>
    </w:p>
    <w:bookmarkEnd w:id="23"/>
    <w:bookmarkStart w:name="z29" w:id="24"/>
    <w:p>
      <w:pPr>
        <w:spacing w:after="0"/>
        <w:ind w:left="0"/>
        <w:jc w:val="both"/>
      </w:pPr>
      <w:r>
        <w:rPr>
          <w:rFonts w:ascii="Times New Roman"/>
          <w:b w:val="false"/>
          <w:i w:val="false"/>
          <w:color w:val="000000"/>
          <w:sz w:val="28"/>
        </w:rPr>
        <w:t>
      после слов "в банке" дополнить словами "(организации, осуществляющей отдельные виды банковских операций)";</w:t>
      </w:r>
    </w:p>
    <w:bookmarkEnd w:id="24"/>
    <w:bookmarkStart w:name="z30" w:id="25"/>
    <w:p>
      <w:pPr>
        <w:spacing w:after="0"/>
        <w:ind w:left="0"/>
        <w:jc w:val="both"/>
      </w:pPr>
      <w:r>
        <w:rPr>
          <w:rFonts w:ascii="Times New Roman"/>
          <w:b w:val="false"/>
          <w:i w:val="false"/>
          <w:color w:val="000000"/>
          <w:sz w:val="28"/>
        </w:rPr>
        <w:t>
      после слова "банком" дополнить словами "(организацией, осуществляющей отдельные виды банковских операций)";</w:t>
      </w:r>
    </w:p>
    <w:bookmarkEnd w:id="25"/>
    <w:bookmarkStart w:name="z31" w:id="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749</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часть первую пункта 1:</w:t>
      </w:r>
    </w:p>
    <w:bookmarkEnd w:id="27"/>
    <w:bookmarkStart w:name="z33" w:id="28"/>
    <w:p>
      <w:pPr>
        <w:spacing w:after="0"/>
        <w:ind w:left="0"/>
        <w:jc w:val="both"/>
      </w:pPr>
      <w:r>
        <w:rPr>
          <w:rFonts w:ascii="Times New Roman"/>
          <w:b w:val="false"/>
          <w:i w:val="false"/>
          <w:color w:val="000000"/>
          <w:sz w:val="28"/>
        </w:rPr>
        <w:t>
      после слова "Банк" дополнить словами "(организация, осуществляющая отдельные виды банковских операций)";</w:t>
      </w:r>
    </w:p>
    <w:bookmarkEnd w:id="28"/>
    <w:bookmarkStart w:name="z34" w:id="29"/>
    <w:p>
      <w:pPr>
        <w:spacing w:after="0"/>
        <w:ind w:left="0"/>
        <w:jc w:val="both"/>
      </w:pPr>
      <w:r>
        <w:rPr>
          <w:rFonts w:ascii="Times New Roman"/>
          <w:b w:val="false"/>
          <w:i w:val="false"/>
          <w:color w:val="000000"/>
          <w:sz w:val="28"/>
        </w:rPr>
        <w:t>
      после слов "в банке" дополнить словами "(организации, осуществляющей отдельные виды банковских операций)";</w:t>
      </w:r>
    </w:p>
    <w:bookmarkEnd w:id="29"/>
    <w:bookmarkStart w:name="z35" w:id="30"/>
    <w:p>
      <w:pPr>
        <w:spacing w:after="0"/>
        <w:ind w:left="0"/>
        <w:jc w:val="both"/>
      </w:pPr>
      <w:r>
        <w:rPr>
          <w:rFonts w:ascii="Times New Roman"/>
          <w:b w:val="false"/>
          <w:i w:val="false"/>
          <w:color w:val="000000"/>
          <w:sz w:val="28"/>
        </w:rPr>
        <w:t>
      части первую и вторую пункта 2 после слов "в банке" дополнить словами "(организации, осуществляющей отдельные виды банковских операций)";</w:t>
      </w:r>
    </w:p>
    <w:bookmarkEnd w:id="30"/>
    <w:bookmarkStart w:name="z36" w:id="31"/>
    <w:p>
      <w:pPr>
        <w:spacing w:after="0"/>
        <w:ind w:left="0"/>
        <w:jc w:val="both"/>
      </w:pPr>
      <w:r>
        <w:rPr>
          <w:rFonts w:ascii="Times New Roman"/>
          <w:b w:val="false"/>
          <w:i w:val="false"/>
          <w:color w:val="000000"/>
          <w:sz w:val="28"/>
        </w:rPr>
        <w:t>
      в пункте 3:</w:t>
      </w:r>
    </w:p>
    <w:bookmarkEnd w:id="31"/>
    <w:bookmarkStart w:name="z37" w:id="32"/>
    <w:p>
      <w:pPr>
        <w:spacing w:after="0"/>
        <w:ind w:left="0"/>
        <w:jc w:val="both"/>
      </w:pPr>
      <w:r>
        <w:rPr>
          <w:rFonts w:ascii="Times New Roman"/>
          <w:b w:val="false"/>
          <w:i w:val="false"/>
          <w:color w:val="000000"/>
          <w:sz w:val="28"/>
        </w:rPr>
        <w:t>
      после слов "в банке" дополнить словами "(организации, осуществляющей отдельные виды банковских операций)";</w:t>
      </w:r>
    </w:p>
    <w:bookmarkEnd w:id="32"/>
    <w:bookmarkStart w:name="z38" w:id="33"/>
    <w:p>
      <w:pPr>
        <w:spacing w:after="0"/>
        <w:ind w:left="0"/>
        <w:jc w:val="both"/>
      </w:pPr>
      <w:r>
        <w:rPr>
          <w:rFonts w:ascii="Times New Roman"/>
          <w:b w:val="false"/>
          <w:i w:val="false"/>
          <w:color w:val="000000"/>
          <w:sz w:val="28"/>
        </w:rPr>
        <w:t>
      после слова "банку" дополнить словами "(организации, осуществляющей отдельные виды банковских операций)";</w:t>
      </w:r>
    </w:p>
    <w:bookmarkEnd w:id="33"/>
    <w:bookmarkStart w:name="z39" w:id="34"/>
    <w:p>
      <w:pPr>
        <w:spacing w:after="0"/>
        <w:ind w:left="0"/>
        <w:jc w:val="both"/>
      </w:pPr>
      <w:r>
        <w:rPr>
          <w:rFonts w:ascii="Times New Roman"/>
          <w:b w:val="false"/>
          <w:i w:val="false"/>
          <w:color w:val="000000"/>
          <w:sz w:val="28"/>
        </w:rPr>
        <w:t>
      предложение первое пункта 4 после слов "в банке" дополнить словами "(организации, осуществляющей отдельные виды банковских операций)";</w:t>
      </w:r>
    </w:p>
    <w:bookmarkEnd w:id="34"/>
    <w:bookmarkStart w:name="z40"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750</w:t>
      </w:r>
      <w:r>
        <w:rPr>
          <w:rFonts w:ascii="Times New Roman"/>
          <w:b w:val="false"/>
          <w:i w:val="false"/>
          <w:color w:val="000000"/>
          <w:sz w:val="28"/>
        </w:rPr>
        <w:t xml:space="preserve">: </w:t>
      </w:r>
    </w:p>
    <w:bookmarkEnd w:id="35"/>
    <w:bookmarkStart w:name="z41" w:id="36"/>
    <w:p>
      <w:pPr>
        <w:spacing w:after="0"/>
        <w:ind w:left="0"/>
        <w:jc w:val="both"/>
      </w:pPr>
      <w:r>
        <w:rPr>
          <w:rFonts w:ascii="Times New Roman"/>
          <w:b w:val="false"/>
          <w:i w:val="false"/>
          <w:color w:val="000000"/>
          <w:sz w:val="28"/>
        </w:rPr>
        <w:t>
      заголовок изложить в следующей редакции:</w:t>
      </w:r>
    </w:p>
    <w:bookmarkEnd w:id="36"/>
    <w:bookmarkStart w:name="z42" w:id="37"/>
    <w:p>
      <w:pPr>
        <w:spacing w:after="0"/>
        <w:ind w:left="0"/>
        <w:jc w:val="both"/>
      </w:pPr>
      <w:r>
        <w:rPr>
          <w:rFonts w:ascii="Times New Roman"/>
          <w:b w:val="false"/>
          <w:i w:val="false"/>
          <w:color w:val="000000"/>
          <w:sz w:val="28"/>
        </w:rPr>
        <w:t>
      "Статья 750. Операции, выполняемые банком (организацией, осуществляющей отдельные виды банковских операций) по договору банковского счета";</w:t>
      </w:r>
    </w:p>
    <w:bookmarkEnd w:id="37"/>
    <w:bookmarkStart w:name="z43" w:id="38"/>
    <w:p>
      <w:pPr>
        <w:spacing w:after="0"/>
        <w:ind w:left="0"/>
        <w:jc w:val="both"/>
      </w:pPr>
      <w:r>
        <w:rPr>
          <w:rFonts w:ascii="Times New Roman"/>
          <w:b w:val="false"/>
          <w:i w:val="false"/>
          <w:color w:val="000000"/>
          <w:sz w:val="28"/>
        </w:rPr>
        <w:t>
      в пункте 1:</w:t>
      </w:r>
    </w:p>
    <w:bookmarkEnd w:id="38"/>
    <w:bookmarkStart w:name="z44" w:id="39"/>
    <w:p>
      <w:pPr>
        <w:spacing w:after="0"/>
        <w:ind w:left="0"/>
        <w:jc w:val="both"/>
      </w:pPr>
      <w:r>
        <w:rPr>
          <w:rFonts w:ascii="Times New Roman"/>
          <w:b w:val="false"/>
          <w:i w:val="false"/>
          <w:color w:val="000000"/>
          <w:sz w:val="28"/>
        </w:rPr>
        <w:t>
      в абзаце первом слова "банк обязан" заменить словами "банк (организация, осуществляющая отдельные виды банковских операций) обязан (обязана)";</w:t>
      </w:r>
    </w:p>
    <w:bookmarkEnd w:id="39"/>
    <w:bookmarkStart w:name="z45" w:id="40"/>
    <w:p>
      <w:pPr>
        <w:spacing w:after="0"/>
        <w:ind w:left="0"/>
        <w:jc w:val="both"/>
      </w:pPr>
      <w:r>
        <w:rPr>
          <w:rFonts w:ascii="Times New Roman"/>
          <w:b w:val="false"/>
          <w:i w:val="false"/>
          <w:color w:val="000000"/>
          <w:sz w:val="28"/>
        </w:rPr>
        <w:t>
      подпункт 6) после слов "в банке" дополнить словами "(организации, осуществляющей отдельные виды банковских операций)";</w:t>
      </w:r>
    </w:p>
    <w:bookmarkEnd w:id="40"/>
    <w:bookmarkStart w:name="z46" w:id="41"/>
    <w:p>
      <w:pPr>
        <w:spacing w:after="0"/>
        <w:ind w:left="0"/>
        <w:jc w:val="both"/>
      </w:pPr>
      <w:r>
        <w:rPr>
          <w:rFonts w:ascii="Times New Roman"/>
          <w:b w:val="false"/>
          <w:i w:val="false"/>
          <w:color w:val="000000"/>
          <w:sz w:val="28"/>
        </w:rPr>
        <w:t>
      в пункте 2:</w:t>
      </w:r>
    </w:p>
    <w:bookmarkEnd w:id="41"/>
    <w:bookmarkStart w:name="z47" w:id="42"/>
    <w:p>
      <w:pPr>
        <w:spacing w:after="0"/>
        <w:ind w:left="0"/>
        <w:jc w:val="both"/>
      </w:pPr>
      <w:r>
        <w:rPr>
          <w:rFonts w:ascii="Times New Roman"/>
          <w:b w:val="false"/>
          <w:i w:val="false"/>
          <w:color w:val="000000"/>
          <w:sz w:val="28"/>
        </w:rPr>
        <w:t>
      слова "Банк обязан" заменить словами  "Банк (организация, осуществляющая отдельные виды банковских операций) обязан (обязана)";</w:t>
      </w:r>
    </w:p>
    <w:bookmarkEnd w:id="42"/>
    <w:bookmarkStart w:name="z48" w:id="43"/>
    <w:p>
      <w:pPr>
        <w:spacing w:after="0"/>
        <w:ind w:left="0"/>
        <w:jc w:val="both"/>
      </w:pPr>
      <w:r>
        <w:rPr>
          <w:rFonts w:ascii="Times New Roman"/>
          <w:b w:val="false"/>
          <w:i w:val="false"/>
          <w:color w:val="000000"/>
          <w:sz w:val="28"/>
        </w:rPr>
        <w:t>
      после слов "в банк" дополнить словами "(организацию, осуществляющую отдельные виды банковских операций)";</w:t>
      </w:r>
    </w:p>
    <w:bookmarkEnd w:id="43"/>
    <w:bookmarkStart w:name="z49" w:id="44"/>
    <w:p>
      <w:pPr>
        <w:spacing w:after="0"/>
        <w:ind w:left="0"/>
        <w:jc w:val="both"/>
      </w:pPr>
      <w:r>
        <w:rPr>
          <w:rFonts w:ascii="Times New Roman"/>
          <w:b w:val="false"/>
          <w:i w:val="false"/>
          <w:color w:val="000000"/>
          <w:sz w:val="28"/>
        </w:rPr>
        <w:t xml:space="preserve">
      5) пункт 3 </w:t>
      </w:r>
      <w:r>
        <w:rPr>
          <w:rFonts w:ascii="Times New Roman"/>
          <w:b w:val="false"/>
          <w:i w:val="false"/>
          <w:color w:val="000000"/>
          <w:sz w:val="28"/>
        </w:rPr>
        <w:t>статьи 752</w:t>
      </w:r>
      <w:r>
        <w:rPr>
          <w:rFonts w:ascii="Times New Roman"/>
          <w:b w:val="false"/>
          <w:i w:val="false"/>
          <w:color w:val="000000"/>
          <w:sz w:val="28"/>
        </w:rPr>
        <w:t xml:space="preserve"> после слов "в банке" дополнить словами "(организации, осуществляющей отдельные виды банковских операций)"; </w:t>
      </w:r>
    </w:p>
    <w:bookmarkEnd w:id="44"/>
    <w:bookmarkStart w:name="z50" w:id="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806</w:t>
      </w:r>
      <w:r>
        <w:rPr>
          <w:rFonts w:ascii="Times New Roman"/>
          <w:b w:val="false"/>
          <w:i w:val="false"/>
          <w:color w:val="000000"/>
          <w:sz w:val="28"/>
        </w:rPr>
        <w:t xml:space="preserve"> изложить в следующей редакции:</w:t>
      </w:r>
    </w:p>
    <w:bookmarkEnd w:id="45"/>
    <w:bookmarkStart w:name="z51" w:id="46"/>
    <w:p>
      <w:pPr>
        <w:spacing w:after="0"/>
        <w:ind w:left="0"/>
        <w:jc w:val="both"/>
      </w:pPr>
      <w:r>
        <w:rPr>
          <w:rFonts w:ascii="Times New Roman"/>
          <w:b w:val="false"/>
          <w:i w:val="false"/>
          <w:color w:val="000000"/>
          <w:sz w:val="28"/>
        </w:rPr>
        <w:t>
      "Статья 806. Обязательное и добровольное страхование</w:t>
      </w:r>
    </w:p>
    <w:bookmarkEnd w:id="46"/>
    <w:bookmarkStart w:name="z52" w:id="47"/>
    <w:p>
      <w:pPr>
        <w:spacing w:after="0"/>
        <w:ind w:left="0"/>
        <w:jc w:val="both"/>
      </w:pPr>
      <w:r>
        <w:rPr>
          <w:rFonts w:ascii="Times New Roman"/>
          <w:b w:val="false"/>
          <w:i w:val="false"/>
          <w:color w:val="000000"/>
          <w:sz w:val="28"/>
        </w:rPr>
        <w:t>
      1. Обязательное страхование:</w:t>
      </w:r>
    </w:p>
    <w:bookmarkEnd w:id="47"/>
    <w:bookmarkStart w:name="z53" w:id="48"/>
    <w:p>
      <w:pPr>
        <w:spacing w:after="0"/>
        <w:ind w:left="0"/>
        <w:jc w:val="both"/>
      </w:pPr>
      <w:r>
        <w:rPr>
          <w:rFonts w:ascii="Times New Roman"/>
          <w:b w:val="false"/>
          <w:i w:val="false"/>
          <w:color w:val="000000"/>
          <w:sz w:val="28"/>
        </w:rPr>
        <w:t>
      1) страхование, осуществляемое в силу требований законодательных актов, виды, условия и порядок которого устанавливаются отдельными законодательными актами Республики Казахстан, регулирующими обязательные виды страхования;</w:t>
      </w:r>
    </w:p>
    <w:bookmarkEnd w:id="48"/>
    <w:bookmarkStart w:name="z54" w:id="49"/>
    <w:p>
      <w:pPr>
        <w:spacing w:after="0"/>
        <w:ind w:left="0"/>
        <w:jc w:val="both"/>
      </w:pPr>
      <w:r>
        <w:rPr>
          <w:rFonts w:ascii="Times New Roman"/>
          <w:b w:val="false"/>
          <w:i w:val="false"/>
          <w:color w:val="000000"/>
          <w:sz w:val="28"/>
        </w:rPr>
        <w:t>
      2) страхование,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 (вмененное страхование).</w:t>
      </w:r>
    </w:p>
    <w:bookmarkEnd w:id="49"/>
    <w:bookmarkStart w:name="z55" w:id="50"/>
    <w:p>
      <w:pPr>
        <w:spacing w:after="0"/>
        <w:ind w:left="0"/>
        <w:jc w:val="both"/>
      </w:pPr>
      <w:r>
        <w:rPr>
          <w:rFonts w:ascii="Times New Roman"/>
          <w:b w:val="false"/>
          <w:i w:val="false"/>
          <w:color w:val="000000"/>
          <w:sz w:val="28"/>
        </w:rPr>
        <w:t xml:space="preserve">
      2. Обязанность страховать свою жизнь или здоровье не может быть возложена на гражданина ни законодательными актами Республики Казахстан, ни договором. </w:t>
      </w:r>
    </w:p>
    <w:bookmarkEnd w:id="50"/>
    <w:bookmarkStart w:name="z56" w:id="51"/>
    <w:p>
      <w:pPr>
        <w:spacing w:after="0"/>
        <w:ind w:left="0"/>
        <w:jc w:val="both"/>
      </w:pPr>
      <w:r>
        <w:rPr>
          <w:rFonts w:ascii="Times New Roman"/>
          <w:b w:val="false"/>
          <w:i w:val="false"/>
          <w:color w:val="000000"/>
          <w:sz w:val="28"/>
        </w:rPr>
        <w:t>
      Обязательное страхование осуществляется за счет страхователя.</w:t>
      </w:r>
    </w:p>
    <w:bookmarkEnd w:id="51"/>
    <w:bookmarkStart w:name="z57" w:id="52"/>
    <w:p>
      <w:pPr>
        <w:spacing w:after="0"/>
        <w:ind w:left="0"/>
        <w:jc w:val="both"/>
      </w:pPr>
      <w:r>
        <w:rPr>
          <w:rFonts w:ascii="Times New Roman"/>
          <w:b w:val="false"/>
          <w:i w:val="false"/>
          <w:color w:val="000000"/>
          <w:sz w:val="28"/>
        </w:rPr>
        <w:t>
      Обязательное страхование, виды, условия и порядок которого устанавливаются отдельным законодательным актом Республики Казахстан, регулирующим обязательный вид страхования, может быть введено при условии экономической обоснованности, массовости и социально-общественной значимости.</w:t>
      </w:r>
    </w:p>
    <w:bookmarkEnd w:id="52"/>
    <w:bookmarkStart w:name="z58" w:id="53"/>
    <w:p>
      <w:pPr>
        <w:spacing w:after="0"/>
        <w:ind w:left="0"/>
        <w:jc w:val="both"/>
      </w:pPr>
      <w:r>
        <w:rPr>
          <w:rFonts w:ascii="Times New Roman"/>
          <w:b w:val="false"/>
          <w:i w:val="false"/>
          <w:color w:val="000000"/>
          <w:sz w:val="28"/>
        </w:rPr>
        <w:t>
      3. В случаях, когда обязанность страхования не вытекает из законодательного акта Республики Казахстан, а основана на договоре, такое страхование не является обязательным и не влечет последствий, предусмотренных статьей 808 настоящего Кодекса.</w:t>
      </w:r>
    </w:p>
    <w:bookmarkEnd w:id="53"/>
    <w:bookmarkStart w:name="z59" w:id="54"/>
    <w:p>
      <w:pPr>
        <w:spacing w:after="0"/>
        <w:ind w:left="0"/>
        <w:jc w:val="both"/>
      </w:pPr>
      <w:r>
        <w:rPr>
          <w:rFonts w:ascii="Times New Roman"/>
          <w:b w:val="false"/>
          <w:i w:val="false"/>
          <w:color w:val="000000"/>
          <w:sz w:val="28"/>
        </w:rPr>
        <w:t>
      4. При заключении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страхователь обязан заключить договор со страховщиком на условиях, предписанных данным законодательным актом Республики Казахстан.</w:t>
      </w:r>
    </w:p>
    <w:bookmarkEnd w:id="54"/>
    <w:bookmarkStart w:name="z60" w:id="55"/>
    <w:p>
      <w:pPr>
        <w:spacing w:after="0"/>
        <w:ind w:left="0"/>
        <w:jc w:val="both"/>
      </w:pPr>
      <w:r>
        <w:rPr>
          <w:rFonts w:ascii="Times New Roman"/>
          <w:b w:val="false"/>
          <w:i w:val="false"/>
          <w:color w:val="000000"/>
          <w:sz w:val="28"/>
        </w:rPr>
        <w:t>
      При вмененном страховании договор со страховщиком заключается на условиях, определенных соглашением сторон, с соблюдением минимальных условий, установленных законодательными актами Республики Казахстан.</w:t>
      </w:r>
    </w:p>
    <w:bookmarkEnd w:id="55"/>
    <w:bookmarkStart w:name="z61" w:id="56"/>
    <w:p>
      <w:pPr>
        <w:spacing w:after="0"/>
        <w:ind w:left="0"/>
        <w:jc w:val="both"/>
      </w:pPr>
      <w:r>
        <w:rPr>
          <w:rFonts w:ascii="Times New Roman"/>
          <w:b w:val="false"/>
          <w:i w:val="false"/>
          <w:color w:val="000000"/>
          <w:sz w:val="28"/>
        </w:rPr>
        <w:t>
      5. Договор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может быть заключен только со страховщиком, имеющим лицензию на осуществление данного вида страхования. Заключение договора обязательного страхования, виды, условия и порядок которого установлены отдельным законодательным актом Республики Казахстан, регулирующим обязательный вид страхования, для страховщика, имеющего лицензию на осуществление данного вида страхования, является обязательным.</w:t>
      </w:r>
    </w:p>
    <w:bookmarkEnd w:id="56"/>
    <w:bookmarkStart w:name="z62" w:id="57"/>
    <w:p>
      <w:pPr>
        <w:spacing w:after="0"/>
        <w:ind w:left="0"/>
        <w:jc w:val="both"/>
      </w:pPr>
      <w:r>
        <w:rPr>
          <w:rFonts w:ascii="Times New Roman"/>
          <w:b w:val="false"/>
          <w:i w:val="false"/>
          <w:color w:val="000000"/>
          <w:sz w:val="28"/>
        </w:rPr>
        <w:t xml:space="preserve">
      6. Добровольное страхование – страхование, осуществляемое в силу волеизъявления сторон. </w:t>
      </w:r>
    </w:p>
    <w:bookmarkEnd w:id="57"/>
    <w:bookmarkStart w:name="z63" w:id="58"/>
    <w:p>
      <w:pPr>
        <w:spacing w:after="0"/>
        <w:ind w:left="0"/>
        <w:jc w:val="both"/>
      </w:pPr>
      <w:r>
        <w:rPr>
          <w:rFonts w:ascii="Times New Roman"/>
          <w:b w:val="false"/>
          <w:i w:val="false"/>
          <w:color w:val="000000"/>
          <w:sz w:val="28"/>
        </w:rPr>
        <w:t>
      Виды, условия и порядок добровольного страхования определяются соглашением сторон.";</w:t>
      </w:r>
    </w:p>
    <w:bookmarkEnd w:id="58"/>
    <w:bookmarkStart w:name="z64" w:id="5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807</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часть вторую пункта 1 изложить в следующей редакции:</w:t>
      </w:r>
    </w:p>
    <w:bookmarkEnd w:id="60"/>
    <w:bookmarkStart w:name="z66" w:id="61"/>
    <w:p>
      <w:pPr>
        <w:spacing w:after="0"/>
        <w:ind w:left="0"/>
        <w:jc w:val="both"/>
      </w:pPr>
      <w:r>
        <w:rPr>
          <w:rFonts w:ascii="Times New Roman"/>
          <w:b w:val="false"/>
          <w:i w:val="false"/>
          <w:color w:val="000000"/>
          <w:sz w:val="28"/>
        </w:rPr>
        <w:t>
      "Объект страхования по обязательному страхованию определяется законодательными актами Республики Казахстан.";</w:t>
      </w:r>
    </w:p>
    <w:bookmarkEnd w:id="61"/>
    <w:bookmarkStart w:name="z67" w:id="62"/>
    <w:p>
      <w:pPr>
        <w:spacing w:after="0"/>
        <w:ind w:left="0"/>
        <w:jc w:val="both"/>
      </w:pPr>
      <w:r>
        <w:rPr>
          <w:rFonts w:ascii="Times New Roman"/>
          <w:b w:val="false"/>
          <w:i w:val="false"/>
          <w:color w:val="000000"/>
          <w:sz w:val="28"/>
        </w:rPr>
        <w:t>
      пункт 3 изложить в следующей редакции:</w:t>
      </w:r>
    </w:p>
    <w:bookmarkEnd w:id="62"/>
    <w:bookmarkStart w:name="z68" w:id="63"/>
    <w:p>
      <w:pPr>
        <w:spacing w:after="0"/>
        <w:ind w:left="0"/>
        <w:jc w:val="both"/>
      </w:pPr>
      <w:r>
        <w:rPr>
          <w:rFonts w:ascii="Times New Roman"/>
          <w:b w:val="false"/>
          <w:i w:val="false"/>
          <w:color w:val="000000"/>
          <w:sz w:val="28"/>
        </w:rPr>
        <w:t>
      "3. Договоры страхования, объектом которых выступают имущественные интересы, предусмотренные пунктом 2 настоящей статьи, либо в которых отсутствует объект страхования, являются ничтожными.";</w:t>
      </w:r>
    </w:p>
    <w:bookmarkEnd w:id="63"/>
    <w:bookmarkStart w:name="z69" w:id="64"/>
    <w:p>
      <w:pPr>
        <w:spacing w:after="0"/>
        <w:ind w:left="0"/>
        <w:jc w:val="both"/>
      </w:pPr>
      <w:r>
        <w:rPr>
          <w:rFonts w:ascii="Times New Roman"/>
          <w:b w:val="false"/>
          <w:i w:val="false"/>
          <w:color w:val="000000"/>
          <w:sz w:val="28"/>
        </w:rPr>
        <w:t xml:space="preserve">
      8) пункт 2 </w:t>
      </w:r>
      <w:r>
        <w:rPr>
          <w:rFonts w:ascii="Times New Roman"/>
          <w:b w:val="false"/>
          <w:i w:val="false"/>
          <w:color w:val="000000"/>
          <w:sz w:val="28"/>
        </w:rPr>
        <w:t>статьи 809-1</w:t>
      </w:r>
      <w:r>
        <w:rPr>
          <w:rFonts w:ascii="Times New Roman"/>
          <w:b w:val="false"/>
          <w:i w:val="false"/>
          <w:color w:val="000000"/>
          <w:sz w:val="28"/>
        </w:rPr>
        <w:t xml:space="preserve"> изложить в следующей редакции:</w:t>
      </w:r>
    </w:p>
    <w:bookmarkEnd w:id="64"/>
    <w:bookmarkStart w:name="z70" w:id="65"/>
    <w:p>
      <w:pPr>
        <w:spacing w:after="0"/>
        <w:ind w:left="0"/>
        <w:jc w:val="both"/>
      </w:pPr>
      <w:r>
        <w:rPr>
          <w:rFonts w:ascii="Times New Roman"/>
          <w:b w:val="false"/>
          <w:i w:val="false"/>
          <w:color w:val="000000"/>
          <w:sz w:val="28"/>
        </w:rPr>
        <w:t xml:space="preserve">
      "2. Ненакопительным страхованием является страхование, предусматривающее осуществление страховой выплаты только при наступлении страхового случая, обладающего признаками, предусмотренными пунктом 3 </w:t>
      </w:r>
      <w:r>
        <w:rPr>
          <w:rFonts w:ascii="Times New Roman"/>
          <w:b w:val="false"/>
          <w:i w:val="false"/>
          <w:color w:val="000000"/>
          <w:sz w:val="28"/>
        </w:rPr>
        <w:t>статьи 817</w:t>
      </w:r>
      <w:r>
        <w:rPr>
          <w:rFonts w:ascii="Times New Roman"/>
          <w:b w:val="false"/>
          <w:i w:val="false"/>
          <w:color w:val="000000"/>
          <w:sz w:val="28"/>
        </w:rPr>
        <w:t xml:space="preserve"> настоящего Кодекса."; </w:t>
      </w:r>
    </w:p>
    <w:bookmarkEnd w:id="65"/>
    <w:bookmarkStart w:name="z71" w:id="66"/>
    <w:p>
      <w:pPr>
        <w:spacing w:after="0"/>
        <w:ind w:left="0"/>
        <w:jc w:val="both"/>
      </w:pPr>
      <w:r>
        <w:rPr>
          <w:rFonts w:ascii="Times New Roman"/>
          <w:b w:val="false"/>
          <w:i w:val="false"/>
          <w:color w:val="000000"/>
          <w:sz w:val="28"/>
        </w:rPr>
        <w:t xml:space="preserve">
      9) пункт 3 </w:t>
      </w:r>
      <w:r>
        <w:rPr>
          <w:rFonts w:ascii="Times New Roman"/>
          <w:b w:val="false"/>
          <w:i w:val="false"/>
          <w:color w:val="000000"/>
          <w:sz w:val="28"/>
        </w:rPr>
        <w:t>статьи 813</w:t>
      </w:r>
      <w:r>
        <w:rPr>
          <w:rFonts w:ascii="Times New Roman"/>
          <w:b w:val="false"/>
          <w:i w:val="false"/>
          <w:color w:val="000000"/>
          <w:sz w:val="28"/>
        </w:rPr>
        <w:t xml:space="preserve"> дополнить словами ", если иное не установлено отдельными законодательными актами Республики Казахстан, регулирующими обязательные виды страхования";</w:t>
      </w:r>
    </w:p>
    <w:bookmarkEnd w:id="66"/>
    <w:bookmarkStart w:name="z72" w:id="6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816</w:t>
      </w:r>
      <w:r>
        <w:rPr>
          <w:rFonts w:ascii="Times New Roman"/>
          <w:b w:val="false"/>
          <w:i w:val="false"/>
          <w:color w:val="000000"/>
          <w:sz w:val="28"/>
        </w:rPr>
        <w:t>:</w:t>
      </w:r>
    </w:p>
    <w:bookmarkEnd w:id="67"/>
    <w:bookmarkStart w:name="z73" w:id="68"/>
    <w:p>
      <w:pPr>
        <w:spacing w:after="0"/>
        <w:ind w:left="0"/>
        <w:jc w:val="both"/>
      </w:pPr>
      <w:r>
        <w:rPr>
          <w:rFonts w:ascii="Times New Roman"/>
          <w:b w:val="false"/>
          <w:i w:val="false"/>
          <w:color w:val="000000"/>
          <w:sz w:val="28"/>
        </w:rPr>
        <w:t>
      в пункте 1:</w:t>
      </w:r>
    </w:p>
    <w:bookmarkEnd w:id="68"/>
    <w:bookmarkStart w:name="z74" w:id="69"/>
    <w:p>
      <w:pPr>
        <w:spacing w:after="0"/>
        <w:ind w:left="0"/>
        <w:jc w:val="both"/>
      </w:pPr>
      <w:r>
        <w:rPr>
          <w:rFonts w:ascii="Times New Roman"/>
          <w:b w:val="false"/>
          <w:i w:val="false"/>
          <w:color w:val="000000"/>
          <w:sz w:val="28"/>
        </w:rPr>
        <w:t xml:space="preserve">
      в части первой слова "об обязательном страховании" заменить словами "Республики Казахстан"; </w:t>
      </w:r>
    </w:p>
    <w:bookmarkEnd w:id="69"/>
    <w:bookmarkStart w:name="z75" w:id="70"/>
    <w:p>
      <w:pPr>
        <w:spacing w:after="0"/>
        <w:ind w:left="0"/>
        <w:jc w:val="both"/>
      </w:pPr>
      <w:r>
        <w:rPr>
          <w:rFonts w:ascii="Times New Roman"/>
          <w:b w:val="false"/>
          <w:i w:val="false"/>
          <w:color w:val="000000"/>
          <w:sz w:val="28"/>
        </w:rPr>
        <w:t>
      часть четвертую изложить в следующей редакции:</w:t>
      </w:r>
    </w:p>
    <w:bookmarkEnd w:id="70"/>
    <w:bookmarkStart w:name="z76" w:id="71"/>
    <w:p>
      <w:pPr>
        <w:spacing w:after="0"/>
        <w:ind w:left="0"/>
        <w:jc w:val="both"/>
      </w:pPr>
      <w:r>
        <w:rPr>
          <w:rFonts w:ascii="Times New Roman"/>
          <w:b w:val="false"/>
          <w:i w:val="false"/>
          <w:color w:val="000000"/>
          <w:sz w:val="28"/>
        </w:rPr>
        <w:t>
      "При обязательном страховании, виды, условия и порядок которого устанавливаются отдельным законодательным актом Республики Казахстан, регулирующим обязательный вид страхования, выгодоприобретатель определяется данным законодательным актом Республики Казахстан, при вмененном страховании – законодательными актами Республики Казахстан  либо соглашением сторон. По добровольным видам страхования выгодоприобретатель назначается страхователем.";</w:t>
      </w:r>
    </w:p>
    <w:bookmarkEnd w:id="71"/>
    <w:bookmarkStart w:name="z77" w:id="72"/>
    <w:p>
      <w:pPr>
        <w:spacing w:after="0"/>
        <w:ind w:left="0"/>
        <w:jc w:val="both"/>
      </w:pPr>
      <w:r>
        <w:rPr>
          <w:rFonts w:ascii="Times New Roman"/>
          <w:b w:val="false"/>
          <w:i w:val="false"/>
          <w:color w:val="000000"/>
          <w:sz w:val="28"/>
        </w:rPr>
        <w:t>
      часть первую пункта 2 изложить в следующей редакции:</w:t>
      </w:r>
    </w:p>
    <w:bookmarkEnd w:id="72"/>
    <w:bookmarkStart w:name="z78" w:id="73"/>
    <w:p>
      <w:pPr>
        <w:spacing w:after="0"/>
        <w:ind w:left="0"/>
        <w:jc w:val="both"/>
      </w:pPr>
      <w:r>
        <w:rPr>
          <w:rFonts w:ascii="Times New Roman"/>
          <w:b w:val="false"/>
          <w:i w:val="false"/>
          <w:color w:val="000000"/>
          <w:sz w:val="28"/>
        </w:rPr>
        <w:t>
      "2. Если иное не предусмотрено законодательными актами Республики Казахстан или договором страхования, выгодоприобретателем является страхователь.";</w:t>
      </w:r>
    </w:p>
    <w:bookmarkEnd w:id="73"/>
    <w:bookmarkStart w:name="z79" w:id="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817</w:t>
      </w:r>
      <w:r>
        <w:rPr>
          <w:rFonts w:ascii="Times New Roman"/>
          <w:b w:val="false"/>
          <w:i w:val="false"/>
          <w:color w:val="000000"/>
          <w:sz w:val="28"/>
        </w:rPr>
        <w:t>:</w:t>
      </w:r>
    </w:p>
    <w:bookmarkEnd w:id="74"/>
    <w:bookmarkStart w:name="z80" w:id="75"/>
    <w:p>
      <w:pPr>
        <w:spacing w:after="0"/>
        <w:ind w:left="0"/>
        <w:jc w:val="both"/>
      </w:pPr>
      <w:r>
        <w:rPr>
          <w:rFonts w:ascii="Times New Roman"/>
          <w:b w:val="false"/>
          <w:i w:val="false"/>
          <w:color w:val="000000"/>
          <w:sz w:val="28"/>
        </w:rPr>
        <w:t>
      заголовок изложить в следующей редакции:</w:t>
      </w:r>
    </w:p>
    <w:bookmarkEnd w:id="75"/>
    <w:bookmarkStart w:name="z81" w:id="76"/>
    <w:p>
      <w:pPr>
        <w:spacing w:after="0"/>
        <w:ind w:left="0"/>
        <w:jc w:val="both"/>
      </w:pPr>
      <w:r>
        <w:rPr>
          <w:rFonts w:ascii="Times New Roman"/>
          <w:b w:val="false"/>
          <w:i w:val="false"/>
          <w:color w:val="000000"/>
          <w:sz w:val="28"/>
        </w:rPr>
        <w:t>
      "Статья 817. Страховой интерес и страховой случай";</w:t>
      </w:r>
    </w:p>
    <w:bookmarkEnd w:id="76"/>
    <w:bookmarkStart w:name="z82" w:id="77"/>
    <w:p>
      <w:pPr>
        <w:spacing w:after="0"/>
        <w:ind w:left="0"/>
        <w:jc w:val="both"/>
      </w:pPr>
      <w:r>
        <w:rPr>
          <w:rFonts w:ascii="Times New Roman"/>
          <w:b w:val="false"/>
          <w:i w:val="false"/>
          <w:color w:val="000000"/>
          <w:sz w:val="28"/>
        </w:rPr>
        <w:t>
      пункт 1 изложить в следующей редакции:</w:t>
      </w:r>
    </w:p>
    <w:bookmarkEnd w:id="77"/>
    <w:bookmarkStart w:name="z83" w:id="78"/>
    <w:p>
      <w:pPr>
        <w:spacing w:after="0"/>
        <w:ind w:left="0"/>
        <w:jc w:val="both"/>
      </w:pPr>
      <w:r>
        <w:rPr>
          <w:rFonts w:ascii="Times New Roman"/>
          <w:b w:val="false"/>
          <w:i w:val="false"/>
          <w:color w:val="000000"/>
          <w:sz w:val="28"/>
        </w:rPr>
        <w:t>
      "1. Договор страхования должен предусматривать наличие страхового интереса.";</w:t>
      </w:r>
    </w:p>
    <w:bookmarkEnd w:id="78"/>
    <w:bookmarkStart w:name="z84" w:id="79"/>
    <w:p>
      <w:pPr>
        <w:spacing w:after="0"/>
        <w:ind w:left="0"/>
        <w:jc w:val="both"/>
      </w:pPr>
      <w:r>
        <w:rPr>
          <w:rFonts w:ascii="Times New Roman"/>
          <w:b w:val="false"/>
          <w:i w:val="false"/>
          <w:color w:val="000000"/>
          <w:sz w:val="28"/>
        </w:rPr>
        <w:t>
      дополнить пунктами 1-1 и 1-2 следующего содержания:</w:t>
      </w:r>
    </w:p>
    <w:bookmarkEnd w:id="79"/>
    <w:bookmarkStart w:name="z85" w:id="80"/>
    <w:p>
      <w:pPr>
        <w:spacing w:after="0"/>
        <w:ind w:left="0"/>
        <w:jc w:val="both"/>
      </w:pPr>
      <w:r>
        <w:rPr>
          <w:rFonts w:ascii="Times New Roman"/>
          <w:b w:val="false"/>
          <w:i w:val="false"/>
          <w:color w:val="000000"/>
          <w:sz w:val="28"/>
        </w:rPr>
        <w:t>
      "1-1. Страховой интерес – имущественный интерес страхователя (застрахованного, выгодоприобретателя) в предотвращении рисков и недопущении наступления страхового случая, за исключением событий, которые могут быть предусмотрены по договору накопительного страхования.</w:t>
      </w:r>
    </w:p>
    <w:bookmarkEnd w:id="80"/>
    <w:bookmarkStart w:name="z86" w:id="81"/>
    <w:p>
      <w:pPr>
        <w:spacing w:after="0"/>
        <w:ind w:left="0"/>
        <w:jc w:val="both"/>
      </w:pPr>
      <w:r>
        <w:rPr>
          <w:rFonts w:ascii="Times New Roman"/>
          <w:b w:val="false"/>
          <w:i w:val="false"/>
          <w:color w:val="000000"/>
          <w:sz w:val="28"/>
        </w:rPr>
        <w:t>
      1-2. Страховой случай – событие, с наступлением которого договор страхования предусматривает осуществление страховой выплаты.";</w:t>
      </w:r>
    </w:p>
    <w:bookmarkEnd w:id="81"/>
    <w:bookmarkStart w:name="z87" w:id="82"/>
    <w:p>
      <w:pPr>
        <w:spacing w:after="0"/>
        <w:ind w:left="0"/>
        <w:jc w:val="both"/>
      </w:pPr>
      <w:r>
        <w:rPr>
          <w:rFonts w:ascii="Times New Roman"/>
          <w:b w:val="false"/>
          <w:i w:val="false"/>
          <w:color w:val="000000"/>
          <w:sz w:val="28"/>
        </w:rPr>
        <w:t>
      в пункте 2 слова "об обязательном страховании" заменить словами "Республики Казахстан";</w:t>
      </w:r>
    </w:p>
    <w:bookmarkEnd w:id="82"/>
    <w:bookmarkStart w:name="z88" w:id="83"/>
    <w:p>
      <w:pPr>
        <w:spacing w:after="0"/>
        <w:ind w:left="0"/>
        <w:jc w:val="both"/>
      </w:pPr>
      <w:r>
        <w:rPr>
          <w:rFonts w:ascii="Times New Roman"/>
          <w:b w:val="false"/>
          <w:i w:val="false"/>
          <w:color w:val="000000"/>
          <w:sz w:val="28"/>
        </w:rPr>
        <w:t>
      пункт 3 изложить в следующей редакции:</w:t>
      </w:r>
    </w:p>
    <w:bookmarkEnd w:id="83"/>
    <w:bookmarkStart w:name="z89" w:id="84"/>
    <w:p>
      <w:pPr>
        <w:spacing w:after="0"/>
        <w:ind w:left="0"/>
        <w:jc w:val="both"/>
      </w:pPr>
      <w:r>
        <w:rPr>
          <w:rFonts w:ascii="Times New Roman"/>
          <w:b w:val="false"/>
          <w:i w:val="false"/>
          <w:color w:val="000000"/>
          <w:sz w:val="28"/>
        </w:rPr>
        <w:t xml:space="preserve">
      "3. Событие, рассматриваемое в качестве страхового случая, должно обладать всеми нижеперечисленными признаками (за исключением событий, которые могут быть предусмотрены по договору накопительного страхования): </w:t>
      </w:r>
    </w:p>
    <w:bookmarkEnd w:id="84"/>
    <w:bookmarkStart w:name="z90" w:id="85"/>
    <w:p>
      <w:pPr>
        <w:spacing w:after="0"/>
        <w:ind w:left="0"/>
        <w:jc w:val="both"/>
      </w:pPr>
      <w:r>
        <w:rPr>
          <w:rFonts w:ascii="Times New Roman"/>
          <w:b w:val="false"/>
          <w:i w:val="false"/>
          <w:color w:val="000000"/>
          <w:sz w:val="28"/>
        </w:rPr>
        <w:t>
      вероятности и случайности наступления события;</w:t>
      </w:r>
    </w:p>
    <w:bookmarkEnd w:id="85"/>
    <w:bookmarkStart w:name="z91" w:id="86"/>
    <w:p>
      <w:pPr>
        <w:spacing w:after="0"/>
        <w:ind w:left="0"/>
        <w:jc w:val="both"/>
      </w:pPr>
      <w:r>
        <w:rPr>
          <w:rFonts w:ascii="Times New Roman"/>
          <w:b w:val="false"/>
          <w:i w:val="false"/>
          <w:color w:val="000000"/>
          <w:sz w:val="28"/>
        </w:rPr>
        <w:t>
      непредсказуемости относительно конкретного времени или места наступления события, а также размера убытков в результате наступления события;</w:t>
      </w:r>
    </w:p>
    <w:bookmarkEnd w:id="86"/>
    <w:bookmarkStart w:name="z92" w:id="87"/>
    <w:p>
      <w:pPr>
        <w:spacing w:after="0"/>
        <w:ind w:left="0"/>
        <w:jc w:val="both"/>
      </w:pPr>
      <w:r>
        <w:rPr>
          <w:rFonts w:ascii="Times New Roman"/>
          <w:b w:val="false"/>
          <w:i w:val="false"/>
          <w:color w:val="000000"/>
          <w:sz w:val="28"/>
        </w:rPr>
        <w:t>
      отсутствия опасности того, что событие неизбежно и объективно должно произойти в пределах действия договора, о чем стороны или, по крайней мере, страхователь заведомо знали или заранее были осведомлены;</w:t>
      </w:r>
    </w:p>
    <w:bookmarkEnd w:id="87"/>
    <w:bookmarkStart w:name="z93" w:id="88"/>
    <w:p>
      <w:pPr>
        <w:spacing w:after="0"/>
        <w:ind w:left="0"/>
        <w:jc w:val="both"/>
      </w:pPr>
      <w:r>
        <w:rPr>
          <w:rFonts w:ascii="Times New Roman"/>
          <w:b w:val="false"/>
          <w:i w:val="false"/>
          <w:color w:val="000000"/>
          <w:sz w:val="28"/>
        </w:rPr>
        <w:t>
      наступление события имеет отрицательные, невыгодные экономические последствия для имущественного интереса страхователя (застрахованного, выгодоприобретателя);</w:t>
      </w:r>
    </w:p>
    <w:bookmarkEnd w:id="88"/>
    <w:bookmarkStart w:name="z94" w:id="89"/>
    <w:p>
      <w:pPr>
        <w:spacing w:after="0"/>
        <w:ind w:left="0"/>
        <w:jc w:val="both"/>
      </w:pPr>
      <w:r>
        <w:rPr>
          <w:rFonts w:ascii="Times New Roman"/>
          <w:b w:val="false"/>
          <w:i w:val="false"/>
          <w:color w:val="000000"/>
          <w:sz w:val="28"/>
        </w:rPr>
        <w:t>
      наступление события не связано с волеизъявлением и (или) умыслом страхователя (застрахованного, выгодоприобретателя) и не предусматривает цель извлечения выгоды и (или) получения выигрыша (спекулятивный риск).";</w:t>
      </w:r>
    </w:p>
    <w:bookmarkEnd w:id="89"/>
    <w:bookmarkStart w:name="z95" w:id="90"/>
    <w:p>
      <w:pPr>
        <w:spacing w:after="0"/>
        <w:ind w:left="0"/>
        <w:jc w:val="both"/>
      </w:pPr>
      <w:r>
        <w:rPr>
          <w:rFonts w:ascii="Times New Roman"/>
          <w:b w:val="false"/>
          <w:i w:val="false"/>
          <w:color w:val="000000"/>
          <w:sz w:val="28"/>
        </w:rPr>
        <w:t xml:space="preserve">
      12) пункты 1 и 2 </w:t>
      </w:r>
      <w:r>
        <w:rPr>
          <w:rFonts w:ascii="Times New Roman"/>
          <w:b w:val="false"/>
          <w:i w:val="false"/>
          <w:color w:val="000000"/>
          <w:sz w:val="28"/>
        </w:rPr>
        <w:t>статьи 818</w:t>
      </w:r>
      <w:r>
        <w:rPr>
          <w:rFonts w:ascii="Times New Roman"/>
          <w:b w:val="false"/>
          <w:i w:val="false"/>
          <w:color w:val="000000"/>
          <w:sz w:val="28"/>
        </w:rPr>
        <w:t xml:space="preserve"> изложить в следующей редакции:</w:t>
      </w:r>
    </w:p>
    <w:bookmarkEnd w:id="90"/>
    <w:bookmarkStart w:name="z96" w:id="91"/>
    <w:p>
      <w:pPr>
        <w:spacing w:after="0"/>
        <w:ind w:left="0"/>
        <w:jc w:val="both"/>
      </w:pPr>
      <w:r>
        <w:rPr>
          <w:rFonts w:ascii="Times New Roman"/>
          <w:b w:val="false"/>
          <w:i w:val="false"/>
          <w:color w:val="000000"/>
          <w:sz w:val="28"/>
        </w:rPr>
        <w:t>
      "1.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91"/>
    <w:bookmarkStart w:name="z97" w:id="92"/>
    <w:p>
      <w:pPr>
        <w:spacing w:after="0"/>
        <w:ind w:left="0"/>
        <w:jc w:val="both"/>
      </w:pPr>
      <w:r>
        <w:rPr>
          <w:rFonts w:ascii="Times New Roman"/>
          <w:b w:val="false"/>
          <w:i w:val="false"/>
          <w:color w:val="000000"/>
          <w:sz w:val="28"/>
        </w:rPr>
        <w:t xml:space="preserve">
      Полученные страховщиком от страхователя страховые премии принадлежат ему на праве собственности, за исключением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случая, предусмотренного пунктом 3 статьи </w:t>
      </w:r>
      <w:r>
        <w:rPr>
          <w:rFonts w:ascii="Times New Roman"/>
          <w:b w:val="false"/>
          <w:i w:val="false"/>
          <w:color w:val="000000"/>
          <w:sz w:val="28"/>
        </w:rPr>
        <w:t>845-1</w:t>
      </w:r>
      <w:r>
        <w:rPr>
          <w:rFonts w:ascii="Times New Roman"/>
          <w:b w:val="false"/>
          <w:i w:val="false"/>
          <w:color w:val="000000"/>
          <w:sz w:val="28"/>
        </w:rPr>
        <w:t xml:space="preserve"> настоящего Кодекса.</w:t>
      </w:r>
    </w:p>
    <w:bookmarkEnd w:id="92"/>
    <w:bookmarkStart w:name="z98" w:id="93"/>
    <w:p>
      <w:pPr>
        <w:spacing w:after="0"/>
        <w:ind w:left="0"/>
        <w:jc w:val="both"/>
      </w:pPr>
      <w:r>
        <w:rPr>
          <w:rFonts w:ascii="Times New Roman"/>
          <w:b w:val="false"/>
          <w:i w:val="false"/>
          <w:color w:val="000000"/>
          <w:sz w:val="28"/>
        </w:rPr>
        <w:t>
      2. Размеры страховых премий устанавливаются договором. При обязательном страховании размеры страховых премий устанавливаются отдельным законодательным актом Республики Казахстан, регулирующим обязательный вид страхования.</w:t>
      </w:r>
    </w:p>
    <w:bookmarkEnd w:id="93"/>
    <w:bookmarkStart w:name="z99" w:id="94"/>
    <w:p>
      <w:pPr>
        <w:spacing w:after="0"/>
        <w:ind w:left="0"/>
        <w:jc w:val="both"/>
      </w:pPr>
      <w:r>
        <w:rPr>
          <w:rFonts w:ascii="Times New Roman"/>
          <w:b w:val="false"/>
          <w:i w:val="false"/>
          <w:color w:val="000000"/>
          <w:sz w:val="28"/>
        </w:rPr>
        <w:t>
      Порядок и сроки уплаты страховых премий определяются договором. При обязательном страховании они могут определяться законодательными актами Республики Казахстан.";</w:t>
      </w:r>
    </w:p>
    <w:bookmarkEnd w:id="94"/>
    <w:bookmarkStart w:name="z100" w:id="95"/>
    <w:p>
      <w:pPr>
        <w:spacing w:after="0"/>
        <w:ind w:left="0"/>
        <w:jc w:val="both"/>
      </w:pPr>
      <w:r>
        <w:rPr>
          <w:rFonts w:ascii="Times New Roman"/>
          <w:b w:val="false"/>
          <w:i w:val="false"/>
          <w:color w:val="000000"/>
          <w:sz w:val="28"/>
        </w:rPr>
        <w:t xml:space="preserve">
      13) пункт 2 </w:t>
      </w:r>
      <w:r>
        <w:rPr>
          <w:rFonts w:ascii="Times New Roman"/>
          <w:b w:val="false"/>
          <w:i w:val="false"/>
          <w:color w:val="000000"/>
          <w:sz w:val="28"/>
        </w:rPr>
        <w:t>статьи 819</w:t>
      </w:r>
      <w:r>
        <w:rPr>
          <w:rFonts w:ascii="Times New Roman"/>
          <w:b w:val="false"/>
          <w:i w:val="false"/>
          <w:color w:val="000000"/>
          <w:sz w:val="28"/>
        </w:rPr>
        <w:t xml:space="preserve"> изложить в следующей редакции:</w:t>
      </w:r>
    </w:p>
    <w:bookmarkEnd w:id="95"/>
    <w:bookmarkStart w:name="z101" w:id="96"/>
    <w:p>
      <w:pPr>
        <w:spacing w:after="0"/>
        <w:ind w:left="0"/>
        <w:jc w:val="both"/>
      </w:pPr>
      <w:r>
        <w:rPr>
          <w:rFonts w:ascii="Times New Roman"/>
          <w:b w:val="false"/>
          <w:i w:val="false"/>
          <w:color w:val="000000"/>
          <w:sz w:val="28"/>
        </w:rPr>
        <w:t>
      "2. Размеры страховых сумм (за исключением договоров аннуитетного страхования и договоров страхования, предусматривающих условие участия страхователя в инвестициях) устанавливаются договором. При обязательном страховании они не могут быть менее размеров, установленных законодательными актами Республики Казахстан.";</w:t>
      </w:r>
    </w:p>
    <w:bookmarkEnd w:id="96"/>
    <w:bookmarkStart w:name="z102" w:id="9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820</w:t>
      </w:r>
      <w:r>
        <w:rPr>
          <w:rFonts w:ascii="Times New Roman"/>
          <w:b w:val="false"/>
          <w:i w:val="false"/>
          <w:color w:val="000000"/>
          <w:sz w:val="28"/>
        </w:rPr>
        <w:t xml:space="preserve">: </w:t>
      </w:r>
    </w:p>
    <w:bookmarkEnd w:id="97"/>
    <w:bookmarkStart w:name="z103" w:id="98"/>
    <w:p>
      <w:pPr>
        <w:spacing w:after="0"/>
        <w:ind w:left="0"/>
        <w:jc w:val="both"/>
      </w:pPr>
      <w:r>
        <w:rPr>
          <w:rFonts w:ascii="Times New Roman"/>
          <w:b w:val="false"/>
          <w:i w:val="false"/>
          <w:color w:val="000000"/>
          <w:sz w:val="28"/>
        </w:rPr>
        <w:t>
      пункты 2 и 3 изложить в следующей редакции:</w:t>
      </w:r>
    </w:p>
    <w:bookmarkEnd w:id="98"/>
    <w:bookmarkStart w:name="z104" w:id="99"/>
    <w:p>
      <w:pPr>
        <w:spacing w:after="0"/>
        <w:ind w:left="0"/>
        <w:jc w:val="both"/>
      </w:pPr>
      <w:r>
        <w:rPr>
          <w:rFonts w:ascii="Times New Roman"/>
          <w:b w:val="false"/>
          <w:i w:val="false"/>
          <w:color w:val="000000"/>
          <w:sz w:val="28"/>
        </w:rPr>
        <w:t>
      "2. Порядок определения размеров страховой выплаты устанавливается договором. По обязательному страхованию порядок определения размеров страховой выплаты устанавливается отдельным законодательным актом Республики Казахстан, регулирующим обязательный вид страхования.</w:t>
      </w:r>
    </w:p>
    <w:bookmarkEnd w:id="99"/>
    <w:bookmarkStart w:name="z105" w:id="100"/>
    <w:p>
      <w:pPr>
        <w:spacing w:after="0"/>
        <w:ind w:left="0"/>
        <w:jc w:val="both"/>
      </w:pPr>
      <w:r>
        <w:rPr>
          <w:rFonts w:ascii="Times New Roman"/>
          <w:b w:val="false"/>
          <w:i w:val="false"/>
          <w:color w:val="000000"/>
          <w:sz w:val="28"/>
        </w:rPr>
        <w:t xml:space="preserve">
      3. Порядок и сроки осуществления страховых выплат определяются договором. </w:t>
      </w:r>
    </w:p>
    <w:bookmarkEnd w:id="100"/>
    <w:bookmarkStart w:name="z106" w:id="101"/>
    <w:p>
      <w:pPr>
        <w:spacing w:after="0"/>
        <w:ind w:left="0"/>
        <w:jc w:val="both"/>
      </w:pPr>
      <w:r>
        <w:rPr>
          <w:rFonts w:ascii="Times New Roman"/>
          <w:b w:val="false"/>
          <w:i w:val="false"/>
          <w:color w:val="000000"/>
          <w:sz w:val="28"/>
        </w:rPr>
        <w:t>
      По обязательному страхованию они могут быть определены законодательными актами Республики Казахстан.";</w:t>
      </w:r>
    </w:p>
    <w:bookmarkEnd w:id="101"/>
    <w:bookmarkStart w:name="z107" w:id="102"/>
    <w:p>
      <w:pPr>
        <w:spacing w:after="0"/>
        <w:ind w:left="0"/>
        <w:jc w:val="both"/>
      </w:pPr>
      <w:r>
        <w:rPr>
          <w:rFonts w:ascii="Times New Roman"/>
          <w:b w:val="false"/>
          <w:i w:val="false"/>
          <w:color w:val="000000"/>
          <w:sz w:val="28"/>
        </w:rPr>
        <w:t>
      в пункте 8 слова "об обязательном страховании" заменить словами "Республики Казахстан";</w:t>
      </w:r>
    </w:p>
    <w:bookmarkEnd w:id="102"/>
    <w:bookmarkStart w:name="z108" w:id="10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823</w:t>
      </w:r>
      <w:r>
        <w:rPr>
          <w:rFonts w:ascii="Times New Roman"/>
          <w:b w:val="false"/>
          <w:i w:val="false"/>
          <w:color w:val="000000"/>
          <w:sz w:val="28"/>
        </w:rPr>
        <w:t xml:space="preserve"> изложить в следующей редакции:</w:t>
      </w:r>
    </w:p>
    <w:bookmarkEnd w:id="103"/>
    <w:bookmarkStart w:name="z109" w:id="104"/>
    <w:p>
      <w:pPr>
        <w:spacing w:after="0"/>
        <w:ind w:left="0"/>
        <w:jc w:val="both"/>
      </w:pPr>
      <w:r>
        <w:rPr>
          <w:rFonts w:ascii="Times New Roman"/>
          <w:b w:val="false"/>
          <w:i w:val="false"/>
          <w:color w:val="000000"/>
          <w:sz w:val="28"/>
        </w:rPr>
        <w:t>
      "Статья 823. Сострахование и совместное перестрахование</w:t>
      </w:r>
    </w:p>
    <w:bookmarkEnd w:id="104"/>
    <w:bookmarkStart w:name="z110" w:id="105"/>
    <w:p>
      <w:pPr>
        <w:spacing w:after="0"/>
        <w:ind w:left="0"/>
        <w:jc w:val="both"/>
      </w:pPr>
      <w:r>
        <w:rPr>
          <w:rFonts w:ascii="Times New Roman"/>
          <w:b w:val="false"/>
          <w:i w:val="false"/>
          <w:color w:val="000000"/>
          <w:sz w:val="28"/>
        </w:rPr>
        <w:t xml:space="preserve">
      1. Объект страхования может быть застрахован по одному договору сострахования совместно несколькими страховщиками путем создания простого товарищества (страхового пула) на основе договора о совместной деятельности (сострахование). </w:t>
      </w:r>
    </w:p>
    <w:bookmarkEnd w:id="105"/>
    <w:bookmarkStart w:name="z111" w:id="106"/>
    <w:p>
      <w:pPr>
        <w:spacing w:after="0"/>
        <w:ind w:left="0"/>
        <w:jc w:val="both"/>
      </w:pPr>
      <w:r>
        <w:rPr>
          <w:rFonts w:ascii="Times New Roman"/>
          <w:b w:val="false"/>
          <w:i w:val="false"/>
          <w:color w:val="000000"/>
          <w:sz w:val="28"/>
        </w:rPr>
        <w:t xml:space="preserve">
      Объект перестрахования может быть застрахован по одному договору совместного перестрахования совместно несколькими перестраховщиками путем создания простого товарищества (перестраховочного пула) на основе договора о совместной деятельности (совместное перестрахование). </w:t>
      </w:r>
    </w:p>
    <w:bookmarkEnd w:id="106"/>
    <w:bookmarkStart w:name="z112" w:id="107"/>
    <w:p>
      <w:pPr>
        <w:spacing w:after="0"/>
        <w:ind w:left="0"/>
        <w:jc w:val="both"/>
      </w:pPr>
      <w:r>
        <w:rPr>
          <w:rFonts w:ascii="Times New Roman"/>
          <w:b w:val="false"/>
          <w:i w:val="false"/>
          <w:color w:val="000000"/>
          <w:sz w:val="28"/>
        </w:rPr>
        <w:t>
      При этом в договоре сострахования (совместного перестрахования) должны содержаться условия, определяющие права и обязанности каждого страховщика (перестраховщика) в согласованных долях.</w:t>
      </w:r>
    </w:p>
    <w:bookmarkEnd w:id="107"/>
    <w:bookmarkStart w:name="z113" w:id="108"/>
    <w:p>
      <w:pPr>
        <w:spacing w:after="0"/>
        <w:ind w:left="0"/>
        <w:jc w:val="both"/>
      </w:pPr>
      <w:r>
        <w:rPr>
          <w:rFonts w:ascii="Times New Roman"/>
          <w:b w:val="false"/>
          <w:i w:val="false"/>
          <w:color w:val="000000"/>
          <w:sz w:val="28"/>
        </w:rPr>
        <w:t>
      Участники страхового (перестраховочного) пула солидарно отвечают перед страхователем (выгодоприобретателем) или перестрахователем по обязательствам страхового (перестраховочного) пула, в том числе за осуществление страховой выплаты, если иное не определено договором сострахования (совместного перестрахования).</w:t>
      </w:r>
    </w:p>
    <w:bookmarkEnd w:id="108"/>
    <w:bookmarkStart w:name="z114" w:id="109"/>
    <w:p>
      <w:pPr>
        <w:spacing w:after="0"/>
        <w:ind w:left="0"/>
        <w:jc w:val="both"/>
      </w:pPr>
      <w:r>
        <w:rPr>
          <w:rFonts w:ascii="Times New Roman"/>
          <w:b w:val="false"/>
          <w:i w:val="false"/>
          <w:color w:val="000000"/>
          <w:sz w:val="28"/>
        </w:rPr>
        <w:t>
      2. При наличии соответствующего соглашения между страховщиками (перестраховщиками) один из них может представлять всех страховщиков (перестраховщиков) во взаимоотношениях со страхователем (перестрахователем).</w:t>
      </w:r>
    </w:p>
    <w:bookmarkEnd w:id="109"/>
    <w:bookmarkStart w:name="z115" w:id="110"/>
    <w:p>
      <w:pPr>
        <w:spacing w:after="0"/>
        <w:ind w:left="0"/>
        <w:jc w:val="both"/>
      </w:pPr>
      <w:r>
        <w:rPr>
          <w:rFonts w:ascii="Times New Roman"/>
          <w:b w:val="false"/>
          <w:i w:val="false"/>
          <w:color w:val="000000"/>
          <w:sz w:val="28"/>
        </w:rPr>
        <w:t>
      3. Руководство и ведение общих дел участников страхового (перестраховочного) пула могут осуществляться страховым брокером при наличии соответствующего соглашения с участниками страхового (перестраховочного) пула.";</w:t>
      </w:r>
    </w:p>
    <w:bookmarkEnd w:id="110"/>
    <w:bookmarkStart w:name="z116" w:id="11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824</w:t>
      </w:r>
      <w:r>
        <w:rPr>
          <w:rFonts w:ascii="Times New Roman"/>
          <w:b w:val="false"/>
          <w:i w:val="false"/>
          <w:color w:val="000000"/>
          <w:sz w:val="28"/>
        </w:rPr>
        <w:t>:</w:t>
      </w:r>
    </w:p>
    <w:bookmarkEnd w:id="111"/>
    <w:bookmarkStart w:name="z117" w:id="112"/>
    <w:p>
      <w:pPr>
        <w:spacing w:after="0"/>
        <w:ind w:left="0"/>
        <w:jc w:val="both"/>
      </w:pPr>
      <w:r>
        <w:rPr>
          <w:rFonts w:ascii="Times New Roman"/>
          <w:b w:val="false"/>
          <w:i w:val="false"/>
          <w:color w:val="000000"/>
          <w:sz w:val="28"/>
        </w:rPr>
        <w:t>
      пункт 1 изложить в следующей редакции:</w:t>
      </w:r>
    </w:p>
    <w:bookmarkEnd w:id="112"/>
    <w:bookmarkStart w:name="z118" w:id="113"/>
    <w:p>
      <w:pPr>
        <w:spacing w:after="0"/>
        <w:ind w:left="0"/>
        <w:jc w:val="both"/>
      </w:pPr>
      <w:r>
        <w:rPr>
          <w:rFonts w:ascii="Times New Roman"/>
          <w:b w:val="false"/>
          <w:i w:val="false"/>
          <w:color w:val="000000"/>
          <w:sz w:val="28"/>
        </w:rPr>
        <w:t>
      "1. Страховщик вправе путем перестрахования обеспечить покрытие риска исполнения всех или части своих обязательств перед страхователем у другого страховщика (перестраховщика).</w:t>
      </w:r>
    </w:p>
    <w:bookmarkEnd w:id="113"/>
    <w:bookmarkStart w:name="z119" w:id="114"/>
    <w:p>
      <w:pPr>
        <w:spacing w:after="0"/>
        <w:ind w:left="0"/>
        <w:jc w:val="both"/>
      </w:pPr>
      <w:r>
        <w:rPr>
          <w:rFonts w:ascii="Times New Roman"/>
          <w:b w:val="false"/>
          <w:i w:val="false"/>
          <w:color w:val="000000"/>
          <w:sz w:val="28"/>
        </w:rPr>
        <w:t>
      Объектами перестрахования могут быть имущественные интересы перестрахователя, связанные с риском осуществления страховой выплаты по заключенному им в качестве страховщика (перестраховщика) договору страхования (перестрахования).</w:t>
      </w:r>
    </w:p>
    <w:bookmarkEnd w:id="114"/>
    <w:bookmarkStart w:name="z120" w:id="115"/>
    <w:p>
      <w:pPr>
        <w:spacing w:after="0"/>
        <w:ind w:left="0"/>
        <w:jc w:val="both"/>
      </w:pPr>
      <w:r>
        <w:rPr>
          <w:rFonts w:ascii="Times New Roman"/>
          <w:b w:val="false"/>
          <w:i w:val="false"/>
          <w:color w:val="000000"/>
          <w:sz w:val="28"/>
        </w:rPr>
        <w:t>
      Не подлежат перестрахованию противоправные имущественные интересы перестрахователя.</w:t>
      </w:r>
    </w:p>
    <w:bookmarkEnd w:id="115"/>
    <w:bookmarkStart w:name="z121" w:id="116"/>
    <w:p>
      <w:pPr>
        <w:spacing w:after="0"/>
        <w:ind w:left="0"/>
        <w:jc w:val="both"/>
      </w:pPr>
      <w:r>
        <w:rPr>
          <w:rFonts w:ascii="Times New Roman"/>
          <w:b w:val="false"/>
          <w:i w:val="false"/>
          <w:color w:val="000000"/>
          <w:sz w:val="28"/>
        </w:rPr>
        <w:t>
      Договоры перестрахования, объектом которых выступают противоправные имущественные интересы перестрахователя либо в которых отсутствует объект перестрахования, являются ничтожными.";</w:t>
      </w:r>
    </w:p>
    <w:bookmarkEnd w:id="116"/>
    <w:bookmarkStart w:name="z122" w:id="117"/>
    <w:p>
      <w:pPr>
        <w:spacing w:after="0"/>
        <w:ind w:left="0"/>
        <w:jc w:val="both"/>
      </w:pPr>
      <w:r>
        <w:rPr>
          <w:rFonts w:ascii="Times New Roman"/>
          <w:b w:val="false"/>
          <w:i w:val="false"/>
          <w:color w:val="000000"/>
          <w:sz w:val="28"/>
        </w:rPr>
        <w:t xml:space="preserve">
      пункт 4 исключить; </w:t>
      </w:r>
    </w:p>
    <w:bookmarkEnd w:id="117"/>
    <w:bookmarkStart w:name="z123" w:id="1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825</w:t>
      </w:r>
      <w:r>
        <w:rPr>
          <w:rFonts w:ascii="Times New Roman"/>
          <w:b w:val="false"/>
          <w:i w:val="false"/>
          <w:color w:val="000000"/>
          <w:sz w:val="28"/>
        </w:rPr>
        <w:t xml:space="preserve"> изложить в следующей редакции:</w:t>
      </w:r>
    </w:p>
    <w:bookmarkEnd w:id="118"/>
    <w:bookmarkStart w:name="z124" w:id="119"/>
    <w:p>
      <w:pPr>
        <w:spacing w:after="0"/>
        <w:ind w:left="0"/>
        <w:jc w:val="both"/>
      </w:pPr>
      <w:r>
        <w:rPr>
          <w:rFonts w:ascii="Times New Roman"/>
          <w:b w:val="false"/>
          <w:i w:val="false"/>
          <w:color w:val="000000"/>
          <w:sz w:val="28"/>
        </w:rPr>
        <w:t>
      "Статья 825. Форма договора страхования</w:t>
      </w:r>
    </w:p>
    <w:bookmarkEnd w:id="119"/>
    <w:bookmarkStart w:name="z125" w:id="120"/>
    <w:p>
      <w:pPr>
        <w:spacing w:after="0"/>
        <w:ind w:left="0"/>
        <w:jc w:val="both"/>
      </w:pPr>
      <w:r>
        <w:rPr>
          <w:rFonts w:ascii="Times New Roman"/>
          <w:b w:val="false"/>
          <w:i w:val="false"/>
          <w:color w:val="000000"/>
          <w:sz w:val="28"/>
        </w:rPr>
        <w:t>
      1. Договор страхования заключается в письменной форме путем:</w:t>
      </w:r>
    </w:p>
    <w:bookmarkEnd w:id="120"/>
    <w:bookmarkStart w:name="z126" w:id="121"/>
    <w:p>
      <w:pPr>
        <w:spacing w:after="0"/>
        <w:ind w:left="0"/>
        <w:jc w:val="both"/>
      </w:pPr>
      <w:r>
        <w:rPr>
          <w:rFonts w:ascii="Times New Roman"/>
          <w:b w:val="false"/>
          <w:i w:val="false"/>
          <w:color w:val="000000"/>
          <w:sz w:val="28"/>
        </w:rPr>
        <w:t>
      1) составления сторонами договора страхования;</w:t>
      </w:r>
    </w:p>
    <w:bookmarkEnd w:id="121"/>
    <w:bookmarkStart w:name="z127" w:id="122"/>
    <w:p>
      <w:pPr>
        <w:spacing w:after="0"/>
        <w:ind w:left="0"/>
        <w:jc w:val="both"/>
      </w:pPr>
      <w:r>
        <w:rPr>
          <w:rFonts w:ascii="Times New Roman"/>
          <w:b w:val="false"/>
          <w:i w:val="false"/>
          <w:color w:val="000000"/>
          <w:sz w:val="28"/>
        </w:rPr>
        <w:t>
      2) присоединения страхователя к типовым условиям страхования, предусмотренным законодательными актами Республики Казахстан, либо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w:t>
      </w:r>
    </w:p>
    <w:bookmarkEnd w:id="122"/>
    <w:bookmarkStart w:name="z128" w:id="123"/>
    <w:p>
      <w:pPr>
        <w:spacing w:after="0"/>
        <w:ind w:left="0"/>
        <w:jc w:val="both"/>
      </w:pPr>
      <w:r>
        <w:rPr>
          <w:rFonts w:ascii="Times New Roman"/>
          <w:b w:val="false"/>
          <w:i w:val="false"/>
          <w:color w:val="000000"/>
          <w:sz w:val="28"/>
        </w:rPr>
        <w:t>
      2. Форма договора по обязательному страхованию устанавливается отдельными законодательными актами Республики Казахстан, регулирующими обязательные виды страхования, по вмененному страхованию – соглашением сторон с соблюдением минимальных условий, предусмотренных законодательными актами Республики Казахстан, а по добровольному страхованию – страховщиком либо соглашением сторон.</w:t>
      </w:r>
    </w:p>
    <w:bookmarkEnd w:id="123"/>
    <w:bookmarkStart w:name="z129" w:id="124"/>
    <w:p>
      <w:pPr>
        <w:spacing w:after="0"/>
        <w:ind w:left="0"/>
        <w:jc w:val="both"/>
      </w:pPr>
      <w:r>
        <w:rPr>
          <w:rFonts w:ascii="Times New Roman"/>
          <w:b w:val="false"/>
          <w:i w:val="false"/>
          <w:color w:val="000000"/>
          <w:sz w:val="28"/>
        </w:rPr>
        <w:t>
      При заключении договора страхования страховщик вправе применять договоры, разработанные по видам страхования в соответствии с типовыми условиями или правилами страхования.</w:t>
      </w:r>
    </w:p>
    <w:bookmarkEnd w:id="124"/>
    <w:bookmarkStart w:name="z130" w:id="125"/>
    <w:p>
      <w:pPr>
        <w:spacing w:after="0"/>
        <w:ind w:left="0"/>
        <w:jc w:val="both"/>
      </w:pPr>
      <w:r>
        <w:rPr>
          <w:rFonts w:ascii="Times New Roman"/>
          <w:b w:val="false"/>
          <w:i w:val="false"/>
          <w:color w:val="000000"/>
          <w:sz w:val="28"/>
        </w:rPr>
        <w:t>
      3. Несоблюдение письменной формы договора страхования влечет его ничтожность.";</w:t>
      </w:r>
    </w:p>
    <w:bookmarkEnd w:id="125"/>
    <w:bookmarkStart w:name="z131" w:id="12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825-1</w:t>
      </w:r>
      <w:r>
        <w:rPr>
          <w:rFonts w:ascii="Times New Roman"/>
          <w:b w:val="false"/>
          <w:i w:val="false"/>
          <w:color w:val="000000"/>
          <w:sz w:val="28"/>
        </w:rPr>
        <w:t>:</w:t>
      </w:r>
    </w:p>
    <w:bookmarkEnd w:id="126"/>
    <w:bookmarkStart w:name="z132" w:id="127"/>
    <w:p>
      <w:pPr>
        <w:spacing w:after="0"/>
        <w:ind w:left="0"/>
        <w:jc w:val="both"/>
      </w:pPr>
      <w:r>
        <w:rPr>
          <w:rFonts w:ascii="Times New Roman"/>
          <w:b w:val="false"/>
          <w:i w:val="false"/>
          <w:color w:val="000000"/>
          <w:sz w:val="28"/>
        </w:rPr>
        <w:t>
      подпункт 13) пункта 2 изложить в следующей редакции:</w:t>
      </w:r>
    </w:p>
    <w:bookmarkEnd w:id="127"/>
    <w:bookmarkStart w:name="z133" w:id="128"/>
    <w:p>
      <w:pPr>
        <w:spacing w:after="0"/>
        <w:ind w:left="0"/>
        <w:jc w:val="both"/>
      </w:pPr>
      <w:r>
        <w:rPr>
          <w:rFonts w:ascii="Times New Roman"/>
          <w:b w:val="false"/>
          <w:i w:val="false"/>
          <w:color w:val="000000"/>
          <w:sz w:val="28"/>
        </w:rPr>
        <w:t>
      "13) порядок разрешения споров, в том числе особенности урегулирования споров по обязательному страхованию;";</w:t>
      </w:r>
    </w:p>
    <w:bookmarkEnd w:id="128"/>
    <w:bookmarkStart w:name="z134" w:id="129"/>
    <w:p>
      <w:pPr>
        <w:spacing w:after="0"/>
        <w:ind w:left="0"/>
        <w:jc w:val="both"/>
      </w:pPr>
      <w:r>
        <w:rPr>
          <w:rFonts w:ascii="Times New Roman"/>
          <w:b w:val="false"/>
          <w:i w:val="false"/>
          <w:color w:val="000000"/>
          <w:sz w:val="28"/>
        </w:rPr>
        <w:t>
      пункт 4 изложить в следующей редакции:</w:t>
      </w:r>
    </w:p>
    <w:bookmarkEnd w:id="129"/>
    <w:bookmarkStart w:name="z135" w:id="130"/>
    <w:p>
      <w:pPr>
        <w:spacing w:after="0"/>
        <w:ind w:left="0"/>
        <w:jc w:val="both"/>
      </w:pPr>
      <w:r>
        <w:rPr>
          <w:rFonts w:ascii="Times New Roman"/>
          <w:b w:val="false"/>
          <w:i w:val="false"/>
          <w:color w:val="000000"/>
          <w:sz w:val="28"/>
        </w:rPr>
        <w:t>
      "4. По соглашению между страхователем и страховщиком на основании правил страхования могут быть заключены договоры страхования, предусматривающие изменение, исключение отдельных положений правил страхования, а также дополнительные условия, определяемые при заключении договора страхования.";</w:t>
      </w:r>
    </w:p>
    <w:bookmarkEnd w:id="130"/>
    <w:bookmarkStart w:name="z136" w:id="131"/>
    <w:p>
      <w:pPr>
        <w:spacing w:after="0"/>
        <w:ind w:left="0"/>
        <w:jc w:val="both"/>
      </w:pPr>
      <w:r>
        <w:rPr>
          <w:rFonts w:ascii="Times New Roman"/>
          <w:b w:val="false"/>
          <w:i w:val="false"/>
          <w:color w:val="000000"/>
          <w:sz w:val="28"/>
        </w:rPr>
        <w:t>
      дополнить пунктом 4-1 следующего содержания:</w:t>
      </w:r>
    </w:p>
    <w:bookmarkEnd w:id="131"/>
    <w:bookmarkStart w:name="z137" w:id="132"/>
    <w:p>
      <w:pPr>
        <w:spacing w:after="0"/>
        <w:ind w:left="0"/>
        <w:jc w:val="both"/>
      </w:pPr>
      <w:r>
        <w:rPr>
          <w:rFonts w:ascii="Times New Roman"/>
          <w:b w:val="false"/>
          <w:i w:val="false"/>
          <w:color w:val="000000"/>
          <w:sz w:val="28"/>
        </w:rPr>
        <w:t>
      "4-1. Условия, содержащиеся в правилах страхования и не включенные в текст договора страхования, обязательны для сторон, если в договоре прямо указывается на применение таких правил и сами правила изложены в договоре либо приложены к нему. В последнем случае предоставление страхователю правил страхования при заключении договора должно быть удостоверено сторонами в договоре.";</w:t>
      </w:r>
    </w:p>
    <w:bookmarkEnd w:id="132"/>
    <w:bookmarkStart w:name="z138" w:id="133"/>
    <w:p>
      <w:pPr>
        <w:spacing w:after="0"/>
        <w:ind w:left="0"/>
        <w:jc w:val="both"/>
      </w:pPr>
      <w:r>
        <w:rPr>
          <w:rFonts w:ascii="Times New Roman"/>
          <w:b w:val="false"/>
          <w:i w:val="false"/>
          <w:color w:val="000000"/>
          <w:sz w:val="28"/>
        </w:rPr>
        <w:t xml:space="preserve">
      19) в пункте 1 </w:t>
      </w:r>
      <w:r>
        <w:rPr>
          <w:rFonts w:ascii="Times New Roman"/>
          <w:b w:val="false"/>
          <w:i w:val="false"/>
          <w:color w:val="000000"/>
          <w:sz w:val="28"/>
        </w:rPr>
        <w:t>статьи 826</w:t>
      </w:r>
      <w:r>
        <w:rPr>
          <w:rFonts w:ascii="Times New Roman"/>
          <w:b w:val="false"/>
          <w:i w:val="false"/>
          <w:color w:val="000000"/>
          <w:sz w:val="28"/>
        </w:rPr>
        <w:t>:</w:t>
      </w:r>
    </w:p>
    <w:bookmarkEnd w:id="133"/>
    <w:bookmarkStart w:name="z139" w:id="134"/>
    <w:p>
      <w:pPr>
        <w:spacing w:after="0"/>
        <w:ind w:left="0"/>
        <w:jc w:val="both"/>
      </w:pPr>
      <w:r>
        <w:rPr>
          <w:rFonts w:ascii="Times New Roman"/>
          <w:b w:val="false"/>
          <w:i w:val="false"/>
          <w:color w:val="000000"/>
          <w:sz w:val="28"/>
        </w:rPr>
        <w:t>
      в подпункте 2) слова "(при его наличии)" заменить словами "(если оно указано в документе, удостоверяющем личность)";</w:t>
      </w:r>
    </w:p>
    <w:bookmarkEnd w:id="134"/>
    <w:bookmarkStart w:name="z140" w:id="135"/>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135"/>
    <w:bookmarkStart w:name="z141" w:id="136"/>
    <w:p>
      <w:pPr>
        <w:spacing w:after="0"/>
        <w:ind w:left="0"/>
        <w:jc w:val="both"/>
      </w:pPr>
      <w:r>
        <w:rPr>
          <w:rFonts w:ascii="Times New Roman"/>
          <w:b w:val="false"/>
          <w:i w:val="false"/>
          <w:color w:val="000000"/>
          <w:sz w:val="28"/>
        </w:rPr>
        <w:t>
      "2-1)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лицо-резидент Республики Казахстан) или наименование, место нахождения, контактный номер телефона и бизнес-идентификационный номер страхового агента (если им является юридическое лицо-резидент Республики Казахстан);";</w:t>
      </w:r>
    </w:p>
    <w:bookmarkEnd w:id="136"/>
    <w:bookmarkStart w:name="z142" w:id="137"/>
    <w:p>
      <w:pPr>
        <w:spacing w:after="0"/>
        <w:ind w:left="0"/>
        <w:jc w:val="both"/>
      </w:pPr>
      <w:r>
        <w:rPr>
          <w:rFonts w:ascii="Times New Roman"/>
          <w:b w:val="false"/>
          <w:i w:val="false"/>
          <w:color w:val="000000"/>
          <w:sz w:val="28"/>
        </w:rPr>
        <w:t>
      подпункт 5) изложить в следующей редакции:</w:t>
      </w:r>
    </w:p>
    <w:bookmarkEnd w:id="137"/>
    <w:bookmarkStart w:name="z143" w:id="138"/>
    <w:p>
      <w:pPr>
        <w:spacing w:after="0"/>
        <w:ind w:left="0"/>
        <w:jc w:val="both"/>
      </w:pPr>
      <w:r>
        <w:rPr>
          <w:rFonts w:ascii="Times New Roman"/>
          <w:b w:val="false"/>
          <w:i w:val="false"/>
          <w:color w:val="000000"/>
          <w:sz w:val="28"/>
        </w:rPr>
        <w:t>
      "5) размеры страховой суммы (за исключением договоров аннуитетного страхования и договоров страхования, предусматривающих условие участия страхователя в инвестициях), порядок и сроки осуществления страховой выплаты;";</w:t>
      </w:r>
    </w:p>
    <w:bookmarkEnd w:id="138"/>
    <w:bookmarkStart w:name="z144" w:id="139"/>
    <w:p>
      <w:pPr>
        <w:spacing w:after="0"/>
        <w:ind w:left="0"/>
        <w:jc w:val="both"/>
      </w:pPr>
      <w:r>
        <w:rPr>
          <w:rFonts w:ascii="Times New Roman"/>
          <w:b w:val="false"/>
          <w:i w:val="false"/>
          <w:color w:val="000000"/>
          <w:sz w:val="28"/>
        </w:rPr>
        <w:t>
      дополнить подпунктами 6-2) и 10-1) следующего содержания:</w:t>
      </w:r>
    </w:p>
    <w:bookmarkEnd w:id="139"/>
    <w:bookmarkStart w:name="z145" w:id="140"/>
    <w:p>
      <w:pPr>
        <w:spacing w:after="0"/>
        <w:ind w:left="0"/>
        <w:jc w:val="both"/>
      </w:pPr>
      <w:r>
        <w:rPr>
          <w:rFonts w:ascii="Times New Roman"/>
          <w:b w:val="false"/>
          <w:i w:val="false"/>
          <w:color w:val="000000"/>
          <w:sz w:val="28"/>
        </w:rPr>
        <w:t>
      "6-2) указание о наличии или отсутствии комиссионного вознаграждения, причитающегося страховому агенту;";</w:t>
      </w:r>
    </w:p>
    <w:bookmarkEnd w:id="140"/>
    <w:bookmarkStart w:name="z146" w:id="141"/>
    <w:p>
      <w:pPr>
        <w:spacing w:after="0"/>
        <w:ind w:left="0"/>
        <w:jc w:val="both"/>
      </w:pPr>
      <w:r>
        <w:rPr>
          <w:rFonts w:ascii="Times New Roman"/>
          <w:b w:val="false"/>
          <w:i w:val="false"/>
          <w:color w:val="000000"/>
          <w:sz w:val="28"/>
        </w:rPr>
        <w:t xml:space="preserve">
      "10-1) обязанность страхователя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 (пункт 1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bookmarkEnd w:id="141"/>
    <w:bookmarkStart w:name="z147" w:id="142"/>
    <w:p>
      <w:pPr>
        <w:spacing w:after="0"/>
        <w:ind w:left="0"/>
        <w:jc w:val="both"/>
      </w:pPr>
      <w:r>
        <w:rPr>
          <w:rFonts w:ascii="Times New Roman"/>
          <w:b w:val="false"/>
          <w:i w:val="false"/>
          <w:color w:val="000000"/>
          <w:sz w:val="28"/>
        </w:rPr>
        <w:t>
      подпункт 11) изложить в следующей редакции:</w:t>
      </w:r>
    </w:p>
    <w:bookmarkEnd w:id="142"/>
    <w:bookmarkStart w:name="z148" w:id="143"/>
    <w:p>
      <w:pPr>
        <w:spacing w:after="0"/>
        <w:ind w:left="0"/>
        <w:jc w:val="both"/>
      </w:pPr>
      <w:r>
        <w:rPr>
          <w:rFonts w:ascii="Times New Roman"/>
          <w:b w:val="false"/>
          <w:i w:val="false"/>
          <w:color w:val="000000"/>
          <w:sz w:val="28"/>
        </w:rPr>
        <w:t>
      "11) условия выплаты и размер выкупной суммы (для накопительного страхования, за исключением договоров страхования, предусматривающих условие участия страхователя в инвестициях);";</w:t>
      </w:r>
    </w:p>
    <w:bookmarkEnd w:id="143"/>
    <w:bookmarkStart w:name="z149" w:id="144"/>
    <w:p>
      <w:pPr>
        <w:spacing w:after="0"/>
        <w:ind w:left="0"/>
        <w:jc w:val="both"/>
      </w:pPr>
      <w:r>
        <w:rPr>
          <w:rFonts w:ascii="Times New Roman"/>
          <w:b w:val="false"/>
          <w:i w:val="false"/>
          <w:color w:val="000000"/>
          <w:sz w:val="28"/>
        </w:rPr>
        <w:t xml:space="preserve">
      20) пункт 1 </w:t>
      </w:r>
      <w:r>
        <w:rPr>
          <w:rFonts w:ascii="Times New Roman"/>
          <w:b w:val="false"/>
          <w:i w:val="false"/>
          <w:color w:val="000000"/>
          <w:sz w:val="28"/>
        </w:rPr>
        <w:t>статьи 826-3</w:t>
      </w:r>
      <w:r>
        <w:rPr>
          <w:rFonts w:ascii="Times New Roman"/>
          <w:b w:val="false"/>
          <w:i w:val="false"/>
          <w:color w:val="000000"/>
          <w:sz w:val="28"/>
        </w:rPr>
        <w:t xml:space="preserve"> изложить в следующей редакции:</w:t>
      </w:r>
    </w:p>
    <w:bookmarkEnd w:id="144"/>
    <w:bookmarkStart w:name="z150" w:id="145"/>
    <w:p>
      <w:pPr>
        <w:spacing w:after="0"/>
        <w:ind w:left="0"/>
        <w:jc w:val="both"/>
      </w:pPr>
      <w:r>
        <w:rPr>
          <w:rFonts w:ascii="Times New Roman"/>
          <w:b w:val="false"/>
          <w:i w:val="false"/>
          <w:color w:val="000000"/>
          <w:sz w:val="28"/>
        </w:rPr>
        <w:t xml:space="preserve">
      "1. По соглашению страхователя со страховщиком систематическое страхование разных партий однородного имущества (товаров, грузов и другого) на сходных условиях в течение определенного срока может осуществляться на основании одного договора страхования путем оформления страхователю генерального полиса."; </w:t>
      </w:r>
    </w:p>
    <w:bookmarkEnd w:id="145"/>
    <w:bookmarkStart w:name="z151" w:id="146"/>
    <w:p>
      <w:pPr>
        <w:spacing w:after="0"/>
        <w:ind w:left="0"/>
        <w:jc w:val="both"/>
      </w:pPr>
      <w:r>
        <w:rPr>
          <w:rFonts w:ascii="Times New Roman"/>
          <w:b w:val="false"/>
          <w:i w:val="false"/>
          <w:color w:val="000000"/>
          <w:sz w:val="28"/>
        </w:rPr>
        <w:t xml:space="preserve">
      21) в пунктах 1, 2 и 3 </w:t>
      </w:r>
      <w:r>
        <w:rPr>
          <w:rFonts w:ascii="Times New Roman"/>
          <w:b w:val="false"/>
          <w:i w:val="false"/>
          <w:color w:val="000000"/>
          <w:sz w:val="28"/>
        </w:rPr>
        <w:t>статьи 827</w:t>
      </w:r>
      <w:r>
        <w:rPr>
          <w:rFonts w:ascii="Times New Roman"/>
          <w:b w:val="false"/>
          <w:i w:val="false"/>
          <w:color w:val="000000"/>
          <w:sz w:val="28"/>
        </w:rPr>
        <w:t xml:space="preserve"> слова "об обязательном страховании" заменить словами "Республики Казахстан";</w:t>
      </w:r>
    </w:p>
    <w:bookmarkEnd w:id="146"/>
    <w:bookmarkStart w:name="z152" w:id="147"/>
    <w:p>
      <w:pPr>
        <w:spacing w:after="0"/>
        <w:ind w:left="0"/>
        <w:jc w:val="both"/>
      </w:pPr>
      <w:r>
        <w:rPr>
          <w:rFonts w:ascii="Times New Roman"/>
          <w:b w:val="false"/>
          <w:i w:val="false"/>
          <w:color w:val="000000"/>
          <w:sz w:val="28"/>
        </w:rPr>
        <w:t xml:space="preserve">
      22) подпункт 1-1) пункта 1 </w:t>
      </w:r>
      <w:r>
        <w:rPr>
          <w:rFonts w:ascii="Times New Roman"/>
          <w:b w:val="false"/>
          <w:i w:val="false"/>
          <w:color w:val="000000"/>
          <w:sz w:val="28"/>
        </w:rPr>
        <w:t>статьи 828</w:t>
      </w:r>
      <w:r>
        <w:rPr>
          <w:rFonts w:ascii="Times New Roman"/>
          <w:b w:val="false"/>
          <w:i w:val="false"/>
          <w:color w:val="000000"/>
          <w:sz w:val="28"/>
        </w:rPr>
        <w:t xml:space="preserve"> изложить в следующей редакции:</w:t>
      </w:r>
    </w:p>
    <w:bookmarkEnd w:id="147"/>
    <w:bookmarkStart w:name="z153" w:id="148"/>
    <w:p>
      <w:pPr>
        <w:spacing w:after="0"/>
        <w:ind w:left="0"/>
        <w:jc w:val="both"/>
      </w:pPr>
      <w:r>
        <w:rPr>
          <w:rFonts w:ascii="Times New Roman"/>
          <w:b w:val="false"/>
          <w:i w:val="false"/>
          <w:color w:val="000000"/>
          <w:sz w:val="28"/>
        </w:rPr>
        <w:t>
      "1-1) ознакомить страхователя с правилами страхования и по его требованию представить (направить) копию правил;";</w:t>
      </w:r>
    </w:p>
    <w:bookmarkEnd w:id="148"/>
    <w:bookmarkStart w:name="z154" w:id="14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830</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56" w:id="150"/>
    <w:p>
      <w:pPr>
        <w:spacing w:after="0"/>
        <w:ind w:left="0"/>
        <w:jc w:val="both"/>
      </w:pPr>
      <w:r>
        <w:rPr>
          <w:rFonts w:ascii="Times New Roman"/>
          <w:b w:val="false"/>
          <w:i w:val="false"/>
          <w:color w:val="000000"/>
          <w:sz w:val="28"/>
        </w:rPr>
        <w:t xml:space="preserve">
      "2. Профессиональные участники страхового рынка, страховой агент не вправе разглашать полученные ими в результате своей профессиональной деятельности сведения, составляющие тайну страхования, за исключением случаев предоставления информации другому профессиональному участнику страхового рынка либо страховому агенту, связанных с заключением договоров перестрахования или отношениями по сострахованию, а также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статьи.";</w:t>
      </w:r>
    </w:p>
    <w:bookmarkEnd w:id="150"/>
    <w:bookmarkStart w:name="z157" w:id="151"/>
    <w:p>
      <w:pPr>
        <w:spacing w:after="0"/>
        <w:ind w:left="0"/>
        <w:jc w:val="both"/>
      </w:pPr>
      <w:r>
        <w:rPr>
          <w:rFonts w:ascii="Times New Roman"/>
          <w:b w:val="false"/>
          <w:i w:val="false"/>
          <w:color w:val="000000"/>
          <w:sz w:val="28"/>
        </w:rPr>
        <w:t>
      дополнить пунктом 4-1 следующего содержания:</w:t>
      </w:r>
    </w:p>
    <w:bookmarkEnd w:id="151"/>
    <w:bookmarkStart w:name="z158" w:id="152"/>
    <w:p>
      <w:pPr>
        <w:spacing w:after="0"/>
        <w:ind w:left="0"/>
        <w:jc w:val="both"/>
      </w:pPr>
      <w:r>
        <w:rPr>
          <w:rFonts w:ascii="Times New Roman"/>
          <w:b w:val="false"/>
          <w:i w:val="false"/>
          <w:color w:val="000000"/>
          <w:sz w:val="28"/>
        </w:rPr>
        <w:t>
      "4-1. Тайна страхования может быть раскрыта страховому омбудсману по находящимся у него на рассмотрении обращениям физических и юридических лиц по урегулированию разногласий, возникающих из договоров страхования.";</w:t>
      </w:r>
    </w:p>
    <w:bookmarkEnd w:id="152"/>
    <w:bookmarkStart w:name="z159"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53"/>
    <w:bookmarkStart w:name="z160" w:id="154"/>
    <w:p>
      <w:pPr>
        <w:spacing w:after="0"/>
        <w:ind w:left="0"/>
        <w:jc w:val="both"/>
      </w:pPr>
      <w:r>
        <w:rPr>
          <w:rFonts w:ascii="Times New Roman"/>
          <w:b w:val="false"/>
          <w:i w:val="false"/>
          <w:color w:val="000000"/>
          <w:sz w:val="28"/>
        </w:rPr>
        <w:t>
      подпункт 4-4) изложить в следующей редакции:</w:t>
      </w:r>
    </w:p>
    <w:bookmarkEnd w:id="154"/>
    <w:bookmarkStart w:name="z161" w:id="155"/>
    <w:p>
      <w:pPr>
        <w:spacing w:after="0"/>
        <w:ind w:left="0"/>
        <w:jc w:val="both"/>
      </w:pPr>
      <w:r>
        <w:rPr>
          <w:rFonts w:ascii="Times New Roman"/>
          <w:b w:val="false"/>
          <w:i w:val="false"/>
          <w:color w:val="000000"/>
          <w:sz w:val="28"/>
        </w:rPr>
        <w:t xml:space="preserve">
      "4-4) органам национальной безопасности Республики Казахстан в отношении договоров обязательного страхования гражданско-правовой ответственности владельцев транспортных средств –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национальной безопасности Республики Казахстан", а в отношении иных договоров страхования – с санкции прокурора;";</w:t>
      </w:r>
    </w:p>
    <w:bookmarkEnd w:id="155"/>
    <w:bookmarkStart w:name="z162" w:id="156"/>
    <w:p>
      <w:pPr>
        <w:spacing w:after="0"/>
        <w:ind w:left="0"/>
        <w:jc w:val="both"/>
      </w:pPr>
      <w:r>
        <w:rPr>
          <w:rFonts w:ascii="Times New Roman"/>
          <w:b w:val="false"/>
          <w:i w:val="false"/>
          <w:color w:val="000000"/>
          <w:sz w:val="28"/>
        </w:rPr>
        <w:t xml:space="preserve">
      дополнить подпунктом 4-5) следующего содержания: </w:t>
      </w:r>
    </w:p>
    <w:bookmarkEnd w:id="156"/>
    <w:bookmarkStart w:name="z163" w:id="157"/>
    <w:p>
      <w:pPr>
        <w:spacing w:after="0"/>
        <w:ind w:left="0"/>
        <w:jc w:val="both"/>
      </w:pPr>
      <w:r>
        <w:rPr>
          <w:rFonts w:ascii="Times New Roman"/>
          <w:b w:val="false"/>
          <w:i w:val="false"/>
          <w:color w:val="000000"/>
          <w:sz w:val="28"/>
        </w:rPr>
        <w:t>
      "4-5) Службе государственной охраны Республики Казахстан с санкции прокурора в целях предупреждения, вскрытия и пресечения разведывательных и (или) подрывных акций;";</w:t>
      </w:r>
    </w:p>
    <w:bookmarkEnd w:id="157"/>
    <w:bookmarkStart w:name="z164" w:id="15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статью 832 </w:t>
      </w:r>
      <w:r>
        <w:rPr>
          <w:rFonts w:ascii="Times New Roman"/>
          <w:b w:val="false"/>
          <w:i w:val="false"/>
          <w:color w:val="000000"/>
          <w:sz w:val="28"/>
        </w:rPr>
        <w:t xml:space="preserve"> изложить в следующей редакции:</w:t>
      </w:r>
    </w:p>
    <w:bookmarkEnd w:id="158"/>
    <w:bookmarkStart w:name="z165" w:id="159"/>
    <w:p>
      <w:pPr>
        <w:spacing w:after="0"/>
        <w:ind w:left="0"/>
        <w:jc w:val="both"/>
      </w:pPr>
      <w:r>
        <w:rPr>
          <w:rFonts w:ascii="Times New Roman"/>
          <w:b w:val="false"/>
          <w:i w:val="false"/>
          <w:color w:val="000000"/>
          <w:sz w:val="28"/>
        </w:rPr>
        <w:t>
      "Статья 832. Сведения, представляемые страхователем при заключении договора</w:t>
      </w:r>
    </w:p>
    <w:bookmarkEnd w:id="159"/>
    <w:bookmarkStart w:name="z166" w:id="160"/>
    <w:p>
      <w:pPr>
        <w:spacing w:after="0"/>
        <w:ind w:left="0"/>
        <w:jc w:val="both"/>
      </w:pPr>
      <w:r>
        <w:rPr>
          <w:rFonts w:ascii="Times New Roman"/>
          <w:b w:val="false"/>
          <w:i w:val="false"/>
          <w:color w:val="000000"/>
          <w:sz w:val="28"/>
        </w:rPr>
        <w:t xml:space="preserve">
      1. При заключении договора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p>
    <w:bookmarkEnd w:id="160"/>
    <w:bookmarkStart w:name="z167" w:id="161"/>
    <w:p>
      <w:pPr>
        <w:spacing w:after="0"/>
        <w:ind w:left="0"/>
        <w:jc w:val="both"/>
      </w:pPr>
      <w:r>
        <w:rPr>
          <w:rFonts w:ascii="Times New Roman"/>
          <w:b w:val="false"/>
          <w:i w:val="false"/>
          <w:color w:val="000000"/>
          <w:sz w:val="28"/>
        </w:rPr>
        <w:t xml:space="preserve">
      Существенными признаются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w:t>
      </w:r>
    </w:p>
    <w:bookmarkEnd w:id="161"/>
    <w:bookmarkStart w:name="z168" w:id="162"/>
    <w:p>
      <w:pPr>
        <w:spacing w:after="0"/>
        <w:ind w:left="0"/>
        <w:jc w:val="both"/>
      </w:pPr>
      <w:r>
        <w:rPr>
          <w:rFonts w:ascii="Times New Roman"/>
          <w:b w:val="false"/>
          <w:i w:val="false"/>
          <w:color w:val="000000"/>
          <w:sz w:val="28"/>
        </w:rPr>
        <w:t xml:space="preserve">
      При заключении договора обязательного страхования существенными признаются обстоятельства, установленные отдельными законодательными актами Республики Казахстан, регулирующими обязательные виды страхования. </w:t>
      </w:r>
    </w:p>
    <w:bookmarkEnd w:id="162"/>
    <w:bookmarkStart w:name="z169" w:id="163"/>
    <w:p>
      <w:pPr>
        <w:spacing w:after="0"/>
        <w:ind w:left="0"/>
        <w:jc w:val="both"/>
      </w:pPr>
      <w:r>
        <w:rPr>
          <w:rFonts w:ascii="Times New Roman"/>
          <w:b w:val="false"/>
          <w:i w:val="false"/>
          <w:color w:val="000000"/>
          <w:sz w:val="28"/>
        </w:rPr>
        <w:t xml:space="preserve">
      2. Договор страхования не может быть заключен при отсутствии ответов страхователя на вопросы, указанные в письменном запросе страховщика, в отношении существенных обстоятельств. </w:t>
      </w:r>
    </w:p>
    <w:bookmarkEnd w:id="163"/>
    <w:bookmarkStart w:name="z170" w:id="164"/>
    <w:p>
      <w:pPr>
        <w:spacing w:after="0"/>
        <w:ind w:left="0"/>
        <w:jc w:val="both"/>
      </w:pPr>
      <w:r>
        <w:rPr>
          <w:rFonts w:ascii="Times New Roman"/>
          <w:b w:val="false"/>
          <w:i w:val="false"/>
          <w:color w:val="000000"/>
          <w:sz w:val="28"/>
        </w:rPr>
        <w:t>
      Если договор страхования заключен при отсутствии ответов страхователя на какие-либо вопросы страховщика, последний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bookmarkEnd w:id="164"/>
    <w:bookmarkStart w:name="z171" w:id="165"/>
    <w:p>
      <w:pPr>
        <w:spacing w:after="0"/>
        <w:ind w:left="0"/>
        <w:jc w:val="both"/>
      </w:pPr>
      <w:r>
        <w:rPr>
          <w:rFonts w:ascii="Times New Roman"/>
          <w:b w:val="false"/>
          <w:i w:val="false"/>
          <w:color w:val="000000"/>
          <w:sz w:val="28"/>
        </w:rPr>
        <w:t xml:space="preserve">
      3. Если после заключения договора будет установлено, что страхователь сообщил страховщику заведомо ложные сведения об обстоятельствах, указанных в пункте 1 настоящей статьи, страховщик вправе потребовать признания договора недействительным и применения последствий, предусмотренных частями второй и третьей пункта 1 </w:t>
      </w:r>
      <w:r>
        <w:rPr>
          <w:rFonts w:ascii="Times New Roman"/>
          <w:b w:val="false"/>
          <w:i w:val="false"/>
          <w:color w:val="000000"/>
          <w:sz w:val="28"/>
        </w:rPr>
        <w:t>статьи 844</w:t>
      </w:r>
      <w:r>
        <w:rPr>
          <w:rFonts w:ascii="Times New Roman"/>
          <w:b w:val="false"/>
          <w:i w:val="false"/>
          <w:color w:val="000000"/>
          <w:sz w:val="28"/>
        </w:rPr>
        <w:t xml:space="preserve"> настоящего Кодекса. </w:t>
      </w:r>
    </w:p>
    <w:bookmarkEnd w:id="165"/>
    <w:bookmarkStart w:name="z172" w:id="166"/>
    <w:p>
      <w:pPr>
        <w:spacing w:after="0"/>
        <w:ind w:left="0"/>
        <w:jc w:val="both"/>
      </w:pPr>
      <w:r>
        <w:rPr>
          <w:rFonts w:ascii="Times New Roman"/>
          <w:b w:val="false"/>
          <w:i w:val="false"/>
          <w:color w:val="000000"/>
          <w:sz w:val="28"/>
        </w:rPr>
        <w:t>
      Страховщик не может требовать признания договора недействительным, если обстоятельства, о которых умолчал страхователь, уже отпали.";</w:t>
      </w:r>
    </w:p>
    <w:bookmarkEnd w:id="166"/>
    <w:bookmarkStart w:name="z173" w:id="167"/>
    <w:p>
      <w:pPr>
        <w:spacing w:after="0"/>
        <w:ind w:left="0"/>
        <w:jc w:val="both"/>
      </w:pPr>
      <w:r>
        <w:rPr>
          <w:rFonts w:ascii="Times New Roman"/>
          <w:b w:val="false"/>
          <w:i w:val="false"/>
          <w:color w:val="000000"/>
          <w:sz w:val="28"/>
        </w:rPr>
        <w:t xml:space="preserve">
      25) пункт 5 </w:t>
      </w:r>
      <w:r>
        <w:rPr>
          <w:rFonts w:ascii="Times New Roman"/>
          <w:b w:val="false"/>
          <w:i w:val="false"/>
          <w:color w:val="000000"/>
          <w:sz w:val="28"/>
        </w:rPr>
        <w:t>статьи 833</w:t>
      </w:r>
      <w:r>
        <w:rPr>
          <w:rFonts w:ascii="Times New Roman"/>
          <w:b w:val="false"/>
          <w:i w:val="false"/>
          <w:color w:val="000000"/>
          <w:sz w:val="28"/>
        </w:rPr>
        <w:t xml:space="preserve"> изложить в следующей редакции:</w:t>
      </w:r>
    </w:p>
    <w:bookmarkEnd w:id="167"/>
    <w:bookmarkStart w:name="z174" w:id="168"/>
    <w:p>
      <w:pPr>
        <w:spacing w:after="0"/>
        <w:ind w:left="0"/>
        <w:jc w:val="both"/>
      </w:pPr>
      <w:r>
        <w:rPr>
          <w:rFonts w:ascii="Times New Roman"/>
          <w:b w:val="false"/>
          <w:i w:val="false"/>
          <w:color w:val="000000"/>
          <w:sz w:val="28"/>
        </w:rPr>
        <w:t>
      "5. При обязательном страховании порядок и условия проведения оценки размера причиненного вреда в результате наступления страхового случая могут устанавливаться законодательными актами Республики Казахстан.";</w:t>
      </w:r>
    </w:p>
    <w:bookmarkEnd w:id="168"/>
    <w:bookmarkStart w:name="z175" w:id="16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835</w:t>
      </w:r>
      <w:r>
        <w:rPr>
          <w:rFonts w:ascii="Times New Roman"/>
          <w:b w:val="false"/>
          <w:i w:val="false"/>
          <w:color w:val="000000"/>
          <w:sz w:val="28"/>
        </w:rPr>
        <w:t>:</w:t>
      </w:r>
    </w:p>
    <w:bookmarkEnd w:id="169"/>
    <w:bookmarkStart w:name="z176" w:id="170"/>
    <w:p>
      <w:pPr>
        <w:spacing w:after="0"/>
        <w:ind w:left="0"/>
        <w:jc w:val="both"/>
      </w:pPr>
      <w:r>
        <w:rPr>
          <w:rFonts w:ascii="Times New Roman"/>
          <w:b w:val="false"/>
          <w:i w:val="false"/>
          <w:color w:val="000000"/>
          <w:sz w:val="28"/>
        </w:rPr>
        <w:t>
      в предложении втором части первой пункта 1 слова "об обязательном страховании" исключить;</w:t>
      </w:r>
    </w:p>
    <w:bookmarkEnd w:id="170"/>
    <w:bookmarkStart w:name="z177" w:id="171"/>
    <w:p>
      <w:pPr>
        <w:spacing w:after="0"/>
        <w:ind w:left="0"/>
        <w:jc w:val="both"/>
      </w:pPr>
      <w:r>
        <w:rPr>
          <w:rFonts w:ascii="Times New Roman"/>
          <w:b w:val="false"/>
          <w:i w:val="false"/>
          <w:color w:val="000000"/>
          <w:sz w:val="28"/>
        </w:rPr>
        <w:t>
      дополнить пунктом 4 следующего содержания:</w:t>
      </w:r>
    </w:p>
    <w:bookmarkEnd w:id="171"/>
    <w:bookmarkStart w:name="z178" w:id="172"/>
    <w:p>
      <w:pPr>
        <w:spacing w:after="0"/>
        <w:ind w:left="0"/>
        <w:jc w:val="both"/>
      </w:pPr>
      <w:r>
        <w:rPr>
          <w:rFonts w:ascii="Times New Roman"/>
          <w:b w:val="false"/>
          <w:i w:val="false"/>
          <w:color w:val="000000"/>
          <w:sz w:val="28"/>
        </w:rPr>
        <w:t>
      "4. Неуведомление или несвоевременное уведомление страховщика о наступлении страхового случая не является основанием для отказа в осуществлении страховой выплаты, если оно обусловлено причинами, не зависящими от воли страхователя или отнесенными договором страхования к уважительным, и представлены соответствующие документы, подтверждающие данный факт.";</w:t>
      </w:r>
    </w:p>
    <w:bookmarkEnd w:id="172"/>
    <w:bookmarkStart w:name="z179" w:id="173"/>
    <w:p>
      <w:pPr>
        <w:spacing w:after="0"/>
        <w:ind w:left="0"/>
        <w:jc w:val="both"/>
      </w:pPr>
      <w:r>
        <w:rPr>
          <w:rFonts w:ascii="Times New Roman"/>
          <w:b w:val="false"/>
          <w:i w:val="false"/>
          <w:color w:val="000000"/>
          <w:sz w:val="28"/>
        </w:rPr>
        <w:t xml:space="preserve">
      27) пункты 1 и 3 </w:t>
      </w:r>
      <w:r>
        <w:rPr>
          <w:rFonts w:ascii="Times New Roman"/>
          <w:b w:val="false"/>
          <w:i w:val="false"/>
          <w:color w:val="000000"/>
          <w:sz w:val="28"/>
        </w:rPr>
        <w:t>статьи 837</w:t>
      </w:r>
      <w:r>
        <w:rPr>
          <w:rFonts w:ascii="Times New Roman"/>
          <w:b w:val="false"/>
          <w:i w:val="false"/>
          <w:color w:val="000000"/>
          <w:sz w:val="28"/>
        </w:rPr>
        <w:t xml:space="preserve"> изложить в следующей редакции:</w:t>
      </w:r>
    </w:p>
    <w:bookmarkEnd w:id="173"/>
    <w:bookmarkStart w:name="z180" w:id="174"/>
    <w:p>
      <w:pPr>
        <w:spacing w:after="0"/>
        <w:ind w:left="0"/>
        <w:jc w:val="both"/>
      </w:pPr>
      <w:r>
        <w:rPr>
          <w:rFonts w:ascii="Times New Roman"/>
          <w:b w:val="false"/>
          <w:i w:val="false"/>
          <w:color w:val="000000"/>
          <w:sz w:val="28"/>
        </w:rPr>
        <w:t>
      "1. В случае, когда по договору ответственности за причинение вреда застрахована ответственность лица иного, чем страхователь, последний вправе, если иное не предусмотрено договором страхования, в любое время до наступления страхового случая заменить это лицо другим, письменно уведомив об этом страховщика.";</w:t>
      </w:r>
    </w:p>
    <w:bookmarkEnd w:id="174"/>
    <w:bookmarkStart w:name="z181" w:id="175"/>
    <w:p>
      <w:pPr>
        <w:spacing w:after="0"/>
        <w:ind w:left="0"/>
        <w:jc w:val="both"/>
      </w:pPr>
      <w:r>
        <w:rPr>
          <w:rFonts w:ascii="Times New Roman"/>
          <w:b w:val="false"/>
          <w:i w:val="false"/>
          <w:color w:val="000000"/>
          <w:sz w:val="28"/>
        </w:rPr>
        <w:t>
      "3. Если страхование третьего лица вытекает из требований законодательных актов Республики Казахстан, замена застрахованного осуществляется в порядке, установленном указанными законодательными актами Республики Казахстан и основанном на них договоре.";</w:t>
      </w:r>
    </w:p>
    <w:bookmarkEnd w:id="175"/>
    <w:bookmarkStart w:name="z182" w:id="176"/>
    <w:p>
      <w:pPr>
        <w:spacing w:after="0"/>
        <w:ind w:left="0"/>
        <w:jc w:val="both"/>
      </w:pPr>
      <w:r>
        <w:rPr>
          <w:rFonts w:ascii="Times New Roman"/>
          <w:b w:val="false"/>
          <w:i w:val="false"/>
          <w:color w:val="000000"/>
          <w:sz w:val="28"/>
        </w:rPr>
        <w:t xml:space="preserve">
      28) в абзаце первом пункта 2 </w:t>
      </w:r>
      <w:r>
        <w:rPr>
          <w:rFonts w:ascii="Times New Roman"/>
          <w:b w:val="false"/>
          <w:i w:val="false"/>
          <w:color w:val="000000"/>
          <w:sz w:val="28"/>
        </w:rPr>
        <w:t>статьи 839</w:t>
      </w:r>
      <w:r>
        <w:rPr>
          <w:rFonts w:ascii="Times New Roman"/>
          <w:b w:val="false"/>
          <w:i w:val="false"/>
          <w:color w:val="000000"/>
          <w:sz w:val="28"/>
        </w:rPr>
        <w:t xml:space="preserve"> слова "об обязательном страховании" заменить словами "Республики Казахстан";</w:t>
      </w:r>
    </w:p>
    <w:bookmarkEnd w:id="176"/>
    <w:bookmarkStart w:name="z183" w:id="177"/>
    <w:p>
      <w:pPr>
        <w:spacing w:after="0"/>
        <w:ind w:left="0"/>
        <w:jc w:val="both"/>
      </w:pPr>
      <w:r>
        <w:rPr>
          <w:rFonts w:ascii="Times New Roman"/>
          <w:b w:val="false"/>
          <w:i w:val="false"/>
          <w:color w:val="000000"/>
          <w:sz w:val="28"/>
        </w:rPr>
        <w:t xml:space="preserve">
      29) в части первой пункта 1 </w:t>
      </w:r>
      <w:r>
        <w:rPr>
          <w:rFonts w:ascii="Times New Roman"/>
          <w:b w:val="false"/>
          <w:i w:val="false"/>
          <w:color w:val="000000"/>
          <w:sz w:val="28"/>
        </w:rPr>
        <w:t>статьи 841</w:t>
      </w:r>
      <w:r>
        <w:rPr>
          <w:rFonts w:ascii="Times New Roman"/>
          <w:b w:val="false"/>
          <w:i w:val="false"/>
          <w:color w:val="000000"/>
          <w:sz w:val="28"/>
        </w:rPr>
        <w:t>:</w:t>
      </w:r>
    </w:p>
    <w:bookmarkEnd w:id="177"/>
    <w:bookmarkStart w:name="z184"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"об обязательном страховании" заменить словами "Республики Казахстан";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86" w:id="179"/>
    <w:p>
      <w:pPr>
        <w:spacing w:after="0"/>
        <w:ind w:left="0"/>
        <w:jc w:val="both"/>
      </w:pPr>
      <w:r>
        <w:rPr>
          <w:rFonts w:ascii="Times New Roman"/>
          <w:b w:val="false"/>
          <w:i w:val="false"/>
          <w:color w:val="000000"/>
          <w:sz w:val="28"/>
        </w:rPr>
        <w:t>
      "8) изменения условий и сведений, включенных в страховой полис, оформленный страховщиком в порядке, предусмотренном законодательными актами Республики Казахстан;";</w:t>
      </w:r>
    </w:p>
    <w:bookmarkEnd w:id="179"/>
    <w:bookmarkStart w:name="z187" w:id="18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843</w:t>
      </w:r>
      <w:r>
        <w:rPr>
          <w:rFonts w:ascii="Times New Roman"/>
          <w:b w:val="false"/>
          <w:i w:val="false"/>
          <w:color w:val="000000"/>
          <w:sz w:val="28"/>
        </w:rPr>
        <w:t>:</w:t>
      </w:r>
    </w:p>
    <w:bookmarkEnd w:id="180"/>
    <w:bookmarkStart w:name="z188" w:id="181"/>
    <w:p>
      <w:pPr>
        <w:spacing w:after="0"/>
        <w:ind w:left="0"/>
        <w:jc w:val="both"/>
      </w:pPr>
      <w:r>
        <w:rPr>
          <w:rFonts w:ascii="Times New Roman"/>
          <w:b w:val="false"/>
          <w:i w:val="false"/>
          <w:color w:val="000000"/>
          <w:sz w:val="28"/>
        </w:rPr>
        <w:t xml:space="preserve">
      пункт 1 изложить в следующей редакции: </w:t>
      </w:r>
    </w:p>
    <w:bookmarkEnd w:id="181"/>
    <w:bookmarkStart w:name="z189" w:id="182"/>
    <w:p>
      <w:pPr>
        <w:spacing w:after="0"/>
        <w:ind w:left="0"/>
        <w:jc w:val="both"/>
      </w:pPr>
      <w:r>
        <w:rPr>
          <w:rFonts w:ascii="Times New Roman"/>
          <w:b w:val="false"/>
          <w:i w:val="false"/>
          <w:color w:val="000000"/>
          <w:sz w:val="28"/>
        </w:rPr>
        <w:t xml:space="preserve">
      "1. Помимо общих оснований недействительности сделок, предусмотренных настоящим Кодексом, договор страхования признается недействительным в случаях, если: </w:t>
      </w:r>
    </w:p>
    <w:bookmarkEnd w:id="182"/>
    <w:bookmarkStart w:name="z190" w:id="183"/>
    <w:p>
      <w:pPr>
        <w:spacing w:after="0"/>
        <w:ind w:left="0"/>
        <w:jc w:val="both"/>
      </w:pPr>
      <w:r>
        <w:rPr>
          <w:rFonts w:ascii="Times New Roman"/>
          <w:b w:val="false"/>
          <w:i w:val="false"/>
          <w:color w:val="000000"/>
          <w:sz w:val="28"/>
        </w:rPr>
        <w:t>
      1)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183"/>
    <w:bookmarkStart w:name="z191" w:id="184"/>
    <w:p>
      <w:pPr>
        <w:spacing w:after="0"/>
        <w:ind w:left="0"/>
        <w:jc w:val="both"/>
      </w:pPr>
      <w:r>
        <w:rPr>
          <w:rFonts w:ascii="Times New Roman"/>
          <w:b w:val="false"/>
          <w:i w:val="false"/>
          <w:color w:val="000000"/>
          <w:sz w:val="28"/>
        </w:rPr>
        <w:t>
      2) в качестве страхового случая предусмотрено событие, лишенное признаков, предусмотренных пунктом 3 статьи 817 настоящего Кодекса;</w:t>
      </w:r>
    </w:p>
    <w:bookmarkEnd w:id="184"/>
    <w:bookmarkStart w:name="z192" w:id="185"/>
    <w:p>
      <w:pPr>
        <w:spacing w:after="0"/>
        <w:ind w:left="0"/>
        <w:jc w:val="both"/>
      </w:pPr>
      <w:r>
        <w:rPr>
          <w:rFonts w:ascii="Times New Roman"/>
          <w:b w:val="false"/>
          <w:i w:val="false"/>
          <w:color w:val="000000"/>
          <w:sz w:val="28"/>
        </w:rPr>
        <w:t>
      3) условия договора исключают возможность осуществления страховой выплаты при наступлении страхового случая;</w:t>
      </w:r>
    </w:p>
    <w:bookmarkEnd w:id="185"/>
    <w:bookmarkStart w:name="z193" w:id="186"/>
    <w:p>
      <w:pPr>
        <w:spacing w:after="0"/>
        <w:ind w:left="0"/>
        <w:jc w:val="both"/>
      </w:pPr>
      <w:r>
        <w:rPr>
          <w:rFonts w:ascii="Times New Roman"/>
          <w:b w:val="false"/>
          <w:i w:val="false"/>
          <w:color w:val="000000"/>
          <w:sz w:val="28"/>
        </w:rPr>
        <w:t>
      4) страхователь при заключении договора заведомо преследовал цель извлечения неправомерной выгоды, в том числе посредством заключения договора после наступления страхового случая;</w:t>
      </w:r>
    </w:p>
    <w:bookmarkEnd w:id="186"/>
    <w:bookmarkStart w:name="z194" w:id="187"/>
    <w:p>
      <w:pPr>
        <w:spacing w:after="0"/>
        <w:ind w:left="0"/>
        <w:jc w:val="both"/>
      </w:pPr>
      <w:r>
        <w:rPr>
          <w:rFonts w:ascii="Times New Roman"/>
          <w:b w:val="false"/>
          <w:i w:val="false"/>
          <w:color w:val="000000"/>
          <w:sz w:val="28"/>
        </w:rPr>
        <w:t>
      5) у страхователя (застрахованного, выгодоприобретателя) отсутствует страховой интерес;</w:t>
      </w:r>
    </w:p>
    <w:bookmarkEnd w:id="187"/>
    <w:bookmarkStart w:name="z195" w:id="188"/>
    <w:p>
      <w:pPr>
        <w:spacing w:after="0"/>
        <w:ind w:left="0"/>
        <w:jc w:val="both"/>
      </w:pPr>
      <w:r>
        <w:rPr>
          <w:rFonts w:ascii="Times New Roman"/>
          <w:b w:val="false"/>
          <w:i w:val="false"/>
          <w:color w:val="000000"/>
          <w:sz w:val="28"/>
        </w:rPr>
        <w:t xml:space="preserve">
      6) отсутствует соглашение между сторонами о существенных условиях договора, предусмотренных пунктом 1 </w:t>
      </w:r>
      <w:r>
        <w:rPr>
          <w:rFonts w:ascii="Times New Roman"/>
          <w:b w:val="false"/>
          <w:i w:val="false"/>
          <w:color w:val="000000"/>
          <w:sz w:val="28"/>
        </w:rPr>
        <w:t>статьи 826</w:t>
      </w:r>
      <w:r>
        <w:rPr>
          <w:rFonts w:ascii="Times New Roman"/>
          <w:b w:val="false"/>
          <w:i w:val="false"/>
          <w:color w:val="000000"/>
          <w:sz w:val="28"/>
        </w:rPr>
        <w:t xml:space="preserve"> настоящего Кодекса."; </w:t>
      </w:r>
    </w:p>
    <w:bookmarkEnd w:id="188"/>
    <w:bookmarkStart w:name="z196" w:id="189"/>
    <w:p>
      <w:pPr>
        <w:spacing w:after="0"/>
        <w:ind w:left="0"/>
        <w:jc w:val="both"/>
      </w:pPr>
      <w:r>
        <w:rPr>
          <w:rFonts w:ascii="Times New Roman"/>
          <w:b w:val="false"/>
          <w:i w:val="false"/>
          <w:color w:val="000000"/>
          <w:sz w:val="28"/>
        </w:rPr>
        <w:t>
      в пункте 2:</w:t>
      </w:r>
    </w:p>
    <w:bookmarkEnd w:id="189"/>
    <w:bookmarkStart w:name="z197" w:id="190"/>
    <w:p>
      <w:pPr>
        <w:spacing w:after="0"/>
        <w:ind w:left="0"/>
        <w:jc w:val="both"/>
      </w:pPr>
      <w:r>
        <w:rPr>
          <w:rFonts w:ascii="Times New Roman"/>
          <w:b w:val="false"/>
          <w:i w:val="false"/>
          <w:color w:val="000000"/>
          <w:sz w:val="28"/>
        </w:rPr>
        <w:t>
      подпункт 1) изложить в следующей редакции:</w:t>
      </w:r>
    </w:p>
    <w:bookmarkEnd w:id="190"/>
    <w:bookmarkStart w:name="z198" w:id="191"/>
    <w:p>
      <w:pPr>
        <w:spacing w:after="0"/>
        <w:ind w:left="0"/>
        <w:jc w:val="both"/>
      </w:pPr>
      <w:r>
        <w:rPr>
          <w:rFonts w:ascii="Times New Roman"/>
          <w:b w:val="false"/>
          <w:i w:val="false"/>
          <w:color w:val="000000"/>
          <w:sz w:val="28"/>
        </w:rPr>
        <w:t xml:space="preserve">
      "1) если объектом страхования (перестрахования) выступают противоправные имущественные интересы (пункт 2 </w:t>
      </w:r>
      <w:r>
        <w:rPr>
          <w:rFonts w:ascii="Times New Roman"/>
          <w:b w:val="false"/>
          <w:i w:val="false"/>
          <w:color w:val="000000"/>
          <w:sz w:val="28"/>
        </w:rPr>
        <w:t>статьи 807</w:t>
      </w:r>
      <w:r>
        <w:rPr>
          <w:rFonts w:ascii="Times New Roman"/>
          <w:b w:val="false"/>
          <w:i w:val="false"/>
          <w:color w:val="000000"/>
          <w:sz w:val="28"/>
        </w:rPr>
        <w:t xml:space="preserve">, часть третья пункта 1 </w:t>
      </w:r>
      <w:r>
        <w:rPr>
          <w:rFonts w:ascii="Times New Roman"/>
          <w:b w:val="false"/>
          <w:i w:val="false"/>
          <w:color w:val="000000"/>
          <w:sz w:val="28"/>
        </w:rPr>
        <w:t>статьи 824</w:t>
      </w:r>
      <w:r>
        <w:rPr>
          <w:rFonts w:ascii="Times New Roman"/>
          <w:b w:val="false"/>
          <w:i w:val="false"/>
          <w:color w:val="000000"/>
          <w:sz w:val="28"/>
        </w:rPr>
        <w:t xml:space="preserve"> настоящего Кодекса);";</w:t>
      </w:r>
    </w:p>
    <w:bookmarkEnd w:id="191"/>
    <w:bookmarkStart w:name="z199" w:id="192"/>
    <w:p>
      <w:pPr>
        <w:spacing w:after="0"/>
        <w:ind w:left="0"/>
        <w:jc w:val="both"/>
      </w:pPr>
      <w:r>
        <w:rPr>
          <w:rFonts w:ascii="Times New Roman"/>
          <w:b w:val="false"/>
          <w:i w:val="false"/>
          <w:color w:val="000000"/>
          <w:sz w:val="28"/>
        </w:rPr>
        <w:t>
      дополнить подпунктом 4) следующего содержания:</w:t>
      </w:r>
    </w:p>
    <w:bookmarkEnd w:id="192"/>
    <w:bookmarkStart w:name="z200" w:id="193"/>
    <w:p>
      <w:pPr>
        <w:spacing w:after="0"/>
        <w:ind w:left="0"/>
        <w:jc w:val="both"/>
      </w:pPr>
      <w:r>
        <w:rPr>
          <w:rFonts w:ascii="Times New Roman"/>
          <w:b w:val="false"/>
          <w:i w:val="false"/>
          <w:color w:val="000000"/>
          <w:sz w:val="28"/>
        </w:rPr>
        <w:t>
      "4) отсутствует объект страхования (перестрахования).";</w:t>
      </w:r>
    </w:p>
    <w:bookmarkEnd w:id="193"/>
    <w:bookmarkStart w:name="z201" w:id="194"/>
    <w:p>
      <w:pPr>
        <w:spacing w:after="0"/>
        <w:ind w:left="0"/>
        <w:jc w:val="both"/>
      </w:pPr>
      <w:r>
        <w:rPr>
          <w:rFonts w:ascii="Times New Roman"/>
          <w:b w:val="false"/>
          <w:i w:val="false"/>
          <w:color w:val="000000"/>
          <w:sz w:val="28"/>
        </w:rPr>
        <w:t>
      в пункте 3 слова "об обязательном страховании" заменить словами "Республики Казахстан".</w:t>
      </w:r>
    </w:p>
    <w:bookmarkEnd w:id="194"/>
    <w:bookmarkStart w:name="z202" w:id="19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 7-8, ст.22; № 9, ст.27;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w:t>
      </w:r>
    </w:p>
    <w:bookmarkEnd w:id="195"/>
    <w:bookmarkStart w:name="z203" w:id="196"/>
    <w:p>
      <w:pPr>
        <w:spacing w:after="0"/>
        <w:ind w:left="0"/>
        <w:jc w:val="both"/>
      </w:pPr>
      <w:r>
        <w:rPr>
          <w:rFonts w:ascii="Times New Roman"/>
          <w:b w:val="false"/>
          <w:i w:val="false"/>
          <w:color w:val="000000"/>
          <w:sz w:val="28"/>
        </w:rPr>
        <w:t>
      1) в оглавлении:</w:t>
      </w:r>
    </w:p>
    <w:bookmarkEnd w:id="196"/>
    <w:bookmarkStart w:name="z204" w:id="197"/>
    <w:p>
      <w:pPr>
        <w:spacing w:after="0"/>
        <w:ind w:left="0"/>
        <w:jc w:val="both"/>
      </w:pPr>
      <w:r>
        <w:rPr>
          <w:rFonts w:ascii="Times New Roman"/>
          <w:b w:val="false"/>
          <w:i w:val="false"/>
          <w:color w:val="000000"/>
          <w:sz w:val="28"/>
        </w:rPr>
        <w:t>
      заголовки статей 242, 254 и 258 исключить;</w:t>
      </w:r>
    </w:p>
    <w:bookmarkEnd w:id="197"/>
    <w:bookmarkStart w:name="z205" w:id="198"/>
    <w:p>
      <w:pPr>
        <w:spacing w:after="0"/>
        <w:ind w:left="0"/>
        <w:jc w:val="both"/>
      </w:pPr>
      <w:r>
        <w:rPr>
          <w:rFonts w:ascii="Times New Roman"/>
          <w:b w:val="false"/>
          <w:i w:val="false"/>
          <w:color w:val="000000"/>
          <w:sz w:val="28"/>
        </w:rPr>
        <w:t>
      заголовки статей 261 и 262 изложить в следующей редакции:</w:t>
      </w:r>
    </w:p>
    <w:bookmarkEnd w:id="198"/>
    <w:bookmarkStart w:name="z206" w:id="199"/>
    <w:p>
      <w:pPr>
        <w:spacing w:after="0"/>
        <w:ind w:left="0"/>
        <w:jc w:val="both"/>
      </w:pPr>
      <w:r>
        <w:rPr>
          <w:rFonts w:ascii="Times New Roman"/>
          <w:b w:val="false"/>
          <w:i w:val="false"/>
          <w:color w:val="000000"/>
          <w:sz w:val="28"/>
        </w:rPr>
        <w:t>
      "Статья 261. Нарушение эмитентом условий и порядка выпуска и (или) размещения негосударственных эмиссионных ценных бумаг</w:t>
      </w:r>
    </w:p>
    <w:bookmarkEnd w:id="199"/>
    <w:bookmarkStart w:name="z207" w:id="200"/>
    <w:p>
      <w:pPr>
        <w:spacing w:after="0"/>
        <w:ind w:left="0"/>
        <w:jc w:val="both"/>
      </w:pPr>
      <w:r>
        <w:rPr>
          <w:rFonts w:ascii="Times New Roman"/>
          <w:b w:val="false"/>
          <w:i w:val="false"/>
          <w:color w:val="000000"/>
          <w:sz w:val="28"/>
        </w:rPr>
        <w:t>
      Статья 262. Нарушение требований, установленных законодательством Республики Казахстан о рынке ценных бумаг и об акционерных обществах";</w:t>
      </w:r>
    </w:p>
    <w:bookmarkEnd w:id="200"/>
    <w:bookmarkStart w:name="z208" w:id="201"/>
    <w:p>
      <w:pPr>
        <w:spacing w:after="0"/>
        <w:ind w:left="0"/>
        <w:jc w:val="both"/>
      </w:pPr>
      <w:r>
        <w:rPr>
          <w:rFonts w:ascii="Times New Roman"/>
          <w:b w:val="false"/>
          <w:i w:val="false"/>
          <w:color w:val="000000"/>
          <w:sz w:val="28"/>
        </w:rPr>
        <w:t>
      заголовок статьи 263 исключить;</w:t>
      </w:r>
    </w:p>
    <w:bookmarkEnd w:id="201"/>
    <w:bookmarkStart w:name="z209" w:id="202"/>
    <w:p>
      <w:pPr>
        <w:spacing w:after="0"/>
        <w:ind w:left="0"/>
        <w:jc w:val="both"/>
      </w:pPr>
      <w:r>
        <w:rPr>
          <w:rFonts w:ascii="Times New Roman"/>
          <w:b w:val="false"/>
          <w:i w:val="false"/>
          <w:color w:val="000000"/>
          <w:sz w:val="28"/>
        </w:rPr>
        <w:t>
      заголовок статьи 285-1 изложить в следующей редакции:</w:t>
      </w:r>
    </w:p>
    <w:bookmarkEnd w:id="202"/>
    <w:bookmarkStart w:name="z210" w:id="203"/>
    <w:p>
      <w:pPr>
        <w:spacing w:after="0"/>
        <w:ind w:left="0"/>
        <w:jc w:val="both"/>
      </w:pPr>
      <w:r>
        <w:rPr>
          <w:rFonts w:ascii="Times New Roman"/>
          <w:b w:val="false"/>
          <w:i w:val="false"/>
          <w:color w:val="000000"/>
          <w:sz w:val="28"/>
        </w:rPr>
        <w:t>
      "Статья 285-1. Неисполнение кастодианами, брокерами и (или) диллерами,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bookmarkEnd w:id="203"/>
    <w:bookmarkStart w:name="z211" w:id="204"/>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части третьей</w:t>
      </w:r>
      <w:r>
        <w:rPr>
          <w:rFonts w:ascii="Times New Roman"/>
          <w:b w:val="false"/>
          <w:i w:val="false"/>
          <w:color w:val="000000"/>
          <w:sz w:val="28"/>
        </w:rPr>
        <w:t xml:space="preserve"> статьи 214 слова "должностными лицами субъектов финансового мониторинга" заменить словами "субъектами финансового мониторинга";</w:t>
      </w:r>
    </w:p>
    <w:bookmarkEnd w:id="204"/>
    <w:bookmarkStart w:name="z212" w:id="205"/>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части второй</w:t>
      </w:r>
      <w:r>
        <w:rPr>
          <w:rFonts w:ascii="Times New Roman"/>
          <w:b w:val="false"/>
          <w:i w:val="false"/>
          <w:color w:val="000000"/>
          <w:sz w:val="28"/>
        </w:rPr>
        <w:t xml:space="preserve"> статьи 230 изложить в следующей редакции: </w:t>
      </w:r>
    </w:p>
    <w:bookmarkEnd w:id="205"/>
    <w:bookmarkStart w:name="z213" w:id="206"/>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206"/>
    <w:bookmarkStart w:name="z214" w:id="207"/>
    <w:p>
      <w:pPr>
        <w:spacing w:after="0"/>
        <w:ind w:left="0"/>
        <w:jc w:val="both"/>
      </w:pPr>
      <w:r>
        <w:rPr>
          <w:rFonts w:ascii="Times New Roman"/>
          <w:b w:val="false"/>
          <w:i w:val="false"/>
          <w:color w:val="000000"/>
          <w:sz w:val="28"/>
        </w:rPr>
        <w:t xml:space="preserve">
      4) статьи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и </w:t>
      </w:r>
      <w:r>
        <w:rPr>
          <w:rFonts w:ascii="Times New Roman"/>
          <w:b w:val="false"/>
          <w:i w:val="false"/>
          <w:color w:val="000000"/>
          <w:sz w:val="28"/>
        </w:rPr>
        <w:t>258</w:t>
      </w:r>
      <w:r>
        <w:rPr>
          <w:rFonts w:ascii="Times New Roman"/>
          <w:b w:val="false"/>
          <w:i w:val="false"/>
          <w:color w:val="000000"/>
          <w:sz w:val="28"/>
        </w:rPr>
        <w:t xml:space="preserve"> исключить;</w:t>
      </w:r>
    </w:p>
    <w:bookmarkEnd w:id="207"/>
    <w:bookmarkStart w:name="z215" w:id="208"/>
    <w:p>
      <w:pPr>
        <w:spacing w:after="0"/>
        <w:ind w:left="0"/>
        <w:jc w:val="both"/>
      </w:pPr>
      <w:r>
        <w:rPr>
          <w:rFonts w:ascii="Times New Roman"/>
          <w:b w:val="false"/>
          <w:i w:val="false"/>
          <w:color w:val="000000"/>
          <w:sz w:val="28"/>
        </w:rPr>
        <w:t xml:space="preserve">
      5) статьи </w:t>
      </w:r>
      <w:r>
        <w:rPr>
          <w:rFonts w:ascii="Times New Roman"/>
          <w:b w:val="false"/>
          <w:i w:val="false"/>
          <w:color w:val="000000"/>
          <w:sz w:val="28"/>
        </w:rPr>
        <w:t>261</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изложить в следующей редакции:</w:t>
      </w:r>
    </w:p>
    <w:bookmarkEnd w:id="208"/>
    <w:bookmarkStart w:name="z216" w:id="209"/>
    <w:p>
      <w:pPr>
        <w:spacing w:after="0"/>
        <w:ind w:left="0"/>
        <w:jc w:val="both"/>
      </w:pPr>
      <w:r>
        <w:rPr>
          <w:rFonts w:ascii="Times New Roman"/>
          <w:b w:val="false"/>
          <w:i w:val="false"/>
          <w:color w:val="000000"/>
          <w:sz w:val="28"/>
        </w:rPr>
        <w:t>
      "Статья 261. Нарушение эмитентом условий и порядка выпуска и (или) размещения негосударственных эмиссионных ценных бумаг</w:t>
      </w:r>
    </w:p>
    <w:bookmarkEnd w:id="209"/>
    <w:bookmarkStart w:name="z217" w:id="210"/>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210"/>
    <w:bookmarkStart w:name="z218" w:id="211"/>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11"/>
    <w:bookmarkStart w:name="z219" w:id="212"/>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212"/>
    <w:bookmarkStart w:name="z220" w:id="213"/>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213"/>
    <w:bookmarkStart w:name="z221" w:id="214"/>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214"/>
    <w:bookmarkStart w:name="z222" w:id="215"/>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215"/>
    <w:bookmarkStart w:name="z223" w:id="216"/>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216"/>
    <w:p>
      <w:pPr>
        <w:spacing w:after="0"/>
        <w:ind w:left="0"/>
        <w:jc w:val="both"/>
      </w:pPr>
      <w:bookmarkStart w:name="z224" w:id="217"/>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217"/>
    <w:p>
      <w:pPr>
        <w:spacing w:after="0"/>
        <w:ind w:left="0"/>
        <w:jc w:val="both"/>
      </w:pPr>
      <w:r>
        <w:rPr>
          <w:rFonts w:ascii="Times New Roman"/>
          <w:b w:val="false"/>
          <w:i w:val="false"/>
          <w:color w:val="000000"/>
          <w:sz w:val="28"/>
        </w:rPr>
        <w:t>в размере пятисот месячных расчетных показателей.</w:t>
      </w:r>
    </w:p>
    <w:bookmarkStart w:name="z225" w:id="218"/>
    <w:p>
      <w:pPr>
        <w:spacing w:after="0"/>
        <w:ind w:left="0"/>
        <w:jc w:val="both"/>
      </w:pPr>
      <w:r>
        <w:rPr>
          <w:rFonts w:ascii="Times New Roman"/>
          <w:b w:val="false"/>
          <w:i w:val="false"/>
          <w:color w:val="000000"/>
          <w:sz w:val="28"/>
        </w:rPr>
        <w:t xml:space="preserve">
      Примечание. </w:t>
      </w:r>
    </w:p>
    <w:bookmarkEnd w:id="218"/>
    <w:bookmarkStart w:name="z226" w:id="219"/>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219"/>
    <w:bookmarkStart w:name="z227" w:id="220"/>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220"/>
    <w:bookmarkStart w:name="z228" w:id="221"/>
    <w:p>
      <w:pPr>
        <w:spacing w:after="0"/>
        <w:ind w:left="0"/>
        <w:jc w:val="both"/>
      </w:pPr>
      <w:r>
        <w:rPr>
          <w:rFonts w:ascii="Times New Roman"/>
          <w:b w:val="false"/>
          <w:i w:val="false"/>
          <w:color w:val="000000"/>
          <w:sz w:val="28"/>
        </w:rPr>
        <w:t>
      признан судом банкротом.</w:t>
      </w:r>
    </w:p>
    <w:bookmarkEnd w:id="221"/>
    <w:bookmarkStart w:name="z229" w:id="222"/>
    <w:p>
      <w:pPr>
        <w:spacing w:after="0"/>
        <w:ind w:left="0"/>
        <w:jc w:val="both"/>
      </w:pPr>
      <w:r>
        <w:rPr>
          <w:rFonts w:ascii="Times New Roman"/>
          <w:b w:val="false"/>
          <w:i w:val="false"/>
          <w:color w:val="000000"/>
          <w:sz w:val="28"/>
        </w:rPr>
        <w:t>
      Статья 262. Нарушение требований, установленных законодательством Республики Казахстан о рынке ценных бумаг и об акционерных обществах</w:t>
      </w:r>
    </w:p>
    <w:bookmarkEnd w:id="222"/>
    <w:bookmarkStart w:name="z230" w:id="223"/>
    <w:p>
      <w:pPr>
        <w:spacing w:after="0"/>
        <w:ind w:left="0"/>
        <w:jc w:val="both"/>
      </w:pPr>
      <w:r>
        <w:rPr>
          <w:rFonts w:ascii="Times New Roman"/>
          <w:b w:val="false"/>
          <w:i w:val="false"/>
          <w:color w:val="000000"/>
          <w:sz w:val="28"/>
        </w:rPr>
        <w:t xml:space="preserve">
      1. Несоблюдение субъектом рынка ценных бумаг порядка и (или) условий,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223"/>
    <w:bookmarkStart w:name="z231" w:id="224"/>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224"/>
    <w:bookmarkStart w:name="z232" w:id="225"/>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225"/>
    <w:bookmarkStart w:name="z233" w:id="22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226"/>
    <w:bookmarkStart w:name="z234" w:id="227"/>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227"/>
    <w:bookmarkStart w:name="z235" w:id="22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228"/>
    <w:bookmarkStart w:name="z236" w:id="229"/>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229"/>
    <w:bookmarkStart w:name="z237" w:id="230"/>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30"/>
    <w:bookmarkStart w:name="z238" w:id="231"/>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231"/>
    <w:bookmarkStart w:name="z239" w:id="23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32"/>
    <w:bookmarkStart w:name="z240" w:id="233"/>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233"/>
    <w:bookmarkStart w:name="z241" w:id="234"/>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34"/>
    <w:bookmarkStart w:name="z242" w:id="235"/>
    <w:p>
      <w:pPr>
        <w:spacing w:after="0"/>
        <w:ind w:left="0"/>
        <w:jc w:val="both"/>
      </w:pPr>
      <w:r>
        <w:rPr>
          <w:rFonts w:ascii="Times New Roman"/>
          <w:b w:val="false"/>
          <w:i w:val="false"/>
          <w:color w:val="000000"/>
          <w:sz w:val="28"/>
        </w:rPr>
        <w:t>
      Примечание.</w:t>
      </w:r>
    </w:p>
    <w:bookmarkEnd w:id="235"/>
    <w:bookmarkStart w:name="z243" w:id="236"/>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236"/>
    <w:bookmarkStart w:name="z244" w:id="237"/>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237"/>
    <w:bookmarkStart w:name="z245" w:id="238"/>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238"/>
    <w:bookmarkStart w:name="z246" w:id="239"/>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239"/>
    <w:bookmarkStart w:name="z247" w:id="240"/>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240"/>
    <w:bookmarkStart w:name="z248" w:id="241"/>
    <w:p>
      <w:pPr>
        <w:spacing w:after="0"/>
        <w:ind w:left="0"/>
        <w:jc w:val="both"/>
      </w:pPr>
      <w:r>
        <w:rPr>
          <w:rFonts w:ascii="Times New Roman"/>
          <w:b w:val="false"/>
          <w:i w:val="false"/>
          <w:color w:val="000000"/>
          <w:sz w:val="28"/>
        </w:rPr>
        <w:t>
      признан судом банкротом.";</w:t>
      </w:r>
    </w:p>
    <w:bookmarkEnd w:id="241"/>
    <w:bookmarkStart w:name="z249" w:id="2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263</w:t>
      </w:r>
      <w:r>
        <w:rPr>
          <w:rFonts w:ascii="Times New Roman"/>
          <w:b w:val="false"/>
          <w:i w:val="false"/>
          <w:color w:val="000000"/>
          <w:sz w:val="28"/>
        </w:rPr>
        <w:t xml:space="preserve"> исключить;</w:t>
      </w:r>
    </w:p>
    <w:bookmarkEnd w:id="242"/>
    <w:bookmarkStart w:name="z250" w:id="243"/>
    <w:p>
      <w:pPr>
        <w:spacing w:after="0"/>
        <w:ind w:left="0"/>
        <w:jc w:val="both"/>
      </w:pPr>
      <w:r>
        <w:rPr>
          <w:rFonts w:ascii="Times New Roman"/>
          <w:b w:val="false"/>
          <w:i w:val="false"/>
          <w:color w:val="000000"/>
          <w:sz w:val="28"/>
        </w:rPr>
        <w:t xml:space="preserve">
      7) в статье </w:t>
      </w:r>
      <w:r>
        <w:rPr>
          <w:rFonts w:ascii="Times New Roman"/>
          <w:b w:val="false"/>
          <w:i w:val="false"/>
          <w:color w:val="000000"/>
          <w:sz w:val="28"/>
        </w:rPr>
        <w:t>285-1</w:t>
      </w:r>
      <w:r>
        <w:rPr>
          <w:rFonts w:ascii="Times New Roman"/>
          <w:b w:val="false"/>
          <w:i w:val="false"/>
          <w:color w:val="000000"/>
          <w:sz w:val="28"/>
        </w:rPr>
        <w:t>:</w:t>
      </w:r>
    </w:p>
    <w:bookmarkEnd w:id="243"/>
    <w:bookmarkStart w:name="z251" w:id="244"/>
    <w:p>
      <w:pPr>
        <w:spacing w:after="0"/>
        <w:ind w:left="0"/>
        <w:jc w:val="both"/>
      </w:pPr>
      <w:r>
        <w:rPr>
          <w:rFonts w:ascii="Times New Roman"/>
          <w:b w:val="false"/>
          <w:i w:val="false"/>
          <w:color w:val="000000"/>
          <w:sz w:val="28"/>
        </w:rPr>
        <w:t>
      заголовок изложить в следующей редакции:</w:t>
      </w:r>
    </w:p>
    <w:bookmarkEnd w:id="244"/>
    <w:bookmarkStart w:name="z252" w:id="245"/>
    <w:p>
      <w:pPr>
        <w:spacing w:after="0"/>
        <w:ind w:left="0"/>
        <w:jc w:val="both"/>
      </w:pPr>
      <w:r>
        <w:rPr>
          <w:rFonts w:ascii="Times New Roman"/>
          <w:b w:val="false"/>
          <w:i w:val="false"/>
          <w:color w:val="000000"/>
          <w:sz w:val="28"/>
        </w:rPr>
        <w:t>
      "Статья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bookmarkEnd w:id="245"/>
    <w:bookmarkStart w:name="z253" w:id="24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части первой</w:t>
      </w:r>
      <w:r>
        <w:rPr>
          <w:rFonts w:ascii="Times New Roman"/>
          <w:b w:val="false"/>
          <w:i w:val="false"/>
          <w:color w:val="000000"/>
          <w:sz w:val="28"/>
        </w:rPr>
        <w:t xml:space="preserve"> слова "единым регистратором," исключить;</w:t>
      </w:r>
    </w:p>
    <w:bookmarkEnd w:id="246"/>
    <w:bookmarkStart w:name="z254" w:id="247"/>
    <w:p>
      <w:pPr>
        <w:spacing w:after="0"/>
        <w:ind w:left="0"/>
        <w:jc w:val="both"/>
      </w:pPr>
      <w:r>
        <w:rPr>
          <w:rFonts w:ascii="Times New Roman"/>
          <w:b w:val="false"/>
          <w:i w:val="false"/>
          <w:color w:val="000000"/>
          <w:sz w:val="28"/>
        </w:rPr>
        <w:t xml:space="preserve">
      8) абзац первый части первой </w:t>
      </w:r>
      <w:r>
        <w:rPr>
          <w:rFonts w:ascii="Times New Roman"/>
          <w:b w:val="false"/>
          <w:i w:val="false"/>
          <w:color w:val="000000"/>
          <w:sz w:val="28"/>
        </w:rPr>
        <w:t>статьи 612</w:t>
      </w:r>
      <w:r>
        <w:rPr>
          <w:rFonts w:ascii="Times New Roman"/>
          <w:b w:val="false"/>
          <w:i w:val="false"/>
          <w:color w:val="000000"/>
          <w:sz w:val="28"/>
        </w:rPr>
        <w:t xml:space="preserve"> изложить в следующей редакции:</w:t>
      </w:r>
    </w:p>
    <w:bookmarkEnd w:id="247"/>
    <w:bookmarkStart w:name="z255" w:id="248"/>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регистрационных и иных установленных законодательством документов на транспортное средство, –";</w:t>
      </w:r>
    </w:p>
    <w:bookmarkEnd w:id="248"/>
    <w:bookmarkStart w:name="z256" w:id="249"/>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статьи 724</w:t>
      </w:r>
      <w:r>
        <w:rPr>
          <w:rFonts w:ascii="Times New Roman"/>
          <w:b w:val="false"/>
          <w:i w:val="false"/>
          <w:color w:val="000000"/>
          <w:sz w:val="28"/>
        </w:rPr>
        <w:t xml:space="preserve"> цифры "242,", "254,", "258," и "263," исключить;</w:t>
      </w:r>
    </w:p>
    <w:bookmarkEnd w:id="249"/>
    <w:bookmarkStart w:name="z257" w:id="250"/>
    <w:p>
      <w:pPr>
        <w:spacing w:after="0"/>
        <w:ind w:left="0"/>
        <w:jc w:val="both"/>
      </w:pPr>
      <w:r>
        <w:rPr>
          <w:rFonts w:ascii="Times New Roman"/>
          <w:b w:val="false"/>
          <w:i w:val="false"/>
          <w:color w:val="000000"/>
          <w:sz w:val="28"/>
        </w:rPr>
        <w:t xml:space="preserve">
      10) подпункт 1) </w:t>
      </w:r>
      <w:r>
        <w:rPr>
          <w:rFonts w:ascii="Times New Roman"/>
          <w:b w:val="false"/>
          <w:i w:val="false"/>
          <w:color w:val="000000"/>
          <w:sz w:val="28"/>
        </w:rPr>
        <w:t>части первой</w:t>
      </w:r>
      <w:r>
        <w:rPr>
          <w:rFonts w:ascii="Times New Roman"/>
          <w:b w:val="false"/>
          <w:i w:val="false"/>
          <w:color w:val="000000"/>
          <w:sz w:val="28"/>
        </w:rPr>
        <w:t xml:space="preserve"> статьи 797 изложить в следующей редакции: </w:t>
      </w:r>
    </w:p>
    <w:bookmarkEnd w:id="250"/>
    <w:bookmarkStart w:name="z258" w:id="251"/>
    <w:p>
      <w:pPr>
        <w:spacing w:after="0"/>
        <w:ind w:left="0"/>
        <w:jc w:val="both"/>
      </w:pPr>
      <w:r>
        <w:rPr>
          <w:rFonts w:ascii="Times New Roman"/>
          <w:b w:val="false"/>
          <w:i w:val="false"/>
          <w:color w:val="000000"/>
          <w:sz w:val="28"/>
        </w:rPr>
        <w:t>
      "1) 230 (</w:t>
      </w:r>
      <w:r>
        <w:rPr>
          <w:rFonts w:ascii="Times New Roman"/>
          <w:b w:val="false"/>
          <w:i w:val="false"/>
          <w:color w:val="000000"/>
          <w:sz w:val="28"/>
        </w:rPr>
        <w:t>часть вторая</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590 (</w:t>
      </w:r>
      <w:r>
        <w:rPr>
          <w:rFonts w:ascii="Times New Roman"/>
          <w:b w:val="false"/>
          <w:i w:val="false"/>
          <w:color w:val="000000"/>
          <w:sz w:val="28"/>
        </w:rPr>
        <w:t>части 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части 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четвертая, пятая, шестая и седьмая), 597 (</w:t>
      </w:r>
      <w:r>
        <w:rPr>
          <w:rFonts w:ascii="Times New Roman"/>
          <w:b w:val="false"/>
          <w:i w:val="false"/>
          <w:color w:val="000000"/>
          <w:sz w:val="28"/>
        </w:rPr>
        <w:t>части третья</w:t>
      </w:r>
      <w:r>
        <w:rPr>
          <w:rFonts w:ascii="Times New Roman"/>
          <w:b w:val="false"/>
          <w:i w:val="false"/>
          <w:color w:val="000000"/>
          <w:sz w:val="28"/>
        </w:rPr>
        <w:t xml:space="preserve">, </w:t>
      </w:r>
      <w:r>
        <w:rPr>
          <w:rFonts w:ascii="Times New Roman"/>
          <w:b w:val="false"/>
          <w:i w:val="false"/>
          <w:color w:val="000000"/>
          <w:sz w:val="28"/>
        </w:rPr>
        <w:t>четвертая</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612 (</w:t>
      </w:r>
      <w:r>
        <w:rPr>
          <w:rFonts w:ascii="Times New Roman"/>
          <w:b w:val="false"/>
          <w:i w:val="false"/>
          <w:color w:val="000000"/>
          <w:sz w:val="28"/>
        </w:rPr>
        <w:t>части первая</w:t>
      </w:r>
      <w:r>
        <w:rPr>
          <w:rFonts w:ascii="Times New Roman"/>
          <w:b w:val="false"/>
          <w:i w:val="false"/>
          <w:color w:val="000000"/>
          <w:sz w:val="28"/>
        </w:rPr>
        <w:t xml:space="preserve">,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четвертая</w:t>
      </w:r>
      <w:r>
        <w:rPr>
          <w:rFonts w:ascii="Times New Roman"/>
          <w:b w:val="false"/>
          <w:i w:val="false"/>
          <w:color w:val="000000"/>
          <w:sz w:val="28"/>
        </w:rPr>
        <w:t xml:space="preserve">, </w:t>
      </w:r>
      <w:r>
        <w:rPr>
          <w:rFonts w:ascii="Times New Roman"/>
          <w:b w:val="false"/>
          <w:i w:val="false"/>
          <w:color w:val="000000"/>
          <w:sz w:val="28"/>
        </w:rPr>
        <w:t>пятая</w:t>
      </w:r>
      <w:r>
        <w:rPr>
          <w:rFonts w:ascii="Times New Roman"/>
          <w:b w:val="false"/>
          <w:i w:val="false"/>
          <w:color w:val="000000"/>
          <w:sz w:val="28"/>
        </w:rPr>
        <w:t>), 613 (</w:t>
      </w:r>
      <w:r>
        <w:rPr>
          <w:rFonts w:ascii="Times New Roman"/>
          <w:b w:val="false"/>
          <w:i w:val="false"/>
          <w:color w:val="000000"/>
          <w:sz w:val="28"/>
        </w:rPr>
        <w:t>часть вторая</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bookmarkEnd w:id="251"/>
    <w:bookmarkStart w:name="z259" w:id="2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Казахстанот 31 октября 2015 года (Ведомости Парламента Республики Казахстан,2015 г., № 20-V, 20-VI, ст.114; 2016 г., № 7-II, ст.55; № 12, ст.87; 2017 г. № 1-2, ст.3; № 4, ст.7; № 8, ст.16; № 16, ст.56; № 21, ст.98;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правда"28 мая 2018 г.):</w:t>
      </w:r>
    </w:p>
    <w:bookmarkEnd w:id="252"/>
    <w:bookmarkStart w:name="z260" w:id="25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 xml:space="preserve">части четвертой </w:t>
      </w:r>
      <w:r>
        <w:rPr>
          <w:rFonts w:ascii="Times New Roman"/>
          <w:b w:val="false"/>
          <w:i w:val="false"/>
          <w:color w:val="000000"/>
          <w:sz w:val="28"/>
        </w:rPr>
        <w:t xml:space="preserve"> статьи 370 слово "регистратору" заменить словами "центральному депозитарию". </w:t>
      </w:r>
    </w:p>
    <w:bookmarkEnd w:id="253"/>
    <w:bookmarkStart w:name="z261" w:id="2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 </w:t>
      </w:r>
    </w:p>
    <w:bookmarkEnd w:id="254"/>
    <w:bookmarkStart w:name="z262" w:id="255"/>
    <w:p>
      <w:pPr>
        <w:spacing w:after="0"/>
        <w:ind w:left="0"/>
        <w:jc w:val="both"/>
      </w:pPr>
      <w:r>
        <w:rPr>
          <w:rFonts w:ascii="Times New Roman"/>
          <w:b w:val="false"/>
          <w:i w:val="false"/>
          <w:color w:val="000000"/>
          <w:sz w:val="28"/>
        </w:rPr>
        <w:t>
      1) в оглавлении заголовок статьи 27 изложить в следующей редакции:</w:t>
      </w:r>
    </w:p>
    <w:bookmarkEnd w:id="255"/>
    <w:bookmarkStart w:name="z263" w:id="256"/>
    <w:p>
      <w:pPr>
        <w:spacing w:after="0"/>
        <w:ind w:left="0"/>
        <w:jc w:val="both"/>
      </w:pPr>
      <w:r>
        <w:rPr>
          <w:rFonts w:ascii="Times New Roman"/>
          <w:b w:val="false"/>
          <w:i w:val="false"/>
          <w:color w:val="000000"/>
          <w:sz w:val="28"/>
        </w:rPr>
        <w:t>
      "Статья 27. Обязанности кастодианов, центрального депозитария,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w:t>
      </w:r>
    </w:p>
    <w:bookmarkEnd w:id="256"/>
    <w:bookmarkStart w:name="z264" w:id="2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19 слова "единого регистратора" заменить словами "центрального депозитария";</w:t>
      </w:r>
    </w:p>
    <w:bookmarkEnd w:id="257"/>
    <w:bookmarkStart w:name="z265" w:id="2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w:t>
      </w:r>
      <w:r>
        <w:rPr>
          <w:rFonts w:ascii="Times New Roman"/>
          <w:b w:val="false"/>
          <w:i w:val="false"/>
          <w:color w:val="000000"/>
          <w:sz w:val="28"/>
        </w:rPr>
        <w:t>:</w:t>
      </w:r>
    </w:p>
    <w:bookmarkEnd w:id="258"/>
    <w:bookmarkStart w:name="z266" w:id="259"/>
    <w:p>
      <w:pPr>
        <w:spacing w:after="0"/>
        <w:ind w:left="0"/>
        <w:jc w:val="both"/>
      </w:pPr>
      <w:r>
        <w:rPr>
          <w:rFonts w:ascii="Times New Roman"/>
          <w:b w:val="false"/>
          <w:i w:val="false"/>
          <w:color w:val="000000"/>
          <w:sz w:val="28"/>
        </w:rPr>
        <w:t>
      заголовок изложить в следующей редакции:</w:t>
      </w:r>
    </w:p>
    <w:bookmarkEnd w:id="259"/>
    <w:bookmarkStart w:name="z267" w:id="260"/>
    <w:p>
      <w:pPr>
        <w:spacing w:after="0"/>
        <w:ind w:left="0"/>
        <w:jc w:val="both"/>
      </w:pPr>
      <w:r>
        <w:rPr>
          <w:rFonts w:ascii="Times New Roman"/>
          <w:b w:val="false"/>
          <w:i w:val="false"/>
          <w:color w:val="000000"/>
          <w:sz w:val="28"/>
        </w:rPr>
        <w:t xml:space="preserve">
      "Статья 27. Обязанности кастодианов, центрального депозитария, брокеров и (или) дилеров, обладающих правом ведения счетов клиентов в качестве номинальных держателей ценных бумаг, управляющих инвестиционным портфелем, а также страховых организаций при взаимодействии с налоговыми органами"; </w:t>
      </w:r>
    </w:p>
    <w:bookmarkEnd w:id="260"/>
    <w:bookmarkStart w:name="z268" w:id="26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"единый регистратор" заменить словами "центральный депозитарий".</w:t>
      </w:r>
    </w:p>
    <w:bookmarkEnd w:id="261"/>
    <w:bookmarkStart w:name="z269" w:id="2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2, ст.184; № 11-12, ст.262; № 19, ст.370; 1997 г., № 13-14, ст.205; № 22, ст.333; 1998 г., № 11-12, ст.176; 1999 г., № 20, ст.727; 2000 г., № 3-4, ст.66;№ 22, ст.408; 2001 г., № 8, ст.52; № 10, ст.123; 2003 г., № 15, ст.138, 139;2004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ст.143;2015 г., № 8, ст.45; № 22-II, ст.148; № 22-VI, ст.159; 2016 г., № 1, ст.4; № 6, ст.45; № 12, ст.87; 2017 г., № 6, ст.11; № 9, ст.21; № 16, ст.56;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262"/>
    <w:bookmarkStart w:name="z270" w:id="26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20-4 изложить в следующей редакции:</w:t>
      </w:r>
    </w:p>
    <w:bookmarkEnd w:id="263"/>
    <w:bookmarkStart w:name="z271" w:id="264"/>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аффилированных лиц, Банка Развития Казахстана,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банка, страховых холдингов, страховых групп, крупных участников страховой (перестраховочной) организации,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управляющего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микрофинансовых организаций, коллекторских агентств, участников платежной системы, операторов и операционных центров платежных систем, в том числе любого иного лица, уполномоченного по договору с ними оказывать услуги для функционирования платежной системы, поставщиков платежных услуг, в том числе любого иного лица, уполномоченного по договору с ними осуществлять функции по оказанию платежных услуг,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264"/>
    <w:bookmarkStart w:name="z272" w:id="26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ст.143;2015 г., № 8, ст.42; № 15, ст.78; № 16, ст.79; № 20-IV, cт.113; № 22-VI, cт.159; № 23-І, ст.169; 2016 г., № 24, ст.124; 2017 г., № 4, ст.7; № 22-III, ст.109):</w:t>
      </w:r>
    </w:p>
    <w:bookmarkEnd w:id="265"/>
    <w:bookmarkStart w:name="z273" w:id="26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статьи 14</w:t>
      </w:r>
      <w:r>
        <w:rPr>
          <w:rFonts w:ascii="Times New Roman"/>
          <w:b w:val="false"/>
          <w:i w:val="false"/>
          <w:color w:val="000000"/>
          <w:sz w:val="28"/>
        </w:rPr>
        <w:t xml:space="preserve"> слова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 заменить словами "товариществ с ограниченной ответственностью, в которых ведение реестра участников товарищества с ограниченной ответственностью осуществляется центральным депозитарием".</w:t>
      </w:r>
    </w:p>
    <w:bookmarkEnd w:id="266"/>
    <w:bookmarkStart w:name="z274" w:id="26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11, ст.61; № 12, ст.82; № 19-I, 19-II, ст.94, 96; № 21, ст.122; № 22, ст.131;№ 23, ст.143; 2015 г., № 8, ст.45; № 13, ст.68; № 15, ст.78; № 16, ст.79;№ 20-IV, ст.113; № 20-VII, ст.115; № 21-II, ст.130; № 21-III, ст.137; № 22-I, ст.140, 143; № 22-III, ст.149; № 22-V, ст.156; № 22-VI, ст.159; 2016 г., № 6, ст.45; № 7-II, ст.55; № 8-I, ст.65; № 12, ст.87; № 22, ст.116; № 24, ст.126;2017 г., № 4, ст.7; № 9, ст.21; № 13, ст.45; № 21, ст.98; № 22-III, ст.109;№ 23-III, ст.111;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267"/>
    <w:bookmarkStart w:name="z275" w:id="268"/>
    <w:p>
      <w:pPr>
        <w:spacing w:after="0"/>
        <w:ind w:left="0"/>
        <w:jc w:val="both"/>
      </w:pPr>
      <w:r>
        <w:rPr>
          <w:rFonts w:ascii="Times New Roman"/>
          <w:b w:val="false"/>
          <w:i w:val="false"/>
          <w:color w:val="000000"/>
          <w:sz w:val="28"/>
        </w:rPr>
        <w:t xml:space="preserve">
      в пункте 4 </w:t>
      </w:r>
      <w:r>
        <w:rPr>
          <w:rFonts w:ascii="Times New Roman"/>
          <w:b w:val="false"/>
          <w:i w:val="false"/>
          <w:color w:val="000000"/>
          <w:sz w:val="28"/>
        </w:rPr>
        <w:t>статьи 17-2</w:t>
      </w:r>
      <w:r>
        <w:rPr>
          <w:rFonts w:ascii="Times New Roman"/>
          <w:b w:val="false"/>
          <w:i w:val="false"/>
          <w:color w:val="000000"/>
          <w:sz w:val="28"/>
        </w:rPr>
        <w:t>:</w:t>
      </w:r>
    </w:p>
    <w:bookmarkEnd w:id="268"/>
    <w:bookmarkStart w:name="z276" w:id="269"/>
    <w:p>
      <w:pPr>
        <w:spacing w:after="0"/>
        <w:ind w:left="0"/>
        <w:jc w:val="both"/>
      </w:pPr>
      <w:r>
        <w:rPr>
          <w:rFonts w:ascii="Times New Roman"/>
          <w:b w:val="false"/>
          <w:i w:val="false"/>
          <w:color w:val="000000"/>
          <w:sz w:val="28"/>
        </w:rPr>
        <w:t>
      в части первой:</w:t>
      </w:r>
    </w:p>
    <w:bookmarkEnd w:id="269"/>
    <w:bookmarkStart w:name="z277" w:id="270"/>
    <w:p>
      <w:pPr>
        <w:spacing w:after="0"/>
        <w:ind w:left="0"/>
        <w:jc w:val="both"/>
      </w:pPr>
      <w:r>
        <w:rPr>
          <w:rFonts w:ascii="Times New Roman"/>
          <w:b w:val="false"/>
          <w:i w:val="false"/>
          <w:color w:val="000000"/>
          <w:sz w:val="28"/>
        </w:rPr>
        <w:t>
      в подпункте 3):</w:t>
      </w:r>
    </w:p>
    <w:bookmarkEnd w:id="270"/>
    <w:bookmarkStart w:name="z278" w:id="271"/>
    <w:p>
      <w:pPr>
        <w:spacing w:after="0"/>
        <w:ind w:left="0"/>
        <w:jc w:val="both"/>
      </w:pPr>
      <w:r>
        <w:rPr>
          <w:rFonts w:ascii="Times New Roman"/>
          <w:b w:val="false"/>
          <w:i w:val="false"/>
          <w:color w:val="000000"/>
          <w:sz w:val="28"/>
        </w:rPr>
        <w:t>
      после слова "регистрации" дополнить словом "выпуска";</w:t>
      </w:r>
    </w:p>
    <w:bookmarkEnd w:id="271"/>
    <w:bookmarkStart w:name="z279" w:id="272"/>
    <w:p>
      <w:pPr>
        <w:spacing w:after="0"/>
        <w:ind w:left="0"/>
        <w:jc w:val="both"/>
      </w:pPr>
      <w:r>
        <w:rPr>
          <w:rFonts w:ascii="Times New Roman"/>
          <w:b w:val="false"/>
          <w:i w:val="false"/>
          <w:color w:val="000000"/>
          <w:sz w:val="28"/>
        </w:rPr>
        <w:t>
      слова "регистратора и" исключить;</w:t>
      </w:r>
    </w:p>
    <w:bookmarkEnd w:id="272"/>
    <w:bookmarkStart w:name="z280" w:id="273"/>
    <w:p>
      <w:pPr>
        <w:spacing w:after="0"/>
        <w:ind w:left="0"/>
        <w:jc w:val="both"/>
      </w:pPr>
      <w:r>
        <w:rPr>
          <w:rFonts w:ascii="Times New Roman"/>
          <w:b w:val="false"/>
          <w:i w:val="false"/>
          <w:color w:val="000000"/>
          <w:sz w:val="28"/>
        </w:rPr>
        <w:t>
      в части второй:</w:t>
      </w:r>
    </w:p>
    <w:bookmarkEnd w:id="273"/>
    <w:bookmarkStart w:name="z281" w:id="274"/>
    <w:p>
      <w:pPr>
        <w:spacing w:after="0"/>
        <w:ind w:left="0"/>
        <w:jc w:val="both"/>
      </w:pPr>
      <w:r>
        <w:rPr>
          <w:rFonts w:ascii="Times New Roman"/>
          <w:b w:val="false"/>
          <w:i w:val="false"/>
          <w:color w:val="000000"/>
          <w:sz w:val="28"/>
        </w:rPr>
        <w:t>
      слова "с даты" заменить словами "после даты";</w:t>
      </w:r>
    </w:p>
    <w:bookmarkEnd w:id="274"/>
    <w:bookmarkStart w:name="z282" w:id="275"/>
    <w:p>
      <w:pPr>
        <w:spacing w:after="0"/>
        <w:ind w:left="0"/>
        <w:jc w:val="both"/>
      </w:pPr>
      <w:r>
        <w:rPr>
          <w:rFonts w:ascii="Times New Roman"/>
          <w:b w:val="false"/>
          <w:i w:val="false"/>
          <w:color w:val="000000"/>
          <w:sz w:val="28"/>
        </w:rPr>
        <w:t>
      после слова "регистрации" дополнить словом "выпуска";</w:t>
      </w:r>
    </w:p>
    <w:bookmarkEnd w:id="275"/>
    <w:bookmarkStart w:name="z283" w:id="276"/>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26 слова "банками операций" заменить словами "операций банками и (или) организациями, осуществляющими отдельные виды банковских операций,"; </w:t>
      </w:r>
    </w:p>
    <w:bookmarkEnd w:id="276"/>
    <w:bookmarkStart w:name="z284" w:id="2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30</w:t>
      </w:r>
      <w:r>
        <w:rPr>
          <w:rFonts w:ascii="Times New Roman"/>
          <w:b w:val="false"/>
          <w:i w:val="false"/>
          <w:color w:val="000000"/>
          <w:sz w:val="28"/>
        </w:rPr>
        <w:t>:</w:t>
      </w:r>
    </w:p>
    <w:bookmarkEnd w:id="277"/>
    <w:bookmarkStart w:name="z285" w:id="278"/>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2</w:t>
      </w:r>
      <w:r>
        <w:rPr>
          <w:rFonts w:ascii="Times New Roman"/>
          <w:b w:val="false"/>
          <w:i w:val="false"/>
          <w:color w:val="000000"/>
          <w:sz w:val="28"/>
        </w:rPr>
        <w:t xml:space="preserve"> после слов "ипотечной организацией" дополнить словами ", организацией, не являющейся банком, осуществляющей брокерскую и (или) дилерскую деятельность на рынке ценных бумаг,";</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дополнить частью третьей следующего содержания:</w:t>
      </w:r>
    </w:p>
    <w:bookmarkStart w:name="z287" w:id="279"/>
    <w:p>
      <w:pPr>
        <w:spacing w:after="0"/>
        <w:ind w:left="0"/>
        <w:jc w:val="both"/>
      </w:pPr>
      <w:r>
        <w:rPr>
          <w:rFonts w:ascii="Times New Roman"/>
          <w:b w:val="false"/>
          <w:i w:val="false"/>
          <w:color w:val="000000"/>
          <w:sz w:val="28"/>
        </w:rPr>
        <w:t>
      "Организации, не являющиеся банками, осуществляющие брокерскую и (или) дилерскую деятельность на рынке ценных бумаг, вправе осуществлять отдельные виды банковских операций на основании соответствующих лицензий уполномоченного органа в порядке, определенном законодательством Республики Казахстан о рынке ценных бумаг.";</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частью второй следующего содержания: </w:t>
      </w:r>
    </w:p>
    <w:bookmarkStart w:name="z289" w:id="280"/>
    <w:p>
      <w:pPr>
        <w:spacing w:after="0"/>
        <w:ind w:left="0"/>
        <w:jc w:val="both"/>
      </w:pPr>
      <w:r>
        <w:rPr>
          <w:rFonts w:ascii="Times New Roman"/>
          <w:b w:val="false"/>
          <w:i w:val="false"/>
          <w:color w:val="000000"/>
          <w:sz w:val="28"/>
        </w:rPr>
        <w:t>
      "Банковские операции, предусмотренные подпунктом 2) пункта 2 настоящей статьи, могут осуществляться центральным депозитарием, организациями, не являющимися банками, осуществляющими брокерскую и (или) дилерскую деятельность на рынке ценных бумаг, с учетом особенностей, определенных законодательством Республики Казахстан о рынке ценных бумаг.".</w:t>
      </w:r>
    </w:p>
    <w:bookmarkEnd w:id="280"/>
    <w:bookmarkStart w:name="z290" w:id="28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w:t>
      </w:r>
      <w:r>
        <w:rPr>
          <w:rFonts w:ascii="Times New Roman"/>
          <w:b w:val="false"/>
          <w:i/>
          <w:color w:val="000000"/>
          <w:sz w:val="28"/>
        </w:rPr>
        <w:t xml:space="preserve">, </w:t>
      </w:r>
      <w:r>
        <w:rPr>
          <w:rFonts w:ascii="Times New Roman"/>
          <w:b w:val="false"/>
          <w:i w:val="false"/>
          <w:color w:val="000000"/>
          <w:sz w:val="28"/>
        </w:rPr>
        <w:t xml:space="preserve">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 </w:t>
      </w:r>
    </w:p>
    <w:bookmarkEnd w:id="281"/>
    <w:bookmarkStart w:name="z291" w:id="282"/>
    <w:p>
      <w:pPr>
        <w:spacing w:after="0"/>
        <w:ind w:left="0"/>
        <w:jc w:val="both"/>
      </w:pPr>
      <w:r>
        <w:rPr>
          <w:rFonts w:ascii="Times New Roman"/>
          <w:b w:val="false"/>
          <w:i w:val="false"/>
          <w:color w:val="000000"/>
          <w:sz w:val="28"/>
        </w:rPr>
        <w:t xml:space="preserve">
      1)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12 слово "регистратора" заменить словами "центральный депозитарий";</w:t>
      </w:r>
    </w:p>
    <w:bookmarkEnd w:id="282"/>
    <w:bookmarkStart w:name="z292" w:id="28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16-1</w:t>
      </w:r>
      <w:r>
        <w:rPr>
          <w:rFonts w:ascii="Times New Roman"/>
          <w:b w:val="false"/>
          <w:i w:val="false"/>
          <w:color w:val="000000"/>
          <w:sz w:val="28"/>
        </w:rPr>
        <w:t>:</w:t>
      </w:r>
    </w:p>
    <w:bookmarkEnd w:id="283"/>
    <w:bookmarkStart w:name="z293" w:id="284"/>
    <w:p>
      <w:pPr>
        <w:spacing w:after="0"/>
        <w:ind w:left="0"/>
        <w:jc w:val="both"/>
      </w:pPr>
      <w:r>
        <w:rPr>
          <w:rFonts w:ascii="Times New Roman"/>
          <w:b w:val="false"/>
          <w:i w:val="false"/>
          <w:color w:val="000000"/>
          <w:sz w:val="28"/>
        </w:rPr>
        <w:t>
      в заголовке слово "регистратором" заменить словами "центральным депозитарием";</w:t>
      </w:r>
    </w:p>
    <w:bookmarkEnd w:id="284"/>
    <w:bookmarkStart w:name="z294" w:id="285"/>
    <w:p>
      <w:pPr>
        <w:spacing w:after="0"/>
        <w:ind w:left="0"/>
        <w:jc w:val="both"/>
      </w:pPr>
      <w:r>
        <w:rPr>
          <w:rFonts w:ascii="Times New Roman"/>
          <w:b w:val="false"/>
          <w:i w:val="false"/>
          <w:color w:val="000000"/>
          <w:sz w:val="28"/>
        </w:rPr>
        <w:t>
      в пункте 1:</w:t>
      </w:r>
    </w:p>
    <w:bookmarkEnd w:id="285"/>
    <w:bookmarkStart w:name="z295" w:id="286"/>
    <w:p>
      <w:pPr>
        <w:spacing w:after="0"/>
        <w:ind w:left="0"/>
        <w:jc w:val="both"/>
      </w:pPr>
      <w:r>
        <w:rPr>
          <w:rFonts w:ascii="Times New Roman"/>
          <w:b w:val="false"/>
          <w:i w:val="false"/>
          <w:color w:val="000000"/>
          <w:sz w:val="28"/>
        </w:rPr>
        <w:t>
      в части первой слова "с профессиональным участником рынка ценных бумаг, осуществляющим деятельность по ведению системы реестров держателей ценных бумаг (регистратором), договор на ведение реестра участников товарищества" заменить словами "договор на ведение реестра участников товарищества с центральным депозитарием, осуществляющим деятельность по ведению системы реестров держателей ценных бумаг";</w:t>
      </w:r>
    </w:p>
    <w:bookmarkEnd w:id="286"/>
    <w:bookmarkStart w:name="z296" w:id="287"/>
    <w:p>
      <w:pPr>
        <w:spacing w:after="0"/>
        <w:ind w:left="0"/>
        <w:jc w:val="both"/>
      </w:pPr>
      <w:r>
        <w:rPr>
          <w:rFonts w:ascii="Times New Roman"/>
          <w:b w:val="false"/>
          <w:i w:val="false"/>
          <w:color w:val="000000"/>
          <w:sz w:val="28"/>
        </w:rPr>
        <w:t>
      в частях второй и третьей слово "регистратором" заменить словами "центральным депозитарием";</w:t>
      </w:r>
    </w:p>
    <w:bookmarkEnd w:id="287"/>
    <w:bookmarkStart w:name="z297" w:id="288"/>
    <w:p>
      <w:pPr>
        <w:spacing w:after="0"/>
        <w:ind w:left="0"/>
        <w:jc w:val="both"/>
      </w:pPr>
      <w:r>
        <w:rPr>
          <w:rFonts w:ascii="Times New Roman"/>
          <w:b w:val="false"/>
          <w:i w:val="false"/>
          <w:color w:val="000000"/>
          <w:sz w:val="28"/>
        </w:rPr>
        <w:t>
      дополнить пунктом 3 следующего содержания:</w:t>
      </w:r>
    </w:p>
    <w:bookmarkEnd w:id="288"/>
    <w:bookmarkStart w:name="z298" w:id="289"/>
    <w:p>
      <w:pPr>
        <w:spacing w:after="0"/>
        <w:ind w:left="0"/>
        <w:jc w:val="both"/>
      </w:pPr>
      <w:r>
        <w:rPr>
          <w:rFonts w:ascii="Times New Roman"/>
          <w:b w:val="false"/>
          <w:i w:val="false"/>
          <w:color w:val="000000"/>
          <w:sz w:val="28"/>
        </w:rPr>
        <w:t>
      "3. Порядок формирования, ведения и хранения реестра участников товарищества с ограниченной ответственностью устанавливается законодательством Республики Казахстан.";</w:t>
      </w:r>
    </w:p>
    <w:bookmarkEnd w:id="289"/>
    <w:bookmarkStart w:name="z299" w:id="290"/>
    <w:p>
      <w:pPr>
        <w:spacing w:after="0"/>
        <w:ind w:left="0"/>
        <w:jc w:val="both"/>
      </w:pPr>
      <w:r>
        <w:rPr>
          <w:rFonts w:ascii="Times New Roman"/>
          <w:b w:val="false"/>
          <w:i w:val="false"/>
          <w:color w:val="000000"/>
          <w:sz w:val="28"/>
        </w:rPr>
        <w:t xml:space="preserve">
      3) в части первой пункта 2 </w:t>
      </w:r>
      <w:r>
        <w:rPr>
          <w:rFonts w:ascii="Times New Roman"/>
          <w:b w:val="false"/>
          <w:i w:val="false"/>
          <w:color w:val="000000"/>
          <w:sz w:val="28"/>
        </w:rPr>
        <w:t>статьи 17</w:t>
      </w:r>
      <w:r>
        <w:rPr>
          <w:rFonts w:ascii="Times New Roman"/>
          <w:b w:val="false"/>
          <w:i w:val="false"/>
          <w:color w:val="000000"/>
          <w:sz w:val="28"/>
        </w:rPr>
        <w:t>:</w:t>
      </w:r>
    </w:p>
    <w:bookmarkEnd w:id="290"/>
    <w:bookmarkStart w:name="z300" w:id="291"/>
    <w:p>
      <w:pPr>
        <w:spacing w:after="0"/>
        <w:ind w:left="0"/>
        <w:jc w:val="both"/>
      </w:pPr>
      <w:r>
        <w:rPr>
          <w:rFonts w:ascii="Times New Roman"/>
          <w:b w:val="false"/>
          <w:i w:val="false"/>
          <w:color w:val="000000"/>
          <w:sz w:val="28"/>
        </w:rPr>
        <w:t>
      в подпунктах 2) и 6) слово "регистратором" заменить словами "центральным депозитарием";</w:t>
      </w:r>
    </w:p>
    <w:bookmarkEnd w:id="291"/>
    <w:bookmarkStart w:name="z301" w:id="29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w:t>
      </w:r>
    </w:p>
    <w:bookmarkEnd w:id="292"/>
    <w:bookmarkStart w:name="z302" w:id="293"/>
    <w:p>
      <w:pPr>
        <w:spacing w:after="0"/>
        <w:ind w:left="0"/>
        <w:jc w:val="both"/>
      </w:pPr>
      <w:r>
        <w:rPr>
          <w:rFonts w:ascii="Times New Roman"/>
          <w:b w:val="false"/>
          <w:i w:val="false"/>
          <w:color w:val="000000"/>
          <w:sz w:val="28"/>
        </w:rPr>
        <w:t>
      в пункте 4-1:</w:t>
      </w:r>
    </w:p>
    <w:bookmarkEnd w:id="293"/>
    <w:bookmarkStart w:name="z303" w:id="294"/>
    <w:p>
      <w:pPr>
        <w:spacing w:after="0"/>
        <w:ind w:left="0"/>
        <w:jc w:val="both"/>
      </w:pPr>
      <w:r>
        <w:rPr>
          <w:rFonts w:ascii="Times New Roman"/>
          <w:b w:val="false"/>
          <w:i w:val="false"/>
          <w:color w:val="000000"/>
          <w:sz w:val="28"/>
        </w:rPr>
        <w:t xml:space="preserve">
      в абзаце первом слово "регистратором" заменить словами  "центральным депозитарием"; </w:t>
      </w:r>
    </w:p>
    <w:bookmarkEnd w:id="294"/>
    <w:bookmarkStart w:name="z304" w:id="295"/>
    <w:p>
      <w:pPr>
        <w:spacing w:after="0"/>
        <w:ind w:left="0"/>
        <w:jc w:val="both"/>
      </w:pPr>
      <w:r>
        <w:rPr>
          <w:rFonts w:ascii="Times New Roman"/>
          <w:b w:val="false"/>
          <w:i w:val="false"/>
          <w:color w:val="000000"/>
          <w:sz w:val="28"/>
        </w:rPr>
        <w:t>
      в подпункте 3) слово "регистратором" заменить словами "центральным депозитарием";</w:t>
      </w:r>
    </w:p>
    <w:bookmarkEnd w:id="295"/>
    <w:bookmarkStart w:name="z305" w:id="296"/>
    <w:p>
      <w:pPr>
        <w:spacing w:after="0"/>
        <w:ind w:left="0"/>
        <w:jc w:val="both"/>
      </w:pPr>
      <w:r>
        <w:rPr>
          <w:rFonts w:ascii="Times New Roman"/>
          <w:b w:val="false"/>
          <w:i w:val="false"/>
          <w:color w:val="000000"/>
          <w:sz w:val="28"/>
        </w:rPr>
        <w:t xml:space="preserve">
      5) в пункте 1-1 </w:t>
      </w:r>
      <w:r>
        <w:rPr>
          <w:rFonts w:ascii="Times New Roman"/>
          <w:b w:val="false"/>
          <w:i w:val="false"/>
          <w:color w:val="000000"/>
          <w:sz w:val="28"/>
        </w:rPr>
        <w:t>статьи 22</w:t>
      </w:r>
      <w:r>
        <w:rPr>
          <w:rFonts w:ascii="Times New Roman"/>
          <w:b w:val="false"/>
          <w:i w:val="false"/>
          <w:color w:val="000000"/>
          <w:sz w:val="28"/>
        </w:rPr>
        <w:t xml:space="preserve"> слово "регистратором" заменить словами  "центральным депозитарием";</w:t>
      </w:r>
    </w:p>
    <w:bookmarkEnd w:id="296"/>
    <w:bookmarkStart w:name="z306" w:id="297"/>
    <w:p>
      <w:pPr>
        <w:spacing w:after="0"/>
        <w:ind w:left="0"/>
        <w:jc w:val="both"/>
      </w:pPr>
      <w:r>
        <w:rPr>
          <w:rFonts w:ascii="Times New Roman"/>
          <w:b w:val="false"/>
          <w:i w:val="false"/>
          <w:color w:val="000000"/>
          <w:sz w:val="28"/>
        </w:rPr>
        <w:t xml:space="preserve">
      6) в пункте 3 </w:t>
      </w:r>
      <w:r>
        <w:rPr>
          <w:rFonts w:ascii="Times New Roman"/>
          <w:b w:val="false"/>
          <w:i w:val="false"/>
          <w:color w:val="000000"/>
          <w:sz w:val="28"/>
        </w:rPr>
        <w:t>статьи 29</w:t>
      </w:r>
      <w:r>
        <w:rPr>
          <w:rFonts w:ascii="Times New Roman"/>
          <w:b w:val="false"/>
          <w:i w:val="false"/>
          <w:color w:val="000000"/>
          <w:sz w:val="28"/>
        </w:rPr>
        <w:t xml:space="preserve"> слова "регистратором", "регистратора" заменить соответственно словами "центральным депозитарием", "центрального депозитария";</w:t>
      </w:r>
    </w:p>
    <w:bookmarkEnd w:id="297"/>
    <w:bookmarkStart w:name="z307" w:id="298"/>
    <w:p>
      <w:pPr>
        <w:spacing w:after="0"/>
        <w:ind w:left="0"/>
        <w:jc w:val="both"/>
      </w:pPr>
      <w:r>
        <w:rPr>
          <w:rFonts w:ascii="Times New Roman"/>
          <w:b w:val="false"/>
          <w:i w:val="false"/>
          <w:color w:val="000000"/>
          <w:sz w:val="28"/>
        </w:rPr>
        <w:t xml:space="preserve">
      7)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32 слово "регистратором" заменить словами "центральным депозитарием";</w:t>
      </w:r>
    </w:p>
    <w:bookmarkEnd w:id="298"/>
    <w:bookmarkStart w:name="z308" w:id="299"/>
    <w:p>
      <w:pPr>
        <w:spacing w:after="0"/>
        <w:ind w:left="0"/>
        <w:jc w:val="both"/>
      </w:pPr>
      <w:r>
        <w:rPr>
          <w:rFonts w:ascii="Times New Roman"/>
          <w:b w:val="false"/>
          <w:i w:val="false"/>
          <w:color w:val="000000"/>
          <w:sz w:val="28"/>
        </w:rPr>
        <w:t xml:space="preserve">
      8) в части третьей пункта 1-1 </w:t>
      </w:r>
      <w:r>
        <w:rPr>
          <w:rFonts w:ascii="Times New Roman"/>
          <w:b w:val="false"/>
          <w:i w:val="false"/>
          <w:color w:val="000000"/>
          <w:sz w:val="28"/>
        </w:rPr>
        <w:t>статьи 46</w:t>
      </w:r>
      <w:r>
        <w:rPr>
          <w:rFonts w:ascii="Times New Roman"/>
          <w:b w:val="false"/>
          <w:i w:val="false"/>
          <w:color w:val="000000"/>
          <w:sz w:val="28"/>
        </w:rPr>
        <w:t xml:space="preserve"> слово "регистратором" заменить словами "центральным депозитарием".</w:t>
      </w:r>
    </w:p>
    <w:bookmarkEnd w:id="299"/>
    <w:bookmarkStart w:name="z309" w:id="30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ст.406; 2003 г., № 11, ст.56; № 12, ст.85; № 15, ст.139; 2004 г., № 11-12, ст.66; 2005 г., № 14, ст.55, 58; № 23, ст.104; 2006 г., № 3, ст.22; № 4, ст.25; № 8, ст.45; № 13, ст.85; № 16, ст.99; 2007 г., № 2, ст.18; № 4, ст.28, 33; № 8, ст.52; № 18, ст.145; 2008 г., № 17-18, ст.72; № 20, ст.88; 2009 г., № 2-3, ст.18; № 17, ст.81; № 19, ст.88; № 24, ст.134; 2010 г., № 5, ст.23; № 17-18, ст.112; 2011 г., № 11, ст.102; № 12, ст.111; № 24, ст.196; 2012 г., № 2, ст.15; № 8, ст.64; № 13, ст.91; № 21-22, ст.124; № 23-24, ст.125; 2013 г., № 10-11, ст.56; 2014 г., № 4-5, ст.24; № 10, ст.52; № 11, ст.61; № 19-I, 19-II, ст.94; № 21, ст.122; № 22, ст.131; 2015 г., № 8, ст.45; № 15, ст.78; № 20-IV, ст.113; № 22-I, ст.143; № 22-III, ст.149; № 22-V, ст.156; № 22-VI, ст.159; 2016 г., № 6, ст.45; 2017 г., № 4, ст.7; № 22-III, ст.109; 2018 г., № 1, ст.4):</w:t>
      </w:r>
    </w:p>
    <w:bookmarkEnd w:id="300"/>
    <w:bookmarkStart w:name="z310" w:id="3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301"/>
    <w:bookmarkStart w:name="z311" w:id="302"/>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 </w:t>
      </w:r>
    </w:p>
    <w:bookmarkEnd w:id="302"/>
    <w:bookmarkStart w:name="z312" w:id="303"/>
    <w:p>
      <w:pPr>
        <w:spacing w:after="0"/>
        <w:ind w:left="0"/>
        <w:jc w:val="both"/>
      </w:pPr>
      <w:r>
        <w:rPr>
          <w:rFonts w:ascii="Times New Roman"/>
          <w:b w:val="false"/>
          <w:i w:val="false"/>
          <w:color w:val="000000"/>
          <w:sz w:val="28"/>
        </w:rPr>
        <w:t>
      "1-1) актуарий – физическое лицо, сдавшее экзамены по минимальной обязательной программе обучения актуариев, установленной нормативным правовым актом уполномоченного органа;</w:t>
      </w:r>
    </w:p>
    <w:bookmarkEnd w:id="303"/>
    <w:bookmarkStart w:name="z313" w:id="304"/>
    <w:p>
      <w:pPr>
        <w:spacing w:after="0"/>
        <w:ind w:left="0"/>
        <w:jc w:val="both"/>
      </w:pPr>
      <w:r>
        <w:rPr>
          <w:rFonts w:ascii="Times New Roman"/>
          <w:b w:val="false"/>
          <w:i w:val="false"/>
          <w:color w:val="000000"/>
          <w:sz w:val="28"/>
        </w:rPr>
        <w:t>
      1-2) объединение актуариев – саморегулируемая организация, основанная на добровольном членстве актуариев, созданная для обеспечения защиты интересов своих членов, создания условий профессиональной деятельности и выполнения иных функций;";</w:t>
      </w:r>
    </w:p>
    <w:bookmarkEnd w:id="304"/>
    <w:bookmarkStart w:name="z314" w:id="305"/>
    <w:p>
      <w:pPr>
        <w:spacing w:after="0"/>
        <w:ind w:left="0"/>
        <w:jc w:val="both"/>
      </w:pPr>
      <w:r>
        <w:rPr>
          <w:rFonts w:ascii="Times New Roman"/>
          <w:b w:val="false"/>
          <w:i w:val="false"/>
          <w:color w:val="000000"/>
          <w:sz w:val="28"/>
        </w:rPr>
        <w:t xml:space="preserve">
      "13) сострахование (совместное перестрахование) – деятельность и связанные с ней отношения, возникающие в связи с принятием страховых рисков по договору сострахования (совместного перестрахования) одновременно несколькими страховыми (перестраховочными) организациями с распределением их ответственности в соответствии с заключенным между ними договором о совместной деятельности;"; </w:t>
      </w:r>
    </w:p>
    <w:bookmarkEnd w:id="305"/>
    <w:bookmarkStart w:name="z315" w:id="306"/>
    <w:p>
      <w:pPr>
        <w:spacing w:after="0"/>
        <w:ind w:left="0"/>
        <w:jc w:val="both"/>
      </w:pPr>
      <w:r>
        <w:rPr>
          <w:rFonts w:ascii="Times New Roman"/>
          <w:b w:val="false"/>
          <w:i w:val="false"/>
          <w:color w:val="000000"/>
          <w:sz w:val="28"/>
        </w:rPr>
        <w:t>
      дополнить подпунктом 13-1) следующего содержания:</w:t>
      </w:r>
    </w:p>
    <w:bookmarkEnd w:id="306"/>
    <w:bookmarkStart w:name="z316" w:id="307"/>
    <w:p>
      <w:pPr>
        <w:spacing w:after="0"/>
        <w:ind w:left="0"/>
        <w:jc w:val="both"/>
      </w:pPr>
      <w:r>
        <w:rPr>
          <w:rFonts w:ascii="Times New Roman"/>
          <w:b w:val="false"/>
          <w:i w:val="false"/>
          <w:color w:val="000000"/>
          <w:sz w:val="28"/>
        </w:rPr>
        <w:t>
      "13-1) договор сострахования (совместного перестрахования) – договор страхования (перестрахования), заключаемый между участниками страхового (перестраховочного) пула и страхователем (цедентом) в рамках договора о совместной деятельности участников страхового (перестраховочного) пула;";</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подпункты 17) </w:t>
      </w:r>
      <w:r>
        <w:rPr>
          <w:rFonts w:ascii="Times New Roman"/>
          <w:b w:val="false"/>
          <w:i w:val="false"/>
          <w:color w:val="000000"/>
          <w:sz w:val="28"/>
        </w:rPr>
        <w:t xml:space="preserve"> и </w:t>
      </w:r>
      <w:r>
        <w:rPr>
          <w:rFonts w:ascii="Times New Roman"/>
          <w:b w:val="false"/>
          <w:i w:val="false"/>
          <w:color w:val="000000"/>
          <w:sz w:val="28"/>
        </w:rPr>
        <w:t>18-3)</w:t>
      </w:r>
      <w:r>
        <w:rPr>
          <w:rFonts w:ascii="Times New Roman"/>
          <w:b w:val="false"/>
          <w:i w:val="false"/>
          <w:color w:val="000000"/>
          <w:sz w:val="28"/>
        </w:rPr>
        <w:t xml:space="preserve"> изложить в следующей редакции:</w:t>
      </w:r>
    </w:p>
    <w:bookmarkStart w:name="z318" w:id="308"/>
    <w:p>
      <w:pPr>
        <w:spacing w:after="0"/>
        <w:ind w:left="0"/>
        <w:jc w:val="both"/>
      </w:pPr>
      <w:r>
        <w:rPr>
          <w:rFonts w:ascii="Times New Roman"/>
          <w:b w:val="false"/>
          <w:i w:val="false"/>
          <w:color w:val="000000"/>
          <w:sz w:val="28"/>
        </w:rPr>
        <w:t>
      "17) страховой брокер – юридическое лицо, представляющее страхователя в отношениях, связанных с заключением и исполнением договоров страхования со страховщиком по поручению страхователя, или осуществляющее от своего имени посредническую деятельность по заключению договоров страхования по поручению страхователя и (или) договоров перестрахования по поручению перестрахователя (цедента);";</w:t>
      </w:r>
    </w:p>
    <w:bookmarkEnd w:id="308"/>
    <w:bookmarkStart w:name="z319" w:id="309"/>
    <w:p>
      <w:pPr>
        <w:spacing w:after="0"/>
        <w:ind w:left="0"/>
        <w:jc w:val="both"/>
      </w:pPr>
      <w:r>
        <w:rPr>
          <w:rFonts w:ascii="Times New Roman"/>
          <w:b w:val="false"/>
          <w:i w:val="false"/>
          <w:color w:val="000000"/>
          <w:sz w:val="28"/>
        </w:rPr>
        <w:t>
      "18-3) страховой (перестраховочный) пул – объединение страховых (перестраховочных) организаций, совместно осуществляющих страховую деятельность по отдельным классам (видам) страхования или определенным страховым рискам на основании договора о совместной деятельности, заключенного на определенный срок между его участниками;";</w:t>
      </w:r>
    </w:p>
    <w:bookmarkEnd w:id="309"/>
    <w:bookmarkStart w:name="z320" w:id="310"/>
    <w:p>
      <w:pPr>
        <w:spacing w:after="0"/>
        <w:ind w:left="0"/>
        <w:jc w:val="both"/>
      </w:pPr>
      <w:r>
        <w:rPr>
          <w:rFonts w:ascii="Times New Roman"/>
          <w:b w:val="false"/>
          <w:i w:val="false"/>
          <w:color w:val="000000"/>
          <w:sz w:val="28"/>
        </w:rPr>
        <w:t>
      в абзаце тридцатом цифры "18-3" заменить цифрами "18-4";</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323" w:id="311"/>
    <w:p>
      <w:pPr>
        <w:spacing w:after="0"/>
        <w:ind w:left="0"/>
        <w:jc w:val="both"/>
      </w:pPr>
      <w:r>
        <w:rPr>
          <w:rFonts w:ascii="Times New Roman"/>
          <w:b w:val="false"/>
          <w:i w:val="false"/>
          <w:color w:val="000000"/>
          <w:sz w:val="28"/>
        </w:rPr>
        <w:t>
      "29) независимый актуарий – физическое лицо, соответствующее требованиям настоящего Закона и привлекаемое для проведения оценки расчетов актуария;";</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исключить;</w:t>
      </w:r>
    </w:p>
    <w:bookmarkStart w:name="z325" w:id="312"/>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312"/>
    <w:bookmarkStart w:name="z326" w:id="313"/>
    <w:p>
      <w:pPr>
        <w:spacing w:after="0"/>
        <w:ind w:left="0"/>
        <w:jc w:val="both"/>
      </w:pPr>
      <w:r>
        <w:rPr>
          <w:rFonts w:ascii="Times New Roman"/>
          <w:b w:val="false"/>
          <w:i w:val="false"/>
          <w:color w:val="000000"/>
          <w:sz w:val="28"/>
        </w:rPr>
        <w:t>
      "3. Банкам второго уровня Республики Казахстан и организациям, осуществляющим отдельные виды банковских операций, запрещается осуществлять платежи и переводы денег, за исключением случаев, предусмотренных пунктом 2 настоящей статьи, связанные с оплатой страховых премий (взносов) в пользу нерезидентов Республики Казахстан от физических и юридических лиц-резидентов Республики Казахстан.";</w:t>
      </w:r>
    </w:p>
    <w:bookmarkEnd w:id="313"/>
    <w:bookmarkStart w:name="z327" w:id="3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 xml:space="preserve">: </w:t>
      </w:r>
    </w:p>
    <w:bookmarkEnd w:id="314"/>
    <w:bookmarkStart w:name="z328" w:id="3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315"/>
    <w:bookmarkStart w:name="z329" w:id="316"/>
    <w:p>
      <w:pPr>
        <w:spacing w:after="0"/>
        <w:ind w:left="0"/>
        <w:jc w:val="both"/>
      </w:pPr>
      <w:r>
        <w:rPr>
          <w:rFonts w:ascii="Times New Roman"/>
          <w:b w:val="false"/>
          <w:i w:val="false"/>
          <w:color w:val="000000"/>
          <w:sz w:val="28"/>
        </w:rPr>
        <w:t xml:space="preserve">
      дополнить подпунктами 6-1), 11-1) и 11-2) следующего содержания: </w:t>
      </w:r>
    </w:p>
    <w:bookmarkEnd w:id="316"/>
    <w:bookmarkStart w:name="z330" w:id="317"/>
    <w:p>
      <w:pPr>
        <w:spacing w:after="0"/>
        <w:ind w:left="0"/>
        <w:jc w:val="both"/>
      </w:pPr>
      <w:r>
        <w:rPr>
          <w:rFonts w:ascii="Times New Roman"/>
          <w:b w:val="false"/>
          <w:i w:val="false"/>
          <w:color w:val="000000"/>
          <w:sz w:val="28"/>
        </w:rPr>
        <w:t xml:space="preserve">
      "6-1) страхование космических объектов;"; </w:t>
      </w:r>
    </w:p>
    <w:bookmarkEnd w:id="317"/>
    <w:bookmarkStart w:name="z331" w:id="318"/>
    <w:p>
      <w:pPr>
        <w:spacing w:after="0"/>
        <w:ind w:left="0"/>
        <w:jc w:val="both"/>
      </w:pPr>
      <w:r>
        <w:rPr>
          <w:rFonts w:ascii="Times New Roman"/>
          <w:b w:val="false"/>
          <w:i w:val="false"/>
          <w:color w:val="000000"/>
          <w:sz w:val="28"/>
        </w:rPr>
        <w:t xml:space="preserve">
      "11-1) страхование гражданско-правовой ответственности владельцев космических объектов; </w:t>
      </w:r>
    </w:p>
    <w:bookmarkEnd w:id="318"/>
    <w:bookmarkStart w:name="z332" w:id="319"/>
    <w:p>
      <w:pPr>
        <w:spacing w:after="0"/>
        <w:ind w:left="0"/>
        <w:jc w:val="both"/>
      </w:pPr>
      <w:r>
        <w:rPr>
          <w:rFonts w:ascii="Times New Roman"/>
          <w:b w:val="false"/>
          <w:i w:val="false"/>
          <w:color w:val="000000"/>
          <w:sz w:val="28"/>
        </w:rPr>
        <w:t xml:space="preserve">
      11-2) страхование профессиональной ответственности;"; </w:t>
      </w:r>
    </w:p>
    <w:bookmarkEnd w:id="319"/>
    <w:bookmarkStart w:name="z333" w:id="320"/>
    <w:p>
      <w:pPr>
        <w:spacing w:after="0"/>
        <w:ind w:left="0"/>
        <w:jc w:val="both"/>
      </w:pPr>
      <w:r>
        <w:rPr>
          <w:rFonts w:ascii="Times New Roman"/>
          <w:b w:val="false"/>
          <w:i w:val="false"/>
          <w:color w:val="000000"/>
          <w:sz w:val="28"/>
        </w:rPr>
        <w:t xml:space="preserve">
      подпункт 12) изложить в следующей редакции: </w:t>
      </w:r>
    </w:p>
    <w:bookmarkEnd w:id="320"/>
    <w:bookmarkStart w:name="z334" w:id="321"/>
    <w:p>
      <w:pPr>
        <w:spacing w:after="0"/>
        <w:ind w:left="0"/>
        <w:jc w:val="both"/>
      </w:pPr>
      <w:r>
        <w:rPr>
          <w:rFonts w:ascii="Times New Roman"/>
          <w:b w:val="false"/>
          <w:i w:val="false"/>
          <w:color w:val="000000"/>
          <w:sz w:val="28"/>
        </w:rPr>
        <w:t xml:space="preserve">
      "12) страхование гражданско-правовой ответственности, за исключением классов, указанных в подпунктах 9), 10), 11), 11-1) и 11-2) настоящего пункта;"; </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36" w:id="322"/>
    <w:p>
      <w:pPr>
        <w:spacing w:after="0"/>
        <w:ind w:left="0"/>
        <w:jc w:val="both"/>
      </w:pPr>
      <w:r>
        <w:rPr>
          <w:rFonts w:ascii="Times New Roman"/>
          <w:b w:val="false"/>
          <w:i w:val="false"/>
          <w:color w:val="000000"/>
          <w:sz w:val="28"/>
        </w:rPr>
        <w:t>
      "4. Дополнительные требования по условиям проведения отдельного класса (вида) страхования, в том числе пруденциальные нормативы в рамках отдельных классов (видов) страхования, устанавливаются нормативными правовыми актами уполномоченного органа.";</w:t>
      </w:r>
    </w:p>
    <w:bookmarkEnd w:id="322"/>
    <w:bookmarkStart w:name="z337" w:id="323"/>
    <w:p>
      <w:pPr>
        <w:spacing w:after="0"/>
        <w:ind w:left="0"/>
        <w:jc w:val="both"/>
      </w:pPr>
      <w:r>
        <w:rPr>
          <w:rFonts w:ascii="Times New Roman"/>
          <w:b w:val="false"/>
          <w:i w:val="false"/>
          <w:color w:val="000000"/>
          <w:sz w:val="28"/>
        </w:rPr>
        <w:t>
      дополнить пунктом 7 следующего содержания:</w:t>
      </w:r>
    </w:p>
    <w:bookmarkEnd w:id="323"/>
    <w:bookmarkStart w:name="z338" w:id="324"/>
    <w:p>
      <w:pPr>
        <w:spacing w:after="0"/>
        <w:ind w:left="0"/>
        <w:jc w:val="both"/>
      </w:pPr>
      <w:r>
        <w:rPr>
          <w:rFonts w:ascii="Times New Roman"/>
          <w:b w:val="false"/>
          <w:i w:val="false"/>
          <w:color w:val="000000"/>
          <w:sz w:val="28"/>
        </w:rPr>
        <w:t>
      "7. Вмененное страхование представляет собой вид обязательного страхования, при котором требование об обязательном страховании, виды и минимальные условия страхования (в том числе объект страхования, страховые риски и минимальные размеры страховых сумм) устанавливаются законодательными актами Республики Казахстан, а иные условия и порядок страхования определяются соглашением сторон.</w:t>
      </w:r>
    </w:p>
    <w:bookmarkEnd w:id="324"/>
    <w:bookmarkStart w:name="z339" w:id="325"/>
    <w:p>
      <w:pPr>
        <w:spacing w:after="0"/>
        <w:ind w:left="0"/>
        <w:jc w:val="both"/>
      </w:pPr>
      <w:r>
        <w:rPr>
          <w:rFonts w:ascii="Times New Roman"/>
          <w:b w:val="false"/>
          <w:i w:val="false"/>
          <w:color w:val="000000"/>
          <w:sz w:val="28"/>
        </w:rPr>
        <w:t xml:space="preserve">
      Вмененное страхование осуществляется в пределах одного или нескольких классов страхования,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Закона, и не является отдельным классом страхования.";</w:t>
      </w:r>
    </w:p>
    <w:bookmarkEnd w:id="325"/>
    <w:bookmarkStart w:name="z340" w:id="32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326"/>
    <w:bookmarkStart w:name="z341" w:id="327"/>
    <w:p>
      <w:pPr>
        <w:spacing w:after="0"/>
        <w:ind w:left="0"/>
        <w:jc w:val="both"/>
      </w:pPr>
      <w:r>
        <w:rPr>
          <w:rFonts w:ascii="Times New Roman"/>
          <w:b w:val="false"/>
          <w:i w:val="false"/>
          <w:color w:val="000000"/>
          <w:sz w:val="28"/>
        </w:rPr>
        <w:t xml:space="preserve">
      дополнить пунктом 5-1 следующего содержания: </w:t>
      </w:r>
    </w:p>
    <w:bookmarkEnd w:id="327"/>
    <w:bookmarkStart w:name="z342" w:id="328"/>
    <w:p>
      <w:pPr>
        <w:spacing w:after="0"/>
        <w:ind w:left="0"/>
        <w:jc w:val="both"/>
      </w:pPr>
      <w:r>
        <w:rPr>
          <w:rFonts w:ascii="Times New Roman"/>
          <w:b w:val="false"/>
          <w:i w:val="false"/>
          <w:color w:val="000000"/>
          <w:sz w:val="28"/>
        </w:rPr>
        <w:t xml:space="preserve">
      "5-1. Страхование космических объектов представляет собой совокупность видов страхования, предусматривающих осуществление страховых выплат в размере частичной или полной компенсации ущерба, нанесенного имущественным интересам лица, связанным с владением, пользованием, распоряжением космическим объектом, вследствие его повреждения или уничтожения."; </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344" w:id="329"/>
    <w:p>
      <w:pPr>
        <w:spacing w:after="0"/>
        <w:ind w:left="0"/>
        <w:jc w:val="both"/>
      </w:pPr>
      <w:r>
        <w:rPr>
          <w:rFonts w:ascii="Times New Roman"/>
          <w:b w:val="false"/>
          <w:i w:val="false"/>
          <w:color w:val="000000"/>
          <w:sz w:val="28"/>
        </w:rPr>
        <w:t xml:space="preserve">
      "8. Страхование гражданско-правовой ответственности владельцев средств транспорта, предусмотренное подпунктами 9), 10) и 11)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вследствие использования им транспортного средства, включая гражданско-правовую ответственность перевозчика."; </w:t>
      </w:r>
    </w:p>
    <w:bookmarkEnd w:id="329"/>
    <w:bookmarkStart w:name="z345" w:id="330"/>
    <w:p>
      <w:pPr>
        <w:spacing w:after="0"/>
        <w:ind w:left="0"/>
        <w:jc w:val="both"/>
      </w:pPr>
      <w:r>
        <w:rPr>
          <w:rFonts w:ascii="Times New Roman"/>
          <w:b w:val="false"/>
          <w:i w:val="false"/>
          <w:color w:val="000000"/>
          <w:sz w:val="28"/>
        </w:rPr>
        <w:t xml:space="preserve">
      дополнить пунктами 8-1 и 8-2 следующего содержания: </w:t>
      </w:r>
    </w:p>
    <w:bookmarkEnd w:id="330"/>
    <w:bookmarkStart w:name="z346" w:id="331"/>
    <w:p>
      <w:pPr>
        <w:spacing w:after="0"/>
        <w:ind w:left="0"/>
        <w:jc w:val="both"/>
      </w:pPr>
      <w:r>
        <w:rPr>
          <w:rFonts w:ascii="Times New Roman"/>
          <w:b w:val="false"/>
          <w:i w:val="false"/>
          <w:color w:val="000000"/>
          <w:sz w:val="28"/>
        </w:rPr>
        <w:t xml:space="preserve">
      "8-1. Страхование гражданско-правовой ответственности владельцев космических объектов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лицом, обязанным его возместить, в связи с использованием им космического объекта. </w:t>
      </w:r>
    </w:p>
    <w:bookmarkEnd w:id="331"/>
    <w:bookmarkStart w:name="z347" w:id="332"/>
    <w:p>
      <w:pPr>
        <w:spacing w:after="0"/>
        <w:ind w:left="0"/>
        <w:jc w:val="both"/>
      </w:pPr>
      <w:r>
        <w:rPr>
          <w:rFonts w:ascii="Times New Roman"/>
          <w:b w:val="false"/>
          <w:i w:val="false"/>
          <w:color w:val="000000"/>
          <w:sz w:val="28"/>
        </w:rPr>
        <w:t xml:space="preserve">
      8-2. Страхование профессиональной ответственности представляет собой вид страхования гражданско-правовой ответственности, предусматривающий осуществление страховых выплат в размере частичной или полной компенсации ущерба, в связи с причинением вреда третьим лицам вследствие ошибочных действий (бездействия) и (или) упущений в процессе или в результате профессиональной деятельности, проводимой на основании специального разрешения (лицензии, уведомления) и (или) требующей специальных знаний, опыта и (или) квалификации."; </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349" w:id="333"/>
    <w:p>
      <w:pPr>
        <w:spacing w:after="0"/>
        <w:ind w:left="0"/>
        <w:jc w:val="both"/>
      </w:pPr>
      <w:r>
        <w:rPr>
          <w:rFonts w:ascii="Times New Roman"/>
          <w:b w:val="false"/>
          <w:i w:val="false"/>
          <w:color w:val="000000"/>
          <w:sz w:val="28"/>
        </w:rPr>
        <w:t xml:space="preserve">
      "9. Страхование гражданско-правовой ответственности представляет собой совокупность видов страхования, предусматривающих осуществление страховых выплат третьим лицам в размере частичной или полной компенсации ущерба, нанесенного страхователем, обязанным его возместить, вследствие страхования всех рисков, за исключением указанных в подпунктах 9), 10), 11), 11-1) и 11-2) </w:t>
      </w:r>
      <w:r>
        <w:rPr>
          <w:rFonts w:ascii="Times New Roman"/>
          <w:b w:val="false"/>
          <w:i w:val="false"/>
          <w:color w:val="000000"/>
          <w:sz w:val="28"/>
        </w:rPr>
        <w:t>пункта 3</w:t>
      </w:r>
      <w:r>
        <w:rPr>
          <w:rFonts w:ascii="Times New Roman"/>
          <w:b w:val="false"/>
          <w:i w:val="false"/>
          <w:color w:val="000000"/>
          <w:sz w:val="28"/>
        </w:rPr>
        <w:t xml:space="preserve"> статьи 6 настоящего Закона.";</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351" w:id="334"/>
    <w:p>
      <w:pPr>
        <w:spacing w:after="0"/>
        <w:ind w:left="0"/>
        <w:jc w:val="both"/>
      </w:pPr>
      <w:r>
        <w:rPr>
          <w:rFonts w:ascii="Times New Roman"/>
          <w:b w:val="false"/>
          <w:i w:val="false"/>
          <w:color w:val="000000"/>
          <w:sz w:val="28"/>
        </w:rPr>
        <w:t>
      "11. Ипотечное страхование представляет собой вид страхования, предусматривающий осуществление страховых выплат в размере частичной или полной компенсации ущерба, нанесенного имущественным интересам кредитора в результате неисполнения заемщиком обязательств по договору ипотечного жилищного займа, после реализации залогового имущества по ипотечному жилищному займу.";</w:t>
      </w:r>
    </w:p>
    <w:bookmarkEnd w:id="334"/>
    <w:bookmarkStart w:name="z352" w:id="3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335"/>
    <w:bookmarkStart w:name="z353" w:id="336"/>
    <w:p>
      <w:pPr>
        <w:spacing w:after="0"/>
        <w:ind w:left="0"/>
        <w:jc w:val="both"/>
      </w:pPr>
      <w:r>
        <w:rPr>
          <w:rFonts w:ascii="Times New Roman"/>
          <w:b w:val="false"/>
          <w:i w:val="false"/>
          <w:color w:val="000000"/>
          <w:sz w:val="28"/>
        </w:rPr>
        <w:t>
      "Статья 9. Деятельность по перестрахованию</w:t>
      </w:r>
    </w:p>
    <w:bookmarkEnd w:id="336"/>
    <w:bookmarkStart w:name="z354" w:id="337"/>
    <w:p>
      <w:pPr>
        <w:spacing w:after="0"/>
        <w:ind w:left="0"/>
        <w:jc w:val="both"/>
      </w:pPr>
      <w:r>
        <w:rPr>
          <w:rFonts w:ascii="Times New Roman"/>
          <w:b w:val="false"/>
          <w:i w:val="false"/>
          <w:color w:val="000000"/>
          <w:sz w:val="28"/>
        </w:rPr>
        <w:t>
      1. Деятельность по осуществлению перестрахования на территории Республики Казахстан подлежит лицензированию в порядке, предусмотренном настоящим Законом.</w:t>
      </w:r>
    </w:p>
    <w:bookmarkEnd w:id="337"/>
    <w:bookmarkStart w:name="z355" w:id="338"/>
    <w:p>
      <w:pPr>
        <w:spacing w:after="0"/>
        <w:ind w:left="0"/>
        <w:jc w:val="both"/>
      </w:pPr>
      <w:r>
        <w:rPr>
          <w:rFonts w:ascii="Times New Roman"/>
          <w:b w:val="false"/>
          <w:i w:val="false"/>
          <w:color w:val="000000"/>
          <w:sz w:val="28"/>
        </w:rPr>
        <w:t>
      2. Страховая организация осуществляет передачу страховых рисков на перестрахование без наличия лицензии по перестрахованию.</w:t>
      </w:r>
    </w:p>
    <w:bookmarkEnd w:id="338"/>
    <w:bookmarkStart w:name="z356" w:id="339"/>
    <w:p>
      <w:pPr>
        <w:spacing w:after="0"/>
        <w:ind w:left="0"/>
        <w:jc w:val="both"/>
      </w:pPr>
      <w:r>
        <w:rPr>
          <w:rFonts w:ascii="Times New Roman"/>
          <w:b w:val="false"/>
          <w:i w:val="false"/>
          <w:color w:val="000000"/>
          <w:sz w:val="28"/>
        </w:rPr>
        <w:t>
      3. Страховая организация вправе принимать страховые риски на перестрахование только при наличии лицензии по перестрахованию.</w:t>
      </w:r>
    </w:p>
    <w:bookmarkEnd w:id="339"/>
    <w:bookmarkStart w:name="z357" w:id="340"/>
    <w:p>
      <w:pPr>
        <w:spacing w:after="0"/>
        <w:ind w:left="0"/>
        <w:jc w:val="both"/>
      </w:pPr>
      <w:r>
        <w:rPr>
          <w:rFonts w:ascii="Times New Roman"/>
          <w:b w:val="false"/>
          <w:i w:val="false"/>
          <w:color w:val="000000"/>
          <w:sz w:val="28"/>
        </w:rPr>
        <w:t>
      4. Страховая организация, имеющая лицензию по отрасли "общее страхование", вправе получить лицензию и осуществлять деятельность по перестрахованию по всем классам страхования, указанным в ее лицензии по отрасли "общее страхование", за исключением класса обязательного страхования работника от несчастных случаев при исполнении им трудовых (служебных) обязанностей.</w:t>
      </w:r>
    </w:p>
    <w:bookmarkEnd w:id="340"/>
    <w:bookmarkStart w:name="z358" w:id="341"/>
    <w:p>
      <w:pPr>
        <w:spacing w:after="0"/>
        <w:ind w:left="0"/>
        <w:jc w:val="both"/>
      </w:pPr>
      <w:r>
        <w:rPr>
          <w:rFonts w:ascii="Times New Roman"/>
          <w:b w:val="false"/>
          <w:i w:val="false"/>
          <w:color w:val="000000"/>
          <w:sz w:val="28"/>
        </w:rPr>
        <w:t>
      5. Страховая организация, имеющая лицензию по отрасли "страхование жизни", вправе получить лицензию и осуществлять деятельность по перестрахованию по всем классам страхования, указанным в ее лицензии по отрасли "страхование жизни", с учетом совмещения классов, предусмотренных пунктом 3 статьи 8 настоящего Закона.</w:t>
      </w:r>
    </w:p>
    <w:bookmarkEnd w:id="341"/>
    <w:bookmarkStart w:name="z359" w:id="342"/>
    <w:p>
      <w:pPr>
        <w:spacing w:after="0"/>
        <w:ind w:left="0"/>
        <w:jc w:val="both"/>
      </w:pPr>
      <w:r>
        <w:rPr>
          <w:rFonts w:ascii="Times New Roman"/>
          <w:b w:val="false"/>
          <w:i w:val="false"/>
          <w:color w:val="000000"/>
          <w:sz w:val="28"/>
        </w:rPr>
        <w:t>
      6. Требования, установленные пунктами 4 и 5 настоящей статьи, не распространяются на договоры перестрахования, заключаемые со страховыми (перестраховочными) организациями-нерезидентами Республики Казахстан.</w:t>
      </w:r>
    </w:p>
    <w:bookmarkEnd w:id="342"/>
    <w:bookmarkStart w:name="z360" w:id="343"/>
    <w:p>
      <w:pPr>
        <w:spacing w:after="0"/>
        <w:ind w:left="0"/>
        <w:jc w:val="both"/>
      </w:pPr>
      <w:r>
        <w:rPr>
          <w:rFonts w:ascii="Times New Roman"/>
          <w:b w:val="false"/>
          <w:i w:val="false"/>
          <w:color w:val="000000"/>
          <w:sz w:val="28"/>
        </w:rPr>
        <w:t>
      Перестраховочная организация, осуществляющая перестрахование как исключительный вид деятельности на основании лицензии по перестрахованию, вправе осуществлять перестрахование по всем классам страхования в отраслях "страхование жизни" и "общее страхование".</w:t>
      </w:r>
    </w:p>
    <w:bookmarkEnd w:id="343"/>
    <w:bookmarkStart w:name="z361" w:id="344"/>
    <w:p>
      <w:pPr>
        <w:spacing w:after="0"/>
        <w:ind w:left="0"/>
        <w:jc w:val="both"/>
      </w:pPr>
      <w:r>
        <w:rPr>
          <w:rFonts w:ascii="Times New Roman"/>
          <w:b w:val="false"/>
          <w:i w:val="false"/>
          <w:color w:val="000000"/>
          <w:sz w:val="28"/>
        </w:rPr>
        <w:t xml:space="preserve">
      7. При передаче цедентом страховых рисков в перестрахование обязательно наличие у цедента подтверждения перестраховочной организации в письменной форме о принятии последней рисков на перестрахование (акцепта) с указанием всех условий перестрахования.  </w:t>
      </w:r>
    </w:p>
    <w:bookmarkEnd w:id="344"/>
    <w:bookmarkStart w:name="z362" w:id="345"/>
    <w:p>
      <w:pPr>
        <w:spacing w:after="0"/>
        <w:ind w:left="0"/>
        <w:jc w:val="both"/>
      </w:pPr>
      <w:r>
        <w:rPr>
          <w:rFonts w:ascii="Times New Roman"/>
          <w:b w:val="false"/>
          <w:i w:val="false"/>
          <w:color w:val="000000"/>
          <w:sz w:val="28"/>
        </w:rPr>
        <w:t>
      8. Страховая (перестраховочная) организация не вправе передавать страховые риски в перестрахование страховым (перестраховочным) организациям-нерезидентам Республики Казахстан, включенным в реестр запрещенных страховых (перестраховочных) организаций-нерезидентов Республики Казахстан.</w:t>
      </w:r>
    </w:p>
    <w:bookmarkEnd w:id="345"/>
    <w:bookmarkStart w:name="z363" w:id="346"/>
    <w:p>
      <w:pPr>
        <w:spacing w:after="0"/>
        <w:ind w:left="0"/>
        <w:jc w:val="both"/>
      </w:pPr>
      <w:r>
        <w:rPr>
          <w:rFonts w:ascii="Times New Roman"/>
          <w:b w:val="false"/>
          <w:i w:val="false"/>
          <w:color w:val="000000"/>
          <w:sz w:val="28"/>
        </w:rPr>
        <w:t>
      Основаниями включения в реестр запрещенных страховых (перестраховочных) организаций-нерезидентов Республики Казахстан являются:</w:t>
      </w:r>
    </w:p>
    <w:bookmarkEnd w:id="346"/>
    <w:bookmarkStart w:name="z364" w:id="347"/>
    <w:p>
      <w:pPr>
        <w:spacing w:after="0"/>
        <w:ind w:left="0"/>
        <w:jc w:val="both"/>
      </w:pPr>
      <w:r>
        <w:rPr>
          <w:rFonts w:ascii="Times New Roman"/>
          <w:b w:val="false"/>
          <w:i w:val="false"/>
          <w:color w:val="000000"/>
          <w:sz w:val="28"/>
        </w:rPr>
        <w:t>
      1) наличие факта неисполнения страховой (перестраховочной) организацией-нерезидентом Республики Казахстан требования страховой (перестраховочной) организации-резидента Республики Казахстан об осуществлении перестраховочной выплаты, удовлетворенного решением суда (в случае отказа в осуществлении перестраховочной выплаты или осуществления ее не в полном объеме);</w:t>
      </w:r>
    </w:p>
    <w:bookmarkEnd w:id="347"/>
    <w:bookmarkStart w:name="z365" w:id="348"/>
    <w:p>
      <w:pPr>
        <w:spacing w:after="0"/>
        <w:ind w:left="0"/>
        <w:jc w:val="both"/>
      </w:pPr>
      <w:r>
        <w:rPr>
          <w:rFonts w:ascii="Times New Roman"/>
          <w:b w:val="false"/>
          <w:i w:val="false"/>
          <w:color w:val="000000"/>
          <w:sz w:val="28"/>
        </w:rPr>
        <w:t>
      2) наличие факта непредставления, а равно представления страховой (перестраховочной) организацией-нерезидентом Республики Казахстан уполномоченному органу недостоверных либо неполных сведений об объеме принятых рисков, премий и существенных условиях заключенного договора перестрахования.</w:t>
      </w:r>
    </w:p>
    <w:bookmarkEnd w:id="348"/>
    <w:bookmarkStart w:name="z366" w:id="349"/>
    <w:p>
      <w:pPr>
        <w:spacing w:after="0"/>
        <w:ind w:left="0"/>
        <w:jc w:val="both"/>
      </w:pPr>
      <w:r>
        <w:rPr>
          <w:rFonts w:ascii="Times New Roman"/>
          <w:b w:val="false"/>
          <w:i w:val="false"/>
          <w:color w:val="000000"/>
          <w:sz w:val="28"/>
        </w:rPr>
        <w:t>
      Реестр запрещенных страховых (перестраховочных) организаций-нерезидентов Республики Казахстан размещается на интернет-ресурсе уполномоченного органа.</w:t>
      </w:r>
    </w:p>
    <w:bookmarkEnd w:id="349"/>
    <w:bookmarkStart w:name="z367" w:id="350"/>
    <w:p>
      <w:pPr>
        <w:spacing w:after="0"/>
        <w:ind w:left="0"/>
        <w:jc w:val="both"/>
      </w:pPr>
      <w:r>
        <w:rPr>
          <w:rFonts w:ascii="Times New Roman"/>
          <w:b w:val="false"/>
          <w:i w:val="false"/>
          <w:color w:val="000000"/>
          <w:sz w:val="28"/>
        </w:rPr>
        <w:t>
      Порядок ведения реестра запрещенных страховых (перестраховочных) организаций-нерезидентов Республики Казахстан определяется нормативным правовым актом уполномоченного органа.</w:t>
      </w:r>
    </w:p>
    <w:bookmarkEnd w:id="350"/>
    <w:bookmarkStart w:name="z368" w:id="351"/>
    <w:p>
      <w:pPr>
        <w:spacing w:after="0"/>
        <w:ind w:left="0"/>
        <w:jc w:val="both"/>
      </w:pPr>
      <w:r>
        <w:rPr>
          <w:rFonts w:ascii="Times New Roman"/>
          <w:b w:val="false"/>
          <w:i w:val="false"/>
          <w:color w:val="000000"/>
          <w:sz w:val="28"/>
        </w:rPr>
        <w:t xml:space="preserve">
      9. Страховая (перестраховочная) организация может передавать страховые риски на перестрахование перестраховочной организации-нерезиденту Республики Казахстан через посредничество страхового брокера-нерезидента Республики Казахстан при условии, что страховой брокер-нерезидент Республики Казахстан имеет на территории Республики Казахстан дочернюю организацию, осуществляющую деятельность страхового брокера на основании лицензии уполномоченного органа. Дочерняя организация страхового брокера-нерезидента Республики Казахстан, осуществляющая деятельность страхового брокера на основании лицензии уполномоченного органа, представляет в уполномоченный орган отчет о договорах перестрахования, заключенных страховой (перестраховочной) организацией через посредничество данного страхового брокера-нерезидента Республики Казахстан, в соответствии с нормативным правовым актом уполномоченного органа. </w:t>
      </w:r>
    </w:p>
    <w:bookmarkEnd w:id="351"/>
    <w:bookmarkStart w:name="z369" w:id="352"/>
    <w:p>
      <w:pPr>
        <w:spacing w:after="0"/>
        <w:ind w:left="0"/>
        <w:jc w:val="both"/>
      </w:pPr>
      <w:r>
        <w:rPr>
          <w:rFonts w:ascii="Times New Roman"/>
          <w:b w:val="false"/>
          <w:i w:val="false"/>
          <w:color w:val="000000"/>
          <w:sz w:val="28"/>
        </w:rPr>
        <w:t>
      10. В случае участия страхового брокера, осуществляющего деятельность на основании лицензии уполномоченного органа, в процессе передачи страховых рисков в перестрахование через посредничество страхового брокера-нерезидента Республики Казахстан страховой брокер, осуществляющий деятельность на основании лицензии уполномоченного органа, представляет в уполномоченный орган отчет об условиях размещения страховым брокером-нерезидентом Республики Казахстан данных рисков на перестрахование перестраховочным организациям-нерезидентам Республики Казахстан в соответствии с нормативным правовым актом уполномоченного органа.</w:t>
      </w:r>
    </w:p>
    <w:bookmarkEnd w:id="352"/>
    <w:bookmarkStart w:name="z370" w:id="353"/>
    <w:p>
      <w:pPr>
        <w:spacing w:after="0"/>
        <w:ind w:left="0"/>
        <w:jc w:val="both"/>
      </w:pPr>
      <w:r>
        <w:rPr>
          <w:rFonts w:ascii="Times New Roman"/>
          <w:b w:val="false"/>
          <w:i w:val="false"/>
          <w:color w:val="000000"/>
          <w:sz w:val="28"/>
        </w:rPr>
        <w:t>
      11. Страховая (перестраховочная) организация может передавать страховые риски на перестрахование перестраховочной организации-нерезиденту Республики Казахстан через посредничество филиала страхового брокера-нерезидента Республики Казахстан и страхового брокера-нерезидента Республики Казахстан при условии, что страховой брокер-нерезидент Республики Казахстан имеет в Республике Казахстан дочернюю организацию, осуществляющую деятельность страхового брокера на основании лицензии уполномоченного органа. Дочерняя организация страхового брокера-нерезидента Республики Казахстан, осуществляющая деятельность страхового брокера на основании лицензии уполномоченного органа, представляет в Национальный Банк отчет о договорах перестрахования, заключенных страховой (перестраховочной) организацией через посредничество данного страхового брокера-нерезидента Республики Казахстан, в соответствии с нормативным правовым актом Национального Банка по согласованию с уполномоченным органом.</w:t>
      </w:r>
    </w:p>
    <w:bookmarkEnd w:id="353"/>
    <w:bookmarkStart w:name="z371" w:id="354"/>
    <w:p>
      <w:pPr>
        <w:spacing w:after="0"/>
        <w:ind w:left="0"/>
        <w:jc w:val="both"/>
      </w:pPr>
      <w:r>
        <w:rPr>
          <w:rFonts w:ascii="Times New Roman"/>
          <w:b w:val="false"/>
          <w:i w:val="false"/>
          <w:color w:val="000000"/>
          <w:sz w:val="28"/>
        </w:rPr>
        <w:t>
      12. Нормы настоящего Закона в части создания, лицензирования, регулирования и прекращения деятельности страховой организации применяются к условиям создания лицензирования, регулирования и прекращения деятельности перестраховочных организаций, осуществляющих перестрахование как исключительный вид деятельности.";</w:t>
      </w:r>
    </w:p>
    <w:bookmarkEnd w:id="354"/>
    <w:bookmarkStart w:name="z372" w:id="3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подпунктами 11-1) и 11-2) следующего содержания:</w:t>
      </w:r>
    </w:p>
    <w:bookmarkEnd w:id="355"/>
    <w:bookmarkStart w:name="z373" w:id="356"/>
    <w:p>
      <w:pPr>
        <w:spacing w:after="0"/>
        <w:ind w:left="0"/>
        <w:jc w:val="both"/>
      </w:pPr>
      <w:r>
        <w:rPr>
          <w:rFonts w:ascii="Times New Roman"/>
          <w:b w:val="false"/>
          <w:i w:val="false"/>
          <w:color w:val="000000"/>
          <w:sz w:val="28"/>
        </w:rPr>
        <w:t>
      "11-1)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w:t>
      </w:r>
    </w:p>
    <w:bookmarkEnd w:id="356"/>
    <w:bookmarkStart w:name="z374" w:id="357"/>
    <w:p>
      <w:pPr>
        <w:spacing w:after="0"/>
        <w:ind w:left="0"/>
        <w:jc w:val="both"/>
      </w:pPr>
      <w:r>
        <w:rPr>
          <w:rFonts w:ascii="Times New Roman"/>
          <w:b w:val="false"/>
          <w:i w:val="false"/>
          <w:color w:val="000000"/>
          <w:sz w:val="28"/>
        </w:rPr>
        <w:t>
      11-2) организация по формированию и ведению базы данных;";</w:t>
      </w:r>
    </w:p>
    <w:bookmarkEnd w:id="357"/>
    <w:bookmarkStart w:name="z375" w:id="358"/>
    <w:p>
      <w:pPr>
        <w:spacing w:after="0"/>
        <w:ind w:left="0"/>
        <w:jc w:val="both"/>
      </w:pPr>
      <w:r>
        <w:rPr>
          <w:rFonts w:ascii="Times New Roman"/>
          <w:b w:val="false"/>
          <w:i w:val="false"/>
          <w:color w:val="000000"/>
          <w:sz w:val="28"/>
        </w:rPr>
        <w:t xml:space="preserve">
      7) статьи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следующей редакции:</w:t>
      </w:r>
    </w:p>
    <w:bookmarkEnd w:id="358"/>
    <w:bookmarkStart w:name="z376" w:id="359"/>
    <w:p>
      <w:pPr>
        <w:spacing w:after="0"/>
        <w:ind w:left="0"/>
        <w:jc w:val="both"/>
      </w:pPr>
      <w:r>
        <w:rPr>
          <w:rFonts w:ascii="Times New Roman"/>
          <w:b w:val="false"/>
          <w:i w:val="false"/>
          <w:color w:val="000000"/>
          <w:sz w:val="28"/>
        </w:rPr>
        <w:t>
      "Статья 10-1. Полномочия объединения страховых (перестраховочных) организаций и страховых брокеров</w:t>
      </w:r>
    </w:p>
    <w:bookmarkEnd w:id="359"/>
    <w:bookmarkStart w:name="z377" w:id="360"/>
    <w:p>
      <w:pPr>
        <w:spacing w:after="0"/>
        <w:ind w:left="0"/>
        <w:jc w:val="both"/>
      </w:pPr>
      <w:r>
        <w:rPr>
          <w:rFonts w:ascii="Times New Roman"/>
          <w:b w:val="false"/>
          <w:i w:val="false"/>
          <w:color w:val="000000"/>
          <w:sz w:val="28"/>
        </w:rPr>
        <w:t>
      1. К полномочиям объединения страховых (перестраховочных) организаций и страховых брокеров относятся:</w:t>
      </w:r>
    </w:p>
    <w:bookmarkEnd w:id="360"/>
    <w:bookmarkStart w:name="z378" w:id="361"/>
    <w:p>
      <w:pPr>
        <w:spacing w:after="0"/>
        <w:ind w:left="0"/>
        <w:jc w:val="both"/>
      </w:pPr>
      <w:r>
        <w:rPr>
          <w:rFonts w:ascii="Times New Roman"/>
          <w:b w:val="false"/>
          <w:i w:val="false"/>
          <w:color w:val="000000"/>
          <w:sz w:val="28"/>
        </w:rPr>
        <w:t>
      1) обеспечение взаимодействия своих членов при осуществлении ими деятельности на страховом рынке;</w:t>
      </w:r>
    </w:p>
    <w:bookmarkEnd w:id="361"/>
    <w:bookmarkStart w:name="z379" w:id="362"/>
    <w:p>
      <w:pPr>
        <w:spacing w:after="0"/>
        <w:ind w:left="0"/>
        <w:jc w:val="both"/>
      </w:pPr>
      <w:r>
        <w:rPr>
          <w:rFonts w:ascii="Times New Roman"/>
          <w:b w:val="false"/>
          <w:i w:val="false"/>
          <w:color w:val="000000"/>
          <w:sz w:val="28"/>
        </w:rPr>
        <w:t>
      2) разработка внутренних документов;</w:t>
      </w:r>
    </w:p>
    <w:bookmarkEnd w:id="362"/>
    <w:bookmarkStart w:name="z380" w:id="363"/>
    <w:p>
      <w:pPr>
        <w:spacing w:after="0"/>
        <w:ind w:left="0"/>
        <w:jc w:val="both"/>
      </w:pPr>
      <w:r>
        <w:rPr>
          <w:rFonts w:ascii="Times New Roman"/>
          <w:b w:val="false"/>
          <w:i w:val="false"/>
          <w:color w:val="000000"/>
          <w:sz w:val="28"/>
        </w:rPr>
        <w:t>
      3) проведение обучения участников страхового рынка;</w:t>
      </w:r>
    </w:p>
    <w:bookmarkEnd w:id="363"/>
    <w:bookmarkStart w:name="z381" w:id="364"/>
    <w:p>
      <w:pPr>
        <w:spacing w:after="0"/>
        <w:ind w:left="0"/>
        <w:jc w:val="both"/>
      </w:pPr>
      <w:r>
        <w:rPr>
          <w:rFonts w:ascii="Times New Roman"/>
          <w:b w:val="false"/>
          <w:i w:val="false"/>
          <w:color w:val="000000"/>
          <w:sz w:val="28"/>
        </w:rPr>
        <w:t>
      4) рассмотрение споров, возникающих между членами;</w:t>
      </w:r>
    </w:p>
    <w:bookmarkEnd w:id="364"/>
    <w:bookmarkStart w:name="z382" w:id="365"/>
    <w:p>
      <w:pPr>
        <w:spacing w:after="0"/>
        <w:ind w:left="0"/>
        <w:jc w:val="both"/>
      </w:pPr>
      <w:r>
        <w:rPr>
          <w:rFonts w:ascii="Times New Roman"/>
          <w:b w:val="false"/>
          <w:i w:val="false"/>
          <w:color w:val="000000"/>
          <w:sz w:val="28"/>
        </w:rPr>
        <w:t>
      5) обеспечение защиты интересов своих членов;</w:t>
      </w:r>
    </w:p>
    <w:bookmarkEnd w:id="365"/>
    <w:bookmarkStart w:name="z383" w:id="366"/>
    <w:p>
      <w:pPr>
        <w:spacing w:after="0"/>
        <w:ind w:left="0"/>
        <w:jc w:val="both"/>
      </w:pPr>
      <w:r>
        <w:rPr>
          <w:rFonts w:ascii="Times New Roman"/>
          <w:b w:val="false"/>
          <w:i w:val="false"/>
          <w:color w:val="000000"/>
          <w:sz w:val="28"/>
        </w:rPr>
        <w:t>
      6) направление уполномоченному органу сведений о возможных нарушениях профессиональными участниками страхового рынка требований, установленных законодательными актами Республики Казахстан;</w:t>
      </w:r>
    </w:p>
    <w:bookmarkEnd w:id="366"/>
    <w:bookmarkStart w:name="z384" w:id="367"/>
    <w:p>
      <w:pPr>
        <w:spacing w:after="0"/>
        <w:ind w:left="0"/>
        <w:jc w:val="both"/>
      </w:pPr>
      <w:r>
        <w:rPr>
          <w:rFonts w:ascii="Times New Roman"/>
          <w:b w:val="false"/>
          <w:i w:val="false"/>
          <w:color w:val="000000"/>
          <w:sz w:val="28"/>
        </w:rPr>
        <w:t>
      7) осуществление иных функций, предусмотренных учредительными документами.</w:t>
      </w:r>
    </w:p>
    <w:bookmarkEnd w:id="367"/>
    <w:bookmarkStart w:name="z385" w:id="368"/>
    <w:p>
      <w:pPr>
        <w:spacing w:after="0"/>
        <w:ind w:left="0"/>
        <w:jc w:val="both"/>
      </w:pPr>
      <w:r>
        <w:rPr>
          <w:rFonts w:ascii="Times New Roman"/>
          <w:b w:val="false"/>
          <w:i w:val="false"/>
          <w:color w:val="000000"/>
          <w:sz w:val="28"/>
        </w:rPr>
        <w:t>
      2. Объединения страховых (перестраховочных) организаций и страховых брокеров обязаны доводить до сведения своих членов информацию, предоставляемую уполномоченным органом, по вопросам профессиональной деятельности их членов.</w:t>
      </w:r>
    </w:p>
    <w:bookmarkEnd w:id="368"/>
    <w:bookmarkStart w:name="z386" w:id="369"/>
    <w:p>
      <w:pPr>
        <w:spacing w:after="0"/>
        <w:ind w:left="0"/>
        <w:jc w:val="both"/>
      </w:pPr>
      <w:r>
        <w:rPr>
          <w:rFonts w:ascii="Times New Roman"/>
          <w:b w:val="false"/>
          <w:i w:val="false"/>
          <w:color w:val="000000"/>
          <w:sz w:val="28"/>
        </w:rPr>
        <w:t>
      Статья 10-2. Внутренние документы объединения страховых (перестраховочных) организаций и страховых брокеров</w:t>
      </w:r>
    </w:p>
    <w:bookmarkEnd w:id="369"/>
    <w:bookmarkStart w:name="z387" w:id="370"/>
    <w:p>
      <w:pPr>
        <w:spacing w:after="0"/>
        <w:ind w:left="0"/>
        <w:jc w:val="both"/>
      </w:pPr>
      <w:r>
        <w:rPr>
          <w:rFonts w:ascii="Times New Roman"/>
          <w:b w:val="false"/>
          <w:i w:val="false"/>
          <w:color w:val="000000"/>
          <w:sz w:val="28"/>
        </w:rPr>
        <w:t>
      Объединения страховых (перестраховочных) организаций и страховых брокеров принимают следующие внутренние документы:</w:t>
      </w:r>
    </w:p>
    <w:bookmarkEnd w:id="370"/>
    <w:bookmarkStart w:name="z388" w:id="371"/>
    <w:p>
      <w:pPr>
        <w:spacing w:after="0"/>
        <w:ind w:left="0"/>
        <w:jc w:val="both"/>
      </w:pPr>
      <w:r>
        <w:rPr>
          <w:rFonts w:ascii="Times New Roman"/>
          <w:b w:val="false"/>
          <w:i w:val="false"/>
          <w:color w:val="000000"/>
          <w:sz w:val="28"/>
        </w:rPr>
        <w:t>
      1) стандарты деятельности на страховом рынке;</w:t>
      </w:r>
    </w:p>
    <w:bookmarkEnd w:id="371"/>
    <w:bookmarkStart w:name="z389" w:id="372"/>
    <w:p>
      <w:pPr>
        <w:spacing w:after="0"/>
        <w:ind w:left="0"/>
        <w:jc w:val="both"/>
      </w:pPr>
      <w:r>
        <w:rPr>
          <w:rFonts w:ascii="Times New Roman"/>
          <w:b w:val="false"/>
          <w:i w:val="false"/>
          <w:color w:val="000000"/>
          <w:sz w:val="28"/>
        </w:rPr>
        <w:t>
      2) кодекс профессиональной этики;</w:t>
      </w:r>
    </w:p>
    <w:bookmarkEnd w:id="372"/>
    <w:bookmarkStart w:name="z390" w:id="373"/>
    <w:p>
      <w:pPr>
        <w:spacing w:after="0"/>
        <w:ind w:left="0"/>
        <w:jc w:val="both"/>
      </w:pPr>
      <w:r>
        <w:rPr>
          <w:rFonts w:ascii="Times New Roman"/>
          <w:b w:val="false"/>
          <w:i w:val="false"/>
          <w:color w:val="000000"/>
          <w:sz w:val="28"/>
        </w:rPr>
        <w:t>
      3) порядок разрешения споров;</w:t>
      </w:r>
    </w:p>
    <w:bookmarkEnd w:id="373"/>
    <w:bookmarkStart w:name="z391" w:id="374"/>
    <w:p>
      <w:pPr>
        <w:spacing w:after="0"/>
        <w:ind w:left="0"/>
        <w:jc w:val="both"/>
      </w:pPr>
      <w:r>
        <w:rPr>
          <w:rFonts w:ascii="Times New Roman"/>
          <w:b w:val="false"/>
          <w:i w:val="false"/>
          <w:color w:val="000000"/>
          <w:sz w:val="28"/>
        </w:rPr>
        <w:t>
      4) иные документы, предусмотренные уставом.</w:t>
      </w:r>
    </w:p>
    <w:bookmarkEnd w:id="374"/>
    <w:bookmarkStart w:name="z392" w:id="375"/>
    <w:p>
      <w:pPr>
        <w:spacing w:after="0"/>
        <w:ind w:left="0"/>
        <w:jc w:val="both"/>
      </w:pPr>
      <w:r>
        <w:rPr>
          <w:rFonts w:ascii="Times New Roman"/>
          <w:b w:val="false"/>
          <w:i w:val="false"/>
          <w:color w:val="000000"/>
          <w:sz w:val="28"/>
        </w:rPr>
        <w:t>
      Внутренние документы утверждаются высшим органом управления объединения страховых (перестраховочных) организаций и страховых брокеров и являются обязательными для исполнения их членами.";</w:t>
      </w:r>
    </w:p>
    <w:bookmarkEnd w:id="375"/>
    <w:bookmarkStart w:name="z393" w:id="3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3</w:t>
      </w:r>
      <w:r>
        <w:rPr>
          <w:rFonts w:ascii="Times New Roman"/>
          <w:b w:val="false"/>
          <w:i w:val="false"/>
          <w:color w:val="000000"/>
          <w:sz w:val="28"/>
        </w:rPr>
        <w:t xml:space="preserve"> дополнить статьей 10-3 следующего содержания:</w:t>
      </w:r>
    </w:p>
    <w:bookmarkEnd w:id="376"/>
    <w:bookmarkStart w:name="z394" w:id="377"/>
    <w:p>
      <w:pPr>
        <w:spacing w:after="0"/>
        <w:ind w:left="0"/>
        <w:jc w:val="both"/>
      </w:pPr>
      <w:r>
        <w:rPr>
          <w:rFonts w:ascii="Times New Roman"/>
          <w:b w:val="false"/>
          <w:i w:val="false"/>
          <w:color w:val="000000"/>
          <w:sz w:val="28"/>
        </w:rPr>
        <w:t>
      "Статья 10-3. Объединение актуариев</w:t>
      </w:r>
    </w:p>
    <w:bookmarkEnd w:id="377"/>
    <w:bookmarkStart w:name="z395" w:id="378"/>
    <w:p>
      <w:pPr>
        <w:spacing w:after="0"/>
        <w:ind w:left="0"/>
        <w:jc w:val="both"/>
      </w:pPr>
      <w:r>
        <w:rPr>
          <w:rFonts w:ascii="Times New Roman"/>
          <w:b w:val="false"/>
          <w:i w:val="false"/>
          <w:color w:val="000000"/>
          <w:sz w:val="28"/>
        </w:rPr>
        <w:t>
      1. Объединение актуариев создается в форме некоммерческой организации, деятельность которой регулируется настоящим Законом, Законом Республики Казахстан "О саморегулировании" и иными нормативными правовыми актами Республики Казахстан, учредительными документами объединения актуариев.</w:t>
      </w:r>
    </w:p>
    <w:bookmarkEnd w:id="378"/>
    <w:bookmarkStart w:name="z396" w:id="379"/>
    <w:p>
      <w:pPr>
        <w:spacing w:after="0"/>
        <w:ind w:left="0"/>
        <w:jc w:val="both"/>
      </w:pPr>
      <w:r>
        <w:rPr>
          <w:rFonts w:ascii="Times New Roman"/>
          <w:b w:val="false"/>
          <w:i w:val="false"/>
          <w:color w:val="000000"/>
          <w:sz w:val="28"/>
        </w:rPr>
        <w:t>
      2. Условия и порядок приема в члены и прекращения членства в объединении актуариев устанавливаются уставом объединения актуариев.</w:t>
      </w:r>
    </w:p>
    <w:bookmarkEnd w:id="379"/>
    <w:bookmarkStart w:name="z397" w:id="380"/>
    <w:p>
      <w:pPr>
        <w:spacing w:after="0"/>
        <w:ind w:left="0"/>
        <w:jc w:val="both"/>
      </w:pPr>
      <w:r>
        <w:rPr>
          <w:rFonts w:ascii="Times New Roman"/>
          <w:b w:val="false"/>
          <w:i w:val="false"/>
          <w:color w:val="000000"/>
          <w:sz w:val="28"/>
        </w:rPr>
        <w:t>
      Объединение актуариев ведет перечень своих членов и размещает его на своем интернет-ресурсе.</w:t>
      </w:r>
    </w:p>
    <w:bookmarkEnd w:id="380"/>
    <w:bookmarkStart w:name="z398" w:id="381"/>
    <w:p>
      <w:pPr>
        <w:spacing w:after="0"/>
        <w:ind w:left="0"/>
        <w:jc w:val="both"/>
      </w:pPr>
      <w:r>
        <w:rPr>
          <w:rFonts w:ascii="Times New Roman"/>
          <w:b w:val="false"/>
          <w:i w:val="false"/>
          <w:color w:val="000000"/>
          <w:sz w:val="28"/>
        </w:rPr>
        <w:t>
      3. Объединение актуариев  осуществляет следующие функции:</w:t>
      </w:r>
    </w:p>
    <w:bookmarkEnd w:id="381"/>
    <w:bookmarkStart w:name="z399" w:id="382"/>
    <w:p>
      <w:pPr>
        <w:spacing w:after="0"/>
        <w:ind w:left="0"/>
        <w:jc w:val="both"/>
      </w:pPr>
      <w:r>
        <w:rPr>
          <w:rFonts w:ascii="Times New Roman"/>
          <w:b w:val="false"/>
          <w:i w:val="false"/>
          <w:color w:val="000000"/>
          <w:sz w:val="28"/>
        </w:rPr>
        <w:t>
      1) проведение актуарных исследований в области страхования и страховой деятельности, в том числе актуарной оценки и экспертизы страховых тарифов по классам страхования, содержание и условия которых определяются законодательными актами Республики Казахстан;</w:t>
      </w:r>
    </w:p>
    <w:bookmarkEnd w:id="382"/>
    <w:bookmarkStart w:name="z400" w:id="383"/>
    <w:p>
      <w:pPr>
        <w:spacing w:after="0"/>
        <w:ind w:left="0"/>
        <w:jc w:val="both"/>
      </w:pPr>
      <w:r>
        <w:rPr>
          <w:rFonts w:ascii="Times New Roman"/>
          <w:b w:val="false"/>
          <w:i w:val="false"/>
          <w:color w:val="000000"/>
          <w:sz w:val="28"/>
        </w:rPr>
        <w:t>
      2) проведение анализа и обновление показателей дожития по договорам аннуитетного страхования, заключенным в рамках законов Республики Казахстан "О пенсионном обеспечении в Республике Казахстан" и "Об обязательном страховании работника от несчастных случаев при исполнении им трудовых (служебных) обязанностей";</w:t>
      </w:r>
    </w:p>
    <w:bookmarkEnd w:id="383"/>
    <w:bookmarkStart w:name="z401" w:id="384"/>
    <w:p>
      <w:pPr>
        <w:spacing w:after="0"/>
        <w:ind w:left="0"/>
        <w:jc w:val="both"/>
      </w:pPr>
      <w:r>
        <w:rPr>
          <w:rFonts w:ascii="Times New Roman"/>
          <w:b w:val="false"/>
          <w:i w:val="false"/>
          <w:color w:val="000000"/>
          <w:sz w:val="28"/>
        </w:rPr>
        <w:t>
      3) проведение обучения и экзаменов по минимальной обязательной программе обучения актуариев;</w:t>
      </w:r>
    </w:p>
    <w:bookmarkEnd w:id="384"/>
    <w:bookmarkStart w:name="z402" w:id="385"/>
    <w:p>
      <w:pPr>
        <w:spacing w:after="0"/>
        <w:ind w:left="0"/>
        <w:jc w:val="both"/>
      </w:pPr>
      <w:r>
        <w:rPr>
          <w:rFonts w:ascii="Times New Roman"/>
          <w:b w:val="false"/>
          <w:i w:val="false"/>
          <w:color w:val="000000"/>
          <w:sz w:val="28"/>
        </w:rPr>
        <w:t>
      4) разработка внутренних документов;</w:t>
      </w:r>
    </w:p>
    <w:bookmarkEnd w:id="385"/>
    <w:bookmarkStart w:name="z403" w:id="386"/>
    <w:p>
      <w:pPr>
        <w:spacing w:after="0"/>
        <w:ind w:left="0"/>
        <w:jc w:val="both"/>
      </w:pPr>
      <w:r>
        <w:rPr>
          <w:rFonts w:ascii="Times New Roman"/>
          <w:b w:val="false"/>
          <w:i w:val="false"/>
          <w:color w:val="000000"/>
          <w:sz w:val="28"/>
        </w:rPr>
        <w:t>
      5) обеспечение взаимодействия своих членов при осуществлении своей деятельности;</w:t>
      </w:r>
    </w:p>
    <w:bookmarkEnd w:id="386"/>
    <w:bookmarkStart w:name="z404" w:id="387"/>
    <w:p>
      <w:pPr>
        <w:spacing w:after="0"/>
        <w:ind w:left="0"/>
        <w:jc w:val="both"/>
      </w:pPr>
      <w:r>
        <w:rPr>
          <w:rFonts w:ascii="Times New Roman"/>
          <w:b w:val="false"/>
          <w:i w:val="false"/>
          <w:color w:val="000000"/>
          <w:sz w:val="28"/>
        </w:rPr>
        <w:t>
      6) рассмотрение споров, возникающих между членами;</w:t>
      </w:r>
    </w:p>
    <w:bookmarkEnd w:id="387"/>
    <w:bookmarkStart w:name="z405" w:id="388"/>
    <w:p>
      <w:pPr>
        <w:spacing w:after="0"/>
        <w:ind w:left="0"/>
        <w:jc w:val="both"/>
      </w:pPr>
      <w:r>
        <w:rPr>
          <w:rFonts w:ascii="Times New Roman"/>
          <w:b w:val="false"/>
          <w:i w:val="false"/>
          <w:color w:val="000000"/>
          <w:sz w:val="28"/>
        </w:rPr>
        <w:t>
      7) обеспечение защиты интересов своих членов;</w:t>
      </w:r>
    </w:p>
    <w:bookmarkEnd w:id="388"/>
    <w:bookmarkStart w:name="z406" w:id="389"/>
    <w:p>
      <w:pPr>
        <w:spacing w:after="0"/>
        <w:ind w:left="0"/>
        <w:jc w:val="both"/>
      </w:pPr>
      <w:r>
        <w:rPr>
          <w:rFonts w:ascii="Times New Roman"/>
          <w:b w:val="false"/>
          <w:i w:val="false"/>
          <w:color w:val="000000"/>
          <w:sz w:val="28"/>
        </w:rPr>
        <w:t>
      8) осуществление иных функций, не противоречащих требованиям законодательства Республики Казахстан о саморегулировании и нормативного правового акта уполномоченного органа.</w:t>
      </w:r>
    </w:p>
    <w:bookmarkEnd w:id="389"/>
    <w:bookmarkStart w:name="z407" w:id="390"/>
    <w:p>
      <w:pPr>
        <w:spacing w:after="0"/>
        <w:ind w:left="0"/>
        <w:jc w:val="both"/>
      </w:pPr>
      <w:r>
        <w:rPr>
          <w:rFonts w:ascii="Times New Roman"/>
          <w:b w:val="false"/>
          <w:i w:val="false"/>
          <w:color w:val="000000"/>
          <w:sz w:val="28"/>
        </w:rPr>
        <w:t>
      4. Работники и члены объединения актуариев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390"/>
    <w:bookmarkStart w:name="z408" w:id="391"/>
    <w:p>
      <w:pPr>
        <w:spacing w:after="0"/>
        <w:ind w:left="0"/>
        <w:jc w:val="both"/>
      </w:pPr>
      <w:r>
        <w:rPr>
          <w:rFonts w:ascii="Times New Roman"/>
          <w:b w:val="false"/>
          <w:i w:val="false"/>
          <w:color w:val="000000"/>
          <w:sz w:val="28"/>
        </w:rPr>
        <w:t>
      5. Разработка и утверждение мер воздействия, порядка и оснований их применения, порядка рассмотрения дел о нарушении членами объединения актуариев кодекса профессиональной этики и стандартов профессиональной практики, квалификационных и иных требований к членству относятся к компетенции высшего органа управления объединения актуариев.";</w:t>
      </w:r>
    </w:p>
    <w:bookmarkEnd w:id="391"/>
    <w:bookmarkStart w:name="z409" w:id="3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11</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w:t>
      </w:r>
    </w:p>
    <w:bookmarkStart w:name="z411" w:id="393"/>
    <w:p>
      <w:pPr>
        <w:spacing w:after="0"/>
        <w:ind w:left="0"/>
        <w:jc w:val="both"/>
      </w:pPr>
      <w:r>
        <w:rPr>
          <w:rFonts w:ascii="Times New Roman"/>
          <w:b w:val="false"/>
          <w:i w:val="false"/>
          <w:color w:val="000000"/>
          <w:sz w:val="28"/>
        </w:rPr>
        <w:t>
      "1-1) деятельность по управлению инвестиционным портфелем в отношении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на основании лицензии на осуществление деятельности по управлению инвестиционным портфелем на рынке ценных бумаг в случаях и порядке, предусмотренных законодательством Республики Казахстан;";</w:t>
      </w:r>
    </w:p>
    <w:bookmarkEnd w:id="393"/>
    <w:bookmarkStart w:name="z412" w:id="39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3-1</w:t>
      </w:r>
      <w:r>
        <w:rPr>
          <w:rFonts w:ascii="Times New Roman"/>
          <w:b w:val="false"/>
          <w:i w:val="false"/>
          <w:color w:val="000000"/>
          <w:sz w:val="28"/>
        </w:rPr>
        <w:t xml:space="preserve"> слова "обязательные виды страхования, содержание и условия которых определяются законодательными актами Республики Казахстан" заменить словами "обязательное страхование, виды, условия и порядок которого определяются отдельными законодательными актами Республики Казахстан, регулирующими обязательные виды страхования";</w:t>
      </w:r>
    </w:p>
    <w:bookmarkEnd w:id="394"/>
    <w:bookmarkStart w:name="z413" w:id="3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95"/>
    <w:bookmarkStart w:name="z414" w:id="396"/>
    <w:p>
      <w:pPr>
        <w:spacing w:after="0"/>
        <w:ind w:left="0"/>
        <w:jc w:val="both"/>
      </w:pPr>
      <w:r>
        <w:rPr>
          <w:rFonts w:ascii="Times New Roman"/>
          <w:b w:val="false"/>
          <w:i w:val="false"/>
          <w:color w:val="000000"/>
          <w:sz w:val="28"/>
        </w:rPr>
        <w:t>
      "Обязательное участие страховых организаций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предусматривается настоящим Законом и отдельными законодательными актами Республики Казахстан, регулирующими обязательные виды страхования.";</w:t>
      </w:r>
    </w:p>
    <w:bookmarkEnd w:id="396"/>
    <w:bookmarkStart w:name="z415" w:id="39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11-1</w:t>
      </w:r>
      <w:r>
        <w:rPr>
          <w:rFonts w:ascii="Times New Roman"/>
          <w:b w:val="false"/>
          <w:i w:val="false"/>
          <w:color w:val="000000"/>
          <w:sz w:val="28"/>
        </w:rPr>
        <w:t>:</w:t>
      </w:r>
    </w:p>
    <w:bookmarkEnd w:id="397"/>
    <w:bookmarkStart w:name="z416" w:id="398"/>
    <w:p>
      <w:pPr>
        <w:spacing w:after="0"/>
        <w:ind w:left="0"/>
        <w:jc w:val="both"/>
      </w:pPr>
      <w:r>
        <w:rPr>
          <w:rFonts w:ascii="Times New Roman"/>
          <w:b w:val="false"/>
          <w:i w:val="false"/>
          <w:color w:val="000000"/>
          <w:sz w:val="28"/>
        </w:rPr>
        <w:t>
      дополнить пунктом 1-2 следующего содержания:</w:t>
      </w:r>
    </w:p>
    <w:bookmarkEnd w:id="398"/>
    <w:bookmarkStart w:name="z417" w:id="399"/>
    <w:p>
      <w:pPr>
        <w:spacing w:after="0"/>
        <w:ind w:left="0"/>
        <w:jc w:val="both"/>
      </w:pPr>
      <w:r>
        <w:rPr>
          <w:rFonts w:ascii="Times New Roman"/>
          <w:b w:val="false"/>
          <w:i w:val="false"/>
          <w:color w:val="000000"/>
          <w:sz w:val="28"/>
        </w:rPr>
        <w:t>
      "1-2. Страховая организация в течение тридцати календарных дней с даты получения лицензии на право осуществления страховой деятельности обязана войти в состав совета представителей страхового омбудсмана.";</w:t>
      </w:r>
    </w:p>
    <w:bookmarkEnd w:id="399"/>
    <w:bookmarkStart w:name="z418" w:id="40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End w:id="400"/>
    <w:bookmarkStart w:name="z419" w:id="401"/>
    <w:p>
      <w:pPr>
        <w:spacing w:after="0"/>
        <w:ind w:left="0"/>
        <w:jc w:val="both"/>
      </w:pPr>
      <w:r>
        <w:rPr>
          <w:rFonts w:ascii="Times New Roman"/>
          <w:b w:val="false"/>
          <w:i w:val="false"/>
          <w:color w:val="000000"/>
          <w:sz w:val="28"/>
        </w:rPr>
        <w:t>
      "3. Правила страхования и внутренние правила страховой (перестраховочной) организации утверждаются советом директоров.</w:t>
      </w:r>
    </w:p>
    <w:bookmarkEnd w:id="401"/>
    <w:bookmarkStart w:name="z420" w:id="402"/>
    <w:p>
      <w:pPr>
        <w:spacing w:after="0"/>
        <w:ind w:left="0"/>
        <w:jc w:val="both"/>
      </w:pPr>
      <w:r>
        <w:rPr>
          <w:rFonts w:ascii="Times New Roman"/>
          <w:b w:val="false"/>
          <w:i w:val="false"/>
          <w:color w:val="000000"/>
          <w:sz w:val="28"/>
        </w:rPr>
        <w:t>
      Страховая организация обязана разместить правила страхования по видам страхования, по которым предусматривается возможность заключения договора страхования в электронной форме, на интернет-ресурсе страховщика.</w:t>
      </w:r>
    </w:p>
    <w:bookmarkEnd w:id="402"/>
    <w:bookmarkStart w:name="z421" w:id="403"/>
    <w:p>
      <w:pPr>
        <w:spacing w:after="0"/>
        <w:ind w:left="0"/>
        <w:jc w:val="both"/>
      </w:pPr>
      <w:r>
        <w:rPr>
          <w:rFonts w:ascii="Times New Roman"/>
          <w:b w:val="false"/>
          <w:i w:val="false"/>
          <w:color w:val="000000"/>
          <w:sz w:val="28"/>
        </w:rPr>
        <w:t>
      В случае заключения договоров добровольного страхования в электронной форме с использованием  интернет-ресурсов других организаций, являющихся партнерами страховой организации на основании соответствующего соглашения, страховая организация обязана обеспечить размещение правил страхования на их интернет-ресурсах.";</w:t>
      </w:r>
    </w:p>
    <w:bookmarkEnd w:id="403"/>
    <w:bookmarkStart w:name="z422" w:id="404"/>
    <w:p>
      <w:pPr>
        <w:spacing w:after="0"/>
        <w:ind w:left="0"/>
        <w:jc w:val="both"/>
      </w:pPr>
      <w:r>
        <w:rPr>
          <w:rFonts w:ascii="Times New Roman"/>
          <w:b w:val="false"/>
          <w:i w:val="false"/>
          <w:color w:val="000000"/>
          <w:sz w:val="28"/>
        </w:rPr>
        <w:t>
      "4. Страховая (перестраховочная) организация не вправе осуществлять страховую деятельность без наличия в своем штате актуария, имеющего лицензию на осуществление актуарной деятельности на страховом рынке.</w:t>
      </w:r>
    </w:p>
    <w:bookmarkEnd w:id="404"/>
    <w:bookmarkStart w:name="z423" w:id="405"/>
    <w:p>
      <w:pPr>
        <w:spacing w:after="0"/>
        <w:ind w:left="0"/>
        <w:jc w:val="both"/>
      </w:pPr>
      <w:r>
        <w:rPr>
          <w:rFonts w:ascii="Times New Roman"/>
          <w:b w:val="false"/>
          <w:i w:val="false"/>
          <w:color w:val="000000"/>
          <w:sz w:val="28"/>
        </w:rPr>
        <w:t>
      Актуарий, имеющий лицензию на осуществление актуарной деятельности на страховом рынке, не вправе совмещать свою деятельность в других страховых (перестраховочных) организациях, за исключением случаев привлечения в качестве независимого актуария.";</w:t>
      </w:r>
    </w:p>
    <w:bookmarkEnd w:id="405"/>
    <w:bookmarkStart w:name="z424" w:id="406"/>
    <w:p>
      <w:pPr>
        <w:spacing w:after="0"/>
        <w:ind w:left="0"/>
        <w:jc w:val="both"/>
      </w:pPr>
      <w:r>
        <w:rPr>
          <w:rFonts w:ascii="Times New Roman"/>
          <w:b w:val="false"/>
          <w:i w:val="false"/>
          <w:color w:val="000000"/>
          <w:sz w:val="28"/>
        </w:rPr>
        <w:t>
      "6. Независимый актуарий должен соответствовать следующим требованиям:</w:t>
      </w:r>
    </w:p>
    <w:bookmarkEnd w:id="406"/>
    <w:bookmarkStart w:name="z425" w:id="407"/>
    <w:p>
      <w:pPr>
        <w:spacing w:after="0"/>
        <w:ind w:left="0"/>
        <w:jc w:val="both"/>
      </w:pPr>
      <w:r>
        <w:rPr>
          <w:rFonts w:ascii="Times New Roman"/>
          <w:b w:val="false"/>
          <w:i w:val="false"/>
          <w:color w:val="000000"/>
          <w:sz w:val="28"/>
        </w:rPr>
        <w:t>
      1) не являться работником проверяемой страховой (перестраховочной) организации;</w:t>
      </w:r>
    </w:p>
    <w:bookmarkEnd w:id="407"/>
    <w:bookmarkStart w:name="z426" w:id="408"/>
    <w:p>
      <w:pPr>
        <w:spacing w:after="0"/>
        <w:ind w:left="0"/>
        <w:jc w:val="both"/>
      </w:pPr>
      <w:r>
        <w:rPr>
          <w:rFonts w:ascii="Times New Roman"/>
          <w:b w:val="false"/>
          <w:i w:val="false"/>
          <w:color w:val="000000"/>
          <w:sz w:val="28"/>
        </w:rPr>
        <w:t>
      2) иметь опыт актуарной деятельности не менее трех лет и не менее двух лет в отрасли страхования, в которой осуществляет деятельность проверяемая страховая (перестраховочная) организация, и являться членом объединения актуариев;</w:t>
      </w:r>
    </w:p>
    <w:bookmarkEnd w:id="408"/>
    <w:bookmarkStart w:name="z427" w:id="409"/>
    <w:p>
      <w:pPr>
        <w:spacing w:after="0"/>
        <w:ind w:left="0"/>
        <w:jc w:val="both"/>
      </w:pPr>
      <w:r>
        <w:rPr>
          <w:rFonts w:ascii="Times New Roman"/>
          <w:b w:val="false"/>
          <w:i w:val="false"/>
          <w:color w:val="000000"/>
          <w:sz w:val="28"/>
        </w:rPr>
        <w:t xml:space="preserve">
      3) иметь лицензию уполномоченного органа на актуарную деятельность или являться членом международных ассоциаций актуариев, перечень и требования к которым устанавливаются уполномоченным органом, в случае,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w:t>
      </w:r>
    </w:p>
    <w:bookmarkEnd w:id="409"/>
    <w:bookmarkStart w:name="z428" w:id="41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p>
    <w:bookmarkEnd w:id="410"/>
    <w:bookmarkStart w:name="z429" w:id="411"/>
    <w:p>
      <w:pPr>
        <w:spacing w:after="0"/>
        <w:ind w:left="0"/>
        <w:jc w:val="both"/>
      </w:pPr>
      <w:r>
        <w:rPr>
          <w:rFonts w:ascii="Times New Roman"/>
          <w:b w:val="false"/>
          <w:i w:val="false"/>
          <w:color w:val="000000"/>
          <w:sz w:val="28"/>
        </w:rPr>
        <w:t>
      "5. Порядок и особенности участия страхователя в инвестициях или прибыли страховщика, а также требования к содержанию договора страхования, предусматривающего условие участия страхователя в инвестициях или прибыли страховщика, устанавливаются нормативным правовым актом уполномоченного органа.</w:t>
      </w:r>
    </w:p>
    <w:bookmarkEnd w:id="411"/>
    <w:bookmarkStart w:name="z430" w:id="412"/>
    <w:p>
      <w:pPr>
        <w:spacing w:after="0"/>
        <w:ind w:left="0"/>
        <w:jc w:val="both"/>
      </w:pPr>
      <w:r>
        <w:rPr>
          <w:rFonts w:ascii="Times New Roman"/>
          <w:b w:val="false"/>
          <w:i w:val="false"/>
          <w:color w:val="000000"/>
          <w:sz w:val="28"/>
        </w:rPr>
        <w:t>
      При заключении договора страхования, предусматривающего условие участия страхователя в инвестициях, страховая организация вправе управлять активами, сформированными за счет части страховых премий, полученных от страхователей для целей инвестирования, и доходов (убытков), полученных от их инвестирования, самостоятельно при наличии у страховой организации лицензии на осуществление деятельности по управлению инвестиционным портфелем на рынке ценных бумаг либо передать их в инвестиционное управление управляющему инвестиционным портфелем, не являющемуся страховой организацией.</w:t>
      </w:r>
    </w:p>
    <w:bookmarkEnd w:id="412"/>
    <w:bookmarkStart w:name="z431" w:id="413"/>
    <w:p>
      <w:pPr>
        <w:spacing w:after="0"/>
        <w:ind w:left="0"/>
        <w:jc w:val="both"/>
      </w:pPr>
      <w:r>
        <w:rPr>
          <w:rFonts w:ascii="Times New Roman"/>
          <w:b w:val="false"/>
          <w:i w:val="false"/>
          <w:color w:val="000000"/>
          <w:sz w:val="28"/>
        </w:rPr>
        <w:t>
      Условия и порядок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определяются нормативным правовым актом уполномоченного органа.</w:t>
      </w:r>
    </w:p>
    <w:bookmarkEnd w:id="413"/>
    <w:bookmarkStart w:name="z432" w:id="414"/>
    <w:p>
      <w:pPr>
        <w:spacing w:after="0"/>
        <w:ind w:left="0"/>
        <w:jc w:val="both"/>
      </w:pPr>
      <w:r>
        <w:rPr>
          <w:rFonts w:ascii="Times New Roman"/>
          <w:b w:val="false"/>
          <w:i w:val="false"/>
          <w:color w:val="000000"/>
          <w:sz w:val="28"/>
        </w:rPr>
        <w:t>
      Страховые организации, осуществляющие заключение договоров страхования, предусматривающих условие участия страхователя в инвестициях, ведут бухгалтерский учет и представляют финансовую отчетность и первичные статистические данные раздельно по собственным средствам и активам, сформированным за счет части страховых премий, полученных от страхователей для целей инвестирования, и доходам (убыткам), полученным от их инвестирования, в уполномоченный орган в порядке, установленном законодательством Республики Казахстан.</w:t>
      </w:r>
    </w:p>
    <w:bookmarkEnd w:id="414"/>
    <w:bookmarkStart w:name="z433" w:id="415"/>
    <w:p>
      <w:pPr>
        <w:spacing w:after="0"/>
        <w:ind w:left="0"/>
        <w:jc w:val="both"/>
      </w:pPr>
      <w:r>
        <w:rPr>
          <w:rFonts w:ascii="Times New Roman"/>
          <w:b w:val="false"/>
          <w:i w:val="false"/>
          <w:color w:val="000000"/>
          <w:sz w:val="28"/>
        </w:rPr>
        <w:t>
      Начисление выплаты в связи с участием страхователя в прибыли страховщика производится по итогам завершенного финансового года.";</w:t>
      </w:r>
    </w:p>
    <w:bookmarkEnd w:id="415"/>
    <w:bookmarkStart w:name="z434" w:id="4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6"/>
    <w:bookmarkStart w:name="z435" w:id="417"/>
    <w:p>
      <w:pPr>
        <w:spacing w:after="0"/>
        <w:ind w:left="0"/>
        <w:jc w:val="both"/>
      </w:pPr>
      <w:r>
        <w:rPr>
          <w:rFonts w:ascii="Times New Roman"/>
          <w:b w:val="false"/>
          <w:i w:val="false"/>
          <w:color w:val="000000"/>
          <w:sz w:val="28"/>
        </w:rPr>
        <w:t>
      "Статья 13. Деятельность по сострахованию и совместному перестрахованию</w:t>
      </w:r>
    </w:p>
    <w:bookmarkEnd w:id="417"/>
    <w:bookmarkStart w:name="z436" w:id="418"/>
    <w:p>
      <w:pPr>
        <w:spacing w:after="0"/>
        <w:ind w:left="0"/>
        <w:jc w:val="both"/>
      </w:pPr>
      <w:r>
        <w:rPr>
          <w:rFonts w:ascii="Times New Roman"/>
          <w:b w:val="false"/>
          <w:i w:val="false"/>
          <w:color w:val="000000"/>
          <w:sz w:val="28"/>
        </w:rPr>
        <w:t>
      1. При осуществлении страхования (перестрахования) рисков посредством создания страхового (перестраховочного) пула договор сострахования (перестрахования) может заключаться на условиях страховой (перестраховочной) организации, принимающей на себя функции и полномочия ведущей страховой (перестраховочной) организации.</w:t>
      </w:r>
    </w:p>
    <w:bookmarkEnd w:id="418"/>
    <w:bookmarkStart w:name="z437" w:id="419"/>
    <w:p>
      <w:pPr>
        <w:spacing w:after="0"/>
        <w:ind w:left="0"/>
        <w:jc w:val="both"/>
      </w:pPr>
      <w:r>
        <w:rPr>
          <w:rFonts w:ascii="Times New Roman"/>
          <w:b w:val="false"/>
          <w:i w:val="false"/>
          <w:color w:val="000000"/>
          <w:sz w:val="28"/>
        </w:rPr>
        <w:t>
      2. Договор о совместной деятельности с участием страховой (перестраховочной) организации должен содержать следующую информацию:</w:t>
      </w:r>
    </w:p>
    <w:bookmarkEnd w:id="419"/>
    <w:bookmarkStart w:name="z438" w:id="420"/>
    <w:p>
      <w:pPr>
        <w:spacing w:after="0"/>
        <w:ind w:left="0"/>
        <w:jc w:val="both"/>
      </w:pPr>
      <w:r>
        <w:rPr>
          <w:rFonts w:ascii="Times New Roman"/>
          <w:b w:val="false"/>
          <w:i w:val="false"/>
          <w:color w:val="000000"/>
          <w:sz w:val="28"/>
        </w:rPr>
        <w:t xml:space="preserve">
      1) наименование страховой (перестраховочной) организации, являющейся ведущей в деятельности страхового (перестраховочного) пула;  </w:t>
      </w:r>
    </w:p>
    <w:bookmarkEnd w:id="420"/>
    <w:bookmarkStart w:name="z439" w:id="421"/>
    <w:p>
      <w:pPr>
        <w:spacing w:after="0"/>
        <w:ind w:left="0"/>
        <w:jc w:val="both"/>
      </w:pPr>
      <w:r>
        <w:rPr>
          <w:rFonts w:ascii="Times New Roman"/>
          <w:b w:val="false"/>
          <w:i w:val="false"/>
          <w:color w:val="000000"/>
          <w:sz w:val="28"/>
        </w:rPr>
        <w:t xml:space="preserve">
      2) классы (виды) страхования и перечень страховых рисков, являющихся предметом деятельности страхового (перестраховочного) пула;  </w:t>
      </w:r>
    </w:p>
    <w:bookmarkEnd w:id="421"/>
    <w:bookmarkStart w:name="z440" w:id="422"/>
    <w:p>
      <w:pPr>
        <w:spacing w:after="0"/>
        <w:ind w:left="0"/>
        <w:jc w:val="both"/>
      </w:pPr>
      <w:r>
        <w:rPr>
          <w:rFonts w:ascii="Times New Roman"/>
          <w:b w:val="false"/>
          <w:i w:val="false"/>
          <w:color w:val="000000"/>
          <w:sz w:val="28"/>
        </w:rPr>
        <w:t xml:space="preserve">
      3) максимальный размер совокупных обязательств страхового (перестраховочного) пула и его участников, включая максимальный размер обязательств по отдельному договору сострахования (совместного перестрахования), максимальную долю ответственности каждого участника пула по принимаемым рискам; </w:t>
      </w:r>
    </w:p>
    <w:bookmarkEnd w:id="422"/>
    <w:bookmarkStart w:name="z441" w:id="423"/>
    <w:p>
      <w:pPr>
        <w:spacing w:after="0"/>
        <w:ind w:left="0"/>
        <w:jc w:val="both"/>
      </w:pPr>
      <w:r>
        <w:rPr>
          <w:rFonts w:ascii="Times New Roman"/>
          <w:b w:val="false"/>
          <w:i w:val="false"/>
          <w:color w:val="000000"/>
          <w:sz w:val="28"/>
        </w:rPr>
        <w:t>
      4) условия, порядок заключения и исполнения договоров сострахования (совместного перестрахования);</w:t>
      </w:r>
    </w:p>
    <w:bookmarkEnd w:id="423"/>
    <w:bookmarkStart w:name="z442" w:id="424"/>
    <w:p>
      <w:pPr>
        <w:spacing w:after="0"/>
        <w:ind w:left="0"/>
        <w:jc w:val="both"/>
      </w:pPr>
      <w:r>
        <w:rPr>
          <w:rFonts w:ascii="Times New Roman"/>
          <w:b w:val="false"/>
          <w:i w:val="false"/>
          <w:color w:val="000000"/>
          <w:sz w:val="28"/>
        </w:rPr>
        <w:t xml:space="preserve">
      5) срок действия договора; </w:t>
      </w:r>
    </w:p>
    <w:bookmarkEnd w:id="424"/>
    <w:bookmarkStart w:name="z443" w:id="425"/>
    <w:p>
      <w:pPr>
        <w:spacing w:after="0"/>
        <w:ind w:left="0"/>
        <w:jc w:val="both"/>
      </w:pPr>
      <w:r>
        <w:rPr>
          <w:rFonts w:ascii="Times New Roman"/>
          <w:b w:val="false"/>
          <w:i w:val="false"/>
          <w:color w:val="000000"/>
          <w:sz w:val="28"/>
        </w:rPr>
        <w:t>
      6) права и обязанности сторон;</w:t>
      </w:r>
    </w:p>
    <w:bookmarkEnd w:id="425"/>
    <w:bookmarkStart w:name="z444" w:id="426"/>
    <w:p>
      <w:pPr>
        <w:spacing w:after="0"/>
        <w:ind w:left="0"/>
        <w:jc w:val="both"/>
      </w:pPr>
      <w:r>
        <w:rPr>
          <w:rFonts w:ascii="Times New Roman"/>
          <w:b w:val="false"/>
          <w:i w:val="false"/>
          <w:color w:val="000000"/>
          <w:sz w:val="28"/>
        </w:rPr>
        <w:t>
      7) порядок разрешения споров;</w:t>
      </w:r>
    </w:p>
    <w:bookmarkEnd w:id="426"/>
    <w:bookmarkStart w:name="z445" w:id="427"/>
    <w:p>
      <w:pPr>
        <w:spacing w:after="0"/>
        <w:ind w:left="0"/>
        <w:jc w:val="both"/>
      </w:pPr>
      <w:r>
        <w:rPr>
          <w:rFonts w:ascii="Times New Roman"/>
          <w:b w:val="false"/>
          <w:i w:val="false"/>
          <w:color w:val="000000"/>
          <w:sz w:val="28"/>
        </w:rPr>
        <w:t xml:space="preserve">
      8) подписи сторон. </w:t>
      </w:r>
    </w:p>
    <w:bookmarkEnd w:id="427"/>
    <w:bookmarkStart w:name="z446" w:id="428"/>
    <w:p>
      <w:pPr>
        <w:spacing w:after="0"/>
        <w:ind w:left="0"/>
        <w:jc w:val="both"/>
      </w:pPr>
      <w:r>
        <w:rPr>
          <w:rFonts w:ascii="Times New Roman"/>
          <w:b w:val="false"/>
          <w:i w:val="false"/>
          <w:color w:val="000000"/>
          <w:sz w:val="28"/>
        </w:rPr>
        <w:t>
      Страховая (перестраховочная) организация в течение десяти календарных дней со дня заключения договора о совместной деятельности с участием страховой (перестраховочной) организации уведомляет уполномоченный орган о его заключении с приложением копии данного договора.</w:t>
      </w:r>
    </w:p>
    <w:bookmarkEnd w:id="428"/>
    <w:bookmarkStart w:name="z447" w:id="429"/>
    <w:p>
      <w:pPr>
        <w:spacing w:after="0"/>
        <w:ind w:left="0"/>
        <w:jc w:val="both"/>
      </w:pPr>
      <w:r>
        <w:rPr>
          <w:rFonts w:ascii="Times New Roman"/>
          <w:b w:val="false"/>
          <w:i w:val="false"/>
          <w:color w:val="000000"/>
          <w:sz w:val="28"/>
        </w:rPr>
        <w:t>
      3. Договор сострахования (совместного перестрахования) должен отвечать требованиям, предъявляемым законодательством Республики Казахстан к договору страхования (перестрахования).</w:t>
      </w:r>
    </w:p>
    <w:bookmarkEnd w:id="429"/>
    <w:bookmarkStart w:name="z448" w:id="430"/>
    <w:p>
      <w:pPr>
        <w:spacing w:after="0"/>
        <w:ind w:left="0"/>
        <w:jc w:val="both"/>
      </w:pPr>
      <w:r>
        <w:rPr>
          <w:rFonts w:ascii="Times New Roman"/>
          <w:b w:val="false"/>
          <w:i w:val="false"/>
          <w:color w:val="000000"/>
          <w:sz w:val="28"/>
        </w:rPr>
        <w:t>
      4. Договор сострахования (совместного перестрахования), заключенный в рамках деятельности страхового (перестраховочного) пула, должен содержать номер и дату заключения договора о совместной деятельности, сведения об участниках страхового (перестраховочного) пула, а также подпись уполномоченного лица страховой (перестраховочной) организации, являющейся ведущей в деятельности страхового (перестраховочного) пула, либо страхового брокера, привлеченного для управления деятельностью страхового (перестраховочного) пула.</w:t>
      </w:r>
    </w:p>
    <w:bookmarkEnd w:id="430"/>
    <w:bookmarkStart w:name="z449" w:id="431"/>
    <w:p>
      <w:pPr>
        <w:spacing w:after="0"/>
        <w:ind w:left="0"/>
        <w:jc w:val="both"/>
      </w:pPr>
      <w:r>
        <w:rPr>
          <w:rFonts w:ascii="Times New Roman"/>
          <w:b w:val="false"/>
          <w:i w:val="false"/>
          <w:color w:val="000000"/>
          <w:sz w:val="28"/>
        </w:rPr>
        <w:t xml:space="preserve">
      5. Страховые резервы формируются каждым участником страхового (перестраховочного) пула в соответствии с объемами принятых обязательств. </w:t>
      </w:r>
    </w:p>
    <w:bookmarkEnd w:id="431"/>
    <w:bookmarkStart w:name="z450" w:id="432"/>
    <w:p>
      <w:pPr>
        <w:spacing w:after="0"/>
        <w:ind w:left="0"/>
        <w:jc w:val="both"/>
      </w:pPr>
      <w:r>
        <w:rPr>
          <w:rFonts w:ascii="Times New Roman"/>
          <w:b w:val="false"/>
          <w:i w:val="false"/>
          <w:color w:val="000000"/>
          <w:sz w:val="28"/>
        </w:rPr>
        <w:t>
      6. Запрещается участвовать в страховом пуле страховой организации, в лицензии которой не указан соответствующий класс страхования.</w:t>
      </w:r>
    </w:p>
    <w:bookmarkEnd w:id="432"/>
    <w:bookmarkStart w:name="z451" w:id="433"/>
    <w:p>
      <w:pPr>
        <w:spacing w:after="0"/>
        <w:ind w:left="0"/>
        <w:jc w:val="both"/>
      </w:pPr>
      <w:r>
        <w:rPr>
          <w:rFonts w:ascii="Times New Roman"/>
          <w:b w:val="false"/>
          <w:i w:val="false"/>
          <w:color w:val="000000"/>
          <w:sz w:val="28"/>
        </w:rPr>
        <w:t xml:space="preserve">
      7. Запрещается участвовать в перестраховочном пуле страховой (перестраховочной) организации, не имеющей лицензию на осуществление  деятельности по перестрахованию по соответствующей отрасли страхования.  </w:t>
      </w:r>
    </w:p>
    <w:bookmarkEnd w:id="433"/>
    <w:bookmarkStart w:name="z452" w:id="434"/>
    <w:p>
      <w:pPr>
        <w:spacing w:after="0"/>
        <w:ind w:left="0"/>
        <w:jc w:val="both"/>
      </w:pPr>
      <w:r>
        <w:rPr>
          <w:rFonts w:ascii="Times New Roman"/>
          <w:b w:val="false"/>
          <w:i w:val="false"/>
          <w:color w:val="000000"/>
          <w:sz w:val="28"/>
        </w:rPr>
        <w:t>
      8. Страховой (перестраховочный) пул не отвечает по обязательствам его участников, возникшим вне рамок деятельности пула, равно как и участники страхового (перестраховочного) пула не отвечают по обязательствам других участников, возникшим вне рамок деятельности пула.</w:t>
      </w:r>
    </w:p>
    <w:bookmarkEnd w:id="434"/>
    <w:bookmarkStart w:name="z453" w:id="435"/>
    <w:p>
      <w:pPr>
        <w:spacing w:after="0"/>
        <w:ind w:left="0"/>
        <w:jc w:val="both"/>
      </w:pPr>
      <w:r>
        <w:rPr>
          <w:rFonts w:ascii="Times New Roman"/>
          <w:b w:val="false"/>
          <w:i w:val="false"/>
          <w:color w:val="000000"/>
          <w:sz w:val="28"/>
        </w:rPr>
        <w:t xml:space="preserve">
      9. Для управления деятельностью страхового (перестраховочного) пула могут привлекаться страховые брокеры, имеющие соответствующую лицензию уполномоченного органа, при наличии соглашения между участниками страхового (перестраховочного) пула и страховым брокером. </w:t>
      </w:r>
    </w:p>
    <w:bookmarkEnd w:id="435"/>
    <w:bookmarkStart w:name="z454" w:id="436"/>
    <w:p>
      <w:pPr>
        <w:spacing w:after="0"/>
        <w:ind w:left="0"/>
        <w:jc w:val="both"/>
      </w:pPr>
      <w:r>
        <w:rPr>
          <w:rFonts w:ascii="Times New Roman"/>
          <w:b w:val="false"/>
          <w:i w:val="false"/>
          <w:color w:val="000000"/>
          <w:sz w:val="28"/>
        </w:rPr>
        <w:t>
      При этом на страхового брокера возлагаются функции ведущей страховой (перестраховочной) организации.</w:t>
      </w:r>
    </w:p>
    <w:bookmarkEnd w:id="436"/>
    <w:bookmarkStart w:name="z455" w:id="437"/>
    <w:p>
      <w:pPr>
        <w:spacing w:after="0"/>
        <w:ind w:left="0"/>
        <w:jc w:val="both"/>
      </w:pPr>
      <w:r>
        <w:rPr>
          <w:rFonts w:ascii="Times New Roman"/>
          <w:b w:val="false"/>
          <w:i w:val="false"/>
          <w:color w:val="000000"/>
          <w:sz w:val="28"/>
        </w:rPr>
        <w:t>
      Статья 14. Запрет на безлицензионную деятельность</w:t>
      </w:r>
    </w:p>
    <w:bookmarkEnd w:id="437"/>
    <w:bookmarkStart w:name="z456" w:id="438"/>
    <w:p>
      <w:pPr>
        <w:spacing w:after="0"/>
        <w:ind w:left="0"/>
        <w:jc w:val="both"/>
      </w:pPr>
      <w:r>
        <w:rPr>
          <w:rFonts w:ascii="Times New Roman"/>
          <w:b w:val="false"/>
          <w:i w:val="false"/>
          <w:color w:val="000000"/>
          <w:sz w:val="28"/>
        </w:rPr>
        <w:t>
      1. Ни одно лицо, не имеющее соответствующую лицензию уполномоченного органа, не имеет права:</w:t>
      </w:r>
    </w:p>
    <w:bookmarkEnd w:id="438"/>
    <w:bookmarkStart w:name="z457" w:id="439"/>
    <w:p>
      <w:pPr>
        <w:spacing w:after="0"/>
        <w:ind w:left="0"/>
        <w:jc w:val="both"/>
      </w:pPr>
      <w:r>
        <w:rPr>
          <w:rFonts w:ascii="Times New Roman"/>
          <w:b w:val="false"/>
          <w:i w:val="false"/>
          <w:color w:val="000000"/>
          <w:sz w:val="28"/>
        </w:rPr>
        <w:t xml:space="preserve">
      1) осуществлять от своего имени деятельность по страхованию, перестрахованию, оказывать услуги страхового брокера, актуария в случаях,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 в качестве основного или дополнительного вида деятельности;</w:t>
      </w:r>
    </w:p>
    <w:bookmarkEnd w:id="439"/>
    <w:bookmarkStart w:name="z458" w:id="440"/>
    <w:p>
      <w:pPr>
        <w:spacing w:after="0"/>
        <w:ind w:left="0"/>
        <w:jc w:val="both"/>
      </w:pPr>
      <w:r>
        <w:rPr>
          <w:rFonts w:ascii="Times New Roman"/>
          <w:b w:val="false"/>
          <w:i w:val="false"/>
          <w:color w:val="000000"/>
          <w:sz w:val="28"/>
        </w:rPr>
        <w:t xml:space="preserve">
      2) использовать на любом языке в своем наименовании, документах, объявлениях и рекламе слова "страхование", "перестрахование", "страховая организация", "перестраховочная организация", "страховой брокер" или производные от них слова (выражения), подразумевающие, что оно осуществляет от своего имени страховые или перестраховочные операции либо выступает в качестве страхового брокера, актуария в случаях,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настоящего Закона.</w:t>
      </w:r>
    </w:p>
    <w:bookmarkEnd w:id="440"/>
    <w:bookmarkStart w:name="z459" w:id="441"/>
    <w:p>
      <w:pPr>
        <w:spacing w:after="0"/>
        <w:ind w:left="0"/>
        <w:jc w:val="both"/>
      </w:pPr>
      <w:r>
        <w:rPr>
          <w:rFonts w:ascii="Times New Roman"/>
          <w:b w:val="false"/>
          <w:i w:val="false"/>
          <w:color w:val="000000"/>
          <w:sz w:val="28"/>
        </w:rPr>
        <w:t>
      2. Запрещается осуществление страховой деятельности без лицензии уполномоченного органа, за исключением деятельности обществ взаимного страхования.";</w:t>
      </w:r>
    </w:p>
    <w:bookmarkEnd w:id="441"/>
    <w:bookmarkStart w:name="z460" w:id="4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15 исключить;</w:t>
      </w:r>
    </w:p>
    <w:bookmarkEnd w:id="442"/>
    <w:bookmarkStart w:name="z461" w:id="4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главу 3</w:t>
      </w:r>
      <w:r>
        <w:rPr>
          <w:rFonts w:ascii="Times New Roman"/>
          <w:b w:val="false"/>
          <w:i w:val="false"/>
          <w:color w:val="000000"/>
          <w:sz w:val="28"/>
        </w:rPr>
        <w:t xml:space="preserve"> дополнить статьей 15-2 следующего содержания: </w:t>
      </w:r>
    </w:p>
    <w:bookmarkEnd w:id="443"/>
    <w:bookmarkStart w:name="z462" w:id="444"/>
    <w:p>
      <w:pPr>
        <w:spacing w:after="0"/>
        <w:ind w:left="0"/>
        <w:jc w:val="both"/>
      </w:pPr>
      <w:r>
        <w:rPr>
          <w:rFonts w:ascii="Times New Roman"/>
          <w:b w:val="false"/>
          <w:i w:val="false"/>
          <w:color w:val="000000"/>
          <w:sz w:val="28"/>
        </w:rPr>
        <w:t>
      "Статья 15-2. Требования к страховой организации и интернет-ресурсам при заключении договора страхования в электронной форме</w:t>
      </w:r>
    </w:p>
    <w:bookmarkEnd w:id="444"/>
    <w:bookmarkStart w:name="z463" w:id="445"/>
    <w:p>
      <w:pPr>
        <w:spacing w:after="0"/>
        <w:ind w:left="0"/>
        <w:jc w:val="both"/>
      </w:pPr>
      <w:r>
        <w:rPr>
          <w:rFonts w:ascii="Times New Roman"/>
          <w:b w:val="false"/>
          <w:i w:val="false"/>
          <w:color w:val="000000"/>
          <w:sz w:val="28"/>
        </w:rPr>
        <w:t>
      1. В случаях, предусмотренных отдельными законодательными актами Республики Казахстан, регулирующими обязательные виды страхования, или правилами страхования, договоры страхования могут заключаться в электронной форме путем обмена электронными информационными ресурсами между страхователем и страховщиком.</w:t>
      </w:r>
    </w:p>
    <w:bookmarkEnd w:id="445"/>
    <w:bookmarkStart w:name="z464" w:id="446"/>
    <w:p>
      <w:pPr>
        <w:spacing w:after="0"/>
        <w:ind w:left="0"/>
        <w:jc w:val="both"/>
      </w:pPr>
      <w:r>
        <w:rPr>
          <w:rFonts w:ascii="Times New Roman"/>
          <w:b w:val="false"/>
          <w:i w:val="false"/>
          <w:color w:val="000000"/>
          <w:sz w:val="28"/>
        </w:rPr>
        <w:t>
      2. Интернет-ресурс страховой организации используется для обмена электронными информационными ресурсами между страхователем (застрахованным, выгодоприобретателем) и страховщиком.</w:t>
      </w:r>
    </w:p>
    <w:bookmarkEnd w:id="446"/>
    <w:bookmarkStart w:name="z465" w:id="447"/>
    <w:p>
      <w:pPr>
        <w:spacing w:after="0"/>
        <w:ind w:left="0"/>
        <w:jc w:val="both"/>
      </w:pPr>
      <w:r>
        <w:rPr>
          <w:rFonts w:ascii="Times New Roman"/>
          <w:b w:val="false"/>
          <w:i w:val="false"/>
          <w:color w:val="000000"/>
          <w:sz w:val="28"/>
        </w:rPr>
        <w:t>
      Договоры добровольного страхования также могут заключаться в электронной форме с использованием интернет-ресурсов других организаций, являющихся партнерами страховщика на основании соответствующего соглашения.</w:t>
      </w:r>
    </w:p>
    <w:bookmarkEnd w:id="447"/>
    <w:bookmarkStart w:name="z466" w:id="448"/>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страхования в электронной форме, размещается на интернет-ресурсе организации по формированию и ведению базы данных.</w:t>
      </w:r>
    </w:p>
    <w:bookmarkEnd w:id="448"/>
    <w:bookmarkStart w:name="z467" w:id="449"/>
    <w:p>
      <w:pPr>
        <w:spacing w:after="0"/>
        <w:ind w:left="0"/>
        <w:jc w:val="both"/>
      </w:pPr>
      <w:r>
        <w:rPr>
          <w:rFonts w:ascii="Times New Roman"/>
          <w:b w:val="false"/>
          <w:i w:val="false"/>
          <w:color w:val="000000"/>
          <w:sz w:val="28"/>
        </w:rPr>
        <w:t>
      3. Порядок обмена электронными информационными ресурсами между страхователем (застрахованным, выгодоприобретателем) и страховщиком определяется нормативным правовым актом уполномоченного органа.</w:t>
      </w:r>
    </w:p>
    <w:bookmarkEnd w:id="449"/>
    <w:p>
      <w:pPr>
        <w:spacing w:after="0"/>
        <w:ind w:left="0"/>
        <w:jc w:val="both"/>
      </w:pPr>
      <w:bookmarkStart w:name="z468" w:id="450"/>
      <w:r>
        <w:rPr>
          <w:rFonts w:ascii="Times New Roman"/>
          <w:b w:val="false"/>
          <w:i w:val="false"/>
          <w:color w:val="000000"/>
          <w:sz w:val="28"/>
        </w:rPr>
        <w:t>
      4. При заключении договора страхования с использованием</w:t>
      </w:r>
    </w:p>
    <w:bookmarkEnd w:id="450"/>
    <w:p>
      <w:pPr>
        <w:spacing w:after="0"/>
        <w:ind w:left="0"/>
        <w:jc w:val="both"/>
      </w:pPr>
      <w:r>
        <w:rPr>
          <w:rFonts w:ascii="Times New Roman"/>
          <w:b w:val="false"/>
          <w:i w:val="false"/>
          <w:color w:val="000000"/>
          <w:sz w:val="28"/>
        </w:rPr>
        <w:t>интернет-ресурса страховщика и (или) интернет-ресурсов других организаций в соответствии с пунктом 1 и частью второй пункта 2 настоящей статьи страховая организация обязана обеспечить:</w:t>
      </w:r>
    </w:p>
    <w:bookmarkStart w:name="z469" w:id="451"/>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страхования либо отказе в его заключении (с указанием причин отказа) в виде электронного сообщения;</w:t>
      </w:r>
    </w:p>
    <w:bookmarkEnd w:id="451"/>
    <w:bookmarkStart w:name="z470" w:id="452"/>
    <w:p>
      <w:pPr>
        <w:spacing w:after="0"/>
        <w:ind w:left="0"/>
        <w:jc w:val="both"/>
      </w:pPr>
      <w:r>
        <w:rPr>
          <w:rFonts w:ascii="Times New Roman"/>
          <w:b w:val="false"/>
          <w:i w:val="false"/>
          <w:color w:val="000000"/>
          <w:sz w:val="28"/>
        </w:rPr>
        <w:t>
      2) возможность проверки страхователем информации по договору страхования через информационную систему организации;</w:t>
      </w:r>
    </w:p>
    <w:bookmarkEnd w:id="452"/>
    <w:bookmarkStart w:name="z471" w:id="453"/>
    <w:p>
      <w:pPr>
        <w:spacing w:after="0"/>
        <w:ind w:left="0"/>
        <w:jc w:val="both"/>
      </w:pPr>
      <w:r>
        <w:rPr>
          <w:rFonts w:ascii="Times New Roman"/>
          <w:b w:val="false"/>
          <w:i w:val="false"/>
          <w:color w:val="000000"/>
          <w:sz w:val="28"/>
        </w:rPr>
        <w:t>
      3) хранение договора страхования в электронной форме с обеспечением круглосуточного доступа для страхователя на интернет-ресурс страховой организации;</w:t>
      </w:r>
    </w:p>
    <w:bookmarkEnd w:id="453"/>
    <w:bookmarkStart w:name="z472" w:id="454"/>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страховой организации информации в электронной форме (заявления, уведомления и (или) иные документы, сведения), необходимой для:</w:t>
      </w:r>
    </w:p>
    <w:bookmarkEnd w:id="454"/>
    <w:bookmarkStart w:name="z473" w:id="455"/>
    <w:p>
      <w:pPr>
        <w:spacing w:after="0"/>
        <w:ind w:left="0"/>
        <w:jc w:val="both"/>
      </w:pPr>
      <w:r>
        <w:rPr>
          <w:rFonts w:ascii="Times New Roman"/>
          <w:b w:val="false"/>
          <w:i w:val="false"/>
          <w:color w:val="000000"/>
          <w:sz w:val="28"/>
        </w:rPr>
        <w:t>
      изменения сведений, переоформления договора страхования;</w:t>
      </w:r>
    </w:p>
    <w:bookmarkEnd w:id="455"/>
    <w:bookmarkStart w:name="z474" w:id="456"/>
    <w:p>
      <w:pPr>
        <w:spacing w:after="0"/>
        <w:ind w:left="0"/>
        <w:jc w:val="both"/>
      </w:pPr>
      <w:r>
        <w:rPr>
          <w:rFonts w:ascii="Times New Roman"/>
          <w:b w:val="false"/>
          <w:i w:val="false"/>
          <w:color w:val="000000"/>
          <w:sz w:val="28"/>
        </w:rPr>
        <w:t>
      досрочного прекращения договора страхования;</w:t>
      </w:r>
    </w:p>
    <w:bookmarkEnd w:id="456"/>
    <w:bookmarkStart w:name="z475" w:id="457"/>
    <w:p>
      <w:pPr>
        <w:spacing w:after="0"/>
        <w:ind w:left="0"/>
        <w:jc w:val="both"/>
      </w:pPr>
      <w:r>
        <w:rPr>
          <w:rFonts w:ascii="Times New Roman"/>
          <w:b w:val="false"/>
          <w:i w:val="false"/>
          <w:color w:val="000000"/>
          <w:sz w:val="28"/>
        </w:rPr>
        <w:t>
      уведомления о наступлении страхового случая;</w:t>
      </w:r>
    </w:p>
    <w:bookmarkEnd w:id="457"/>
    <w:bookmarkStart w:name="z476" w:id="458"/>
    <w:p>
      <w:pPr>
        <w:spacing w:after="0"/>
        <w:ind w:left="0"/>
        <w:jc w:val="both"/>
      </w:pPr>
      <w:r>
        <w:rPr>
          <w:rFonts w:ascii="Times New Roman"/>
          <w:b w:val="false"/>
          <w:i w:val="false"/>
          <w:color w:val="000000"/>
          <w:sz w:val="28"/>
        </w:rPr>
        <w:t>
      определения размера причиненного вреда;</w:t>
      </w:r>
    </w:p>
    <w:bookmarkEnd w:id="458"/>
    <w:bookmarkStart w:name="z477" w:id="459"/>
    <w:p>
      <w:pPr>
        <w:spacing w:after="0"/>
        <w:ind w:left="0"/>
        <w:jc w:val="both"/>
      </w:pPr>
      <w:r>
        <w:rPr>
          <w:rFonts w:ascii="Times New Roman"/>
          <w:b w:val="false"/>
          <w:i w:val="false"/>
          <w:color w:val="000000"/>
          <w:sz w:val="28"/>
        </w:rPr>
        <w:t>
      получения страховой выплаты.</w:t>
      </w:r>
    </w:p>
    <w:bookmarkEnd w:id="459"/>
    <w:bookmarkStart w:name="z478" w:id="460"/>
    <w:p>
      <w:pPr>
        <w:spacing w:after="0"/>
        <w:ind w:left="0"/>
        <w:jc w:val="both"/>
      </w:pPr>
      <w:r>
        <w:rPr>
          <w:rFonts w:ascii="Times New Roman"/>
          <w:b w:val="false"/>
          <w:i w:val="false"/>
          <w:color w:val="000000"/>
          <w:sz w:val="28"/>
        </w:rPr>
        <w:t>
      Уведомление о заключении договора страхования направляется от организации по формированию и ведению базы данных.</w:t>
      </w:r>
    </w:p>
    <w:bookmarkEnd w:id="460"/>
    <w:bookmarkStart w:name="z479" w:id="461"/>
    <w:p>
      <w:pPr>
        <w:spacing w:after="0"/>
        <w:ind w:left="0"/>
        <w:jc w:val="both"/>
      </w:pPr>
      <w:r>
        <w:rPr>
          <w:rFonts w:ascii="Times New Roman"/>
          <w:b w:val="false"/>
          <w:i w:val="false"/>
          <w:color w:val="000000"/>
          <w:sz w:val="28"/>
        </w:rPr>
        <w:t>
      Порядок уведомления о заключении договора страхования и требования к содержанию уведомления устанавливаются нормативным правовым актом уполномоченного органа.</w:t>
      </w:r>
    </w:p>
    <w:bookmarkEnd w:id="461"/>
    <w:p>
      <w:pPr>
        <w:spacing w:after="0"/>
        <w:ind w:left="0"/>
        <w:jc w:val="both"/>
      </w:pPr>
      <w:bookmarkStart w:name="z480" w:id="462"/>
      <w:r>
        <w:rPr>
          <w:rFonts w:ascii="Times New Roman"/>
          <w:b w:val="false"/>
          <w:i w:val="false"/>
          <w:color w:val="000000"/>
          <w:sz w:val="28"/>
        </w:rPr>
        <w:t>
      5. При заключении договора страхования с использованием</w:t>
      </w:r>
    </w:p>
    <w:bookmarkEnd w:id="462"/>
    <w:p>
      <w:pPr>
        <w:spacing w:after="0"/>
        <w:ind w:left="0"/>
        <w:jc w:val="both"/>
      </w:pPr>
      <w:r>
        <w:rPr>
          <w:rFonts w:ascii="Times New Roman"/>
          <w:b w:val="false"/>
          <w:i w:val="false"/>
          <w:color w:val="000000"/>
          <w:sz w:val="28"/>
        </w:rPr>
        <w:t>интернет-ресурса страховщика и (или) интернет-ресурсов других организаций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страхования.</w:t>
      </w:r>
    </w:p>
    <w:p>
      <w:pPr>
        <w:spacing w:after="0"/>
        <w:ind w:left="0"/>
        <w:jc w:val="both"/>
      </w:pPr>
      <w:bookmarkStart w:name="z481" w:id="463"/>
      <w:r>
        <w:rPr>
          <w:rFonts w:ascii="Times New Roman"/>
          <w:b w:val="false"/>
          <w:i w:val="false"/>
          <w:color w:val="000000"/>
          <w:sz w:val="28"/>
        </w:rPr>
        <w:t>
      6. При заключении договора страхования с использованием</w:t>
      </w:r>
    </w:p>
    <w:bookmarkEnd w:id="463"/>
    <w:p>
      <w:pPr>
        <w:spacing w:after="0"/>
        <w:ind w:left="0"/>
        <w:jc w:val="both"/>
      </w:pPr>
      <w:r>
        <w:rPr>
          <w:rFonts w:ascii="Times New Roman"/>
          <w:b w:val="false"/>
          <w:i w:val="false"/>
          <w:color w:val="000000"/>
          <w:sz w:val="28"/>
        </w:rPr>
        <w:t>интернет-ресурса страховщика и (или) интернет-ресурсов других организаций  страхователь уплачивает страховую премию (первый страховой взнос в случае уплаты страховой премии в рассрочку) после ознакомления с типовыми условиями страхования, предусмотренными законодательными актами Республики Казахстан, либо с правилами страхования страховщика, подтверждая тем самым свое согласие заключить этот договор присоединения на предложенных ему условиях.</w:t>
      </w:r>
    </w:p>
    <w:bookmarkStart w:name="z482" w:id="464"/>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страхования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страховой организацией.";</w:t>
      </w:r>
    </w:p>
    <w:bookmarkEnd w:id="464"/>
    <w:bookmarkStart w:name="z483" w:id="4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 </w:t>
      </w:r>
    </w:p>
    <w:bookmarkEnd w:id="465"/>
    <w:bookmarkStart w:name="z484" w:id="466"/>
    <w:p>
      <w:pPr>
        <w:spacing w:after="0"/>
        <w:ind w:left="0"/>
        <w:jc w:val="both"/>
      </w:pPr>
      <w:r>
        <w:rPr>
          <w:rFonts w:ascii="Times New Roman"/>
          <w:b w:val="false"/>
          <w:i w:val="false"/>
          <w:color w:val="000000"/>
          <w:sz w:val="28"/>
        </w:rPr>
        <w:t xml:space="preserve">
      "Статья 16. Требования, предъявляемые к страховой организации, страховому брокеру,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организации по формированию и ведению базы данных, страховому омбудсману по информированию страхователей </w:t>
      </w:r>
    </w:p>
    <w:bookmarkEnd w:id="466"/>
    <w:bookmarkStart w:name="z485" w:id="467"/>
    <w:p>
      <w:pPr>
        <w:spacing w:after="0"/>
        <w:ind w:left="0"/>
        <w:jc w:val="both"/>
      </w:pPr>
      <w:r>
        <w:rPr>
          <w:rFonts w:ascii="Times New Roman"/>
          <w:b w:val="false"/>
          <w:i w:val="false"/>
          <w:color w:val="000000"/>
          <w:sz w:val="28"/>
        </w:rPr>
        <w:t>
      1.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страховая организация, страховой брокер, организация, гарантирующая осуществление страховых выплат страхователям (застрахованным, выгодоприобретателям) в случае принудительной ликвидации страховых организаций, организация по формированию и ведению базы данных, страховой омбудсман должны иметь интернет-ресурс.</w:t>
      </w:r>
    </w:p>
    <w:bookmarkEnd w:id="467"/>
    <w:bookmarkStart w:name="z486" w:id="468"/>
    <w:p>
      <w:pPr>
        <w:spacing w:after="0"/>
        <w:ind w:left="0"/>
        <w:jc w:val="both"/>
      </w:pPr>
      <w:r>
        <w:rPr>
          <w:rFonts w:ascii="Times New Roman"/>
          <w:b w:val="false"/>
          <w:i w:val="false"/>
          <w:color w:val="000000"/>
          <w:sz w:val="28"/>
        </w:rPr>
        <w:t>
      2. На интернет-ресурсе страховой организации размещается следующая информация:</w:t>
      </w:r>
    </w:p>
    <w:bookmarkEnd w:id="468"/>
    <w:bookmarkStart w:name="z487" w:id="469"/>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филиалов и представительств;</w:t>
      </w:r>
    </w:p>
    <w:bookmarkEnd w:id="469"/>
    <w:bookmarkStart w:name="z488" w:id="470"/>
    <w:p>
      <w:pPr>
        <w:spacing w:after="0"/>
        <w:ind w:left="0"/>
        <w:jc w:val="both"/>
      </w:pPr>
      <w:r>
        <w:rPr>
          <w:rFonts w:ascii="Times New Roman"/>
          <w:b w:val="false"/>
          <w:i w:val="false"/>
          <w:color w:val="000000"/>
          <w:sz w:val="28"/>
        </w:rPr>
        <w:t>
      2) сведения об акционерах;</w:t>
      </w:r>
    </w:p>
    <w:bookmarkEnd w:id="470"/>
    <w:bookmarkStart w:name="z489" w:id="471"/>
    <w:p>
      <w:pPr>
        <w:spacing w:after="0"/>
        <w:ind w:left="0"/>
        <w:jc w:val="both"/>
      </w:pPr>
      <w:r>
        <w:rPr>
          <w:rFonts w:ascii="Times New Roman"/>
          <w:b w:val="false"/>
          <w:i w:val="false"/>
          <w:color w:val="000000"/>
          <w:sz w:val="28"/>
        </w:rPr>
        <w:t>
      3) сведения о руководящих работниках;</w:t>
      </w:r>
    </w:p>
    <w:bookmarkEnd w:id="471"/>
    <w:p>
      <w:pPr>
        <w:spacing w:after="0"/>
        <w:ind w:left="0"/>
        <w:jc w:val="both"/>
      </w:pPr>
      <w:bookmarkStart w:name="z490" w:id="472"/>
      <w:r>
        <w:rPr>
          <w:rFonts w:ascii="Times New Roman"/>
          <w:b w:val="false"/>
          <w:i w:val="false"/>
          <w:color w:val="000000"/>
          <w:sz w:val="28"/>
        </w:rPr>
        <w:t>
      4) сведения о государственном регистрационном номере и</w:t>
      </w:r>
    </w:p>
    <w:bookmarkEnd w:id="472"/>
    <w:p>
      <w:pPr>
        <w:spacing w:after="0"/>
        <w:ind w:left="0"/>
        <w:jc w:val="both"/>
      </w:pPr>
      <w:r>
        <w:rPr>
          <w:rFonts w:ascii="Times New Roman"/>
          <w:b w:val="false"/>
          <w:i w:val="false"/>
          <w:color w:val="000000"/>
          <w:sz w:val="28"/>
        </w:rPr>
        <w:t>бизнес-идентификационном номере;</w:t>
      </w:r>
    </w:p>
    <w:bookmarkStart w:name="z491" w:id="473"/>
    <w:p>
      <w:pPr>
        <w:spacing w:after="0"/>
        <w:ind w:left="0"/>
        <w:jc w:val="both"/>
      </w:pPr>
      <w:r>
        <w:rPr>
          <w:rFonts w:ascii="Times New Roman"/>
          <w:b w:val="false"/>
          <w:i w:val="false"/>
          <w:color w:val="000000"/>
          <w:sz w:val="28"/>
        </w:rPr>
        <w:t>
      5) сведения о номере, дате выдачи лицензии;</w:t>
      </w:r>
    </w:p>
    <w:bookmarkEnd w:id="473"/>
    <w:bookmarkStart w:name="z492" w:id="474"/>
    <w:p>
      <w:pPr>
        <w:spacing w:after="0"/>
        <w:ind w:left="0"/>
        <w:jc w:val="both"/>
      </w:pPr>
      <w:r>
        <w:rPr>
          <w:rFonts w:ascii="Times New Roman"/>
          <w:b w:val="false"/>
          <w:i w:val="false"/>
          <w:color w:val="000000"/>
          <w:sz w:val="28"/>
        </w:rPr>
        <w:t>
      6) сведения об осуществляемых видах деятельности;</w:t>
      </w:r>
    </w:p>
    <w:bookmarkEnd w:id="474"/>
    <w:bookmarkStart w:name="z493" w:id="475"/>
    <w:p>
      <w:pPr>
        <w:spacing w:after="0"/>
        <w:ind w:left="0"/>
        <w:jc w:val="both"/>
      </w:pPr>
      <w:r>
        <w:rPr>
          <w:rFonts w:ascii="Times New Roman"/>
          <w:b w:val="false"/>
          <w:i w:val="false"/>
          <w:color w:val="000000"/>
          <w:sz w:val="28"/>
        </w:rPr>
        <w:t>
      7) годовая финансовая отчетность, подтвержденная аудиторской организацией, за три предыдущих отчетных года;</w:t>
      </w:r>
    </w:p>
    <w:bookmarkEnd w:id="475"/>
    <w:bookmarkStart w:name="z494" w:id="476"/>
    <w:p>
      <w:pPr>
        <w:spacing w:after="0"/>
        <w:ind w:left="0"/>
        <w:jc w:val="both"/>
      </w:pPr>
      <w:r>
        <w:rPr>
          <w:rFonts w:ascii="Times New Roman"/>
          <w:b w:val="false"/>
          <w:i w:val="false"/>
          <w:color w:val="000000"/>
          <w:sz w:val="28"/>
        </w:rPr>
        <w:t>
      8) годовая консолидированная финансовая отчетность, подтвержденная аудиторской организацией, за три предыдущих отчетных года (при наличии);</w:t>
      </w:r>
    </w:p>
    <w:bookmarkEnd w:id="476"/>
    <w:bookmarkStart w:name="z495" w:id="477"/>
    <w:p>
      <w:pPr>
        <w:spacing w:after="0"/>
        <w:ind w:left="0"/>
        <w:jc w:val="both"/>
      </w:pPr>
      <w:r>
        <w:rPr>
          <w:rFonts w:ascii="Times New Roman"/>
          <w:b w:val="false"/>
          <w:i w:val="false"/>
          <w:color w:val="000000"/>
          <w:sz w:val="28"/>
        </w:rPr>
        <w:t>
      9) отчеты об итогах деятельности за три предыдущих отчетных года (при наличии);</w:t>
      </w:r>
    </w:p>
    <w:bookmarkEnd w:id="477"/>
    <w:bookmarkStart w:name="z496" w:id="478"/>
    <w:p>
      <w:pPr>
        <w:spacing w:after="0"/>
        <w:ind w:left="0"/>
        <w:jc w:val="both"/>
      </w:pPr>
      <w:r>
        <w:rPr>
          <w:rFonts w:ascii="Times New Roman"/>
          <w:b w:val="false"/>
          <w:i w:val="false"/>
          <w:color w:val="000000"/>
          <w:sz w:val="28"/>
        </w:rPr>
        <w:t xml:space="preserve">
      10) сведения об участии в ассоциациях (союзах), в том числе в объединении страховых (перестраховочных) организаций и страховых брокеров (при наличии); </w:t>
      </w:r>
    </w:p>
    <w:bookmarkEnd w:id="478"/>
    <w:bookmarkStart w:name="z497" w:id="479"/>
    <w:p>
      <w:pPr>
        <w:spacing w:after="0"/>
        <w:ind w:left="0"/>
        <w:jc w:val="both"/>
      </w:pPr>
      <w:r>
        <w:rPr>
          <w:rFonts w:ascii="Times New Roman"/>
          <w:b w:val="false"/>
          <w:i w:val="false"/>
          <w:color w:val="000000"/>
          <w:sz w:val="28"/>
        </w:rPr>
        <w:t>
      11) присвоенные страховой организации рейтинговыми агентствами рейтинги (в случае присвоения);</w:t>
      </w:r>
    </w:p>
    <w:bookmarkEnd w:id="479"/>
    <w:bookmarkStart w:name="z498" w:id="480"/>
    <w:p>
      <w:pPr>
        <w:spacing w:after="0"/>
        <w:ind w:left="0"/>
        <w:jc w:val="both"/>
      </w:pPr>
      <w:r>
        <w:rPr>
          <w:rFonts w:ascii="Times New Roman"/>
          <w:b w:val="false"/>
          <w:i w:val="false"/>
          <w:color w:val="000000"/>
          <w:sz w:val="28"/>
        </w:rPr>
        <w:t>
      12) сведения о созданных страховых (перестраховочных) пулах (для страховой (перестраховочной) организации, являющейся ведущей в деятельности страхового (перестраховочного) пула);</w:t>
      </w:r>
    </w:p>
    <w:bookmarkEnd w:id="480"/>
    <w:bookmarkStart w:name="z499" w:id="481"/>
    <w:p>
      <w:pPr>
        <w:spacing w:after="0"/>
        <w:ind w:left="0"/>
        <w:jc w:val="both"/>
      </w:pPr>
      <w:r>
        <w:rPr>
          <w:rFonts w:ascii="Times New Roman"/>
          <w:b w:val="false"/>
          <w:i w:val="false"/>
          <w:color w:val="000000"/>
          <w:sz w:val="28"/>
        </w:rPr>
        <w:t>
      13)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bookmarkEnd w:id="481"/>
    <w:bookmarkStart w:name="z500" w:id="482"/>
    <w:p>
      <w:pPr>
        <w:spacing w:after="0"/>
        <w:ind w:left="0"/>
        <w:jc w:val="both"/>
      </w:pPr>
      <w:r>
        <w:rPr>
          <w:rFonts w:ascii="Times New Roman"/>
          <w:b w:val="false"/>
          <w:i w:val="false"/>
          <w:color w:val="000000"/>
          <w:sz w:val="28"/>
        </w:rPr>
        <w:t xml:space="preserve">
      14) информация о размерах страховых тарифов (страховых премий, взносов) по видам страхования в соответствии с нормативным правовым актом уполномоченного органа.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утверждается нормативным правовым актом уполномоченного органа. </w:t>
      </w:r>
    </w:p>
    <w:bookmarkEnd w:id="482"/>
    <w:bookmarkStart w:name="z501" w:id="483"/>
    <w:p>
      <w:pPr>
        <w:spacing w:after="0"/>
        <w:ind w:left="0"/>
        <w:jc w:val="both"/>
      </w:pPr>
      <w:r>
        <w:rPr>
          <w:rFonts w:ascii="Times New Roman"/>
          <w:b w:val="false"/>
          <w:i w:val="false"/>
          <w:color w:val="000000"/>
          <w:sz w:val="28"/>
        </w:rPr>
        <w:t>
      3. На интернет-ресурсе страхового брокера размещается следующая информация:</w:t>
      </w:r>
    </w:p>
    <w:bookmarkEnd w:id="483"/>
    <w:bookmarkStart w:name="z502" w:id="484"/>
    <w:p>
      <w:pPr>
        <w:spacing w:after="0"/>
        <w:ind w:left="0"/>
        <w:jc w:val="both"/>
      </w:pPr>
      <w:r>
        <w:rPr>
          <w:rFonts w:ascii="Times New Roman"/>
          <w:b w:val="false"/>
          <w:i w:val="false"/>
          <w:color w:val="000000"/>
          <w:sz w:val="28"/>
        </w:rPr>
        <w:t>
      1) информация, указанная в подпунктах 1), 3), 4), 5), 6), 7), 8), 9) и 10) пункта 2 настоящей статьи;</w:t>
      </w:r>
    </w:p>
    <w:bookmarkEnd w:id="484"/>
    <w:bookmarkStart w:name="z503" w:id="485"/>
    <w:p>
      <w:pPr>
        <w:spacing w:after="0"/>
        <w:ind w:left="0"/>
        <w:jc w:val="both"/>
      </w:pPr>
      <w:r>
        <w:rPr>
          <w:rFonts w:ascii="Times New Roman"/>
          <w:b w:val="false"/>
          <w:i w:val="false"/>
          <w:color w:val="000000"/>
          <w:sz w:val="28"/>
        </w:rPr>
        <w:t>
      2) сведения об акционерах (участниках);</w:t>
      </w:r>
    </w:p>
    <w:bookmarkEnd w:id="485"/>
    <w:p>
      <w:pPr>
        <w:spacing w:after="0"/>
        <w:ind w:left="0"/>
        <w:jc w:val="both"/>
      </w:pPr>
      <w:bookmarkStart w:name="z504" w:id="486"/>
      <w:r>
        <w:rPr>
          <w:rFonts w:ascii="Times New Roman"/>
          <w:b w:val="false"/>
          <w:i w:val="false"/>
          <w:color w:val="000000"/>
          <w:sz w:val="28"/>
        </w:rPr>
        <w:t>
      3) сведения о действующем договоре страхования</w:t>
      </w:r>
    </w:p>
    <w:bookmarkEnd w:id="486"/>
    <w:p>
      <w:pPr>
        <w:spacing w:after="0"/>
        <w:ind w:left="0"/>
        <w:jc w:val="both"/>
      </w:pPr>
      <w:r>
        <w:rPr>
          <w:rFonts w:ascii="Times New Roman"/>
          <w:b w:val="false"/>
          <w:i w:val="false"/>
          <w:color w:val="000000"/>
          <w:sz w:val="28"/>
        </w:rPr>
        <w:t>гражданско-правовой ответственности страхового брокера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bookmarkStart w:name="z505" w:id="487"/>
    <w:p>
      <w:pPr>
        <w:spacing w:after="0"/>
        <w:ind w:left="0"/>
        <w:jc w:val="both"/>
      </w:pPr>
      <w:r>
        <w:rPr>
          <w:rFonts w:ascii="Times New Roman"/>
          <w:b w:val="false"/>
          <w:i w:val="false"/>
          <w:color w:val="000000"/>
          <w:sz w:val="28"/>
        </w:rPr>
        <w:t>
      4. На интернет-ресурсе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размещается следующая информация:</w:t>
      </w:r>
    </w:p>
    <w:bookmarkEnd w:id="487"/>
    <w:bookmarkStart w:name="z506" w:id="488"/>
    <w:p>
      <w:pPr>
        <w:spacing w:after="0"/>
        <w:ind w:left="0"/>
        <w:jc w:val="both"/>
      </w:pPr>
      <w:r>
        <w:rPr>
          <w:rFonts w:ascii="Times New Roman"/>
          <w:b w:val="false"/>
          <w:i w:val="false"/>
          <w:color w:val="000000"/>
          <w:sz w:val="28"/>
        </w:rPr>
        <w:t>
      1) информация, указанная в подпунктах 1), 2), 3), 4), 6), 7), 9) и 10) пункта 2 настоящей статьи;</w:t>
      </w:r>
    </w:p>
    <w:bookmarkEnd w:id="488"/>
    <w:bookmarkStart w:name="z507" w:id="489"/>
    <w:p>
      <w:pPr>
        <w:spacing w:after="0"/>
        <w:ind w:left="0"/>
        <w:jc w:val="both"/>
      </w:pPr>
      <w:r>
        <w:rPr>
          <w:rFonts w:ascii="Times New Roman"/>
          <w:b w:val="false"/>
          <w:i w:val="false"/>
          <w:color w:val="000000"/>
          <w:sz w:val="28"/>
        </w:rPr>
        <w:t>
      2) сведения о страховых организациях-участниках.</w:t>
      </w:r>
    </w:p>
    <w:bookmarkEnd w:id="489"/>
    <w:bookmarkStart w:name="z508" w:id="490"/>
    <w:p>
      <w:pPr>
        <w:spacing w:after="0"/>
        <w:ind w:left="0"/>
        <w:jc w:val="both"/>
      </w:pPr>
      <w:r>
        <w:rPr>
          <w:rFonts w:ascii="Times New Roman"/>
          <w:b w:val="false"/>
          <w:i w:val="false"/>
          <w:color w:val="000000"/>
          <w:sz w:val="28"/>
        </w:rPr>
        <w:t>
      5. На интернет-ресурсе страхового омбудсмана размещается следующая информация:</w:t>
      </w:r>
    </w:p>
    <w:bookmarkEnd w:id="490"/>
    <w:bookmarkStart w:name="z509" w:id="491"/>
    <w:p>
      <w:pPr>
        <w:spacing w:after="0"/>
        <w:ind w:left="0"/>
        <w:jc w:val="both"/>
      </w:pPr>
      <w:r>
        <w:rPr>
          <w:rFonts w:ascii="Times New Roman"/>
          <w:b w:val="false"/>
          <w:i w:val="false"/>
          <w:color w:val="000000"/>
          <w:sz w:val="28"/>
        </w:rPr>
        <w:t>
      1) информация, указанная в подпунктах 6), 9) и 10) пункта 2 настоящей статьи;</w:t>
      </w:r>
    </w:p>
    <w:bookmarkEnd w:id="491"/>
    <w:bookmarkStart w:name="z510" w:id="492"/>
    <w:p>
      <w:pPr>
        <w:spacing w:after="0"/>
        <w:ind w:left="0"/>
        <w:jc w:val="both"/>
      </w:pPr>
      <w:r>
        <w:rPr>
          <w:rFonts w:ascii="Times New Roman"/>
          <w:b w:val="false"/>
          <w:i w:val="false"/>
          <w:color w:val="000000"/>
          <w:sz w:val="28"/>
        </w:rPr>
        <w:t>
      2)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bookmarkEnd w:id="492"/>
    <w:bookmarkStart w:name="z511" w:id="493"/>
    <w:p>
      <w:pPr>
        <w:spacing w:after="0"/>
        <w:ind w:left="0"/>
        <w:jc w:val="both"/>
      </w:pPr>
      <w:r>
        <w:rPr>
          <w:rFonts w:ascii="Times New Roman"/>
          <w:b w:val="false"/>
          <w:i w:val="false"/>
          <w:color w:val="000000"/>
          <w:sz w:val="28"/>
        </w:rPr>
        <w:t>
      3) сведения об избрании страхового омбудсмана;</w:t>
      </w:r>
    </w:p>
    <w:bookmarkEnd w:id="493"/>
    <w:bookmarkStart w:name="z512" w:id="494"/>
    <w:p>
      <w:pPr>
        <w:spacing w:after="0"/>
        <w:ind w:left="0"/>
        <w:jc w:val="both"/>
      </w:pPr>
      <w:r>
        <w:rPr>
          <w:rFonts w:ascii="Times New Roman"/>
          <w:b w:val="false"/>
          <w:i w:val="false"/>
          <w:color w:val="000000"/>
          <w:sz w:val="28"/>
        </w:rPr>
        <w:t>
      4) перечень страховых организаций, входящих в состав совета представителей страхового омбудсмана;</w:t>
      </w:r>
    </w:p>
    <w:bookmarkEnd w:id="494"/>
    <w:bookmarkStart w:name="z513" w:id="495"/>
    <w:p>
      <w:pPr>
        <w:spacing w:after="0"/>
        <w:ind w:left="0"/>
        <w:jc w:val="both"/>
      </w:pPr>
      <w:r>
        <w:rPr>
          <w:rFonts w:ascii="Times New Roman"/>
          <w:b w:val="false"/>
          <w:i w:val="false"/>
          <w:color w:val="000000"/>
          <w:sz w:val="28"/>
        </w:rPr>
        <w:t>
      5)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bookmarkEnd w:id="495"/>
    <w:bookmarkStart w:name="z514" w:id="496"/>
    <w:p>
      <w:pPr>
        <w:spacing w:after="0"/>
        <w:ind w:left="0"/>
        <w:jc w:val="both"/>
      </w:pPr>
      <w:r>
        <w:rPr>
          <w:rFonts w:ascii="Times New Roman"/>
          <w:b w:val="false"/>
          <w:i w:val="false"/>
          <w:color w:val="000000"/>
          <w:sz w:val="28"/>
        </w:rPr>
        <w:t>
      6. На интернет-ресурсе организации по формированию и ведению базы данных размещается следующая информация:</w:t>
      </w:r>
    </w:p>
    <w:bookmarkEnd w:id="496"/>
    <w:bookmarkStart w:name="z515" w:id="497"/>
    <w:p>
      <w:pPr>
        <w:spacing w:after="0"/>
        <w:ind w:left="0"/>
        <w:jc w:val="both"/>
      </w:pPr>
      <w:r>
        <w:rPr>
          <w:rFonts w:ascii="Times New Roman"/>
          <w:b w:val="false"/>
          <w:i w:val="false"/>
          <w:color w:val="000000"/>
          <w:sz w:val="28"/>
        </w:rPr>
        <w:t>
      1) информация, указанная в подпунктах 1), 4), 6), 9) и 10) пункта 2 настоящей статьи;</w:t>
      </w:r>
    </w:p>
    <w:bookmarkEnd w:id="497"/>
    <w:bookmarkStart w:name="z516" w:id="498"/>
    <w:p>
      <w:pPr>
        <w:spacing w:after="0"/>
        <w:ind w:left="0"/>
        <w:jc w:val="both"/>
      </w:pPr>
      <w:r>
        <w:rPr>
          <w:rFonts w:ascii="Times New Roman"/>
          <w:b w:val="false"/>
          <w:i w:val="false"/>
          <w:color w:val="000000"/>
          <w:sz w:val="28"/>
        </w:rPr>
        <w:t>
      2) сведения о руководителях;</w:t>
      </w:r>
    </w:p>
    <w:bookmarkEnd w:id="498"/>
    <w:bookmarkStart w:name="z517" w:id="499"/>
    <w:p>
      <w:pPr>
        <w:spacing w:after="0"/>
        <w:ind w:left="0"/>
        <w:jc w:val="both"/>
      </w:pPr>
      <w:r>
        <w:rPr>
          <w:rFonts w:ascii="Times New Roman"/>
          <w:b w:val="false"/>
          <w:i w:val="false"/>
          <w:color w:val="000000"/>
          <w:sz w:val="28"/>
        </w:rPr>
        <w:t>
      3) сведения об акционерах (участниках).</w:t>
      </w:r>
    </w:p>
    <w:bookmarkEnd w:id="499"/>
    <w:bookmarkStart w:name="z518" w:id="500"/>
    <w:p>
      <w:pPr>
        <w:spacing w:after="0"/>
        <w:ind w:left="0"/>
        <w:jc w:val="both"/>
      </w:pPr>
      <w:r>
        <w:rPr>
          <w:rFonts w:ascii="Times New Roman"/>
          <w:b w:val="false"/>
          <w:i w:val="false"/>
          <w:color w:val="000000"/>
          <w:sz w:val="28"/>
        </w:rPr>
        <w:t>
      7. Порядок размещения информации на интернет-ресурсе страховой организации, страхового брокера,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страхового омбудсмана, организации по формированию и ведению базы данных устанавливается уполномоченным органом.</w:t>
      </w:r>
    </w:p>
    <w:bookmarkEnd w:id="500"/>
    <w:bookmarkStart w:name="z519" w:id="501"/>
    <w:p>
      <w:pPr>
        <w:spacing w:after="0"/>
        <w:ind w:left="0"/>
        <w:jc w:val="both"/>
      </w:pPr>
      <w:r>
        <w:rPr>
          <w:rFonts w:ascii="Times New Roman"/>
          <w:b w:val="false"/>
          <w:i w:val="false"/>
          <w:color w:val="000000"/>
          <w:sz w:val="28"/>
        </w:rPr>
        <w:t>
      8. В случае изменения места нахождения своего постоянно действующего органа, изменения наименования страховая организация, страховой брокер обязаны известить об этом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страховщика в течение десяти рабочих дней.</w:t>
      </w:r>
    </w:p>
    <w:bookmarkEnd w:id="501"/>
    <w:bookmarkStart w:name="z520" w:id="502"/>
    <w:p>
      <w:pPr>
        <w:spacing w:after="0"/>
        <w:ind w:left="0"/>
        <w:jc w:val="both"/>
      </w:pPr>
      <w:r>
        <w:rPr>
          <w:rFonts w:ascii="Times New Roman"/>
          <w:b w:val="false"/>
          <w:i w:val="false"/>
          <w:color w:val="000000"/>
          <w:sz w:val="28"/>
        </w:rPr>
        <w:t>
      В случае изменения места нахождения своего обособленного подразделения страховая организация, страховой брокер обязаны известить об этом своих страхователей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своем интернет-ресурсе в течение десяти рабочих дней.</w:t>
      </w:r>
    </w:p>
    <w:bookmarkEnd w:id="502"/>
    <w:bookmarkStart w:name="z521" w:id="503"/>
    <w:p>
      <w:pPr>
        <w:spacing w:after="0"/>
        <w:ind w:left="0"/>
        <w:jc w:val="both"/>
      </w:pPr>
      <w:r>
        <w:rPr>
          <w:rFonts w:ascii="Times New Roman"/>
          <w:b w:val="false"/>
          <w:i w:val="false"/>
          <w:color w:val="000000"/>
          <w:sz w:val="28"/>
        </w:rPr>
        <w:t>
      9. При заключении договора исламского страхования страхователь вправе запросить у исламской страховой организации заключение совета по принципам исламского финансирования, подтверждающее соответствие правил страхования требованиям, указанным в главе 6-1 настоящего Закона.";</w:t>
      </w:r>
    </w:p>
    <w:bookmarkEnd w:id="503"/>
    <w:bookmarkStart w:name="z522" w:id="50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16-3 изложить в следующей редакции:</w:t>
      </w:r>
    </w:p>
    <w:bookmarkEnd w:id="504"/>
    <w:bookmarkStart w:name="z523" w:id="505"/>
    <w:p>
      <w:pPr>
        <w:spacing w:after="0"/>
        <w:ind w:left="0"/>
        <w:jc w:val="both"/>
      </w:pPr>
      <w:r>
        <w:rPr>
          <w:rFonts w:ascii="Times New Roman"/>
          <w:b w:val="false"/>
          <w:i w:val="false"/>
          <w:color w:val="000000"/>
          <w:sz w:val="28"/>
        </w:rPr>
        <w:t>
      "3. Требования к минимальному размеру уставного и собственного капитала страхового брокера устанавливаются нормативным правовым актом уполномоченного органа.";</w:t>
      </w:r>
    </w:p>
    <w:bookmarkEnd w:id="505"/>
    <w:bookmarkStart w:name="z524" w:id="50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 </w:t>
      </w:r>
    </w:p>
    <w:bookmarkEnd w:id="506"/>
    <w:bookmarkStart w:name="z525" w:id="507"/>
    <w:p>
      <w:pPr>
        <w:spacing w:after="0"/>
        <w:ind w:left="0"/>
        <w:jc w:val="both"/>
      </w:pPr>
      <w:r>
        <w:rPr>
          <w:rFonts w:ascii="Times New Roman"/>
          <w:b w:val="false"/>
          <w:i w:val="false"/>
          <w:color w:val="000000"/>
          <w:sz w:val="28"/>
        </w:rPr>
        <w:t>
      "Статья 17. Деятельность страхового брокера и требования, предъявляемые к ней</w:t>
      </w:r>
    </w:p>
    <w:bookmarkEnd w:id="507"/>
    <w:bookmarkStart w:name="z526" w:id="508"/>
    <w:p>
      <w:pPr>
        <w:spacing w:after="0"/>
        <w:ind w:left="0"/>
        <w:jc w:val="both"/>
      </w:pPr>
      <w:r>
        <w:rPr>
          <w:rFonts w:ascii="Times New Roman"/>
          <w:b w:val="false"/>
          <w:i w:val="false"/>
          <w:color w:val="000000"/>
          <w:sz w:val="28"/>
        </w:rPr>
        <w:t>
      1. Деятельность страхового брокера является исключительным видом деятельности и подлежит лицензированию уполномоченным органом.</w:t>
      </w:r>
    </w:p>
    <w:bookmarkEnd w:id="508"/>
    <w:bookmarkStart w:name="z527" w:id="509"/>
    <w:p>
      <w:pPr>
        <w:spacing w:after="0"/>
        <w:ind w:left="0"/>
        <w:jc w:val="both"/>
      </w:pPr>
      <w:r>
        <w:rPr>
          <w:rFonts w:ascii="Times New Roman"/>
          <w:b w:val="false"/>
          <w:i w:val="false"/>
          <w:color w:val="000000"/>
          <w:sz w:val="28"/>
        </w:rPr>
        <w:t>
      Страховому брокеру запрещается:</w:t>
      </w:r>
    </w:p>
    <w:bookmarkEnd w:id="509"/>
    <w:bookmarkStart w:name="z528" w:id="510"/>
    <w:p>
      <w:pPr>
        <w:spacing w:after="0"/>
        <w:ind w:left="0"/>
        <w:jc w:val="both"/>
      </w:pPr>
      <w:r>
        <w:rPr>
          <w:rFonts w:ascii="Times New Roman"/>
          <w:b w:val="false"/>
          <w:i w:val="false"/>
          <w:color w:val="000000"/>
          <w:sz w:val="28"/>
        </w:rPr>
        <w:t>
      1) осуществлять деятельность страхового агента;</w:t>
      </w:r>
    </w:p>
    <w:bookmarkEnd w:id="510"/>
    <w:bookmarkStart w:name="z529" w:id="511"/>
    <w:p>
      <w:pPr>
        <w:spacing w:after="0"/>
        <w:ind w:left="0"/>
        <w:jc w:val="both"/>
      </w:pPr>
      <w:r>
        <w:rPr>
          <w:rFonts w:ascii="Times New Roman"/>
          <w:b w:val="false"/>
          <w:i w:val="false"/>
          <w:color w:val="000000"/>
          <w:sz w:val="28"/>
        </w:rPr>
        <w:t>
      2) участвовать в  государственных закупках по предоставлению услуг, связанных с заключением договоров страхования;</w:t>
      </w:r>
    </w:p>
    <w:bookmarkEnd w:id="511"/>
    <w:p>
      <w:pPr>
        <w:spacing w:after="0"/>
        <w:ind w:left="0"/>
        <w:jc w:val="both"/>
      </w:pPr>
      <w:bookmarkStart w:name="z530" w:id="512"/>
      <w:r>
        <w:rPr>
          <w:rFonts w:ascii="Times New Roman"/>
          <w:b w:val="false"/>
          <w:i w:val="false"/>
          <w:color w:val="000000"/>
          <w:sz w:val="28"/>
        </w:rPr>
        <w:t>
      3) передавать риски в перестрахование перестраховщику-нерезиденту Республики Казахстан при участии двух и более страховых</w:t>
      </w:r>
    </w:p>
    <w:bookmarkEnd w:id="512"/>
    <w:p>
      <w:pPr>
        <w:spacing w:after="0"/>
        <w:ind w:left="0"/>
        <w:jc w:val="both"/>
      </w:pPr>
      <w:r>
        <w:rPr>
          <w:rFonts w:ascii="Times New Roman"/>
          <w:b w:val="false"/>
          <w:i w:val="false"/>
          <w:color w:val="000000"/>
          <w:sz w:val="28"/>
        </w:rPr>
        <w:t>брокеров-нерезидентов Республики Казахстан;</w:t>
      </w:r>
    </w:p>
    <w:bookmarkStart w:name="z531" w:id="513"/>
    <w:p>
      <w:pPr>
        <w:spacing w:after="0"/>
        <w:ind w:left="0"/>
        <w:jc w:val="both"/>
      </w:pPr>
      <w:r>
        <w:rPr>
          <w:rFonts w:ascii="Times New Roman"/>
          <w:b w:val="false"/>
          <w:i w:val="false"/>
          <w:color w:val="000000"/>
          <w:sz w:val="28"/>
        </w:rPr>
        <w:t>
      4) выдавать работникам и аффилированным лицам деньги без первичных учетных документов;</w:t>
      </w:r>
    </w:p>
    <w:bookmarkEnd w:id="513"/>
    <w:bookmarkStart w:name="z532" w:id="514"/>
    <w:p>
      <w:pPr>
        <w:spacing w:after="0"/>
        <w:ind w:left="0"/>
        <w:jc w:val="both"/>
      </w:pPr>
      <w:r>
        <w:rPr>
          <w:rFonts w:ascii="Times New Roman"/>
          <w:b w:val="false"/>
          <w:i w:val="false"/>
          <w:color w:val="000000"/>
          <w:sz w:val="28"/>
        </w:rPr>
        <w:t xml:space="preserve">
      5) предоставлять финансовую помощь на безвозмездной основе, за исключением финансовой помощи работникам страхового брокера на сумму, не превышающую стократный размер месячного расчетного показателя. </w:t>
      </w:r>
    </w:p>
    <w:bookmarkEnd w:id="514"/>
    <w:bookmarkStart w:name="z533" w:id="515"/>
    <w:p>
      <w:pPr>
        <w:spacing w:after="0"/>
        <w:ind w:left="0"/>
        <w:jc w:val="both"/>
      </w:pPr>
      <w:r>
        <w:rPr>
          <w:rFonts w:ascii="Times New Roman"/>
          <w:b w:val="false"/>
          <w:i w:val="false"/>
          <w:color w:val="000000"/>
          <w:sz w:val="28"/>
        </w:rPr>
        <w:t xml:space="preserve">
      2. Страховой брокер осуществляет следующие виды брокерской деятельности: </w:t>
      </w:r>
    </w:p>
    <w:bookmarkEnd w:id="515"/>
    <w:bookmarkStart w:name="z534" w:id="516"/>
    <w:p>
      <w:pPr>
        <w:spacing w:after="0"/>
        <w:ind w:left="0"/>
        <w:jc w:val="both"/>
      </w:pPr>
      <w:r>
        <w:rPr>
          <w:rFonts w:ascii="Times New Roman"/>
          <w:b w:val="false"/>
          <w:i w:val="false"/>
          <w:color w:val="000000"/>
          <w:sz w:val="28"/>
        </w:rPr>
        <w:t xml:space="preserve">
      1) посредническую деятельность по заключению договоров страхования от своего имени и по поручению страхователя; </w:t>
      </w:r>
    </w:p>
    <w:bookmarkEnd w:id="516"/>
    <w:bookmarkStart w:name="z535" w:id="517"/>
    <w:p>
      <w:pPr>
        <w:spacing w:after="0"/>
        <w:ind w:left="0"/>
        <w:jc w:val="both"/>
      </w:pPr>
      <w:r>
        <w:rPr>
          <w:rFonts w:ascii="Times New Roman"/>
          <w:b w:val="false"/>
          <w:i w:val="false"/>
          <w:color w:val="000000"/>
          <w:sz w:val="28"/>
        </w:rPr>
        <w:t xml:space="preserve">
      2) посредническую деятельность по заключению договоров перестрахования от своего имени и по поручению перестрахователя (цедента). </w:t>
      </w:r>
    </w:p>
    <w:bookmarkEnd w:id="517"/>
    <w:bookmarkStart w:name="z536" w:id="518"/>
    <w:p>
      <w:pPr>
        <w:spacing w:after="0"/>
        <w:ind w:left="0"/>
        <w:jc w:val="both"/>
      </w:pPr>
      <w:r>
        <w:rPr>
          <w:rFonts w:ascii="Times New Roman"/>
          <w:b w:val="false"/>
          <w:i w:val="false"/>
          <w:color w:val="000000"/>
          <w:sz w:val="28"/>
        </w:rPr>
        <w:t>
      3. Деятельность страхового брокера может включать в себя осуществление следующих видов деятельности:</w:t>
      </w:r>
    </w:p>
    <w:bookmarkEnd w:id="518"/>
    <w:bookmarkStart w:name="z537" w:id="519"/>
    <w:p>
      <w:pPr>
        <w:spacing w:after="0"/>
        <w:ind w:left="0"/>
        <w:jc w:val="both"/>
      </w:pPr>
      <w:r>
        <w:rPr>
          <w:rFonts w:ascii="Times New Roman"/>
          <w:b w:val="false"/>
          <w:i w:val="false"/>
          <w:color w:val="000000"/>
          <w:sz w:val="28"/>
        </w:rPr>
        <w:t>
      1) консультационную деятельность по вопросам страхования (перестрахования);</w:t>
      </w:r>
    </w:p>
    <w:bookmarkEnd w:id="519"/>
    <w:bookmarkStart w:name="z538" w:id="520"/>
    <w:p>
      <w:pPr>
        <w:spacing w:after="0"/>
        <w:ind w:left="0"/>
        <w:jc w:val="both"/>
      </w:pPr>
      <w:r>
        <w:rPr>
          <w:rFonts w:ascii="Times New Roman"/>
          <w:b w:val="false"/>
          <w:i w:val="false"/>
          <w:color w:val="000000"/>
          <w:sz w:val="28"/>
        </w:rPr>
        <w:t>
      2) поиск и привлечение физических и юридических лиц к страхованию (перестрахованию);</w:t>
      </w:r>
    </w:p>
    <w:bookmarkEnd w:id="520"/>
    <w:bookmarkStart w:name="z539" w:id="521"/>
    <w:p>
      <w:pPr>
        <w:spacing w:after="0"/>
        <w:ind w:left="0"/>
        <w:jc w:val="both"/>
      </w:pPr>
      <w:r>
        <w:rPr>
          <w:rFonts w:ascii="Times New Roman"/>
          <w:b w:val="false"/>
          <w:i w:val="false"/>
          <w:color w:val="000000"/>
          <w:sz w:val="28"/>
        </w:rPr>
        <w:t>
      3) проведение сравнительного анализа услуг и финансового состояния страховых (перестраховочных) организаций;</w:t>
      </w:r>
    </w:p>
    <w:bookmarkEnd w:id="521"/>
    <w:bookmarkStart w:name="z540" w:id="522"/>
    <w:p>
      <w:pPr>
        <w:spacing w:after="0"/>
        <w:ind w:left="0"/>
        <w:jc w:val="both"/>
      </w:pPr>
      <w:r>
        <w:rPr>
          <w:rFonts w:ascii="Times New Roman"/>
          <w:b w:val="false"/>
          <w:i w:val="false"/>
          <w:color w:val="000000"/>
          <w:sz w:val="28"/>
        </w:rPr>
        <w:t>
      4) сбор информации об объектах страхования в целях проведения сравнительного анализа услуг, предоставляемых страховыми (перестраховочными) организациями;</w:t>
      </w:r>
    </w:p>
    <w:bookmarkEnd w:id="522"/>
    <w:bookmarkStart w:name="z541" w:id="523"/>
    <w:p>
      <w:pPr>
        <w:spacing w:after="0"/>
        <w:ind w:left="0"/>
        <w:jc w:val="both"/>
      </w:pPr>
      <w:r>
        <w:rPr>
          <w:rFonts w:ascii="Times New Roman"/>
          <w:b w:val="false"/>
          <w:i w:val="false"/>
          <w:color w:val="000000"/>
          <w:sz w:val="28"/>
        </w:rPr>
        <w:t>
      5) разработку по поручению клиентов условий страхования (перестрахования), критериев выбора страховщиков (перестраховщиков), оказание экспертных услуг по выявлению страховых рисков;</w:t>
      </w:r>
    </w:p>
    <w:bookmarkEnd w:id="523"/>
    <w:bookmarkStart w:name="z542" w:id="524"/>
    <w:p>
      <w:pPr>
        <w:spacing w:after="0"/>
        <w:ind w:left="0"/>
        <w:jc w:val="both"/>
      </w:pPr>
      <w:r>
        <w:rPr>
          <w:rFonts w:ascii="Times New Roman"/>
          <w:b w:val="false"/>
          <w:i w:val="false"/>
          <w:color w:val="000000"/>
          <w:sz w:val="28"/>
        </w:rPr>
        <w:t>
      6) подготовку и (или) оформление по поручению страхователя (цедента) необходимых для заключения договора страхования (перестрахования) документов, сбор информации по вопросам страхования;</w:t>
      </w:r>
    </w:p>
    <w:bookmarkEnd w:id="524"/>
    <w:bookmarkStart w:name="z543" w:id="525"/>
    <w:p>
      <w:pPr>
        <w:spacing w:after="0"/>
        <w:ind w:left="0"/>
        <w:jc w:val="both"/>
      </w:pPr>
      <w:r>
        <w:rPr>
          <w:rFonts w:ascii="Times New Roman"/>
          <w:b w:val="false"/>
          <w:i w:val="false"/>
          <w:color w:val="000000"/>
          <w:sz w:val="28"/>
        </w:rPr>
        <w:t>
      7) оформление по поручению страхователя (цедента) договора страхования (перестрахования);</w:t>
      </w:r>
    </w:p>
    <w:bookmarkEnd w:id="525"/>
    <w:bookmarkStart w:name="z544" w:id="526"/>
    <w:p>
      <w:pPr>
        <w:spacing w:after="0"/>
        <w:ind w:left="0"/>
        <w:jc w:val="both"/>
      </w:pPr>
      <w:r>
        <w:rPr>
          <w:rFonts w:ascii="Times New Roman"/>
          <w:b w:val="false"/>
          <w:i w:val="false"/>
          <w:color w:val="000000"/>
          <w:sz w:val="28"/>
        </w:rPr>
        <w:t>
      8) сбор страховых премий от страхователей (цедентов) по договорам страхования (перестрахования) для их последующего перевода страховым (перестраховочным) организациям при наличии соответствующего соглашения со страхователем (цедентом);</w:t>
      </w:r>
    </w:p>
    <w:bookmarkEnd w:id="526"/>
    <w:bookmarkStart w:name="z545" w:id="527"/>
    <w:p>
      <w:pPr>
        <w:spacing w:after="0"/>
        <w:ind w:left="0"/>
        <w:jc w:val="both"/>
      </w:pPr>
      <w:r>
        <w:rPr>
          <w:rFonts w:ascii="Times New Roman"/>
          <w:b w:val="false"/>
          <w:i w:val="false"/>
          <w:color w:val="000000"/>
          <w:sz w:val="28"/>
        </w:rPr>
        <w:t>
      9) размещение страховых рисков по договорам страхования (перестрахования) или сострахования (совместного перестрахования) по поручению клиентов;</w:t>
      </w:r>
    </w:p>
    <w:bookmarkEnd w:id="527"/>
    <w:bookmarkStart w:name="z546" w:id="528"/>
    <w:p>
      <w:pPr>
        <w:spacing w:after="0"/>
        <w:ind w:left="0"/>
        <w:jc w:val="both"/>
      </w:pPr>
      <w:r>
        <w:rPr>
          <w:rFonts w:ascii="Times New Roman"/>
          <w:b w:val="false"/>
          <w:i w:val="false"/>
          <w:color w:val="000000"/>
          <w:sz w:val="28"/>
        </w:rPr>
        <w:t>
      10) обеспечение правильного и своевременного оформления документов при заключении договора страхования (перестрахования), осуществлении страховой выплаты, рассмотрении претензий при наступлении страхового случая, а также других документов, связанных с заключенными договорами страхования (перестрахования);</w:t>
      </w:r>
    </w:p>
    <w:bookmarkEnd w:id="528"/>
    <w:bookmarkStart w:name="z547" w:id="529"/>
    <w:p>
      <w:pPr>
        <w:spacing w:after="0"/>
        <w:ind w:left="0"/>
        <w:jc w:val="both"/>
      </w:pPr>
      <w:r>
        <w:rPr>
          <w:rFonts w:ascii="Times New Roman"/>
          <w:b w:val="false"/>
          <w:i w:val="false"/>
          <w:color w:val="000000"/>
          <w:sz w:val="28"/>
        </w:rPr>
        <w:t>
      11) проведение консультаций и оказание содействия в получении страхователем (цедентом), выгодоприобретателем страховой выплаты при наступлении страхового случая;</w:t>
      </w:r>
    </w:p>
    <w:bookmarkEnd w:id="529"/>
    <w:bookmarkStart w:name="z548" w:id="530"/>
    <w:p>
      <w:pPr>
        <w:spacing w:after="0"/>
        <w:ind w:left="0"/>
        <w:jc w:val="both"/>
      </w:pPr>
      <w:r>
        <w:rPr>
          <w:rFonts w:ascii="Times New Roman"/>
          <w:b w:val="false"/>
          <w:i w:val="false"/>
          <w:color w:val="000000"/>
          <w:sz w:val="28"/>
        </w:rPr>
        <w:t>
      12) оформление в соответствии с предоставленными полномочиями необходимых документов для получения страховой выплаты;</w:t>
      </w:r>
    </w:p>
    <w:bookmarkEnd w:id="530"/>
    <w:bookmarkStart w:name="z549" w:id="531"/>
    <w:p>
      <w:pPr>
        <w:spacing w:after="0"/>
        <w:ind w:left="0"/>
        <w:jc w:val="both"/>
      </w:pPr>
      <w:r>
        <w:rPr>
          <w:rFonts w:ascii="Times New Roman"/>
          <w:b w:val="false"/>
          <w:i w:val="false"/>
          <w:color w:val="000000"/>
          <w:sz w:val="28"/>
        </w:rPr>
        <w:t>
      13) сбор по поручению страхователя (цедента) страховых выплат от страховых (перестраховочных) организаций для их последующей передачи страхователю (цеденту), выгодоприобретателю;</w:t>
      </w:r>
    </w:p>
    <w:bookmarkEnd w:id="531"/>
    <w:bookmarkStart w:name="z550" w:id="532"/>
    <w:p>
      <w:pPr>
        <w:spacing w:after="0"/>
        <w:ind w:left="0"/>
        <w:jc w:val="both"/>
      </w:pPr>
      <w:r>
        <w:rPr>
          <w:rFonts w:ascii="Times New Roman"/>
          <w:b w:val="false"/>
          <w:i w:val="false"/>
          <w:color w:val="000000"/>
          <w:sz w:val="28"/>
        </w:rPr>
        <w:t>
      14) подготовку документов по рассмотрению и урегулированию убытков при наступлении страхового случая по поручению заинтересованных лиц;</w:t>
      </w:r>
    </w:p>
    <w:bookmarkEnd w:id="532"/>
    <w:bookmarkStart w:name="z551" w:id="533"/>
    <w:p>
      <w:pPr>
        <w:spacing w:after="0"/>
        <w:ind w:left="0"/>
        <w:jc w:val="both"/>
      </w:pPr>
      <w:r>
        <w:rPr>
          <w:rFonts w:ascii="Times New Roman"/>
          <w:b w:val="false"/>
          <w:i w:val="false"/>
          <w:color w:val="000000"/>
          <w:sz w:val="28"/>
        </w:rPr>
        <w:t>
      15) организацию услуг экспертов по оценке ущерба и определению размера страховой выплаты;</w:t>
      </w:r>
    </w:p>
    <w:bookmarkEnd w:id="533"/>
    <w:bookmarkStart w:name="z552" w:id="534"/>
    <w:p>
      <w:pPr>
        <w:spacing w:after="0"/>
        <w:ind w:left="0"/>
        <w:jc w:val="both"/>
      </w:pPr>
      <w:r>
        <w:rPr>
          <w:rFonts w:ascii="Times New Roman"/>
          <w:b w:val="false"/>
          <w:i w:val="false"/>
          <w:color w:val="000000"/>
          <w:sz w:val="28"/>
        </w:rPr>
        <w:t xml:space="preserve">
      16) деятельность, указанную в </w:t>
      </w:r>
      <w:r>
        <w:rPr>
          <w:rFonts w:ascii="Times New Roman"/>
          <w:b w:val="false"/>
          <w:i w:val="false"/>
          <w:color w:val="000000"/>
          <w:sz w:val="28"/>
        </w:rPr>
        <w:t>пункте 4</w:t>
      </w:r>
      <w:r>
        <w:rPr>
          <w:rFonts w:ascii="Times New Roman"/>
          <w:b w:val="false"/>
          <w:i w:val="false"/>
          <w:color w:val="000000"/>
          <w:sz w:val="28"/>
        </w:rPr>
        <w:t xml:space="preserve"> статьи 15 настоящего Закона;</w:t>
      </w:r>
    </w:p>
    <w:bookmarkEnd w:id="534"/>
    <w:bookmarkStart w:name="z553" w:id="535"/>
    <w:p>
      <w:pPr>
        <w:spacing w:after="0"/>
        <w:ind w:left="0"/>
        <w:jc w:val="both"/>
      </w:pPr>
      <w:r>
        <w:rPr>
          <w:rFonts w:ascii="Times New Roman"/>
          <w:b w:val="false"/>
          <w:i w:val="false"/>
          <w:color w:val="000000"/>
          <w:sz w:val="28"/>
        </w:rPr>
        <w:t xml:space="preserve">
      17) управление деятельностью страхового (перестраховочного) пула на основании соглашения с его участниками. </w:t>
      </w:r>
    </w:p>
    <w:bookmarkEnd w:id="535"/>
    <w:bookmarkStart w:name="z554" w:id="536"/>
    <w:p>
      <w:pPr>
        <w:spacing w:after="0"/>
        <w:ind w:left="0"/>
        <w:jc w:val="both"/>
      </w:pPr>
      <w:r>
        <w:rPr>
          <w:rFonts w:ascii="Times New Roman"/>
          <w:b w:val="false"/>
          <w:i w:val="false"/>
          <w:color w:val="000000"/>
          <w:sz w:val="28"/>
        </w:rPr>
        <w:t>
      4. Страховому брокеру запрещается осуществление инвестиционной деятельности по размещению сумм страховых премий или страховых выплат,  полученных от страхователя (цедента) или страховщика (перестраховщика).</w:t>
      </w:r>
    </w:p>
    <w:bookmarkEnd w:id="536"/>
    <w:bookmarkStart w:name="z555" w:id="537"/>
    <w:p>
      <w:pPr>
        <w:spacing w:after="0"/>
        <w:ind w:left="0"/>
        <w:jc w:val="both"/>
      </w:pPr>
      <w:r>
        <w:rPr>
          <w:rFonts w:ascii="Times New Roman"/>
          <w:b w:val="false"/>
          <w:i w:val="false"/>
          <w:color w:val="000000"/>
          <w:sz w:val="28"/>
        </w:rPr>
        <w:t>
      Страховой брокер вправе размещать собственные средства на депозитах в банках второго уровня Республики Казахстан.</w:t>
      </w:r>
    </w:p>
    <w:bookmarkEnd w:id="537"/>
    <w:bookmarkStart w:name="z556" w:id="538"/>
    <w:p>
      <w:pPr>
        <w:spacing w:after="0"/>
        <w:ind w:left="0"/>
        <w:jc w:val="both"/>
      </w:pPr>
      <w:r>
        <w:rPr>
          <w:rFonts w:ascii="Times New Roman"/>
          <w:b w:val="false"/>
          <w:i w:val="false"/>
          <w:color w:val="000000"/>
          <w:sz w:val="28"/>
        </w:rPr>
        <w:t>
      5. Страховой брокер при осуществлении своей деятельности не является стороной договора страхования (перестрахования).</w:t>
      </w:r>
    </w:p>
    <w:bookmarkEnd w:id="538"/>
    <w:bookmarkStart w:name="z557" w:id="539"/>
    <w:p>
      <w:pPr>
        <w:spacing w:after="0"/>
        <w:ind w:left="0"/>
        <w:jc w:val="both"/>
      </w:pPr>
      <w:r>
        <w:rPr>
          <w:rFonts w:ascii="Times New Roman"/>
          <w:b w:val="false"/>
          <w:i w:val="false"/>
          <w:color w:val="000000"/>
          <w:sz w:val="28"/>
        </w:rPr>
        <w:t>
      6. Основные права, обязанности и ответственность страхового брокера должны быть определены в его внутренних правилах осуществления деятельности страхового брокера.</w:t>
      </w:r>
    </w:p>
    <w:bookmarkEnd w:id="539"/>
    <w:bookmarkStart w:name="z558" w:id="540"/>
    <w:p>
      <w:pPr>
        <w:spacing w:after="0"/>
        <w:ind w:left="0"/>
        <w:jc w:val="both"/>
      </w:pPr>
      <w:r>
        <w:rPr>
          <w:rFonts w:ascii="Times New Roman"/>
          <w:b w:val="false"/>
          <w:i w:val="false"/>
          <w:color w:val="000000"/>
          <w:sz w:val="28"/>
        </w:rPr>
        <w:t>
      7. Любое вознаграждение страховому брокеру за осуществление им брокерской деятельности, указанной в пункте 2 настоящей статьи, в интересах страхователя (цедента) подлежит уплате только страхователем (цедентом), за исключением случая, предусмотренного пунктом 8 настоящей статьи.</w:t>
      </w:r>
    </w:p>
    <w:bookmarkEnd w:id="540"/>
    <w:bookmarkStart w:name="z559" w:id="541"/>
    <w:p>
      <w:pPr>
        <w:spacing w:after="0"/>
        <w:ind w:left="0"/>
        <w:jc w:val="both"/>
      </w:pPr>
      <w:r>
        <w:rPr>
          <w:rFonts w:ascii="Times New Roman"/>
          <w:b w:val="false"/>
          <w:i w:val="false"/>
          <w:color w:val="000000"/>
          <w:sz w:val="28"/>
        </w:rPr>
        <w:t>
      8. Если страховой брокер и (или) его аффилированное лицо –  страховой брокер (в том числе страховой брокер-нерезидент Республики Казахстан) осуществляли посредническую деятельность по заключению договоров страхования и (или) перестрахования по одному страховому риску, то страховой брокер и его аффилированное лицо – страховой брокер (в том числе страховой брокер-нерезидент Республики Казахстан) производят взаиморасчеты между собой, связанные с вознаграждением по указанному страховому риску.</w:t>
      </w:r>
    </w:p>
    <w:bookmarkEnd w:id="541"/>
    <w:bookmarkStart w:name="z560" w:id="542"/>
    <w:p>
      <w:pPr>
        <w:spacing w:after="0"/>
        <w:ind w:left="0"/>
        <w:jc w:val="both"/>
      </w:pPr>
      <w:r>
        <w:rPr>
          <w:rFonts w:ascii="Times New Roman"/>
          <w:b w:val="false"/>
          <w:i w:val="false"/>
          <w:color w:val="000000"/>
          <w:sz w:val="28"/>
        </w:rPr>
        <w:t>
      9. Условия и порядок осуществления деятельности страхового брокера определяются нормативным правовым актом уполномоченного органа.</w:t>
      </w:r>
    </w:p>
    <w:bookmarkEnd w:id="542"/>
    <w:bookmarkStart w:name="z561" w:id="543"/>
    <w:p>
      <w:pPr>
        <w:spacing w:after="0"/>
        <w:ind w:left="0"/>
        <w:jc w:val="both"/>
      </w:pPr>
      <w:r>
        <w:rPr>
          <w:rFonts w:ascii="Times New Roman"/>
          <w:b w:val="false"/>
          <w:i w:val="false"/>
          <w:color w:val="000000"/>
          <w:sz w:val="28"/>
        </w:rPr>
        <w:t>
      Статья 18. Посредническая деятельность страхового  агента и требования, предъявляемые к ней</w:t>
      </w:r>
    </w:p>
    <w:bookmarkEnd w:id="543"/>
    <w:bookmarkStart w:name="z562" w:id="544"/>
    <w:p>
      <w:pPr>
        <w:spacing w:after="0"/>
        <w:ind w:left="0"/>
        <w:jc w:val="both"/>
      </w:pPr>
      <w:r>
        <w:rPr>
          <w:rFonts w:ascii="Times New Roman"/>
          <w:b w:val="false"/>
          <w:i w:val="false"/>
          <w:color w:val="000000"/>
          <w:sz w:val="28"/>
        </w:rPr>
        <w:t>
      1. Полномочия страхового агента на осуществление посреднической деятельности на страховом рынке определяются договором поручения с учетом требований настоящего Закона и нормативных правовых актов уполномоченного органа.</w:t>
      </w:r>
    </w:p>
    <w:bookmarkEnd w:id="544"/>
    <w:bookmarkStart w:name="z563" w:id="545"/>
    <w:p>
      <w:pPr>
        <w:spacing w:after="0"/>
        <w:ind w:left="0"/>
        <w:jc w:val="both"/>
      </w:pPr>
      <w:r>
        <w:rPr>
          <w:rFonts w:ascii="Times New Roman"/>
          <w:b w:val="false"/>
          <w:i w:val="false"/>
          <w:color w:val="000000"/>
          <w:sz w:val="28"/>
        </w:rPr>
        <w:t>
      Требования к договору поручения, заключаемому между страховой организацией и страховым агентом, устанавливаются нормативным правовым актом уполномоченного органа.</w:t>
      </w:r>
    </w:p>
    <w:bookmarkEnd w:id="545"/>
    <w:bookmarkStart w:name="z564" w:id="546"/>
    <w:p>
      <w:pPr>
        <w:spacing w:after="0"/>
        <w:ind w:left="0"/>
        <w:jc w:val="both"/>
      </w:pPr>
      <w:r>
        <w:rPr>
          <w:rFonts w:ascii="Times New Roman"/>
          <w:b w:val="false"/>
          <w:i w:val="false"/>
          <w:color w:val="000000"/>
          <w:sz w:val="28"/>
        </w:rPr>
        <w:t>
      Страховой агент лично совершает действия, на которые уполномочен страховой организацией, и не вправе передоверять их совершение иному лицу.</w:t>
      </w:r>
    </w:p>
    <w:bookmarkEnd w:id="546"/>
    <w:bookmarkStart w:name="z565" w:id="547"/>
    <w:p>
      <w:pPr>
        <w:spacing w:after="0"/>
        <w:ind w:left="0"/>
        <w:jc w:val="both"/>
      </w:pPr>
      <w:r>
        <w:rPr>
          <w:rFonts w:ascii="Times New Roman"/>
          <w:b w:val="false"/>
          <w:i w:val="false"/>
          <w:color w:val="000000"/>
          <w:sz w:val="28"/>
        </w:rPr>
        <w:t>
      Деятельность в качестве страхового агента в случае отсутствия у него полномочий не допускается.</w:t>
      </w:r>
    </w:p>
    <w:bookmarkEnd w:id="547"/>
    <w:bookmarkStart w:name="z566" w:id="548"/>
    <w:p>
      <w:pPr>
        <w:spacing w:after="0"/>
        <w:ind w:left="0"/>
        <w:jc w:val="both"/>
      </w:pPr>
      <w:r>
        <w:rPr>
          <w:rFonts w:ascii="Times New Roman"/>
          <w:b w:val="false"/>
          <w:i w:val="false"/>
          <w:color w:val="000000"/>
          <w:sz w:val="28"/>
        </w:rPr>
        <w:t>
      2. Страховая организация обязана исполнять обязательства по договору страхования, заключенному страховым агентом от ее имени и по ее поручению.</w:t>
      </w:r>
    </w:p>
    <w:bookmarkEnd w:id="548"/>
    <w:bookmarkStart w:name="z567" w:id="549"/>
    <w:p>
      <w:pPr>
        <w:spacing w:after="0"/>
        <w:ind w:left="0"/>
        <w:jc w:val="both"/>
      </w:pPr>
      <w:r>
        <w:rPr>
          <w:rFonts w:ascii="Times New Roman"/>
          <w:b w:val="false"/>
          <w:i w:val="false"/>
          <w:color w:val="000000"/>
          <w:sz w:val="28"/>
        </w:rPr>
        <w:t>
      Страховая организация несет ответственность за совершение страховым агентом следующих действий:</w:t>
      </w:r>
    </w:p>
    <w:bookmarkEnd w:id="549"/>
    <w:bookmarkStart w:name="z568" w:id="550"/>
    <w:p>
      <w:pPr>
        <w:spacing w:after="0"/>
        <w:ind w:left="0"/>
        <w:jc w:val="both"/>
      </w:pPr>
      <w:r>
        <w:rPr>
          <w:rFonts w:ascii="Times New Roman"/>
          <w:b w:val="false"/>
          <w:i w:val="false"/>
          <w:color w:val="000000"/>
          <w:sz w:val="28"/>
        </w:rPr>
        <w:t>
      1) заключение договоров страхования, а также совершение действий страхового агента, выходящих за пределы установленных полномочий;</w:t>
      </w:r>
    </w:p>
    <w:bookmarkEnd w:id="550"/>
    <w:bookmarkStart w:name="z569" w:id="551"/>
    <w:p>
      <w:pPr>
        <w:spacing w:after="0"/>
        <w:ind w:left="0"/>
        <w:jc w:val="both"/>
      </w:pPr>
      <w:r>
        <w:rPr>
          <w:rFonts w:ascii="Times New Roman"/>
          <w:b w:val="false"/>
          <w:i w:val="false"/>
          <w:color w:val="000000"/>
          <w:sz w:val="28"/>
        </w:rPr>
        <w:t>
      2) заключение договоров страхования по классам (видам) страхования, по которым у страховой организации отсутствует лицензия уполномоченного органа;</w:t>
      </w:r>
    </w:p>
    <w:bookmarkEnd w:id="551"/>
    <w:bookmarkStart w:name="z570" w:id="552"/>
    <w:p>
      <w:pPr>
        <w:spacing w:after="0"/>
        <w:ind w:left="0"/>
        <w:jc w:val="both"/>
      </w:pPr>
      <w:r>
        <w:rPr>
          <w:rFonts w:ascii="Times New Roman"/>
          <w:b w:val="false"/>
          <w:i w:val="false"/>
          <w:color w:val="000000"/>
          <w:sz w:val="28"/>
        </w:rPr>
        <w:t>
      3) намеренное введение в заблуждение страхователя по условиям заключения договора страхования;</w:t>
      </w:r>
    </w:p>
    <w:bookmarkEnd w:id="552"/>
    <w:bookmarkStart w:name="z571" w:id="553"/>
    <w:p>
      <w:pPr>
        <w:spacing w:after="0"/>
        <w:ind w:left="0"/>
        <w:jc w:val="both"/>
      </w:pPr>
      <w:r>
        <w:rPr>
          <w:rFonts w:ascii="Times New Roman"/>
          <w:b w:val="false"/>
          <w:i w:val="false"/>
          <w:color w:val="000000"/>
          <w:sz w:val="28"/>
        </w:rPr>
        <w:t>
      4) несоблюдение требований, предусмотренных законодательством Республики Казахстан по оформлению договора страхования и документов, на основании которых заключается договор страхования;</w:t>
      </w:r>
    </w:p>
    <w:bookmarkEnd w:id="553"/>
    <w:bookmarkStart w:name="z572" w:id="554"/>
    <w:p>
      <w:pPr>
        <w:spacing w:after="0"/>
        <w:ind w:left="0"/>
        <w:jc w:val="both"/>
      </w:pPr>
      <w:r>
        <w:rPr>
          <w:rFonts w:ascii="Times New Roman"/>
          <w:b w:val="false"/>
          <w:i w:val="false"/>
          <w:color w:val="000000"/>
          <w:sz w:val="28"/>
        </w:rPr>
        <w:t>
      5) иные нарушения требований законодательства Республики Казахстан о страховании и страховой деятельности.</w:t>
      </w:r>
    </w:p>
    <w:bookmarkEnd w:id="554"/>
    <w:bookmarkStart w:name="z573" w:id="555"/>
    <w:p>
      <w:pPr>
        <w:spacing w:after="0"/>
        <w:ind w:left="0"/>
        <w:jc w:val="both"/>
      </w:pPr>
      <w:r>
        <w:rPr>
          <w:rFonts w:ascii="Times New Roman"/>
          <w:b w:val="false"/>
          <w:i w:val="false"/>
          <w:color w:val="000000"/>
          <w:sz w:val="28"/>
        </w:rPr>
        <w:t>
      Страховая организация не несет ответственности за действия страхового агента, не связанные с осуществлением им посреднической деятельности, предусмотренной законодательством Республики Казахстан о страховании и страховой деятельности.</w:t>
      </w:r>
    </w:p>
    <w:bookmarkEnd w:id="555"/>
    <w:bookmarkStart w:name="z574" w:id="556"/>
    <w:p>
      <w:pPr>
        <w:spacing w:after="0"/>
        <w:ind w:left="0"/>
        <w:jc w:val="both"/>
      </w:pPr>
      <w:r>
        <w:rPr>
          <w:rFonts w:ascii="Times New Roman"/>
          <w:b w:val="false"/>
          <w:i w:val="false"/>
          <w:color w:val="000000"/>
          <w:sz w:val="28"/>
        </w:rPr>
        <w:t>
      3. Условия, обязательные к соблюдению страховым агентом, в том числе по вопросам учета и хранения бланков страховой отчетности, работы с наличными деньгами, устанавливаются внутренними документами страховой организации с учетом требований законодательства Республики Казахстан.</w:t>
      </w:r>
    </w:p>
    <w:bookmarkEnd w:id="556"/>
    <w:bookmarkStart w:name="z575" w:id="557"/>
    <w:p>
      <w:pPr>
        <w:spacing w:after="0"/>
        <w:ind w:left="0"/>
        <w:jc w:val="both"/>
      </w:pPr>
      <w:r>
        <w:rPr>
          <w:rFonts w:ascii="Times New Roman"/>
          <w:b w:val="false"/>
          <w:i w:val="false"/>
          <w:color w:val="000000"/>
          <w:sz w:val="28"/>
        </w:rPr>
        <w:t>
      4. Страховому агенту запрещается принятие от страхователя, являющегося юридическим лицом, платежа наличными деньгами в уплату страховой премии при заключении договоров страхования от имени и по поручению страховой организации.</w:t>
      </w:r>
    </w:p>
    <w:bookmarkEnd w:id="557"/>
    <w:bookmarkStart w:name="z576" w:id="558"/>
    <w:p>
      <w:pPr>
        <w:spacing w:after="0"/>
        <w:ind w:left="0"/>
        <w:jc w:val="both"/>
      </w:pPr>
      <w:r>
        <w:rPr>
          <w:rFonts w:ascii="Times New Roman"/>
          <w:b w:val="false"/>
          <w:i w:val="false"/>
          <w:color w:val="000000"/>
          <w:sz w:val="28"/>
        </w:rPr>
        <w:t>
      Данное ограничение не распространяется на прием страховым агентом платежа наличными деньгами от лиц, временно въезжающих на территорию Республики Казахстан, в оплату страховой премии по договору страхования на пунктах пропуска через Государственную границу Республики Казахстан.</w:t>
      </w:r>
    </w:p>
    <w:bookmarkEnd w:id="558"/>
    <w:bookmarkStart w:name="z577" w:id="559"/>
    <w:p>
      <w:pPr>
        <w:spacing w:after="0"/>
        <w:ind w:left="0"/>
        <w:jc w:val="both"/>
      </w:pPr>
      <w:r>
        <w:rPr>
          <w:rFonts w:ascii="Times New Roman"/>
          <w:b w:val="false"/>
          <w:i w:val="false"/>
          <w:color w:val="000000"/>
          <w:sz w:val="28"/>
        </w:rPr>
        <w:t>
      Полученные страховым агентом страховые премии (страховые взносы) подлежат сдаче страховой организации в полном объеме путем перевода на банковский счет или в кассу страховой организации.</w:t>
      </w:r>
    </w:p>
    <w:bookmarkEnd w:id="559"/>
    <w:bookmarkStart w:name="z578" w:id="560"/>
    <w:p>
      <w:pPr>
        <w:spacing w:after="0"/>
        <w:ind w:left="0"/>
        <w:jc w:val="both"/>
      </w:pPr>
      <w:r>
        <w:rPr>
          <w:rFonts w:ascii="Times New Roman"/>
          <w:b w:val="false"/>
          <w:i w:val="false"/>
          <w:color w:val="000000"/>
          <w:sz w:val="28"/>
        </w:rPr>
        <w:t>
      Выплата комиссионного вознаграждения страховому агенту страховой организацией осуществляется только после получения страховой организацией страховой премии (страхового взноса) в полном объеме, уплаченном страхователем по соответствующему договору страхования.</w:t>
      </w:r>
    </w:p>
    <w:bookmarkEnd w:id="560"/>
    <w:bookmarkStart w:name="z579" w:id="561"/>
    <w:p>
      <w:pPr>
        <w:spacing w:after="0"/>
        <w:ind w:left="0"/>
        <w:jc w:val="both"/>
      </w:pPr>
      <w:r>
        <w:rPr>
          <w:rFonts w:ascii="Times New Roman"/>
          <w:b w:val="false"/>
          <w:i w:val="false"/>
          <w:color w:val="000000"/>
          <w:sz w:val="28"/>
        </w:rPr>
        <w:t>
      5. Страховому агенту запрещается удерживать с полученных им от страхователей страховых премий причитающееся ему вознаграждение по договору поручения.</w:t>
      </w:r>
    </w:p>
    <w:bookmarkEnd w:id="561"/>
    <w:bookmarkStart w:name="z580" w:id="562"/>
    <w:p>
      <w:pPr>
        <w:spacing w:after="0"/>
        <w:ind w:left="0"/>
        <w:jc w:val="both"/>
      </w:pPr>
      <w:r>
        <w:rPr>
          <w:rFonts w:ascii="Times New Roman"/>
          <w:b w:val="false"/>
          <w:i w:val="false"/>
          <w:color w:val="000000"/>
          <w:sz w:val="28"/>
        </w:rPr>
        <w:t xml:space="preserve">
      6. Не допускается осуществление посреднической деятельности страховых агентов в пределах полномочий, предусмотренных </w:t>
      </w:r>
      <w:r>
        <w:rPr>
          <w:rFonts w:ascii="Times New Roman"/>
          <w:b w:val="false"/>
          <w:i w:val="false"/>
          <w:color w:val="000000"/>
          <w:sz w:val="28"/>
        </w:rPr>
        <w:t>статьей 18-2</w:t>
      </w:r>
      <w:r>
        <w:rPr>
          <w:rFonts w:ascii="Times New Roman"/>
          <w:b w:val="false"/>
          <w:i w:val="false"/>
          <w:color w:val="000000"/>
          <w:sz w:val="28"/>
        </w:rPr>
        <w:t xml:space="preserve"> настоящего Закона, по одному договору страхования двумя или более страховыми агентами.</w:t>
      </w:r>
    </w:p>
    <w:bookmarkEnd w:id="562"/>
    <w:bookmarkStart w:name="z581" w:id="563"/>
    <w:p>
      <w:pPr>
        <w:spacing w:after="0"/>
        <w:ind w:left="0"/>
        <w:jc w:val="both"/>
      </w:pPr>
      <w:r>
        <w:rPr>
          <w:rFonts w:ascii="Times New Roman"/>
          <w:b w:val="false"/>
          <w:i w:val="false"/>
          <w:color w:val="000000"/>
          <w:sz w:val="28"/>
        </w:rPr>
        <w:t>
      Не допускается осуществление посреднической деятельности страховых агентов по договорам:</w:t>
      </w:r>
    </w:p>
    <w:bookmarkEnd w:id="563"/>
    <w:bookmarkStart w:name="z582" w:id="564"/>
    <w:p>
      <w:pPr>
        <w:spacing w:after="0"/>
        <w:ind w:left="0"/>
        <w:jc w:val="both"/>
      </w:pPr>
      <w:r>
        <w:rPr>
          <w:rFonts w:ascii="Times New Roman"/>
          <w:b w:val="false"/>
          <w:i w:val="false"/>
          <w:color w:val="000000"/>
          <w:sz w:val="28"/>
        </w:rPr>
        <w:t xml:space="preserve">
      пенсионного аннуитета,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564"/>
    <w:bookmarkStart w:name="z583" w:id="565"/>
    <w:p>
      <w:pPr>
        <w:spacing w:after="0"/>
        <w:ind w:left="0"/>
        <w:jc w:val="both"/>
      </w:pPr>
      <w:r>
        <w:rPr>
          <w:rFonts w:ascii="Times New Roman"/>
          <w:b w:val="false"/>
          <w:i w:val="false"/>
          <w:color w:val="000000"/>
          <w:sz w:val="28"/>
        </w:rPr>
        <w:t xml:space="preserve">
      аннуитетного страхования,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565"/>
    <w:bookmarkStart w:name="z584" w:id="566"/>
    <w:p>
      <w:pPr>
        <w:spacing w:after="0"/>
        <w:ind w:left="0"/>
        <w:jc w:val="both"/>
      </w:pPr>
      <w:r>
        <w:rPr>
          <w:rFonts w:ascii="Times New Roman"/>
          <w:b w:val="false"/>
          <w:i w:val="false"/>
          <w:color w:val="000000"/>
          <w:sz w:val="28"/>
        </w:rPr>
        <w:t xml:space="preserve">
      страхования, заключаемым в рамках государственных закупок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66"/>
    <w:bookmarkStart w:name="z585" w:id="567"/>
    <w:p>
      <w:pPr>
        <w:spacing w:after="0"/>
        <w:ind w:left="0"/>
        <w:jc w:val="both"/>
      </w:pPr>
      <w:r>
        <w:rPr>
          <w:rFonts w:ascii="Times New Roman"/>
          <w:b w:val="false"/>
          <w:i w:val="false"/>
          <w:color w:val="000000"/>
          <w:sz w:val="28"/>
        </w:rPr>
        <w:t>
      страхования, по которым страхователями являются национальный управляющий холдинг, национальные холдинги, национальные управляющие компании, национальные компании, Национальный Банк Республики Казахстан;</w:t>
      </w:r>
    </w:p>
    <w:bookmarkEnd w:id="567"/>
    <w:bookmarkStart w:name="z586" w:id="568"/>
    <w:p>
      <w:pPr>
        <w:spacing w:after="0"/>
        <w:ind w:left="0"/>
        <w:jc w:val="both"/>
      </w:pPr>
      <w:r>
        <w:rPr>
          <w:rFonts w:ascii="Times New Roman"/>
          <w:b w:val="false"/>
          <w:i w:val="false"/>
          <w:color w:val="000000"/>
          <w:sz w:val="28"/>
        </w:rPr>
        <w:t>
      страхования, по которым страхователями являются государственные органы, государственные учреждения,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68"/>
    <w:bookmarkStart w:name="z587" w:id="569"/>
    <w:p>
      <w:pPr>
        <w:spacing w:after="0"/>
        <w:ind w:left="0"/>
        <w:jc w:val="both"/>
      </w:pPr>
      <w:r>
        <w:rPr>
          <w:rFonts w:ascii="Times New Roman"/>
          <w:b w:val="false"/>
          <w:i w:val="false"/>
          <w:color w:val="000000"/>
          <w:sz w:val="28"/>
        </w:rPr>
        <w:t xml:space="preserve">
      обязательного страхования туриста, заключаемым в соответствии с Законом Республики Казахстан "Об обязательном страховании туриста"; </w:t>
      </w:r>
    </w:p>
    <w:bookmarkEnd w:id="569"/>
    <w:bookmarkStart w:name="z588" w:id="570"/>
    <w:p>
      <w:pPr>
        <w:spacing w:after="0"/>
        <w:ind w:left="0"/>
        <w:jc w:val="both"/>
      </w:pPr>
      <w:r>
        <w:rPr>
          <w:rFonts w:ascii="Times New Roman"/>
          <w:b w:val="false"/>
          <w:i w:val="false"/>
          <w:color w:val="000000"/>
          <w:sz w:val="28"/>
        </w:rPr>
        <w:t xml:space="preserve">
      обязательного страхования, по которым страхователями являются юридические лица. </w:t>
      </w:r>
    </w:p>
    <w:bookmarkEnd w:id="570"/>
    <w:bookmarkStart w:name="z589" w:id="571"/>
    <w:p>
      <w:pPr>
        <w:spacing w:after="0"/>
        <w:ind w:left="0"/>
        <w:jc w:val="both"/>
      </w:pPr>
      <w:r>
        <w:rPr>
          <w:rFonts w:ascii="Times New Roman"/>
          <w:b w:val="false"/>
          <w:i w:val="false"/>
          <w:color w:val="000000"/>
          <w:sz w:val="28"/>
        </w:rPr>
        <w:t>
      7. В состав комиссионного вознаграждения включаются все виды расходов страховой организации в отношении страхового агента, осуществившего посредническую деятельность по заключению договора страхования, в том числе расходы по оплате аренды, любые виды вознаграждений, а также предоставление любого имущества или материальной выгоды.";</w:t>
      </w:r>
    </w:p>
    <w:bookmarkEnd w:id="571"/>
    <w:bookmarkStart w:name="z590" w:id="57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18-1</w:t>
      </w:r>
      <w:r>
        <w:rPr>
          <w:rFonts w:ascii="Times New Roman"/>
          <w:b w:val="false"/>
          <w:i w:val="false"/>
          <w:color w:val="000000"/>
          <w:sz w:val="28"/>
        </w:rPr>
        <w:t>:</w:t>
      </w:r>
    </w:p>
    <w:bookmarkEnd w:id="572"/>
    <w:bookmarkStart w:name="z591" w:id="573"/>
    <w:p>
      <w:pPr>
        <w:spacing w:after="0"/>
        <w:ind w:left="0"/>
        <w:jc w:val="both"/>
      </w:pPr>
      <w:r>
        <w:rPr>
          <w:rFonts w:ascii="Times New Roman"/>
          <w:b w:val="false"/>
          <w:i w:val="false"/>
          <w:color w:val="000000"/>
          <w:sz w:val="28"/>
        </w:rPr>
        <w:t>
      дополнить пунктом 1-1 следующего содержания:</w:t>
      </w:r>
    </w:p>
    <w:bookmarkEnd w:id="573"/>
    <w:bookmarkStart w:name="z592" w:id="574"/>
    <w:p>
      <w:pPr>
        <w:spacing w:after="0"/>
        <w:ind w:left="0"/>
        <w:jc w:val="both"/>
      </w:pPr>
      <w:r>
        <w:rPr>
          <w:rFonts w:ascii="Times New Roman"/>
          <w:b w:val="false"/>
          <w:i w:val="false"/>
          <w:color w:val="000000"/>
          <w:sz w:val="28"/>
        </w:rPr>
        <w:t>
      "1-1. Страховая организация обязана проверять соответствие страхового агента требованиям  подпунктов 2) и 6) пункта 1 настоящей статьи не реже одного раза в три года.";</w:t>
      </w:r>
    </w:p>
    <w:bookmarkEnd w:id="574"/>
    <w:bookmarkStart w:name="z593" w:id="5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75"/>
    <w:bookmarkStart w:name="z594" w:id="576"/>
    <w:p>
      <w:pPr>
        <w:spacing w:after="0"/>
        <w:ind w:left="0"/>
        <w:jc w:val="both"/>
      </w:pPr>
      <w:r>
        <w:rPr>
          <w:rFonts w:ascii="Times New Roman"/>
          <w:b w:val="false"/>
          <w:i w:val="false"/>
          <w:color w:val="000000"/>
          <w:sz w:val="28"/>
        </w:rPr>
        <w:t>
      в части третьей:</w:t>
      </w:r>
    </w:p>
    <w:bookmarkEnd w:id="576"/>
    <w:bookmarkStart w:name="z595" w:id="577"/>
    <w:p>
      <w:pPr>
        <w:spacing w:after="0"/>
        <w:ind w:left="0"/>
        <w:jc w:val="both"/>
      </w:pPr>
      <w:r>
        <w:rPr>
          <w:rFonts w:ascii="Times New Roman"/>
          <w:b w:val="false"/>
          <w:i w:val="false"/>
          <w:color w:val="000000"/>
          <w:sz w:val="28"/>
        </w:rPr>
        <w:t>
      после слова "указанием" дополнить словами "не менее двух";</w:t>
      </w:r>
    </w:p>
    <w:bookmarkEnd w:id="577"/>
    <w:bookmarkStart w:name="z596" w:id="578"/>
    <w:p>
      <w:pPr>
        <w:spacing w:after="0"/>
        <w:ind w:left="0"/>
        <w:jc w:val="both"/>
      </w:pPr>
      <w:r>
        <w:rPr>
          <w:rFonts w:ascii="Times New Roman"/>
          <w:b w:val="false"/>
          <w:i w:val="false"/>
          <w:color w:val="000000"/>
          <w:sz w:val="28"/>
        </w:rPr>
        <w:t>
      слова "входит заключение" заменить словами "входят вопросы по заключению";</w:t>
      </w:r>
    </w:p>
    <w:bookmarkEnd w:id="578"/>
    <w:bookmarkStart w:name="z597" w:id="579"/>
    <w:p>
      <w:pPr>
        <w:spacing w:after="0"/>
        <w:ind w:left="0"/>
        <w:jc w:val="both"/>
      </w:pPr>
      <w:r>
        <w:rPr>
          <w:rFonts w:ascii="Times New Roman"/>
          <w:b w:val="false"/>
          <w:i w:val="false"/>
          <w:color w:val="000000"/>
          <w:sz w:val="28"/>
        </w:rPr>
        <w:t>
      часть четвертую изложить в следующей редакции:</w:t>
      </w:r>
    </w:p>
    <w:bookmarkEnd w:id="579"/>
    <w:bookmarkStart w:name="z598" w:id="580"/>
    <w:p>
      <w:pPr>
        <w:spacing w:after="0"/>
        <w:ind w:left="0"/>
        <w:jc w:val="both"/>
      </w:pPr>
      <w:r>
        <w:rPr>
          <w:rFonts w:ascii="Times New Roman"/>
          <w:b w:val="false"/>
          <w:i w:val="false"/>
          <w:color w:val="000000"/>
          <w:sz w:val="28"/>
        </w:rPr>
        <w:t>
      "Страховой агент, являющийся юридическим лицом, самостоятельно ведет список всех работников, в должностные обязанности которых входит заключение договоров страхования, соответствующих требованиям пункта 1 настоящей статьи, и при наличии у них документа, подтверждающего сдачу экзаменов по минимальной программе обучения.";</w:t>
      </w:r>
    </w:p>
    <w:bookmarkEnd w:id="580"/>
    <w:bookmarkStart w:name="z599" w:id="5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81"/>
    <w:bookmarkStart w:name="z600" w:id="582"/>
    <w:p>
      <w:pPr>
        <w:spacing w:after="0"/>
        <w:ind w:left="0"/>
        <w:jc w:val="both"/>
      </w:pPr>
      <w:r>
        <w:rPr>
          <w:rFonts w:ascii="Times New Roman"/>
          <w:b w:val="false"/>
          <w:i w:val="false"/>
          <w:color w:val="000000"/>
          <w:sz w:val="28"/>
        </w:rPr>
        <w:t>
      часть первую дополнить словами "или страховой агент, являющийся финансовой организацией";</w:t>
      </w:r>
    </w:p>
    <w:bookmarkEnd w:id="582"/>
    <w:bookmarkStart w:name="z601" w:id="583"/>
    <w:p>
      <w:pPr>
        <w:spacing w:after="0"/>
        <w:ind w:left="0"/>
        <w:jc w:val="both"/>
      </w:pPr>
      <w:r>
        <w:rPr>
          <w:rFonts w:ascii="Times New Roman"/>
          <w:b w:val="false"/>
          <w:i w:val="false"/>
          <w:color w:val="000000"/>
          <w:sz w:val="28"/>
        </w:rPr>
        <w:t>
      часть третью дополнить словами "или страховым агентом, являющимся финансовой организацией";</w:t>
      </w:r>
    </w:p>
    <w:bookmarkEnd w:id="583"/>
    <w:bookmarkStart w:name="z602" w:id="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84"/>
    <w:bookmarkStart w:name="z603" w:id="585"/>
    <w:p>
      <w:pPr>
        <w:spacing w:after="0"/>
        <w:ind w:left="0"/>
        <w:jc w:val="both"/>
      </w:pPr>
      <w:r>
        <w:rPr>
          <w:rFonts w:ascii="Times New Roman"/>
          <w:b w:val="false"/>
          <w:i w:val="false"/>
          <w:color w:val="000000"/>
          <w:sz w:val="28"/>
        </w:rPr>
        <w:t>
      в части первой:</w:t>
      </w:r>
    </w:p>
    <w:bookmarkEnd w:id="585"/>
    <w:bookmarkStart w:name="z604" w:id="586"/>
    <w:p>
      <w:pPr>
        <w:spacing w:after="0"/>
        <w:ind w:left="0"/>
        <w:jc w:val="both"/>
      </w:pPr>
      <w:r>
        <w:rPr>
          <w:rFonts w:ascii="Times New Roman"/>
          <w:b w:val="false"/>
          <w:i w:val="false"/>
          <w:color w:val="000000"/>
          <w:sz w:val="28"/>
        </w:rPr>
        <w:t>
      подпункт 2) изложить в следующей редакции:</w:t>
      </w:r>
    </w:p>
    <w:bookmarkEnd w:id="586"/>
    <w:bookmarkStart w:name="z605" w:id="587"/>
    <w:p>
      <w:pPr>
        <w:spacing w:after="0"/>
        <w:ind w:left="0"/>
        <w:jc w:val="both"/>
      </w:pPr>
      <w:r>
        <w:rPr>
          <w:rFonts w:ascii="Times New Roman"/>
          <w:b w:val="false"/>
          <w:i w:val="false"/>
          <w:color w:val="000000"/>
          <w:sz w:val="28"/>
        </w:rPr>
        <w:t>
      "2) выявление страховой организацией заключения страховым агентом договоров страхования, противоречащих требованиям законодательства Республики Казахстан;";</w:t>
      </w:r>
    </w:p>
    <w:bookmarkEnd w:id="587"/>
    <w:bookmarkStart w:name="z606" w:id="588"/>
    <w:p>
      <w:pPr>
        <w:spacing w:after="0"/>
        <w:ind w:left="0"/>
        <w:jc w:val="both"/>
      </w:pPr>
      <w:r>
        <w:rPr>
          <w:rFonts w:ascii="Times New Roman"/>
          <w:b w:val="false"/>
          <w:i w:val="false"/>
          <w:color w:val="000000"/>
          <w:sz w:val="28"/>
        </w:rPr>
        <w:t>
      дополнить подпунктами 2-1) и 5) следующего содержания:</w:t>
      </w:r>
    </w:p>
    <w:bookmarkEnd w:id="588"/>
    <w:bookmarkStart w:name="z607" w:id="589"/>
    <w:p>
      <w:pPr>
        <w:spacing w:after="0"/>
        <w:ind w:left="0"/>
        <w:jc w:val="both"/>
      </w:pPr>
      <w:r>
        <w:rPr>
          <w:rFonts w:ascii="Times New Roman"/>
          <w:b w:val="false"/>
          <w:i w:val="false"/>
          <w:color w:val="000000"/>
          <w:sz w:val="28"/>
        </w:rPr>
        <w:t>
      "2-1) выявление страховой организацией неисполнения страховым агентом обязанностей, вытекающих из условий договора поручения;";</w:t>
      </w:r>
    </w:p>
    <w:bookmarkEnd w:id="589"/>
    <w:bookmarkStart w:name="z608" w:id="590"/>
    <w:p>
      <w:pPr>
        <w:spacing w:after="0"/>
        <w:ind w:left="0"/>
        <w:jc w:val="both"/>
      </w:pPr>
      <w:r>
        <w:rPr>
          <w:rFonts w:ascii="Times New Roman"/>
          <w:b w:val="false"/>
          <w:i w:val="false"/>
          <w:color w:val="000000"/>
          <w:sz w:val="28"/>
        </w:rPr>
        <w:t>
      "5) неосуществление страховым агентом посреднической деятельности по заключению договоров страхования в течение последних двух лет.";</w:t>
      </w:r>
    </w:p>
    <w:bookmarkEnd w:id="590"/>
    <w:bookmarkStart w:name="z609" w:id="591"/>
    <w:p>
      <w:pPr>
        <w:spacing w:after="0"/>
        <w:ind w:left="0"/>
        <w:jc w:val="both"/>
      </w:pPr>
      <w:r>
        <w:rPr>
          <w:rFonts w:ascii="Times New Roman"/>
          <w:b w:val="false"/>
          <w:i w:val="false"/>
          <w:color w:val="000000"/>
          <w:sz w:val="28"/>
        </w:rPr>
        <w:t>
      дополнить частью четвертой следующего содержания:</w:t>
      </w:r>
    </w:p>
    <w:bookmarkEnd w:id="591"/>
    <w:bookmarkStart w:name="z610" w:id="592"/>
    <w:p>
      <w:pPr>
        <w:spacing w:after="0"/>
        <w:ind w:left="0"/>
        <w:jc w:val="both"/>
      </w:pPr>
      <w:r>
        <w:rPr>
          <w:rFonts w:ascii="Times New Roman"/>
          <w:b w:val="false"/>
          <w:i w:val="false"/>
          <w:color w:val="000000"/>
          <w:sz w:val="28"/>
        </w:rPr>
        <w:t>
      "Работник страхового агента, являющегося юридическим лицом, допустивший нарушение законодательства Республики Казахстан о страховании и страховой деятельности, подлежит исключению из списка работников, в должностные обязанности которых входит заключение договоров страхования.";</w:t>
      </w:r>
    </w:p>
    <w:bookmarkEnd w:id="592"/>
    <w:bookmarkStart w:name="z611" w:id="59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18-2</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 </w:t>
      </w:r>
      <w:r>
        <w:rPr>
          <w:rFonts w:ascii="Times New Roman"/>
          <w:b w:val="false"/>
          <w:i w:val="false"/>
          <w:color w:val="000000"/>
          <w:sz w:val="28"/>
        </w:rPr>
        <w:t xml:space="preserve"> пункта 1 изложить в следующей редакции:</w:t>
      </w:r>
    </w:p>
    <w:bookmarkStart w:name="z613" w:id="594"/>
    <w:p>
      <w:pPr>
        <w:spacing w:after="0"/>
        <w:ind w:left="0"/>
        <w:jc w:val="both"/>
      </w:pPr>
      <w:r>
        <w:rPr>
          <w:rFonts w:ascii="Times New Roman"/>
          <w:b w:val="false"/>
          <w:i w:val="false"/>
          <w:color w:val="000000"/>
          <w:sz w:val="28"/>
        </w:rPr>
        <w:t xml:space="preserve">
      "1) являясь физическим лицом, осуществлять посредническую деятельность от имени и по поручению одной страховой организации, осуществляющей деятельность по отрасли "страхование жизни", и (или) одной страховой организации, осуществляющей деятельность по отрасли "общее страхование", с учетом ограничений, предусмотренных статьями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настоящего Закона;";</w:t>
      </w:r>
    </w:p>
    <w:bookmarkEnd w:id="594"/>
    <w:bookmarkStart w:name="z614" w:id="595"/>
    <w:p>
      <w:pPr>
        <w:spacing w:after="0"/>
        <w:ind w:left="0"/>
        <w:jc w:val="both"/>
      </w:pPr>
      <w:r>
        <w:rPr>
          <w:rFonts w:ascii="Times New Roman"/>
          <w:b w:val="false"/>
          <w:i w:val="false"/>
          <w:color w:val="000000"/>
          <w:sz w:val="28"/>
        </w:rPr>
        <w:t>
      пункт 2 дополнить подпунктом 7) следующего содержания:</w:t>
      </w:r>
    </w:p>
    <w:bookmarkEnd w:id="595"/>
    <w:bookmarkStart w:name="z615" w:id="596"/>
    <w:p>
      <w:pPr>
        <w:spacing w:after="0"/>
        <w:ind w:left="0"/>
        <w:jc w:val="both"/>
      </w:pPr>
      <w:r>
        <w:rPr>
          <w:rFonts w:ascii="Times New Roman"/>
          <w:b w:val="false"/>
          <w:i w:val="false"/>
          <w:color w:val="000000"/>
          <w:sz w:val="28"/>
        </w:rPr>
        <w:t>
      "7) сдавать страховой организации полученные им в полном объеме страховые премии (страховые взносы) от страхователей.";</w:t>
      </w:r>
    </w:p>
    <w:bookmarkEnd w:id="596"/>
    <w:bookmarkStart w:name="z616" w:id="59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19</w:t>
      </w:r>
      <w:r>
        <w:rPr>
          <w:rFonts w:ascii="Times New Roman"/>
          <w:b w:val="false"/>
          <w:i w:val="false"/>
          <w:color w:val="000000"/>
          <w:sz w:val="28"/>
        </w:rPr>
        <w:t>:</w:t>
      </w:r>
    </w:p>
    <w:bookmarkEnd w:id="597"/>
    <w:bookmarkStart w:name="z617" w:id="598"/>
    <w:p>
      <w:pPr>
        <w:spacing w:after="0"/>
        <w:ind w:left="0"/>
        <w:jc w:val="both"/>
      </w:pPr>
      <w:r>
        <w:rPr>
          <w:rFonts w:ascii="Times New Roman"/>
          <w:b w:val="false"/>
          <w:i w:val="false"/>
          <w:color w:val="000000"/>
          <w:sz w:val="28"/>
        </w:rPr>
        <w:t>
      пункт 1 исключить;</w:t>
      </w:r>
    </w:p>
    <w:bookmarkEnd w:id="598"/>
    <w:bookmarkStart w:name="z618" w:id="599"/>
    <w:p>
      <w:pPr>
        <w:spacing w:after="0"/>
        <w:ind w:left="0"/>
        <w:jc w:val="both"/>
      </w:pPr>
      <w:r>
        <w:rPr>
          <w:rFonts w:ascii="Times New Roman"/>
          <w:b w:val="false"/>
          <w:i w:val="false"/>
          <w:color w:val="000000"/>
          <w:sz w:val="28"/>
        </w:rPr>
        <w:t>
      дополнить пунктом 2-1 следующего содержания:</w:t>
      </w:r>
    </w:p>
    <w:bookmarkEnd w:id="599"/>
    <w:bookmarkStart w:name="z619" w:id="600"/>
    <w:p>
      <w:pPr>
        <w:spacing w:after="0"/>
        <w:ind w:left="0"/>
        <w:jc w:val="both"/>
      </w:pPr>
      <w:r>
        <w:rPr>
          <w:rFonts w:ascii="Times New Roman"/>
          <w:b w:val="false"/>
          <w:i w:val="false"/>
          <w:color w:val="000000"/>
          <w:sz w:val="28"/>
        </w:rPr>
        <w:t>
      "2-1. Актуарная деятельность включает в себя предоставление услуг по:</w:t>
      </w:r>
    </w:p>
    <w:bookmarkEnd w:id="600"/>
    <w:bookmarkStart w:name="z620" w:id="601"/>
    <w:p>
      <w:pPr>
        <w:spacing w:after="0"/>
        <w:ind w:left="0"/>
        <w:jc w:val="both"/>
      </w:pPr>
      <w:r>
        <w:rPr>
          <w:rFonts w:ascii="Times New Roman"/>
          <w:b w:val="false"/>
          <w:i w:val="false"/>
          <w:color w:val="000000"/>
          <w:sz w:val="28"/>
        </w:rPr>
        <w:t>
      1) расчету размеров обязательств по договорам страхования и перестрахования;</w:t>
      </w:r>
    </w:p>
    <w:bookmarkEnd w:id="601"/>
    <w:bookmarkStart w:name="z621" w:id="602"/>
    <w:p>
      <w:pPr>
        <w:spacing w:after="0"/>
        <w:ind w:left="0"/>
        <w:jc w:val="both"/>
      </w:pPr>
      <w:r>
        <w:rPr>
          <w:rFonts w:ascii="Times New Roman"/>
          <w:b w:val="false"/>
          <w:i w:val="false"/>
          <w:color w:val="000000"/>
          <w:sz w:val="28"/>
        </w:rPr>
        <w:t>
      2) определению размеров займов, предоставляемых страхователям по договорам накопительного страхования;</w:t>
      </w:r>
    </w:p>
    <w:bookmarkEnd w:id="602"/>
    <w:bookmarkStart w:name="z622" w:id="603"/>
    <w:p>
      <w:pPr>
        <w:spacing w:after="0"/>
        <w:ind w:left="0"/>
        <w:jc w:val="both"/>
      </w:pPr>
      <w:r>
        <w:rPr>
          <w:rFonts w:ascii="Times New Roman"/>
          <w:b w:val="false"/>
          <w:i w:val="false"/>
          <w:color w:val="000000"/>
          <w:sz w:val="28"/>
        </w:rPr>
        <w:t>
      3) составлению актуарного заключения о совершении крупной сделки по договорам страхования и перестрахования;</w:t>
      </w:r>
    </w:p>
    <w:bookmarkEnd w:id="603"/>
    <w:bookmarkStart w:name="z623" w:id="604"/>
    <w:p>
      <w:pPr>
        <w:spacing w:after="0"/>
        <w:ind w:left="0"/>
        <w:jc w:val="both"/>
      </w:pPr>
      <w:r>
        <w:rPr>
          <w:rFonts w:ascii="Times New Roman"/>
          <w:b w:val="false"/>
          <w:i w:val="false"/>
          <w:color w:val="000000"/>
          <w:sz w:val="28"/>
        </w:rPr>
        <w:t>
      4) разработке методологии исчисления и экономического обоснования страховых тарифов, а также расчету ставок страховых премий по договорам страхования и перестрахования;</w:t>
      </w:r>
    </w:p>
    <w:bookmarkEnd w:id="604"/>
    <w:bookmarkStart w:name="z624" w:id="605"/>
    <w:p>
      <w:pPr>
        <w:spacing w:after="0"/>
        <w:ind w:left="0"/>
        <w:jc w:val="both"/>
      </w:pPr>
      <w:r>
        <w:rPr>
          <w:rFonts w:ascii="Times New Roman"/>
          <w:b w:val="false"/>
          <w:i w:val="false"/>
          <w:color w:val="000000"/>
          <w:sz w:val="28"/>
        </w:rPr>
        <w:t>
      5) анализу и обновлению показателей дожития для оценки страховых премий и страховых резервов по договорам аннуитетного страхования и страхования жизни;</w:t>
      </w:r>
    </w:p>
    <w:bookmarkEnd w:id="605"/>
    <w:bookmarkStart w:name="z625" w:id="606"/>
    <w:p>
      <w:pPr>
        <w:spacing w:after="0"/>
        <w:ind w:left="0"/>
        <w:jc w:val="both"/>
      </w:pPr>
      <w:r>
        <w:rPr>
          <w:rFonts w:ascii="Times New Roman"/>
          <w:b w:val="false"/>
          <w:i w:val="false"/>
          <w:color w:val="000000"/>
          <w:sz w:val="28"/>
        </w:rPr>
        <w:t>
      6) оказанию консультационных услуг и предоставлению рекомендаций по вопросам актуарных расчетов;</w:t>
      </w:r>
    </w:p>
    <w:bookmarkEnd w:id="606"/>
    <w:bookmarkStart w:name="z626" w:id="607"/>
    <w:p>
      <w:pPr>
        <w:spacing w:after="0"/>
        <w:ind w:left="0"/>
        <w:jc w:val="both"/>
      </w:pPr>
      <w:r>
        <w:rPr>
          <w:rFonts w:ascii="Times New Roman"/>
          <w:b w:val="false"/>
          <w:i w:val="false"/>
          <w:color w:val="000000"/>
          <w:sz w:val="28"/>
        </w:rPr>
        <w:t>
      7) вопросам, связанным с оценкой финансовой устойчивости и платежеспособности страховой (перестраховочной) организации;</w:t>
      </w:r>
    </w:p>
    <w:bookmarkEnd w:id="607"/>
    <w:bookmarkStart w:name="z627" w:id="608"/>
    <w:p>
      <w:pPr>
        <w:spacing w:after="0"/>
        <w:ind w:left="0"/>
        <w:jc w:val="both"/>
      </w:pPr>
      <w:r>
        <w:rPr>
          <w:rFonts w:ascii="Times New Roman"/>
          <w:b w:val="false"/>
          <w:i w:val="false"/>
          <w:color w:val="000000"/>
          <w:sz w:val="28"/>
        </w:rPr>
        <w:t>
      8) анализу и количественной, финансовой оценке рисков и (или) обусловленных наличием рисков финансовых обязательств, а также разработке и оценке эффективности методов управления финансовыми рисками.";</w:t>
      </w:r>
    </w:p>
    <w:bookmarkEnd w:id="608"/>
    <w:bookmarkStart w:name="z628" w:id="60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26</w:t>
      </w:r>
      <w:r>
        <w:rPr>
          <w:rFonts w:ascii="Times New Roman"/>
          <w:b w:val="false"/>
          <w:i w:val="false"/>
          <w:color w:val="000000"/>
          <w:sz w:val="28"/>
        </w:rPr>
        <w:t>:</w:t>
      </w:r>
    </w:p>
    <w:bookmarkEnd w:id="609"/>
    <w:bookmarkStart w:name="z629" w:id="6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610"/>
    <w:bookmarkStart w:name="z630" w:id="611"/>
    <w:p>
      <w:pPr>
        <w:spacing w:after="0"/>
        <w:ind w:left="0"/>
        <w:jc w:val="both"/>
      </w:pPr>
      <w:r>
        <w:rPr>
          <w:rFonts w:ascii="Times New Roman"/>
          <w:b w:val="false"/>
          <w:i w:val="false"/>
          <w:color w:val="000000"/>
          <w:sz w:val="28"/>
        </w:rPr>
        <w:t xml:space="preserve">
      "В случае изменения количества акций страховой (перестраховочной) организации (в процентном или абсолютном значении), принадлежащих крупному участнику страховой (перестраховочной) организации, страховому холдингу, к количеству размещенных (за вычетом привилегированных и выкупленных страховой (перестраховочной) организацией) акций и (или) количеству голосующих акций страховой (перестраховочной) организации в сторону увеличения крупный участник страховой (перестраховочной) организации, страховой холдинг должны представить в уполномоченный орган копии документов, подтверждающих источник средств, используемых для приобретения акций страховой (перестраховочной) организации. Источники средств, используемых для приобретения акций страховой (перестраховочной) организации крупными участниками страховой (перестраховочной) организации – физическими лицами, определены в подпункте 1)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исключить;</w:t>
      </w:r>
    </w:p>
    <w:bookmarkStart w:name="z632" w:id="612"/>
    <w:p>
      <w:pPr>
        <w:spacing w:after="0"/>
        <w:ind w:left="0"/>
        <w:jc w:val="both"/>
      </w:pPr>
      <w:r>
        <w:rPr>
          <w:rFonts w:ascii="Times New Roman"/>
          <w:b w:val="false"/>
          <w:i w:val="false"/>
          <w:color w:val="000000"/>
          <w:sz w:val="28"/>
        </w:rPr>
        <w:t xml:space="preserve">
      22) подпункт 1) </w:t>
      </w:r>
      <w:r>
        <w:rPr>
          <w:rFonts w:ascii="Times New Roman"/>
          <w:b w:val="false"/>
          <w:i w:val="false"/>
          <w:color w:val="000000"/>
          <w:sz w:val="28"/>
        </w:rPr>
        <w:t>пункта 1</w:t>
      </w:r>
      <w:r>
        <w:rPr>
          <w:rFonts w:ascii="Times New Roman"/>
          <w:b w:val="false"/>
          <w:i w:val="false"/>
          <w:color w:val="000000"/>
          <w:sz w:val="28"/>
        </w:rPr>
        <w:t xml:space="preserve"> статьи 26-1 изложить в следующей редакции:</w:t>
      </w:r>
    </w:p>
    <w:bookmarkEnd w:id="612"/>
    <w:bookmarkStart w:name="z633" w:id="613"/>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w:t>
      </w:r>
      <w:r>
        <w:rPr>
          <w:rFonts w:ascii="Times New Roman"/>
          <w:b w:val="false"/>
          <w:i w:val="false"/>
          <w:color w:val="000000"/>
          <w:sz w:val="28"/>
        </w:rPr>
        <w:t>статье 26</w:t>
      </w:r>
      <w:r>
        <w:rPr>
          <w:rFonts w:ascii="Times New Roman"/>
          <w:b w:val="false"/>
          <w:i w:val="false"/>
          <w:color w:val="000000"/>
          <w:sz w:val="28"/>
        </w:rPr>
        <w:t xml:space="preserve"> настоящего Закона, либо неустранение замечаний уполномоченного органа по представленным документам в установленный им срок;";</w:t>
      </w:r>
    </w:p>
    <w:bookmarkEnd w:id="613"/>
    <w:bookmarkStart w:name="z634" w:id="614"/>
    <w:p>
      <w:pPr>
        <w:spacing w:after="0"/>
        <w:ind w:left="0"/>
        <w:jc w:val="both"/>
      </w:pPr>
      <w:r>
        <w:rPr>
          <w:rFonts w:ascii="Times New Roman"/>
          <w:b w:val="false"/>
          <w:i w:val="false"/>
          <w:color w:val="000000"/>
          <w:sz w:val="28"/>
        </w:rPr>
        <w:t xml:space="preserve">
      23) подпункты 2) и 6)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p>
    <w:bookmarkEnd w:id="614"/>
    <w:bookmarkStart w:name="z635" w:id="615"/>
    <w:p>
      <w:pPr>
        <w:spacing w:after="0"/>
        <w:ind w:left="0"/>
        <w:jc w:val="both"/>
      </w:pPr>
      <w:r>
        <w:rPr>
          <w:rFonts w:ascii="Times New Roman"/>
          <w:b w:val="false"/>
          <w:i w:val="false"/>
          <w:color w:val="000000"/>
          <w:sz w:val="28"/>
        </w:rPr>
        <w:t>
      "2) копии учредительных документов (устав, учредительный договор), засвидетельствованные нотариально и оформленные в установленном законодательством Республики Казахстан порядке;";</w:t>
      </w:r>
    </w:p>
    <w:bookmarkEnd w:id="615"/>
    <w:bookmarkStart w:name="z636" w:id="616"/>
    <w:p>
      <w:pPr>
        <w:spacing w:after="0"/>
        <w:ind w:left="0"/>
        <w:jc w:val="both"/>
      </w:pPr>
      <w:r>
        <w:rPr>
          <w:rFonts w:ascii="Times New Roman"/>
          <w:b w:val="false"/>
          <w:i w:val="false"/>
          <w:color w:val="000000"/>
          <w:sz w:val="28"/>
        </w:rPr>
        <w:t>
      "6) бизнес-план, утвержденный лицом, уполномоченным учредителями на подписание документов, заверенный актуарием, имеющим лицензию на осуществление актуарной деятельности на страховом рынке, и разработанный на ближайшие три года для страховых (перестраховочных) организаций, создаваемых в отрасли "общее страхование", и на пять лет для страховых (перестраховочных) организаций, создаваемых в отрасли "страхование жизни". В бизнес-плане должны быть отражены следующие вопросы: цели создания страховой (перестраховочной) организации, краткое описание основных направлений деятельности и сегмент рынка, на который ориентирована создаваемая страховая (перестраховочная) организация, информация о создаваемой страховой (перестраховочной) организации и доле на рынке, виды продуктов и услуг, способы их реализации, маркетинговые исследования, страховой андеррайтинг, ценовая стратегия, в том числе порядок расчета страховых тарифов и их экономическое обоснование, стратегия продвижения продуктов, распределение страховых продуктов, финансовый план, в том числе прогноз коэффициентов убыточности, инвестиционная политика и политика перестрахования, которую создаваемая страховая (перестраховочная) организация намерена проводить, организационная структура, совет директоров создаваемой страховой (перестраховочной) организации, предполагаемый уровень образования специалистов, организация управления рисками, соответствующая требованиям уполномоченного органа;";</w:t>
      </w:r>
    </w:p>
    <w:bookmarkEnd w:id="616"/>
    <w:bookmarkStart w:name="z637" w:id="617"/>
    <w:p>
      <w:pPr>
        <w:spacing w:after="0"/>
        <w:ind w:left="0"/>
        <w:jc w:val="both"/>
      </w:pPr>
      <w:r>
        <w:rPr>
          <w:rFonts w:ascii="Times New Roman"/>
          <w:b w:val="false"/>
          <w:i w:val="false"/>
          <w:color w:val="000000"/>
          <w:sz w:val="28"/>
        </w:rPr>
        <w:t xml:space="preserve">
      24) подпункт 1) пункта 1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p>
    <w:bookmarkEnd w:id="617"/>
    <w:bookmarkStart w:name="z638" w:id="618"/>
    <w:p>
      <w:pPr>
        <w:spacing w:after="0"/>
        <w:ind w:left="0"/>
        <w:jc w:val="both"/>
      </w:pPr>
      <w:r>
        <w:rPr>
          <w:rFonts w:ascii="Times New Roman"/>
          <w:b w:val="false"/>
          <w:i w:val="false"/>
          <w:color w:val="000000"/>
          <w:sz w:val="28"/>
        </w:rPr>
        <w:t xml:space="preserve">
      "1) несоответствие представленных документов требованиям, указанным в 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 настоящего Закона, либо неустранение замечаний уполномоченного органа по представленным документам в установленный им срок;";</w:t>
      </w:r>
    </w:p>
    <w:bookmarkEnd w:id="618"/>
    <w:bookmarkStart w:name="z639" w:id="61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подпункт 1) </w:t>
      </w:r>
      <w:r>
        <w:rPr>
          <w:rFonts w:ascii="Times New Roman"/>
          <w:b w:val="false"/>
          <w:i w:val="false"/>
          <w:color w:val="000000"/>
          <w:sz w:val="28"/>
        </w:rPr>
        <w:t xml:space="preserve"> пункта 6 статьи 32 изложить в следующей редакции:</w:t>
      </w:r>
    </w:p>
    <w:bookmarkEnd w:id="619"/>
    <w:bookmarkStart w:name="z640" w:id="620"/>
    <w:p>
      <w:pPr>
        <w:spacing w:after="0"/>
        <w:ind w:left="0"/>
        <w:jc w:val="both"/>
      </w:pPr>
      <w:r>
        <w:rPr>
          <w:rFonts w:ascii="Times New Roman"/>
          <w:b w:val="false"/>
          <w:i w:val="false"/>
          <w:color w:val="000000"/>
          <w:sz w:val="28"/>
        </w:rPr>
        <w:t>
      "1) несоответствие представленных документов требованиям, указанным в настоящей статье, либо неустранение замечаний уполномоченного органа по представленным документам в установленный им срок;";</w:t>
      </w:r>
    </w:p>
    <w:bookmarkEnd w:id="620"/>
    <w:bookmarkStart w:name="z641" w:id="62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p>
    <w:bookmarkEnd w:id="621"/>
    <w:bookmarkStart w:name="z642" w:id="622"/>
    <w:p>
      <w:pPr>
        <w:spacing w:after="0"/>
        <w:ind w:left="0"/>
        <w:jc w:val="both"/>
      </w:pPr>
      <w:r>
        <w:rPr>
          <w:rFonts w:ascii="Times New Roman"/>
          <w:b w:val="false"/>
          <w:i w:val="false"/>
          <w:color w:val="000000"/>
          <w:sz w:val="28"/>
        </w:rPr>
        <w:t>
      "Статья 33. Создание, закрытие филиалов и представительств страховой (перестраховочной) организации и страхового брокера</w:t>
      </w:r>
    </w:p>
    <w:bookmarkEnd w:id="622"/>
    <w:bookmarkStart w:name="z643" w:id="623"/>
    <w:p>
      <w:pPr>
        <w:spacing w:after="0"/>
        <w:ind w:left="0"/>
        <w:jc w:val="both"/>
      </w:pPr>
      <w:r>
        <w:rPr>
          <w:rFonts w:ascii="Times New Roman"/>
          <w:b w:val="false"/>
          <w:i w:val="false"/>
          <w:color w:val="000000"/>
          <w:sz w:val="28"/>
        </w:rPr>
        <w:t>
      1. Страховая (перестраховочная) организация-резидент Республики Казахстан на основании решения совета директоров страховой (перестраховочной) организации, страховой брокер-резидент Республики Казахстан на основании решения общего собрания участников либо общего собрания акционеров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bookmarkEnd w:id="623"/>
    <w:bookmarkStart w:name="z644" w:id="624"/>
    <w:p>
      <w:pPr>
        <w:spacing w:after="0"/>
        <w:ind w:left="0"/>
        <w:jc w:val="both"/>
      </w:pPr>
      <w:r>
        <w:rPr>
          <w:rFonts w:ascii="Times New Roman"/>
          <w:b w:val="false"/>
          <w:i w:val="false"/>
          <w:color w:val="000000"/>
          <w:sz w:val="28"/>
        </w:rPr>
        <w:t>
      2. Страховая (перестраховочная) организация, страховой брокер в течение тридцати рабочих дней с даты учетной регистрации своего филиала и представительства в органах юстиции обязаны информировать уполномоченный орган об их открытии с приложением:</w:t>
      </w:r>
    </w:p>
    <w:bookmarkEnd w:id="624"/>
    <w:bookmarkStart w:name="z645" w:id="625"/>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 с отметкой и печатью зарегистрировавшего органа юстиции;</w:t>
      </w:r>
    </w:p>
    <w:bookmarkEnd w:id="625"/>
    <w:bookmarkStart w:name="z646" w:id="626"/>
    <w:p>
      <w:pPr>
        <w:spacing w:after="0"/>
        <w:ind w:left="0"/>
        <w:jc w:val="both"/>
      </w:pPr>
      <w:r>
        <w:rPr>
          <w:rFonts w:ascii="Times New Roman"/>
          <w:b w:val="false"/>
          <w:i w:val="false"/>
          <w:color w:val="000000"/>
          <w:sz w:val="28"/>
        </w:rPr>
        <w:t>
      2) нотариально засвидетельствованной копии доверенности, выданной первому руководителю филиала или представительства.</w:t>
      </w:r>
    </w:p>
    <w:bookmarkEnd w:id="626"/>
    <w:bookmarkStart w:name="z647" w:id="627"/>
    <w:p>
      <w:pPr>
        <w:spacing w:after="0"/>
        <w:ind w:left="0"/>
        <w:jc w:val="both"/>
      </w:pPr>
      <w:r>
        <w:rPr>
          <w:rFonts w:ascii="Times New Roman"/>
          <w:b w:val="false"/>
          <w:i w:val="false"/>
          <w:color w:val="000000"/>
          <w:sz w:val="28"/>
        </w:rPr>
        <w:t>
      3. Филиал страховой (перестраховочной) организации осуществляет страховую деятельность от имени страховой (перестраховочной) организации и действует в пределах полномочий, предоставленных ему страховой (перестраховочной) организацией. Филиал страховой (перестраховочной) организации имеет единые со страховой (перестраховочной) организацией баланс, а также наименование, полностью совпадающее с наименованием страховой (перестраховочной) организации.</w:t>
      </w:r>
    </w:p>
    <w:bookmarkEnd w:id="627"/>
    <w:bookmarkStart w:name="z648" w:id="628"/>
    <w:p>
      <w:pPr>
        <w:spacing w:after="0"/>
        <w:ind w:left="0"/>
        <w:jc w:val="both"/>
      </w:pPr>
      <w:r>
        <w:rPr>
          <w:rFonts w:ascii="Times New Roman"/>
          <w:b w:val="false"/>
          <w:i w:val="false"/>
          <w:color w:val="000000"/>
          <w:sz w:val="28"/>
        </w:rPr>
        <w:t>
      4. Филиал страхового брокера осуществляет свою деятельность от имени страхового брокера и действует в пределах полномочий, предоставленных ему страховым брокером. Филиал страхового брокера имеет единые со страховым брокером баланс, а также наименование, полностью совпадающее с наименованием страхового брокера.</w:t>
      </w:r>
    </w:p>
    <w:bookmarkEnd w:id="628"/>
    <w:bookmarkStart w:name="z649" w:id="629"/>
    <w:p>
      <w:pPr>
        <w:spacing w:after="0"/>
        <w:ind w:left="0"/>
        <w:jc w:val="both"/>
      </w:pPr>
      <w:r>
        <w:rPr>
          <w:rFonts w:ascii="Times New Roman"/>
          <w:b w:val="false"/>
          <w:i w:val="false"/>
          <w:color w:val="000000"/>
          <w:sz w:val="28"/>
        </w:rPr>
        <w:t>
      5. Представительство страховой (перестраховочной) организации действует от имени и по поручению страховой (перестраховочной) организации и не осуществляет страховую деятельность.</w:t>
      </w:r>
    </w:p>
    <w:bookmarkEnd w:id="629"/>
    <w:bookmarkStart w:name="z650" w:id="630"/>
    <w:p>
      <w:pPr>
        <w:spacing w:after="0"/>
        <w:ind w:left="0"/>
        <w:jc w:val="both"/>
      </w:pPr>
      <w:r>
        <w:rPr>
          <w:rFonts w:ascii="Times New Roman"/>
          <w:b w:val="false"/>
          <w:i w:val="false"/>
          <w:color w:val="000000"/>
          <w:sz w:val="28"/>
        </w:rPr>
        <w:t>
      6. Представительство страхового брокера действует от имени и по поручению страхового брокера и не осуществляет посредническую деятельность страхового брокера по заключению договоров страхования (перестрахования).</w:t>
      </w:r>
    </w:p>
    <w:bookmarkEnd w:id="630"/>
    <w:bookmarkStart w:name="z651" w:id="631"/>
    <w:p>
      <w:pPr>
        <w:spacing w:after="0"/>
        <w:ind w:left="0"/>
        <w:jc w:val="both"/>
      </w:pPr>
      <w:r>
        <w:rPr>
          <w:rFonts w:ascii="Times New Roman"/>
          <w:b w:val="false"/>
          <w:i w:val="false"/>
          <w:color w:val="000000"/>
          <w:sz w:val="28"/>
        </w:rPr>
        <w:t xml:space="preserve">
      7. Обязательными условиями открытия филиалов страховой (перестраховочной) организации, страхового брокера являются отсутствие действующей санкции в виде приостановления действия лицензии на право осуществления страховой деятельности, деятельности страхового брокера, несоблюдение страховым брокером требований минимального размера собственного капитала, установленного нормативным правовым актом уполномоченного органа, а также отсутствие действующей санкции, примененной  уполномоченным органом на дату подачи документов на учетную регистрацию филиала в органах юстиции, в виде наложения административного взыскания за административное правонарушение, предусмотренное частями пятой, двенадцатой </w:t>
      </w:r>
      <w:r>
        <w:rPr>
          <w:rFonts w:ascii="Times New Roman"/>
          <w:b w:val="false"/>
          <w:i w:val="false"/>
          <w:color w:val="000000"/>
          <w:sz w:val="28"/>
        </w:rPr>
        <w:t>статьи 228</w:t>
      </w:r>
      <w:r>
        <w:rPr>
          <w:rFonts w:ascii="Times New Roman"/>
          <w:b w:val="false"/>
          <w:i w:val="false"/>
          <w:color w:val="000000"/>
          <w:sz w:val="28"/>
        </w:rPr>
        <w:t xml:space="preserve">, </w:t>
      </w:r>
      <w:r>
        <w:rPr>
          <w:rFonts w:ascii="Times New Roman"/>
          <w:b w:val="false"/>
          <w:i w:val="false"/>
          <w:color w:val="000000"/>
          <w:sz w:val="28"/>
        </w:rPr>
        <w:t>частью первой</w:t>
      </w:r>
      <w:r>
        <w:rPr>
          <w:rFonts w:ascii="Times New Roman"/>
          <w:b w:val="false"/>
          <w:i w:val="false"/>
          <w:color w:val="000000"/>
          <w:sz w:val="28"/>
        </w:rPr>
        <w:t xml:space="preserve"> статьи 229, частями </w:t>
      </w:r>
      <w:r>
        <w:rPr>
          <w:rFonts w:ascii="Times New Roman"/>
          <w:b w:val="false"/>
          <w:i w:val="false"/>
          <w:color w:val="000000"/>
          <w:sz w:val="28"/>
        </w:rPr>
        <w:t>первой</w:t>
      </w:r>
      <w:r>
        <w:rPr>
          <w:rFonts w:ascii="Times New Roman"/>
          <w:b w:val="false"/>
          <w:i w:val="false"/>
          <w:color w:val="000000"/>
          <w:sz w:val="28"/>
        </w:rPr>
        <w:t xml:space="preserve">, </w:t>
      </w:r>
      <w:r>
        <w:rPr>
          <w:rFonts w:ascii="Times New Roman"/>
          <w:b w:val="false"/>
          <w:i w:val="false"/>
          <w:color w:val="000000"/>
          <w:sz w:val="28"/>
        </w:rPr>
        <w:t>третьей</w:t>
      </w:r>
      <w:r>
        <w:rPr>
          <w:rFonts w:ascii="Times New Roman"/>
          <w:b w:val="false"/>
          <w:i w:val="false"/>
          <w:color w:val="000000"/>
          <w:sz w:val="28"/>
        </w:rPr>
        <w:t xml:space="preserve"> и </w:t>
      </w:r>
      <w:r>
        <w:rPr>
          <w:rFonts w:ascii="Times New Roman"/>
          <w:b w:val="false"/>
          <w:i w:val="false"/>
          <w:color w:val="000000"/>
          <w:sz w:val="28"/>
        </w:rPr>
        <w:t>четвертой</w:t>
      </w:r>
      <w:r>
        <w:rPr>
          <w:rFonts w:ascii="Times New Roman"/>
          <w:b w:val="false"/>
          <w:i w:val="false"/>
          <w:color w:val="000000"/>
          <w:sz w:val="28"/>
        </w:rPr>
        <w:t xml:space="preserve"> статьи 230,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 статьи 239 Кодекса Республики Казахстан об административных правонарушениях.</w:t>
      </w:r>
    </w:p>
    <w:bookmarkEnd w:id="631"/>
    <w:bookmarkStart w:name="z652" w:id="632"/>
    <w:p>
      <w:pPr>
        <w:spacing w:after="0"/>
        <w:ind w:left="0"/>
        <w:jc w:val="both"/>
      </w:pPr>
      <w:r>
        <w:rPr>
          <w:rFonts w:ascii="Times New Roman"/>
          <w:b w:val="false"/>
          <w:i w:val="false"/>
          <w:color w:val="000000"/>
          <w:sz w:val="28"/>
        </w:rPr>
        <w:t>
      8. Страховая (перестраховочная) организация-резидент Республики Казахстан, страховой брокер-резидент Республики Казахстан вправе открыть представительства при условии безубыточной деятельности страховой (перестраховочной) организации, страхового брокера по итогам последнего завершенного финансового года.</w:t>
      </w:r>
    </w:p>
    <w:bookmarkEnd w:id="632"/>
    <w:bookmarkStart w:name="z653" w:id="633"/>
    <w:p>
      <w:pPr>
        <w:spacing w:after="0"/>
        <w:ind w:left="0"/>
        <w:jc w:val="both"/>
      </w:pPr>
      <w:r>
        <w:rPr>
          <w:rFonts w:ascii="Times New Roman"/>
          <w:b w:val="false"/>
          <w:i w:val="false"/>
          <w:color w:val="000000"/>
          <w:sz w:val="28"/>
        </w:rPr>
        <w:t>
      9. При внесении изменений и (или) дополнений в положение о филиале, представительстве, требующих учетной перерегистрации в органах юстиции, страховая (перестраховочная) организация, страховой брокер, являющиеся резидентами Республики Казахстан, обязаны в течение тридцати рабочих дней с даты учетной перерегистрации в органах юстиции представить в уполномоченный орган нотариально засвидетельствованную копию изменений и (или) дополнений в положение о филиале, представительстве с отметкой и печатью зарегистрировавшего органа юстиции.</w:t>
      </w:r>
    </w:p>
    <w:bookmarkEnd w:id="633"/>
    <w:bookmarkStart w:name="z654" w:id="634"/>
    <w:p>
      <w:pPr>
        <w:spacing w:after="0"/>
        <w:ind w:left="0"/>
        <w:jc w:val="both"/>
      </w:pPr>
      <w:r>
        <w:rPr>
          <w:rFonts w:ascii="Times New Roman"/>
          <w:b w:val="false"/>
          <w:i w:val="false"/>
          <w:color w:val="000000"/>
          <w:sz w:val="28"/>
        </w:rPr>
        <w:t>
      При внесении изменений и (или) дополнений в положение о филиале, представительстве, не требующих учетной перерегистрации в органах юстиции, страховая (перестраховочная) организация, страховой брокер обязаны в течение тридцати рабочих дней с даты приема органом, уполномоченным на прием уведомления о внесенных изменениях и (или) дополнениях, документов страховой (перестраховочной) организации, страхового брокера,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634"/>
    <w:bookmarkStart w:name="z655" w:id="635"/>
    <w:p>
      <w:pPr>
        <w:spacing w:after="0"/>
        <w:ind w:left="0"/>
        <w:jc w:val="both"/>
      </w:pPr>
      <w:r>
        <w:rPr>
          <w:rFonts w:ascii="Times New Roman"/>
          <w:b w:val="false"/>
          <w:i w:val="false"/>
          <w:color w:val="000000"/>
          <w:sz w:val="28"/>
        </w:rPr>
        <w:t>
      10. Страховая (перестраховочная) организация-резидент Республики Казахстан, страховой брокер-резидент Республики Казахстан в случае открытия филиалов и представительств за пределами Республики Казахстан обязаны в течение тридцати календарных дней с даты регистрации в соответствующем органе государства письменно информировать уполномоченный орган об их открытии с приложением документов, подтверждающих регистрацию в соответствующем органе государства.</w:t>
      </w:r>
    </w:p>
    <w:bookmarkEnd w:id="635"/>
    <w:bookmarkStart w:name="z656" w:id="636"/>
    <w:p>
      <w:pPr>
        <w:spacing w:after="0"/>
        <w:ind w:left="0"/>
        <w:jc w:val="both"/>
      </w:pPr>
      <w:r>
        <w:rPr>
          <w:rFonts w:ascii="Times New Roman"/>
          <w:b w:val="false"/>
          <w:i w:val="false"/>
          <w:color w:val="000000"/>
          <w:sz w:val="28"/>
        </w:rPr>
        <w:t>
      11. Страховая (перестраховочная) организация, страховой брокер, являющиеся нерезидентами Республики Казахстан, вправе открыть свое представительство без получения согласия уполномоченного органа.</w:t>
      </w:r>
    </w:p>
    <w:bookmarkEnd w:id="636"/>
    <w:bookmarkStart w:name="z657" w:id="637"/>
    <w:p>
      <w:pPr>
        <w:spacing w:after="0"/>
        <w:ind w:left="0"/>
        <w:jc w:val="both"/>
      </w:pPr>
      <w:r>
        <w:rPr>
          <w:rFonts w:ascii="Times New Roman"/>
          <w:b w:val="false"/>
          <w:i w:val="false"/>
          <w:color w:val="000000"/>
          <w:sz w:val="28"/>
        </w:rPr>
        <w:t>
      12. Представительство страховой (перестраховочной организации-нерезидента Республики Казахстан, страхового брокера-нерезидента Республики Казахстан в течение тридцати рабочих дней с даты учетной регистрации в органах юстиции должно письменно информировать уполномоченный орган об открытии с приложением:</w:t>
      </w:r>
    </w:p>
    <w:bookmarkEnd w:id="637"/>
    <w:bookmarkStart w:name="z658" w:id="638"/>
    <w:p>
      <w:pPr>
        <w:spacing w:after="0"/>
        <w:ind w:left="0"/>
        <w:jc w:val="both"/>
      </w:pPr>
      <w:r>
        <w:rPr>
          <w:rFonts w:ascii="Times New Roman"/>
          <w:b w:val="false"/>
          <w:i w:val="false"/>
          <w:color w:val="000000"/>
          <w:sz w:val="28"/>
        </w:rPr>
        <w:t>
      1) нотариально засвидетельствованной копии положения о представительстве с отметкой и печатью зарегистрировавшего органа юстиции;</w:t>
      </w:r>
    </w:p>
    <w:bookmarkEnd w:id="638"/>
    <w:bookmarkStart w:name="z659" w:id="639"/>
    <w:p>
      <w:pPr>
        <w:spacing w:after="0"/>
        <w:ind w:left="0"/>
        <w:jc w:val="both"/>
      </w:pPr>
      <w:r>
        <w:rPr>
          <w:rFonts w:ascii="Times New Roman"/>
          <w:b w:val="false"/>
          <w:i w:val="false"/>
          <w:color w:val="000000"/>
          <w:sz w:val="28"/>
        </w:rPr>
        <w:t>
      2) письменного подтверждения органа страхового надзора соответствующего государства о том, что страховая (перестраховочная) организация-нерезидент Республики Казахстан обладает действующей лицензией на страховую деятельность,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страховой (перестраховочной) организации-нерезидента Республики Казахстан;</w:t>
      </w:r>
    </w:p>
    <w:bookmarkEnd w:id="639"/>
    <w:bookmarkStart w:name="z660" w:id="640"/>
    <w:p>
      <w:pPr>
        <w:spacing w:after="0"/>
        <w:ind w:left="0"/>
        <w:jc w:val="both"/>
      </w:pPr>
      <w:r>
        <w:rPr>
          <w:rFonts w:ascii="Times New Roman"/>
          <w:b w:val="false"/>
          <w:i w:val="false"/>
          <w:color w:val="000000"/>
          <w:sz w:val="28"/>
        </w:rPr>
        <w:t>
      3) письменного подтверждения органа страхового надзора соответствующего государства о том, что страховой брокер-нерезидент Республики Казахстан обладает действующей лицензией на осуществление деятельности страхового брокера, или электронного подтверждения с указанием регистрационного номера в случае, если деятельность страхового брокера в соответствующем государстве не является лицензируемым видом деятельности, либо заявления органа страхового надзора о том, что выдача письменного подтверждения не предусмотрена законодательством страны происхождения страхового брокера-нерезидента Республики Казахстан;</w:t>
      </w:r>
    </w:p>
    <w:bookmarkEnd w:id="640"/>
    <w:bookmarkStart w:name="z661" w:id="641"/>
    <w:p>
      <w:pPr>
        <w:spacing w:after="0"/>
        <w:ind w:left="0"/>
        <w:jc w:val="both"/>
      </w:pPr>
      <w:r>
        <w:rPr>
          <w:rFonts w:ascii="Times New Roman"/>
          <w:b w:val="false"/>
          <w:i w:val="false"/>
          <w:color w:val="000000"/>
          <w:sz w:val="28"/>
        </w:rPr>
        <w:t>
      4) письменного уведомления органа страхового надзора соответствующего государства о том, что он не возражает против открытия представительства страховой (перестраховочной) организации-нерезидента Республики Казахстан, страхового брокера-нерезидента Республики Казахстан на территории Республики Казахстан, либо заявления органа страхового надзора или авторитетной юридической службы соответствующего государства о том, что такое разрешение по законодательству государства страховой (перестраховочной) организации-нерезидента Республики Казахстан, страхового брокера-нерезидента Республики Казахстан не требуется;</w:t>
      </w:r>
    </w:p>
    <w:bookmarkEnd w:id="641"/>
    <w:bookmarkStart w:name="z662" w:id="642"/>
    <w:p>
      <w:pPr>
        <w:spacing w:after="0"/>
        <w:ind w:left="0"/>
        <w:jc w:val="both"/>
      </w:pPr>
      <w:r>
        <w:rPr>
          <w:rFonts w:ascii="Times New Roman"/>
          <w:b w:val="false"/>
          <w:i w:val="false"/>
          <w:color w:val="000000"/>
          <w:sz w:val="28"/>
        </w:rPr>
        <w:t>
      5) нотариально засвидетельствованной доверенности на имя руководителя представительства страховой организации-нерезидента Республики Казахстан, страхового брокера-нерезидента Республики Казахстан.</w:t>
      </w:r>
    </w:p>
    <w:bookmarkEnd w:id="642"/>
    <w:bookmarkStart w:name="z663" w:id="643"/>
    <w:p>
      <w:pPr>
        <w:spacing w:after="0"/>
        <w:ind w:left="0"/>
        <w:jc w:val="both"/>
      </w:pPr>
      <w:r>
        <w:rPr>
          <w:rFonts w:ascii="Times New Roman"/>
          <w:b w:val="false"/>
          <w:i w:val="false"/>
          <w:color w:val="000000"/>
          <w:sz w:val="28"/>
        </w:rPr>
        <w:t>
      13. Открытие филиалов страховых (перестраховочных) организаций-нерезидентов Республики Казахстан в Республике Казахстан запрещается, за исключением случаев, предусмотренных законодательными актами Республики Казахстан.</w:t>
      </w:r>
    </w:p>
    <w:bookmarkEnd w:id="643"/>
    <w:bookmarkStart w:name="z664" w:id="644"/>
    <w:p>
      <w:pPr>
        <w:spacing w:after="0"/>
        <w:ind w:left="0"/>
        <w:jc w:val="both"/>
      </w:pPr>
      <w:r>
        <w:rPr>
          <w:rFonts w:ascii="Times New Roman"/>
          <w:b w:val="false"/>
          <w:i w:val="false"/>
          <w:color w:val="000000"/>
          <w:sz w:val="28"/>
        </w:rPr>
        <w:t>
      14.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учетной регистрации (перерегистрации) в органах юстиции информировать уполномоченный орган о внесении изменений и (или) дополнений в положение о представительстве с приложением нотариально засвидетельствованных копий этих документов.</w:t>
      </w:r>
    </w:p>
    <w:bookmarkEnd w:id="644"/>
    <w:bookmarkStart w:name="z665" w:id="645"/>
    <w:p>
      <w:pPr>
        <w:spacing w:after="0"/>
        <w:ind w:left="0"/>
        <w:jc w:val="both"/>
      </w:pPr>
      <w:r>
        <w:rPr>
          <w:rFonts w:ascii="Times New Roman"/>
          <w:b w:val="false"/>
          <w:i w:val="false"/>
          <w:color w:val="000000"/>
          <w:sz w:val="28"/>
        </w:rPr>
        <w:t>
      В случае внесения изменений и (или) дополнений в положение о представительстве, не требующих перерегистрации, представительство страховой (перестраховочной) организации-нерезидента Республики Казахстан, страхового брокера-нерезидента Республики Казахстан обязано в течение тридцати рабочих дней с даты приема органом, уполномоченным на прием уведомления о внесенных изменениях и (или) дополнениях, документов представительства страховой (перестраховочной) организации-нерезидента Республики Казахстан, страхового брокера-нерезидента Республики Казахстан представить в уполномоченный орган документ, подтверждающий их принятие, нотариально засвидетельствованные копии изменений и (или) дополнений в положение о филиале, представительстве.</w:t>
      </w:r>
    </w:p>
    <w:bookmarkEnd w:id="645"/>
    <w:bookmarkStart w:name="z666" w:id="646"/>
    <w:p>
      <w:pPr>
        <w:spacing w:after="0"/>
        <w:ind w:left="0"/>
        <w:jc w:val="both"/>
      </w:pPr>
      <w:r>
        <w:rPr>
          <w:rFonts w:ascii="Times New Roman"/>
          <w:b w:val="false"/>
          <w:i w:val="false"/>
          <w:color w:val="000000"/>
          <w:sz w:val="28"/>
        </w:rPr>
        <w:t>
      15. Страховая (перестраховочная) организация, страховой брокер в течение тридцати рабочих дней с даты снятия с учетной регистрации своего филиала и (или) представительства в органах юстиции (соответствующего регистрирующего органа государства при прекращении деятельности филиала или представительства за пределами Республики Казахстан) должны письменно информировать уполномоченный орган о прекращении их деятельности с приложением нотариально засвидетельствованной копии документа органа юстиции, подтверждающего снятие с учетной регистрации филиала и (или) представительства страховой (перестраховочной) организации, страхового брокера.</w:t>
      </w:r>
    </w:p>
    <w:bookmarkEnd w:id="646"/>
    <w:bookmarkStart w:name="z667" w:id="647"/>
    <w:p>
      <w:pPr>
        <w:spacing w:after="0"/>
        <w:ind w:left="0"/>
        <w:jc w:val="both"/>
      </w:pPr>
      <w:r>
        <w:rPr>
          <w:rFonts w:ascii="Times New Roman"/>
          <w:b w:val="false"/>
          <w:i w:val="false"/>
          <w:color w:val="000000"/>
          <w:sz w:val="28"/>
        </w:rPr>
        <w:t>
      16. Уполномоченный орган требует закрытия филиала и (или) представительства страховой (перестраховочной) организации-резидента Республики Казахстан, страхового брокера-резидента Республики Казахстан и представительства страховой (перестраховочной) организации-нерезидента Республики Казахстан, страхового брокера-нерезидента Республики Казахстан в случае невыполнения требований пунктов 7, 8, 12 и 14 настоящей статьи.</w:t>
      </w:r>
    </w:p>
    <w:bookmarkEnd w:id="647"/>
    <w:bookmarkStart w:name="z668" w:id="648"/>
    <w:p>
      <w:pPr>
        <w:spacing w:after="0"/>
        <w:ind w:left="0"/>
        <w:jc w:val="both"/>
      </w:pPr>
      <w:r>
        <w:rPr>
          <w:rFonts w:ascii="Times New Roman"/>
          <w:b w:val="false"/>
          <w:i w:val="false"/>
          <w:color w:val="000000"/>
          <w:sz w:val="28"/>
        </w:rPr>
        <w:t>
      Уполномоченный орган применяет к страховой (перестраховочной) организации, страховому брокеру одну из ограниченных мер воздействия и (или) санкций, предусмотренных законами Республики Казахстан, в случае невыполнения требований пунктов 2, 9, 10 и 15 настоящей статьи.";</w:t>
      </w:r>
    </w:p>
    <w:bookmarkEnd w:id="648"/>
    <w:bookmarkStart w:name="z669" w:id="64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подпункт 2) </w:t>
      </w:r>
      <w:r>
        <w:rPr>
          <w:rFonts w:ascii="Times New Roman"/>
          <w:b w:val="false"/>
          <w:i w:val="false"/>
          <w:color w:val="000000"/>
          <w:sz w:val="28"/>
        </w:rPr>
        <w:t xml:space="preserve"> статьи 36-1 после цифры "1)" дополнить цифрами ", 1-1)";</w:t>
      </w:r>
    </w:p>
    <w:bookmarkEnd w:id="649"/>
    <w:bookmarkStart w:name="z670" w:id="65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37</w:t>
      </w:r>
      <w:r>
        <w:rPr>
          <w:rFonts w:ascii="Times New Roman"/>
          <w:b w:val="false"/>
          <w:i w:val="false"/>
          <w:color w:val="000000"/>
          <w:sz w:val="28"/>
        </w:rPr>
        <w:t>:</w:t>
      </w:r>
    </w:p>
    <w:bookmarkEnd w:id="650"/>
    <w:bookmarkStart w:name="z671" w:id="65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w:t>
      </w:r>
    </w:p>
    <w:bookmarkEnd w:id="651"/>
    <w:bookmarkStart w:name="z672" w:id="652"/>
    <w:p>
      <w:pPr>
        <w:spacing w:after="0"/>
        <w:ind w:left="0"/>
        <w:jc w:val="both"/>
      </w:pPr>
      <w:r>
        <w:rPr>
          <w:rFonts w:ascii="Times New Roman"/>
          <w:b w:val="false"/>
          <w:i w:val="false"/>
          <w:color w:val="000000"/>
          <w:sz w:val="28"/>
        </w:rPr>
        <w:t>
      подпункт 8) исключить;</w:t>
      </w:r>
    </w:p>
    <w:bookmarkEnd w:id="652"/>
    <w:bookmarkStart w:name="z673" w:id="653"/>
    <w:p>
      <w:pPr>
        <w:spacing w:after="0"/>
        <w:ind w:left="0"/>
        <w:jc w:val="both"/>
      </w:pPr>
      <w:r>
        <w:rPr>
          <w:rFonts w:ascii="Times New Roman"/>
          <w:b w:val="false"/>
          <w:i w:val="false"/>
          <w:color w:val="000000"/>
          <w:sz w:val="28"/>
        </w:rPr>
        <w:t>
      подпункты 9), 11) и 12) изложить в следующей редакции:</w:t>
      </w:r>
    </w:p>
    <w:bookmarkEnd w:id="653"/>
    <w:bookmarkStart w:name="z674" w:id="654"/>
    <w:p>
      <w:pPr>
        <w:spacing w:after="0"/>
        <w:ind w:left="0"/>
        <w:jc w:val="both"/>
      </w:pPr>
      <w:r>
        <w:rPr>
          <w:rFonts w:ascii="Times New Roman"/>
          <w:b w:val="false"/>
          <w:i w:val="false"/>
          <w:color w:val="000000"/>
          <w:sz w:val="28"/>
        </w:rPr>
        <w:t>
      "9) сведения о наличии в штате заявителя актуария, имеющего лицензию на осуществление актуарной деятельности на страховом рынке;";</w:t>
      </w:r>
    </w:p>
    <w:bookmarkEnd w:id="654"/>
    <w:bookmarkStart w:name="z675" w:id="655"/>
    <w:p>
      <w:pPr>
        <w:spacing w:after="0"/>
        <w:ind w:left="0"/>
        <w:jc w:val="both"/>
      </w:pPr>
      <w:r>
        <w:rPr>
          <w:rFonts w:ascii="Times New Roman"/>
          <w:b w:val="false"/>
          <w:i w:val="false"/>
          <w:color w:val="000000"/>
          <w:sz w:val="28"/>
        </w:rPr>
        <w:t>
      "11)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страховой организации, если обязательное участие страховой организации в такой организации установлено законодательными актами Республики Казахстан;</w:t>
      </w:r>
    </w:p>
    <w:bookmarkEnd w:id="655"/>
    <w:bookmarkStart w:name="z676" w:id="656"/>
    <w:p>
      <w:pPr>
        <w:spacing w:after="0"/>
        <w:ind w:left="0"/>
        <w:jc w:val="both"/>
      </w:pPr>
      <w:r>
        <w:rPr>
          <w:rFonts w:ascii="Times New Roman"/>
          <w:b w:val="false"/>
          <w:i w:val="false"/>
          <w:color w:val="000000"/>
          <w:sz w:val="28"/>
        </w:rPr>
        <w:t>
      12) документы, подтверждающие участие в базе данных в соответствии с требованиями настоящего Закона и отдельных законодательных актов Республики Казахстан, регулирующих обязательные виды страхования;";</w:t>
      </w:r>
    </w:p>
    <w:bookmarkEnd w:id="656"/>
    <w:bookmarkStart w:name="z677" w:id="6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657"/>
    <w:bookmarkStart w:name="z678" w:id="658"/>
    <w:p>
      <w:pPr>
        <w:spacing w:after="0"/>
        <w:ind w:left="0"/>
        <w:jc w:val="both"/>
      </w:pPr>
      <w:r>
        <w:rPr>
          <w:rFonts w:ascii="Times New Roman"/>
          <w:b w:val="false"/>
          <w:i w:val="false"/>
          <w:color w:val="000000"/>
          <w:sz w:val="28"/>
        </w:rPr>
        <w:t xml:space="preserve">
      подпункты 2) и 3) изложить в следующей редакции: </w:t>
      </w:r>
    </w:p>
    <w:bookmarkEnd w:id="658"/>
    <w:bookmarkStart w:name="z679" w:id="659"/>
    <w:p>
      <w:pPr>
        <w:spacing w:after="0"/>
        <w:ind w:left="0"/>
        <w:jc w:val="both"/>
      </w:pPr>
      <w:r>
        <w:rPr>
          <w:rFonts w:ascii="Times New Roman"/>
          <w:b w:val="false"/>
          <w:i w:val="false"/>
          <w:color w:val="000000"/>
          <w:sz w:val="28"/>
        </w:rPr>
        <w:t>
      "2) бизнес-план по классу (классам) страхования, подписанный актуарием, имеющим лицензию на осуществление актуарной деятельности на страховом рынке;</w:t>
      </w:r>
    </w:p>
    <w:bookmarkEnd w:id="659"/>
    <w:bookmarkStart w:name="z680" w:id="660"/>
    <w:p>
      <w:pPr>
        <w:spacing w:after="0"/>
        <w:ind w:left="0"/>
        <w:jc w:val="both"/>
      </w:pPr>
      <w:r>
        <w:rPr>
          <w:rFonts w:ascii="Times New Roman"/>
          <w:b w:val="false"/>
          <w:i w:val="false"/>
          <w:color w:val="000000"/>
          <w:sz w:val="28"/>
        </w:rPr>
        <w:t>
      3) нотариально засвидетельствованную копию договора участия 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если обязательное участие страховой организации в такой организации установлено законодательными актами Республики Казахстан;";</w:t>
      </w:r>
    </w:p>
    <w:bookmarkEnd w:id="660"/>
    <w:bookmarkStart w:name="z681" w:id="661"/>
    <w:p>
      <w:pPr>
        <w:spacing w:after="0"/>
        <w:ind w:left="0"/>
        <w:jc w:val="both"/>
      </w:pPr>
      <w:r>
        <w:rPr>
          <w:rFonts w:ascii="Times New Roman"/>
          <w:b w:val="false"/>
          <w:i w:val="false"/>
          <w:color w:val="000000"/>
          <w:sz w:val="28"/>
        </w:rPr>
        <w:t>
      подпункт 4) дополнить словами ", за исключением случаев оплаты через платежный шлюз "электронного правительства";</w:t>
      </w:r>
    </w:p>
    <w:bookmarkEnd w:id="661"/>
    <w:bookmarkStart w:name="z682" w:id="662"/>
    <w:p>
      <w:pPr>
        <w:spacing w:after="0"/>
        <w:ind w:left="0"/>
        <w:jc w:val="both"/>
      </w:pPr>
      <w:r>
        <w:rPr>
          <w:rFonts w:ascii="Times New Roman"/>
          <w:b w:val="false"/>
          <w:i w:val="false"/>
          <w:color w:val="000000"/>
          <w:sz w:val="28"/>
        </w:rPr>
        <w:t>
      подпункт 6) изложить в следующей редакции:</w:t>
      </w:r>
    </w:p>
    <w:bookmarkEnd w:id="662"/>
    <w:bookmarkStart w:name="z683" w:id="663"/>
    <w:p>
      <w:pPr>
        <w:spacing w:after="0"/>
        <w:ind w:left="0"/>
        <w:jc w:val="both"/>
      </w:pPr>
      <w:r>
        <w:rPr>
          <w:rFonts w:ascii="Times New Roman"/>
          <w:b w:val="false"/>
          <w:i w:val="false"/>
          <w:color w:val="000000"/>
          <w:sz w:val="28"/>
        </w:rPr>
        <w:t>
      "6) документы, подтверждающие участие в базе данных в соответствии с требованиями настоящего Закона и отдельных законодательных актов Республики Казахстан, регулирующих обязательные виды страхования;";</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85" w:id="664"/>
    <w:p>
      <w:pPr>
        <w:spacing w:after="0"/>
        <w:ind w:left="0"/>
        <w:jc w:val="both"/>
      </w:pPr>
      <w:r>
        <w:rPr>
          <w:rFonts w:ascii="Times New Roman"/>
          <w:b w:val="false"/>
          <w:i w:val="false"/>
          <w:color w:val="000000"/>
          <w:sz w:val="28"/>
        </w:rPr>
        <w:t xml:space="preserve">
      "5. Лицензия подлежит переоформлению при исключении из лицензии отдельных классов страхования с исключением данных классов страхования, а также в случаях, предусмотренных законодательством Республики Казахстан о разрешениях и уведомлениях, за исключением изменения места нахождения лицензиата."; </w:t>
      </w:r>
    </w:p>
    <w:bookmarkEnd w:id="664"/>
    <w:bookmarkStart w:name="z686" w:id="665"/>
    <w:p>
      <w:pPr>
        <w:spacing w:after="0"/>
        <w:ind w:left="0"/>
        <w:jc w:val="both"/>
      </w:pPr>
      <w:r>
        <w:rPr>
          <w:rFonts w:ascii="Times New Roman"/>
          <w:b w:val="false"/>
          <w:i w:val="false"/>
          <w:color w:val="000000"/>
          <w:sz w:val="28"/>
        </w:rPr>
        <w:t>
      дополнить пунктом 5-1 следующего содержания:</w:t>
      </w:r>
    </w:p>
    <w:bookmarkEnd w:id="665"/>
    <w:bookmarkStart w:name="z687" w:id="666"/>
    <w:p>
      <w:pPr>
        <w:spacing w:after="0"/>
        <w:ind w:left="0"/>
        <w:jc w:val="both"/>
      </w:pPr>
      <w:r>
        <w:rPr>
          <w:rFonts w:ascii="Times New Roman"/>
          <w:b w:val="false"/>
          <w:i w:val="false"/>
          <w:color w:val="000000"/>
          <w:sz w:val="28"/>
        </w:rPr>
        <w:t>
      "5-1. Исключение из лицензии отдельных  классов страхования влечет запрет на заключение новых договоров страхования (перестрахования) по данным классам страхования, включая продление действующих договоров страхования (перестрахования) и их изменение, предусматривающее увеличение страховых премий, объема ответственности страховой (перестраховочной) организации.</w:t>
      </w:r>
    </w:p>
    <w:bookmarkEnd w:id="666"/>
    <w:bookmarkStart w:name="z688" w:id="667"/>
    <w:p>
      <w:pPr>
        <w:spacing w:after="0"/>
        <w:ind w:left="0"/>
        <w:jc w:val="both"/>
      </w:pPr>
      <w:r>
        <w:rPr>
          <w:rFonts w:ascii="Times New Roman"/>
          <w:b w:val="false"/>
          <w:i w:val="false"/>
          <w:color w:val="000000"/>
          <w:sz w:val="28"/>
        </w:rPr>
        <w:t>
      По ранее заключенным договорам страхования (перестрахования) по данным классам страхования страховая (перестраховочная) организация обязана выполнить принятые на себя обязательства либо, при наличии согласия страхователя, осуществить передачу страхового портфеля и (или) расторгнуть со страхователями договоры страхования.";</w:t>
      </w:r>
    </w:p>
    <w:bookmarkEnd w:id="667"/>
    <w:bookmarkStart w:name="z689" w:id="6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668"/>
    <w:bookmarkStart w:name="z690" w:id="669"/>
    <w:p>
      <w:pPr>
        <w:spacing w:after="0"/>
        <w:ind w:left="0"/>
        <w:jc w:val="both"/>
      </w:pPr>
      <w:r>
        <w:rPr>
          <w:rFonts w:ascii="Times New Roman"/>
          <w:b w:val="false"/>
          <w:i w:val="false"/>
          <w:color w:val="000000"/>
          <w:sz w:val="28"/>
        </w:rPr>
        <w:t>
      подпункт 2) дополнить словами ", за исключением случаев оплаты через платежный шлюз "электронного правительства";</w:t>
      </w:r>
    </w:p>
    <w:bookmarkEnd w:id="669"/>
    <w:bookmarkStart w:name="z691" w:id="670"/>
    <w:p>
      <w:pPr>
        <w:spacing w:after="0"/>
        <w:ind w:left="0"/>
        <w:jc w:val="both"/>
      </w:pPr>
      <w:r>
        <w:rPr>
          <w:rFonts w:ascii="Times New Roman"/>
          <w:b w:val="false"/>
          <w:i w:val="false"/>
          <w:color w:val="000000"/>
          <w:sz w:val="28"/>
        </w:rPr>
        <w:t>
      подпункт 3) изложить в следующей редакции:</w:t>
      </w:r>
    </w:p>
    <w:bookmarkEnd w:id="670"/>
    <w:bookmarkStart w:name="z692" w:id="67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3) документы, подтверждающие досрочное расторжение договоров страхования и (или) передачу страхового портфеля в порядке, предусмотренном </w:t>
      </w:r>
      <w:r>
        <w:rPr>
          <w:rFonts w:ascii="Times New Roman"/>
          <w:b w:val="false"/>
          <w:i w:val="false"/>
          <w:color w:val="000000"/>
          <w:sz w:val="28"/>
        </w:rPr>
        <w:t>статьей 37-1</w:t>
      </w:r>
      <w:r>
        <w:rPr>
          <w:rFonts w:ascii="Times New Roman"/>
          <w:b w:val="false"/>
          <w:i w:val="false"/>
          <w:color w:val="000000"/>
          <w:sz w:val="28"/>
        </w:rPr>
        <w:t xml:space="preserve"> настоящего Закона, в случаях досрочного расторжения договоров страхования и (или) передачи страхового портфеля.";</w:t>
      </w:r>
    </w:p>
    <w:bookmarkEnd w:id="671"/>
    <w:bookmarkStart w:name="z693" w:id="67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дополнить словами ", за исключением случаев оплаты через платежный шлюз "электронного правительства";</w:t>
      </w:r>
    </w:p>
    <w:bookmarkEnd w:id="672"/>
    <w:bookmarkStart w:name="z694" w:id="673"/>
    <w:p>
      <w:pPr>
        <w:spacing w:after="0"/>
        <w:ind w:left="0"/>
        <w:jc w:val="both"/>
      </w:pPr>
      <w:r>
        <w:rPr>
          <w:rFonts w:ascii="Times New Roman"/>
          <w:b w:val="false"/>
          <w:i w:val="false"/>
          <w:color w:val="000000"/>
          <w:sz w:val="28"/>
        </w:rPr>
        <w:t xml:space="preserve">
      дополнить пунктами 7-2 и 7-3 следующего содержания: </w:t>
      </w:r>
    </w:p>
    <w:bookmarkEnd w:id="673"/>
    <w:bookmarkStart w:name="z695" w:id="674"/>
    <w:p>
      <w:pPr>
        <w:spacing w:after="0"/>
        <w:ind w:left="0"/>
        <w:jc w:val="both"/>
      </w:pPr>
      <w:r>
        <w:rPr>
          <w:rFonts w:ascii="Times New Roman"/>
          <w:b w:val="false"/>
          <w:i w:val="false"/>
          <w:color w:val="000000"/>
          <w:sz w:val="28"/>
        </w:rPr>
        <w:t>
      "7-2. Лицензия на осуществление деятельности по управлению инвестиционным портфелем на рынке ценных бумаг выдается уполномоченным органом исключительно страховой организации, осуществляющей деятельность в отрасли "страхование жизни".</w:t>
      </w:r>
    </w:p>
    <w:bookmarkEnd w:id="674"/>
    <w:bookmarkStart w:name="z696" w:id="675"/>
    <w:p>
      <w:pPr>
        <w:spacing w:after="0"/>
        <w:ind w:left="0"/>
        <w:jc w:val="both"/>
      </w:pPr>
      <w:r>
        <w:rPr>
          <w:rFonts w:ascii="Times New Roman"/>
          <w:b w:val="false"/>
          <w:i w:val="false"/>
          <w:color w:val="000000"/>
          <w:sz w:val="28"/>
        </w:rPr>
        <w:t>
      7-3. Для получения лицензии на осуществление деятельности по управлению инвестиционным портфелем на рынке ценных бумаг страховая организация представляет в уполномоченный орган следующие документы:</w:t>
      </w:r>
    </w:p>
    <w:bookmarkEnd w:id="675"/>
    <w:bookmarkStart w:name="z697" w:id="676"/>
    <w:p>
      <w:pPr>
        <w:spacing w:after="0"/>
        <w:ind w:left="0"/>
        <w:jc w:val="both"/>
      </w:pPr>
      <w:r>
        <w:rPr>
          <w:rFonts w:ascii="Times New Roman"/>
          <w:b w:val="false"/>
          <w:i w:val="false"/>
          <w:color w:val="000000"/>
          <w:sz w:val="28"/>
        </w:rPr>
        <w:t>
      1) заявление;</w:t>
      </w:r>
    </w:p>
    <w:bookmarkEnd w:id="676"/>
    <w:bookmarkStart w:name="z698" w:id="677"/>
    <w:p>
      <w:pPr>
        <w:spacing w:after="0"/>
        <w:ind w:left="0"/>
        <w:jc w:val="both"/>
      </w:pPr>
      <w:r>
        <w:rPr>
          <w:rFonts w:ascii="Times New Roman"/>
          <w:b w:val="false"/>
          <w:i w:val="false"/>
          <w:color w:val="000000"/>
          <w:sz w:val="28"/>
        </w:rPr>
        <w:t>
      2) документ, подтверждающий уплату лицензионного сбора, за исключением оплаты через платежный шлюз "электронного правительства";</w:t>
      </w:r>
    </w:p>
    <w:bookmarkEnd w:id="677"/>
    <w:bookmarkStart w:name="z699" w:id="678"/>
    <w:p>
      <w:pPr>
        <w:spacing w:after="0"/>
        <w:ind w:left="0"/>
        <w:jc w:val="both"/>
      </w:pPr>
      <w:r>
        <w:rPr>
          <w:rFonts w:ascii="Times New Roman"/>
          <w:b w:val="false"/>
          <w:i w:val="false"/>
          <w:color w:val="000000"/>
          <w:sz w:val="28"/>
        </w:rPr>
        <w:t>
      3) положения о структурных подразделениях, на которые будут возложены функции по осуществлению деятельности на рынке ценных бумаг;</w:t>
      </w:r>
    </w:p>
    <w:bookmarkEnd w:id="678"/>
    <w:bookmarkStart w:name="z700" w:id="679"/>
    <w:p>
      <w:pPr>
        <w:spacing w:after="0"/>
        <w:ind w:left="0"/>
        <w:jc w:val="both"/>
      </w:pPr>
      <w:r>
        <w:rPr>
          <w:rFonts w:ascii="Times New Roman"/>
          <w:b w:val="false"/>
          <w:i w:val="false"/>
          <w:color w:val="000000"/>
          <w:sz w:val="28"/>
        </w:rPr>
        <w:t>
      4) положение об инвестиционном комитете, включая сведения о его составе;</w:t>
      </w:r>
    </w:p>
    <w:bookmarkEnd w:id="679"/>
    <w:bookmarkStart w:name="z701" w:id="680"/>
    <w:p>
      <w:pPr>
        <w:spacing w:after="0"/>
        <w:ind w:left="0"/>
        <w:jc w:val="both"/>
      </w:pPr>
      <w:r>
        <w:rPr>
          <w:rFonts w:ascii="Times New Roman"/>
          <w:b w:val="false"/>
          <w:i w:val="false"/>
          <w:color w:val="000000"/>
          <w:sz w:val="28"/>
        </w:rPr>
        <w:t>
      5) внутренние правила, определяющие функционирование системы управления рисками в соответствии с нормативным правовым актом уполномоченного органа;</w:t>
      </w:r>
    </w:p>
    <w:bookmarkEnd w:id="680"/>
    <w:p>
      <w:pPr>
        <w:spacing w:after="0"/>
        <w:ind w:left="0"/>
        <w:jc w:val="both"/>
      </w:pPr>
      <w:bookmarkStart w:name="z702" w:id="681"/>
      <w:r>
        <w:rPr>
          <w:rFonts w:ascii="Times New Roman"/>
          <w:b w:val="false"/>
          <w:i w:val="false"/>
          <w:color w:val="000000"/>
          <w:sz w:val="28"/>
        </w:rPr>
        <w:t>
      6) документ, подтверждающий наличие у заявителя</w:t>
      </w:r>
    </w:p>
    <w:bookmarkEnd w:id="681"/>
    <w:p>
      <w:pPr>
        <w:spacing w:after="0"/>
        <w:ind w:left="0"/>
        <w:jc w:val="both"/>
      </w:pPr>
      <w:r>
        <w:rPr>
          <w:rFonts w:ascii="Times New Roman"/>
          <w:b w:val="false"/>
          <w:i w:val="false"/>
          <w:color w:val="000000"/>
          <w:sz w:val="28"/>
        </w:rPr>
        <w:t>программно-технических средств и иного оборудования, необходимых для осуществления деятельности на рынке ценных бумаг, в соответствии с требованиями нормативного правового акта уполномоченного органа.";</w:t>
      </w:r>
    </w:p>
    <w:bookmarkStart w:name="z703" w:id="6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682"/>
    <w:bookmarkStart w:name="z704" w:id="683"/>
    <w:p>
      <w:pPr>
        <w:spacing w:after="0"/>
        <w:ind w:left="0"/>
        <w:jc w:val="both"/>
      </w:pPr>
      <w:r>
        <w:rPr>
          <w:rFonts w:ascii="Times New Roman"/>
          <w:b w:val="false"/>
          <w:i w:val="false"/>
          <w:color w:val="000000"/>
          <w:sz w:val="28"/>
        </w:rPr>
        <w:t xml:space="preserve">
      подпункты 1) и 6) изложить в следующей редакции: </w:t>
      </w:r>
    </w:p>
    <w:bookmarkEnd w:id="683"/>
    <w:bookmarkStart w:name="z705" w:id="68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1) заявление о выдаче лицензии в пределах видов брокерской деятельности;";</w:t>
      </w:r>
    </w:p>
    <w:bookmarkEnd w:id="684"/>
    <w:bookmarkStart w:name="z706" w:id="685"/>
    <w:p>
      <w:pPr>
        <w:spacing w:after="0"/>
        <w:ind w:left="0"/>
        <w:jc w:val="both"/>
      </w:pPr>
      <w:r>
        <w:rPr>
          <w:rFonts w:ascii="Times New Roman"/>
          <w:b w:val="false"/>
          <w:i w:val="false"/>
          <w:color w:val="000000"/>
          <w:sz w:val="28"/>
        </w:rPr>
        <w:t xml:space="preserve">
      "6) внутренний регламент работы, предусматривающий порядок осуществления посреднической деятельности по заключению договоров страхования и (или) перестрахования;"; </w:t>
      </w:r>
    </w:p>
    <w:bookmarkEnd w:id="685"/>
    <w:bookmarkStart w:name="z707" w:id="686"/>
    <w:p>
      <w:pPr>
        <w:spacing w:after="0"/>
        <w:ind w:left="0"/>
        <w:jc w:val="both"/>
      </w:pPr>
      <w:r>
        <w:rPr>
          <w:rFonts w:ascii="Times New Roman"/>
          <w:b w:val="false"/>
          <w:i w:val="false"/>
          <w:color w:val="000000"/>
          <w:sz w:val="28"/>
        </w:rPr>
        <w:t>
      подпункт 8) дополнить словами ", за исключением случаев оплаты через платежный шлюз "электронного правительства";</w:t>
      </w:r>
    </w:p>
    <w:bookmarkEnd w:id="686"/>
    <w:bookmarkStart w:name="z708" w:id="687"/>
    <w:p>
      <w:pPr>
        <w:spacing w:after="0"/>
        <w:ind w:left="0"/>
        <w:jc w:val="both"/>
      </w:pPr>
      <w:r>
        <w:rPr>
          <w:rFonts w:ascii="Times New Roman"/>
          <w:b w:val="false"/>
          <w:i w:val="false"/>
          <w:color w:val="000000"/>
          <w:sz w:val="28"/>
        </w:rPr>
        <w:t xml:space="preserve">
      дополнить пунктами 8-1, 8-2 и 8-3 следующего содержания: </w:t>
      </w:r>
    </w:p>
    <w:bookmarkEnd w:id="687"/>
    <w:bookmarkStart w:name="z709" w:id="688"/>
    <w:p>
      <w:pPr>
        <w:spacing w:after="0"/>
        <w:ind w:left="0"/>
        <w:jc w:val="both"/>
      </w:pPr>
      <w:r>
        <w:rPr>
          <w:rFonts w:ascii="Times New Roman"/>
          <w:b w:val="false"/>
          <w:i w:val="false"/>
          <w:color w:val="000000"/>
          <w:sz w:val="28"/>
        </w:rPr>
        <w:t>
       "8-1. Для получения лицензии на право осуществления деятельности страхового брокера по дополнительному виду брокерской деятельности страховой брокер представляет в уполномоченный орган следующие документы:</w:t>
      </w:r>
    </w:p>
    <w:bookmarkEnd w:id="688"/>
    <w:bookmarkStart w:name="z710" w:id="689"/>
    <w:p>
      <w:pPr>
        <w:spacing w:after="0"/>
        <w:ind w:left="0"/>
        <w:jc w:val="both"/>
      </w:pPr>
      <w:r>
        <w:rPr>
          <w:rFonts w:ascii="Times New Roman"/>
          <w:b w:val="false"/>
          <w:i w:val="false"/>
          <w:color w:val="000000"/>
          <w:sz w:val="28"/>
        </w:rPr>
        <w:t>
      1) заявление;</w:t>
      </w:r>
    </w:p>
    <w:bookmarkEnd w:id="689"/>
    <w:bookmarkStart w:name="z711" w:id="690"/>
    <w:p>
      <w:pPr>
        <w:spacing w:after="0"/>
        <w:ind w:left="0"/>
        <w:jc w:val="both"/>
      </w:pPr>
      <w:r>
        <w:rPr>
          <w:rFonts w:ascii="Times New Roman"/>
          <w:b w:val="false"/>
          <w:i w:val="false"/>
          <w:color w:val="000000"/>
          <w:sz w:val="28"/>
        </w:rPr>
        <w:t>
      2) документы, подтверждающие соответствие размеров уставного и (или) собственного капитала минимальным размерам, установленным нормативным правовым актом уполномоченного органа;</w:t>
      </w:r>
    </w:p>
    <w:bookmarkEnd w:id="690"/>
    <w:bookmarkStart w:name="z712" w:id="691"/>
    <w:p>
      <w:pPr>
        <w:spacing w:after="0"/>
        <w:ind w:left="0"/>
        <w:jc w:val="both"/>
      </w:pPr>
      <w:r>
        <w:rPr>
          <w:rFonts w:ascii="Times New Roman"/>
          <w:b w:val="false"/>
          <w:i w:val="false"/>
          <w:color w:val="000000"/>
          <w:sz w:val="28"/>
        </w:rPr>
        <w:t>
      3) внутренний регламент работы, предусматривающий порядок осуществления деятельности по дополнительному виду брокерской деятельности;</w:t>
      </w:r>
    </w:p>
    <w:bookmarkEnd w:id="691"/>
    <w:bookmarkStart w:name="z713" w:id="692"/>
    <w:p>
      <w:pPr>
        <w:spacing w:after="0"/>
        <w:ind w:left="0"/>
        <w:jc w:val="both"/>
      </w:pPr>
      <w:r>
        <w:rPr>
          <w:rFonts w:ascii="Times New Roman"/>
          <w:b w:val="false"/>
          <w:i w:val="false"/>
          <w:color w:val="000000"/>
          <w:sz w:val="28"/>
        </w:rPr>
        <w:t>
      4) порядок ведения документации и условия обслуживания клиентов;</w:t>
      </w:r>
    </w:p>
    <w:bookmarkEnd w:id="692"/>
    <w:bookmarkStart w:name="z714" w:id="693"/>
    <w:p>
      <w:pPr>
        <w:spacing w:after="0"/>
        <w:ind w:left="0"/>
        <w:jc w:val="both"/>
      </w:pPr>
      <w:r>
        <w:rPr>
          <w:rFonts w:ascii="Times New Roman"/>
          <w:b w:val="false"/>
          <w:i w:val="false"/>
          <w:color w:val="000000"/>
          <w:sz w:val="28"/>
        </w:rPr>
        <w:t>
      5)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693"/>
    <w:bookmarkStart w:name="z715" w:id="694"/>
    <w:p>
      <w:pPr>
        <w:spacing w:after="0"/>
        <w:ind w:left="0"/>
        <w:jc w:val="both"/>
      </w:pPr>
      <w:r>
        <w:rPr>
          <w:rFonts w:ascii="Times New Roman"/>
          <w:b w:val="false"/>
          <w:i w:val="false"/>
          <w:color w:val="000000"/>
          <w:sz w:val="28"/>
        </w:rPr>
        <w:t>
      8-2. В случае исключения из лицензии отдельного вида брокерской деятельности лицензия подлежит переоформлению с исключением данного вида брокерской деятельности.</w:t>
      </w:r>
    </w:p>
    <w:bookmarkEnd w:id="694"/>
    <w:bookmarkStart w:name="z716" w:id="695"/>
    <w:p>
      <w:pPr>
        <w:spacing w:after="0"/>
        <w:ind w:left="0"/>
        <w:jc w:val="both"/>
      </w:pPr>
      <w:r>
        <w:rPr>
          <w:rFonts w:ascii="Times New Roman"/>
          <w:b w:val="false"/>
          <w:i w:val="false"/>
          <w:color w:val="000000"/>
          <w:sz w:val="28"/>
        </w:rPr>
        <w:t>
      8-3. Для исключения из лицензии на право осуществления деятельности страхового брокера отдельного вида брокерской деятельности страховой брокер представляет в уполномоченный орган следующие документы:</w:t>
      </w:r>
    </w:p>
    <w:bookmarkEnd w:id="695"/>
    <w:bookmarkStart w:name="z717" w:id="696"/>
    <w:p>
      <w:pPr>
        <w:spacing w:after="0"/>
        <w:ind w:left="0"/>
        <w:jc w:val="both"/>
      </w:pPr>
      <w:r>
        <w:rPr>
          <w:rFonts w:ascii="Times New Roman"/>
          <w:b w:val="false"/>
          <w:i w:val="false"/>
          <w:color w:val="000000"/>
          <w:sz w:val="28"/>
        </w:rPr>
        <w:t>
      1) заявление;</w:t>
      </w:r>
    </w:p>
    <w:bookmarkEnd w:id="696"/>
    <w:bookmarkStart w:name="z718" w:id="697"/>
    <w:p>
      <w:pPr>
        <w:spacing w:after="0"/>
        <w:ind w:left="0"/>
        <w:jc w:val="both"/>
      </w:pPr>
      <w:r>
        <w:rPr>
          <w:rFonts w:ascii="Times New Roman"/>
          <w:b w:val="false"/>
          <w:i w:val="false"/>
          <w:color w:val="000000"/>
          <w:sz w:val="28"/>
        </w:rPr>
        <w:t>
      2) копию платежного документа, подтверждающего оплату лицензионного сбора, за исключением случаев оплаты через платежный шлюз "электронного правительства".";</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720" w:id="698"/>
    <w:p>
      <w:pPr>
        <w:spacing w:after="0"/>
        <w:ind w:left="0"/>
        <w:jc w:val="both"/>
      </w:pPr>
      <w:r>
        <w:rPr>
          <w:rFonts w:ascii="Times New Roman"/>
          <w:b w:val="false"/>
          <w:i w:val="false"/>
          <w:color w:val="000000"/>
          <w:sz w:val="28"/>
        </w:rPr>
        <w:t>
      "10. Заявление о выдаче лицензии должно быть рассмотрено уполномоченным органом в течение тридцати рабочих дней со дня представления полного пакета документов, соответствующего требованиям законодательства Республики Казахстан.</w:t>
      </w:r>
    </w:p>
    <w:bookmarkEnd w:id="698"/>
    <w:bookmarkStart w:name="z721" w:id="699"/>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  </w:t>
      </w:r>
    </w:p>
    <w:bookmarkEnd w:id="699"/>
    <w:bookmarkStart w:name="z722" w:id="700"/>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700"/>
    <w:bookmarkStart w:name="z723" w:id="701"/>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 </w:t>
      </w:r>
    </w:p>
    <w:bookmarkEnd w:id="701"/>
    <w:bookmarkStart w:name="z724" w:id="702"/>
    <w:p>
      <w:pPr>
        <w:spacing w:after="0"/>
        <w:ind w:left="0"/>
        <w:jc w:val="both"/>
      </w:pPr>
      <w:r>
        <w:rPr>
          <w:rFonts w:ascii="Times New Roman"/>
          <w:b w:val="false"/>
          <w:i w:val="false"/>
          <w:color w:val="000000"/>
          <w:sz w:val="28"/>
        </w:rPr>
        <w:t>
      11. Информация о выдаче лицензии публикуется на интернет-ресурсе уполномоченного органа на казахском и русском языках.";</w:t>
      </w:r>
    </w:p>
    <w:bookmarkEnd w:id="702"/>
    <w:bookmarkStart w:name="z725" w:id="70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37-1</w:t>
      </w:r>
      <w:r>
        <w:rPr>
          <w:rFonts w:ascii="Times New Roman"/>
          <w:b w:val="false"/>
          <w:i w:val="false"/>
          <w:color w:val="000000"/>
          <w:sz w:val="28"/>
        </w:rPr>
        <w:t>:</w:t>
      </w:r>
    </w:p>
    <w:bookmarkEnd w:id="703"/>
    <w:bookmarkStart w:name="z726" w:id="704"/>
    <w:p>
      <w:pPr>
        <w:spacing w:after="0"/>
        <w:ind w:left="0"/>
        <w:jc w:val="both"/>
      </w:pPr>
      <w:r>
        <w:rPr>
          <w:rFonts w:ascii="Times New Roman"/>
          <w:b w:val="false"/>
          <w:i w:val="false"/>
          <w:color w:val="000000"/>
          <w:sz w:val="28"/>
        </w:rPr>
        <w:t>
      пункт 2 изложить в следующей редакции:</w:t>
      </w:r>
    </w:p>
    <w:bookmarkEnd w:id="704"/>
    <w:bookmarkStart w:name="z727" w:id="705"/>
    <w:p>
      <w:pPr>
        <w:spacing w:after="0"/>
        <w:ind w:left="0"/>
        <w:jc w:val="both"/>
      </w:pPr>
      <w:r>
        <w:rPr>
          <w:rFonts w:ascii="Times New Roman"/>
          <w:b w:val="false"/>
          <w:i w:val="false"/>
          <w:color w:val="000000"/>
          <w:sz w:val="28"/>
        </w:rPr>
        <w:t xml:space="preserve">
      "2. При исключении из лицензии отдельных классов страхования согласно </w:t>
      </w:r>
      <w:r>
        <w:rPr>
          <w:rFonts w:ascii="Times New Roman"/>
          <w:b w:val="false"/>
          <w:i w:val="false"/>
          <w:color w:val="000000"/>
          <w:sz w:val="28"/>
        </w:rPr>
        <w:t>статье 37</w:t>
      </w:r>
      <w:r>
        <w:rPr>
          <w:rFonts w:ascii="Times New Roman"/>
          <w:b w:val="false"/>
          <w:i w:val="false"/>
          <w:color w:val="000000"/>
          <w:sz w:val="28"/>
        </w:rPr>
        <w:t xml:space="preserve"> настоящего Закона страховая организация при наличии согласия страхователя обязана осуществить передачу страхового портфеля по данному классу (классам, видам) страхования либо расторгнуть со страхователями договоры страхования по данному классу (классам, видам) страхования.</w:t>
      </w:r>
    </w:p>
    <w:bookmarkEnd w:id="705"/>
    <w:bookmarkStart w:name="z728" w:id="706"/>
    <w:p>
      <w:pPr>
        <w:spacing w:after="0"/>
        <w:ind w:left="0"/>
        <w:jc w:val="both"/>
      </w:pPr>
      <w:r>
        <w:rPr>
          <w:rFonts w:ascii="Times New Roman"/>
          <w:b w:val="false"/>
          <w:i w:val="false"/>
          <w:color w:val="000000"/>
          <w:sz w:val="28"/>
        </w:rPr>
        <w:t>
      При добровольном возврате лицензии по перестрахованию перестраховочная организация обязана осуществить передачу страхового портфеля другой перестраховочной организации, имеющей лицензию по перестрахованию, при наличии согласия перестрахователя (цедента).</w:t>
      </w:r>
    </w:p>
    <w:bookmarkEnd w:id="706"/>
    <w:bookmarkStart w:name="z729" w:id="707"/>
    <w:p>
      <w:pPr>
        <w:spacing w:after="0"/>
        <w:ind w:left="0"/>
        <w:jc w:val="both"/>
      </w:pPr>
      <w:r>
        <w:rPr>
          <w:rFonts w:ascii="Times New Roman"/>
          <w:b w:val="false"/>
          <w:i w:val="false"/>
          <w:color w:val="000000"/>
          <w:sz w:val="28"/>
        </w:rPr>
        <w:t>
      При исключении из лицензии отдельных классов страхования, добровольном возврате лицензии на осуществление деятельности по перестрахованию страховая организация не вправе осуществлять деятельность, связанную с заключением и исполнением договоров по данному классу (классам, видам) страхования.";</w:t>
      </w:r>
    </w:p>
    <w:bookmarkEnd w:id="707"/>
    <w:bookmarkStart w:name="z730" w:id="708"/>
    <w:p>
      <w:pPr>
        <w:spacing w:after="0"/>
        <w:ind w:left="0"/>
        <w:jc w:val="both"/>
      </w:pPr>
      <w:r>
        <w:rPr>
          <w:rFonts w:ascii="Times New Roman"/>
          <w:b w:val="false"/>
          <w:i w:val="false"/>
          <w:color w:val="000000"/>
          <w:sz w:val="28"/>
        </w:rPr>
        <w:t>
      пункт 3 дополнить частью второй следующего содержания:</w:t>
      </w:r>
    </w:p>
    <w:bookmarkEnd w:id="708"/>
    <w:p>
      <w:pPr>
        <w:spacing w:after="0"/>
        <w:ind w:left="0"/>
        <w:jc w:val="both"/>
      </w:pPr>
      <w:bookmarkStart w:name="z731" w:id="709"/>
      <w:r>
        <w:rPr>
          <w:rFonts w:ascii="Times New Roman"/>
          <w:b w:val="false"/>
          <w:i w:val="false"/>
          <w:color w:val="000000"/>
          <w:sz w:val="28"/>
        </w:rPr>
        <w:t xml:space="preserve">
      "В случае нарушения страховой (перестраховочной) организацией норматива достаточности маржи платежеспособности в течение последних шести последовательных месяцев уполномоченный орган вправе принять решение о принудительной передаче страхового портфеля по обязательным классам страхования, по договорам пенсионного аннуитета,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и по договорам аннуитетного страхования,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bookmarkEnd w:id="709"/>
    <w:p>
      <w:pPr>
        <w:spacing w:after="0"/>
        <w:ind w:left="0"/>
        <w:jc w:val="both"/>
      </w:pP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p>
    <w:bookmarkStart w:name="z732" w:id="710"/>
    <w:p>
      <w:pPr>
        <w:spacing w:after="0"/>
        <w:ind w:left="0"/>
        <w:jc w:val="both"/>
      </w:pPr>
      <w:r>
        <w:rPr>
          <w:rFonts w:ascii="Times New Roman"/>
          <w:b w:val="false"/>
          <w:i w:val="false"/>
          <w:color w:val="000000"/>
          <w:sz w:val="28"/>
        </w:rPr>
        <w:t>
      пункт 5 изложить в следующей редакции:</w:t>
      </w:r>
    </w:p>
    <w:bookmarkEnd w:id="710"/>
    <w:bookmarkStart w:name="z733" w:id="711"/>
    <w:p>
      <w:pPr>
        <w:spacing w:after="0"/>
        <w:ind w:left="0"/>
        <w:jc w:val="both"/>
      </w:pPr>
      <w:r>
        <w:rPr>
          <w:rFonts w:ascii="Times New Roman"/>
          <w:b w:val="false"/>
          <w:i w:val="false"/>
          <w:color w:val="000000"/>
          <w:sz w:val="28"/>
        </w:rPr>
        <w:t xml:space="preserve">
      "5. Требование пункта 1 настоящей статьи по получению согласия страхователя не распространяется на передачу страхового портфеля между дочерними страховыми (перестраховочными) организациями родительского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711"/>
    <w:bookmarkStart w:name="z734" w:id="712"/>
    <w:p>
      <w:pPr>
        <w:spacing w:after="0"/>
        <w:ind w:left="0"/>
        <w:jc w:val="both"/>
      </w:pPr>
      <w:r>
        <w:rPr>
          <w:rFonts w:ascii="Times New Roman"/>
          <w:b w:val="false"/>
          <w:i w:val="false"/>
          <w:color w:val="000000"/>
          <w:sz w:val="28"/>
        </w:rPr>
        <w:t xml:space="preserve">
      В целях уведомления страхователей (выгодоприобретателей) страховая организация публикует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организации в течение пяти рабочих дней с даты принятия решения о передаче страхового портфеля."; </w:t>
      </w:r>
    </w:p>
    <w:bookmarkEnd w:id="712"/>
    <w:bookmarkStart w:name="z735" w:id="7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 xml:space="preserve">статьи 38 </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End w:id="713"/>
    <w:bookmarkStart w:name="z736" w:id="714"/>
    <w:p>
      <w:pPr>
        <w:spacing w:after="0"/>
        <w:ind w:left="0"/>
        <w:jc w:val="both"/>
      </w:pPr>
      <w:r>
        <w:rPr>
          <w:rFonts w:ascii="Times New Roman"/>
          <w:b w:val="false"/>
          <w:i w:val="false"/>
          <w:color w:val="000000"/>
          <w:sz w:val="28"/>
        </w:rPr>
        <w:t>
      "Статья 38. Отказ в выдаче лицензий на право осуществления страховой деятельности, деятельности по перестрахованию и деятельности страхового брокера</w:t>
      </w:r>
    </w:p>
    <w:bookmarkEnd w:id="714"/>
    <w:bookmarkStart w:name="z737" w:id="715"/>
    <w:p>
      <w:pPr>
        <w:spacing w:after="0"/>
        <w:ind w:left="0"/>
        <w:jc w:val="both"/>
      </w:pPr>
      <w:r>
        <w:rPr>
          <w:rFonts w:ascii="Times New Roman"/>
          <w:b w:val="false"/>
          <w:i w:val="false"/>
          <w:color w:val="000000"/>
          <w:sz w:val="28"/>
        </w:rPr>
        <w:t>
      1. Отказ в выдаче (переоформлении) лицензий на право осуществления страховой деятельности, деятельности по перестрахованию и деятельности страхового брокера производится по следующим основаниям:</w:t>
      </w:r>
    </w:p>
    <w:bookmarkEnd w:id="715"/>
    <w:bookmarkStart w:name="z738" w:id="716"/>
    <w:p>
      <w:pPr>
        <w:spacing w:after="0"/>
        <w:ind w:left="0"/>
        <w:jc w:val="both"/>
      </w:pPr>
      <w:r>
        <w:rPr>
          <w:rFonts w:ascii="Times New Roman"/>
          <w:b w:val="false"/>
          <w:i w:val="false"/>
          <w:color w:val="000000"/>
          <w:sz w:val="28"/>
        </w:rPr>
        <w:t xml:space="preserve">
      1) несоблюдение требований, установленных </w:t>
      </w:r>
      <w:r>
        <w:rPr>
          <w:rFonts w:ascii="Times New Roman"/>
          <w:b w:val="false"/>
          <w:i w:val="false"/>
          <w:color w:val="000000"/>
          <w:sz w:val="28"/>
        </w:rPr>
        <w:t>статьей 37</w:t>
      </w:r>
      <w:r>
        <w:rPr>
          <w:rFonts w:ascii="Times New Roman"/>
          <w:b w:val="false"/>
          <w:i w:val="false"/>
          <w:color w:val="000000"/>
          <w:sz w:val="28"/>
        </w:rPr>
        <w:t xml:space="preserve"> настоящего Закона;</w:t>
      </w:r>
    </w:p>
    <w:bookmarkEnd w:id="716"/>
    <w:bookmarkStart w:name="z739" w:id="717"/>
    <w:p>
      <w:pPr>
        <w:spacing w:after="0"/>
        <w:ind w:left="0"/>
        <w:jc w:val="both"/>
      </w:pPr>
      <w:r>
        <w:rPr>
          <w:rFonts w:ascii="Times New Roman"/>
          <w:b w:val="false"/>
          <w:i w:val="false"/>
          <w:color w:val="000000"/>
          <w:sz w:val="28"/>
        </w:rPr>
        <w:t>
      2) несоблюдение страховой группой, в состав которой входит страховая (перестраховочная) организация, установленных пруденциальных нормативов и других обязательных к соблюдению норм и лимитов в период за шесть месяцев до подачи заявления;</w:t>
      </w:r>
    </w:p>
    <w:bookmarkEnd w:id="717"/>
    <w:bookmarkStart w:name="z740" w:id="718"/>
    <w:p>
      <w:pPr>
        <w:spacing w:after="0"/>
        <w:ind w:left="0"/>
        <w:jc w:val="both"/>
      </w:pPr>
      <w:r>
        <w:rPr>
          <w:rFonts w:ascii="Times New Roman"/>
          <w:b w:val="false"/>
          <w:i w:val="false"/>
          <w:color w:val="000000"/>
          <w:sz w:val="28"/>
        </w:rPr>
        <w:t>
      3) если заявитель в течение шести месяцев со дня государственной регистрации не обратился в уполномоченный орган за получением лицензии в соответствии с законодательством Республики Казахстан;</w:t>
      </w:r>
    </w:p>
    <w:bookmarkEnd w:id="718"/>
    <w:bookmarkStart w:name="z741" w:id="719"/>
    <w:p>
      <w:pPr>
        <w:spacing w:after="0"/>
        <w:ind w:left="0"/>
        <w:jc w:val="both"/>
      </w:pPr>
      <w:r>
        <w:rPr>
          <w:rFonts w:ascii="Times New Roman"/>
          <w:b w:val="false"/>
          <w:i w:val="false"/>
          <w:color w:val="000000"/>
          <w:sz w:val="28"/>
        </w:rPr>
        <w:t xml:space="preserve">
      4) несоответствие представленных документов требованиям законодательства Республики Казахстан; </w:t>
      </w:r>
    </w:p>
    <w:bookmarkEnd w:id="719"/>
    <w:bookmarkStart w:name="z742" w:id="720"/>
    <w:p>
      <w:pPr>
        <w:spacing w:after="0"/>
        <w:ind w:left="0"/>
        <w:jc w:val="both"/>
      </w:pPr>
      <w:r>
        <w:rPr>
          <w:rFonts w:ascii="Times New Roman"/>
          <w:b w:val="false"/>
          <w:i w:val="false"/>
          <w:color w:val="000000"/>
          <w:sz w:val="28"/>
        </w:rPr>
        <w:t>
      5) несогласование руководящего работника из числа избранных органами общества (для вновь создаваемой страховой (перестраховочной) организации, страхового брокера).</w:t>
      </w:r>
    </w:p>
    <w:bookmarkEnd w:id="720"/>
    <w:bookmarkStart w:name="z743" w:id="721"/>
    <w:p>
      <w:pPr>
        <w:spacing w:after="0"/>
        <w:ind w:left="0"/>
        <w:jc w:val="both"/>
      </w:pPr>
      <w:r>
        <w:rPr>
          <w:rFonts w:ascii="Times New Roman"/>
          <w:b w:val="false"/>
          <w:i w:val="false"/>
          <w:color w:val="000000"/>
          <w:sz w:val="28"/>
        </w:rPr>
        <w:t>
      2. Отказ в выдаче лицензии на право осуществления страховой деятельности по дополнительным классам страхования или лицензии на право осуществления деятельности по перестрахованию либо на право осуществления деятельности страхового брокера по дополнительному виду брокерской деятельности, помимо оснований, изложенных в пункте 1 настоящей статьи, производится по следующим основаниям:</w:t>
      </w:r>
    </w:p>
    <w:bookmarkEnd w:id="721"/>
    <w:bookmarkStart w:name="z744" w:id="722"/>
    <w:p>
      <w:pPr>
        <w:spacing w:after="0"/>
        <w:ind w:left="0"/>
        <w:jc w:val="both"/>
      </w:pPr>
      <w:r>
        <w:rPr>
          <w:rFonts w:ascii="Times New Roman"/>
          <w:b w:val="false"/>
          <w:i w:val="false"/>
          <w:color w:val="000000"/>
          <w:sz w:val="28"/>
        </w:rPr>
        <w:t>
      1) прогноз несоблюдения пруденциальных нормативов с учетом получаемого дополнительного класса страхования (для страховых (перестраховочных) организаций);</w:t>
      </w:r>
    </w:p>
    <w:bookmarkEnd w:id="722"/>
    <w:bookmarkStart w:name="z745" w:id="723"/>
    <w:p>
      <w:pPr>
        <w:spacing w:after="0"/>
        <w:ind w:left="0"/>
        <w:jc w:val="both"/>
      </w:pPr>
      <w:r>
        <w:rPr>
          <w:rFonts w:ascii="Times New Roman"/>
          <w:b w:val="false"/>
          <w:i w:val="false"/>
          <w:color w:val="000000"/>
          <w:sz w:val="28"/>
        </w:rPr>
        <w:t>
      2) несоблюдение пруденциальных нормативов в течение последних трех месяцев до даты подачи заявления и в период его рассмотрения (для страховых (перестраховочных) организаций);</w:t>
      </w:r>
    </w:p>
    <w:bookmarkEnd w:id="723"/>
    <w:bookmarkStart w:name="z746" w:id="724"/>
    <w:p>
      <w:pPr>
        <w:spacing w:after="0"/>
        <w:ind w:left="0"/>
        <w:jc w:val="both"/>
      </w:pPr>
      <w:r>
        <w:rPr>
          <w:rFonts w:ascii="Times New Roman"/>
          <w:b w:val="false"/>
          <w:i w:val="false"/>
          <w:color w:val="000000"/>
          <w:sz w:val="28"/>
        </w:rPr>
        <w:t>
      3) наличие действующей санкции в виде приостановления действия лицензии на право осуществления страховой деятельности или на право осуществления деятельности страхового брокера на дату подачи заявления (для страховых (перестраховочных) организаций и страховых брокеров).";</w:t>
      </w:r>
    </w:p>
    <w:bookmarkEnd w:id="724"/>
    <w:bookmarkStart w:name="z747" w:id="725"/>
    <w:p>
      <w:pPr>
        <w:spacing w:after="0"/>
        <w:ind w:left="0"/>
        <w:jc w:val="both"/>
      </w:pPr>
      <w:r>
        <w:rPr>
          <w:rFonts w:ascii="Times New Roman"/>
          <w:b w:val="false"/>
          <w:i w:val="false"/>
          <w:color w:val="000000"/>
          <w:sz w:val="28"/>
        </w:rPr>
        <w:t>
      "Статья 40. Лицензирование актуарной деятельности  на страховом рынке</w:t>
      </w:r>
    </w:p>
    <w:bookmarkEnd w:id="725"/>
    <w:bookmarkStart w:name="z748" w:id="726"/>
    <w:p>
      <w:pPr>
        <w:spacing w:after="0"/>
        <w:ind w:left="0"/>
        <w:jc w:val="both"/>
      </w:pPr>
      <w:r>
        <w:rPr>
          <w:rFonts w:ascii="Times New Roman"/>
          <w:b w:val="false"/>
          <w:i w:val="false"/>
          <w:color w:val="000000"/>
          <w:sz w:val="28"/>
        </w:rPr>
        <w:t>
      1. Лицензирование актуарной деятельности на страховом рынке Республики Казахстан осуществляется уполномоченным органом.</w:t>
      </w:r>
    </w:p>
    <w:bookmarkEnd w:id="726"/>
    <w:bookmarkStart w:name="z749" w:id="727"/>
    <w:p>
      <w:pPr>
        <w:spacing w:after="0"/>
        <w:ind w:left="0"/>
        <w:jc w:val="both"/>
      </w:pPr>
      <w:r>
        <w:rPr>
          <w:rFonts w:ascii="Times New Roman"/>
          <w:b w:val="false"/>
          <w:i w:val="false"/>
          <w:color w:val="000000"/>
          <w:sz w:val="28"/>
        </w:rPr>
        <w:t>
      2. Для получения лицензии на право осуществления актуарной деятельности на страховом рынке заявитель представляет в уполномоченный орган следующие документы:</w:t>
      </w:r>
    </w:p>
    <w:bookmarkEnd w:id="727"/>
    <w:bookmarkStart w:name="z750" w:id="728"/>
    <w:p>
      <w:pPr>
        <w:spacing w:after="0"/>
        <w:ind w:left="0"/>
        <w:jc w:val="both"/>
      </w:pPr>
      <w:r>
        <w:rPr>
          <w:rFonts w:ascii="Times New Roman"/>
          <w:b w:val="false"/>
          <w:i w:val="false"/>
          <w:color w:val="000000"/>
          <w:sz w:val="28"/>
        </w:rPr>
        <w:t>
      1) заявление о выдаче лицензии по форме, установленной нормативным правовым актом уполномоченного органа;</w:t>
      </w:r>
    </w:p>
    <w:bookmarkEnd w:id="728"/>
    <w:bookmarkStart w:name="z751" w:id="729"/>
    <w:p>
      <w:pPr>
        <w:spacing w:after="0"/>
        <w:ind w:left="0"/>
        <w:jc w:val="both"/>
      </w:pPr>
      <w:r>
        <w:rPr>
          <w:rFonts w:ascii="Times New Roman"/>
          <w:b w:val="false"/>
          <w:i w:val="false"/>
          <w:color w:val="000000"/>
          <w:sz w:val="28"/>
        </w:rPr>
        <w:t>
      2) сведения о заявителе на получение лицензии по форме, установленной нормативным правовым актом уполномоченного органа;</w:t>
      </w:r>
    </w:p>
    <w:bookmarkEnd w:id="729"/>
    <w:bookmarkStart w:name="z752" w:id="730"/>
    <w:p>
      <w:pPr>
        <w:spacing w:after="0"/>
        <w:ind w:left="0"/>
        <w:jc w:val="both"/>
      </w:pPr>
      <w:r>
        <w:rPr>
          <w:rFonts w:ascii="Times New Roman"/>
          <w:b w:val="false"/>
          <w:i w:val="false"/>
          <w:color w:val="000000"/>
          <w:sz w:val="28"/>
        </w:rPr>
        <w:t>
      3) копию документа, удостоверяющего личность;</w:t>
      </w:r>
    </w:p>
    <w:bookmarkEnd w:id="730"/>
    <w:bookmarkStart w:name="z753" w:id="731"/>
    <w:p>
      <w:pPr>
        <w:spacing w:after="0"/>
        <w:ind w:left="0"/>
        <w:jc w:val="both"/>
      </w:pPr>
      <w:r>
        <w:rPr>
          <w:rFonts w:ascii="Times New Roman"/>
          <w:b w:val="false"/>
          <w:i w:val="false"/>
          <w:color w:val="000000"/>
          <w:sz w:val="28"/>
        </w:rPr>
        <w:t>
      4) нотариально засвидетельствованную копию диплома о высшем образовании;</w:t>
      </w:r>
    </w:p>
    <w:bookmarkEnd w:id="731"/>
    <w:bookmarkStart w:name="z754" w:id="732"/>
    <w:p>
      <w:pPr>
        <w:spacing w:after="0"/>
        <w:ind w:left="0"/>
        <w:jc w:val="both"/>
      </w:pPr>
      <w:r>
        <w:rPr>
          <w:rFonts w:ascii="Times New Roman"/>
          <w:b w:val="false"/>
          <w:i w:val="false"/>
          <w:color w:val="000000"/>
          <w:sz w:val="28"/>
        </w:rPr>
        <w:t>
      5) копию документа, подтверждающего уплату лицензионного сбора, за исключением случаев оплаты через платежный шлюз "электронного правительства";</w:t>
      </w:r>
    </w:p>
    <w:bookmarkEnd w:id="732"/>
    <w:bookmarkStart w:name="z755" w:id="733"/>
    <w:p>
      <w:pPr>
        <w:spacing w:after="0"/>
        <w:ind w:left="0"/>
        <w:jc w:val="both"/>
      </w:pPr>
      <w:r>
        <w:rPr>
          <w:rFonts w:ascii="Times New Roman"/>
          <w:b w:val="false"/>
          <w:i w:val="false"/>
          <w:color w:val="000000"/>
          <w:sz w:val="28"/>
        </w:rPr>
        <w:t>
      6) копии документов, свидетельствующих о том, что заявитель на получение лицензии прошел обучение и успешно сдал соответствующие экзамены по минимальной обязательной программе обучения актуариев, установленной нормативным правовым актом уполномоченного органа, и (или) копию диплома магистра, соответствующего требованиям нормативного правового акта уполномоченного органа;</w:t>
      </w:r>
    </w:p>
    <w:bookmarkEnd w:id="733"/>
    <w:bookmarkStart w:name="z756" w:id="734"/>
    <w:p>
      <w:pPr>
        <w:spacing w:after="0"/>
        <w:ind w:left="0"/>
        <w:jc w:val="both"/>
      </w:pPr>
      <w:r>
        <w:rPr>
          <w:rFonts w:ascii="Times New Roman"/>
          <w:b w:val="false"/>
          <w:i w:val="false"/>
          <w:color w:val="000000"/>
          <w:sz w:val="28"/>
        </w:rPr>
        <w:t>
      7) для физических лиц-нерезидентов Республики Казахстан – копии документов, подтверждающих статус актуария и членство в международных ассоциациях актуариев, перечень и требования к которым устанавливаются уполномоченным органом;</w:t>
      </w:r>
    </w:p>
    <w:bookmarkEnd w:id="734"/>
    <w:bookmarkStart w:name="z757" w:id="735"/>
    <w:p>
      <w:pPr>
        <w:spacing w:after="0"/>
        <w:ind w:left="0"/>
        <w:jc w:val="both"/>
      </w:pPr>
      <w:r>
        <w:rPr>
          <w:rFonts w:ascii="Times New Roman"/>
          <w:b w:val="false"/>
          <w:i w:val="false"/>
          <w:color w:val="000000"/>
          <w:sz w:val="28"/>
        </w:rPr>
        <w:t>
      8) копии документов, свидетельствующих о том, что заявитель на получение лицензии сдал международные экзамены, соответствующие требованиям нормативного правового акта уполномоченного органа (при наличии);</w:t>
      </w:r>
    </w:p>
    <w:bookmarkEnd w:id="735"/>
    <w:bookmarkStart w:name="z758" w:id="736"/>
    <w:p>
      <w:pPr>
        <w:spacing w:after="0"/>
        <w:ind w:left="0"/>
        <w:jc w:val="both"/>
      </w:pPr>
      <w:r>
        <w:rPr>
          <w:rFonts w:ascii="Times New Roman"/>
          <w:b w:val="false"/>
          <w:i w:val="false"/>
          <w:color w:val="000000"/>
          <w:sz w:val="28"/>
        </w:rPr>
        <w:t>
      9) копию документа, подтверждающего наличие опыта работы, соответствующего требованиям нормативного правового акта уполномоченного органа.</w:t>
      </w:r>
    </w:p>
    <w:bookmarkEnd w:id="736"/>
    <w:bookmarkStart w:name="z759" w:id="737"/>
    <w:p>
      <w:pPr>
        <w:spacing w:after="0"/>
        <w:ind w:left="0"/>
        <w:jc w:val="both"/>
      </w:pPr>
      <w:r>
        <w:rPr>
          <w:rFonts w:ascii="Times New Roman"/>
          <w:b w:val="false"/>
          <w:i w:val="false"/>
          <w:color w:val="000000"/>
          <w:sz w:val="28"/>
        </w:rPr>
        <w:t xml:space="preserve">
      Заявление о выдаче лицензии рассматривается уполномоченным органом в течение одного месяца со дня представления полного пакета документов, соответствующего требованиям законодательства Республики Казахстан. </w:t>
      </w:r>
    </w:p>
    <w:bookmarkEnd w:id="737"/>
    <w:bookmarkStart w:name="z760" w:id="738"/>
    <w:p>
      <w:pPr>
        <w:spacing w:after="0"/>
        <w:ind w:left="0"/>
        <w:jc w:val="both"/>
      </w:pPr>
      <w:r>
        <w:rPr>
          <w:rFonts w:ascii="Times New Roman"/>
          <w:b w:val="false"/>
          <w:i w:val="false"/>
          <w:color w:val="000000"/>
          <w:sz w:val="28"/>
        </w:rPr>
        <w:t xml:space="preserve">
      В случае представления заявителем неполного пакета документов, предусмотренного законодательством Республики Казахстан для получения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  </w:t>
      </w:r>
    </w:p>
    <w:bookmarkEnd w:id="738"/>
    <w:bookmarkStart w:name="z761" w:id="739"/>
    <w:p>
      <w:pPr>
        <w:spacing w:after="0"/>
        <w:ind w:left="0"/>
        <w:jc w:val="both"/>
      </w:pPr>
      <w:r>
        <w:rPr>
          <w:rFonts w:ascii="Times New Roman"/>
          <w:b w:val="false"/>
          <w:i w:val="false"/>
          <w:color w:val="000000"/>
          <w:sz w:val="28"/>
        </w:rPr>
        <w:t xml:space="preserve">
      Заявление о переоформлении лицензии, за исключением случаев, предусмотренных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полного пакета документов, соответствующего требованиям законодательства Республики Казахстан.</w:t>
      </w:r>
    </w:p>
    <w:bookmarkEnd w:id="739"/>
    <w:bookmarkStart w:name="z762" w:id="740"/>
    <w:p>
      <w:pPr>
        <w:spacing w:after="0"/>
        <w:ind w:left="0"/>
        <w:jc w:val="both"/>
      </w:pPr>
      <w:r>
        <w:rPr>
          <w:rFonts w:ascii="Times New Roman"/>
          <w:b w:val="false"/>
          <w:i w:val="false"/>
          <w:color w:val="000000"/>
          <w:sz w:val="28"/>
        </w:rPr>
        <w:t>
      В случае представления заявителем неполного пакета документов, предусмотренного законодательством Республики Казахстан для переоформления лицензии, уполномоченный орган дает мотивированный отказ в дальнейшем рассмотрении заявления в течение двух рабочих дней с момента получения документов.</w:t>
      </w:r>
    </w:p>
    <w:bookmarkEnd w:id="740"/>
    <w:bookmarkStart w:name="z763" w:id="741"/>
    <w:p>
      <w:pPr>
        <w:spacing w:after="0"/>
        <w:ind w:left="0"/>
        <w:jc w:val="both"/>
      </w:pPr>
      <w:r>
        <w:rPr>
          <w:rFonts w:ascii="Times New Roman"/>
          <w:b w:val="false"/>
          <w:i w:val="false"/>
          <w:color w:val="000000"/>
          <w:sz w:val="28"/>
        </w:rPr>
        <w:t>
      3. Лицензия на осуществление актуарной деятельности на страховом рынке выдается заявителю после прохождения им тестирования на знание законодательства Республики Казахстан о страховании и страховой деятельности. Порядок проведения тестирования устанавливается нормативным правовым актом уполномоченного органа.</w:t>
      </w:r>
    </w:p>
    <w:bookmarkEnd w:id="741"/>
    <w:bookmarkStart w:name="z764" w:id="742"/>
    <w:p>
      <w:pPr>
        <w:spacing w:after="0"/>
        <w:ind w:left="0"/>
        <w:jc w:val="both"/>
      </w:pPr>
      <w:r>
        <w:rPr>
          <w:rFonts w:ascii="Times New Roman"/>
          <w:b w:val="false"/>
          <w:i w:val="false"/>
          <w:color w:val="000000"/>
          <w:sz w:val="28"/>
        </w:rPr>
        <w:t>
      4. Каждые три года актуарий, имеющий лицензию на осуществление актуарной деятельности на страховом рынке, подтверждает свою квалификацию в соответствии с требованиями, установленными нормативным правовым актом уполномоченного органа.</w:t>
      </w:r>
    </w:p>
    <w:bookmarkEnd w:id="742"/>
    <w:bookmarkStart w:name="z765" w:id="743"/>
    <w:p>
      <w:pPr>
        <w:spacing w:after="0"/>
        <w:ind w:left="0"/>
        <w:jc w:val="both"/>
      </w:pPr>
      <w:r>
        <w:rPr>
          <w:rFonts w:ascii="Times New Roman"/>
          <w:b w:val="false"/>
          <w:i w:val="false"/>
          <w:color w:val="000000"/>
          <w:sz w:val="28"/>
        </w:rPr>
        <w:t>
      5. Основаниями для отказа в выдаче лицензии являются случаи:</w:t>
      </w:r>
    </w:p>
    <w:bookmarkEnd w:id="743"/>
    <w:bookmarkStart w:name="z766" w:id="744"/>
    <w:p>
      <w:pPr>
        <w:spacing w:after="0"/>
        <w:ind w:left="0"/>
        <w:jc w:val="both"/>
      </w:pP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p>
    <w:bookmarkEnd w:id="744"/>
    <w:bookmarkStart w:name="z767" w:id="745"/>
    <w:p>
      <w:pPr>
        <w:spacing w:after="0"/>
        <w:ind w:left="0"/>
        <w:jc w:val="both"/>
      </w:pPr>
      <w:r>
        <w:rPr>
          <w:rFonts w:ascii="Times New Roman"/>
          <w:b w:val="false"/>
          <w:i w:val="false"/>
          <w:color w:val="000000"/>
          <w:sz w:val="28"/>
        </w:rPr>
        <w:t xml:space="preserve">
      2) наличия данных о лишении лицензии по основаниям, предусмотренным подпунктами 2), 3) и 4) пункта 1 </w:t>
      </w:r>
      <w:r>
        <w:rPr>
          <w:rFonts w:ascii="Times New Roman"/>
          <w:b w:val="false"/>
          <w:i w:val="false"/>
          <w:color w:val="000000"/>
          <w:sz w:val="28"/>
        </w:rPr>
        <w:t>статьи 60</w:t>
      </w:r>
      <w:r>
        <w:rPr>
          <w:rFonts w:ascii="Times New Roman"/>
          <w:b w:val="false"/>
          <w:i w:val="false"/>
          <w:color w:val="000000"/>
          <w:sz w:val="28"/>
        </w:rPr>
        <w:t xml:space="preserve"> настоящего Закона;</w:t>
      </w:r>
    </w:p>
    <w:bookmarkEnd w:id="745"/>
    <w:bookmarkStart w:name="z768" w:id="746"/>
    <w:p>
      <w:pPr>
        <w:spacing w:after="0"/>
        <w:ind w:left="0"/>
        <w:jc w:val="both"/>
      </w:pPr>
      <w:r>
        <w:rPr>
          <w:rFonts w:ascii="Times New Roman"/>
          <w:b w:val="false"/>
          <w:i w:val="false"/>
          <w:color w:val="000000"/>
          <w:sz w:val="28"/>
        </w:rPr>
        <w:t>
      3) отрицательного результата тестирования, проведенного уполномоченным органом.</w:t>
      </w:r>
    </w:p>
    <w:bookmarkEnd w:id="746"/>
    <w:bookmarkStart w:name="z769" w:id="747"/>
    <w:p>
      <w:pPr>
        <w:spacing w:after="0"/>
        <w:ind w:left="0"/>
        <w:jc w:val="both"/>
      </w:pPr>
      <w:r>
        <w:rPr>
          <w:rFonts w:ascii="Times New Roman"/>
          <w:b w:val="false"/>
          <w:i w:val="false"/>
          <w:color w:val="000000"/>
          <w:sz w:val="28"/>
        </w:rPr>
        <w:t>
      6. Информация о выдаче лицензии публикуется на интернет-ресурсе уполномоченного органа на казахском и русском языках.";</w:t>
      </w:r>
    </w:p>
    <w:bookmarkEnd w:id="747"/>
    <w:bookmarkStart w:name="z770" w:id="748"/>
    <w:p>
      <w:pPr>
        <w:spacing w:after="0"/>
        <w:ind w:left="0"/>
        <w:jc w:val="both"/>
      </w:pPr>
      <w:r>
        <w:rPr>
          <w:rFonts w:ascii="Times New Roman"/>
          <w:b w:val="false"/>
          <w:i w:val="false"/>
          <w:color w:val="000000"/>
          <w:sz w:val="28"/>
        </w:rPr>
        <w:t xml:space="preserve">
      31)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41 слова "законодательными актами по видам обязательного страхования" заменить словами "отдельными законодательными актами Республики Казахстан, регулирующими обязательные виды страхования";</w:t>
      </w:r>
    </w:p>
    <w:bookmarkEnd w:id="748"/>
    <w:bookmarkStart w:name="z771" w:id="74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749"/>
    <w:bookmarkStart w:name="z772" w:id="750"/>
    <w:p>
      <w:pPr>
        <w:spacing w:after="0"/>
        <w:ind w:left="0"/>
        <w:jc w:val="both"/>
      </w:pPr>
      <w:r>
        <w:rPr>
          <w:rFonts w:ascii="Times New Roman"/>
          <w:b w:val="false"/>
          <w:i w:val="false"/>
          <w:color w:val="000000"/>
          <w:sz w:val="28"/>
        </w:rPr>
        <w:t>
      "Статья 43. Компетенция уполномоченного органа</w:t>
      </w:r>
    </w:p>
    <w:bookmarkEnd w:id="750"/>
    <w:bookmarkStart w:name="z773" w:id="751"/>
    <w:p>
      <w:pPr>
        <w:spacing w:after="0"/>
        <w:ind w:left="0"/>
        <w:jc w:val="both"/>
      </w:pPr>
      <w:r>
        <w:rPr>
          <w:rFonts w:ascii="Times New Roman"/>
          <w:b w:val="false"/>
          <w:i w:val="false"/>
          <w:color w:val="000000"/>
          <w:sz w:val="28"/>
        </w:rPr>
        <w:t xml:space="preserve">
      Уполномоченный орган: </w:t>
      </w:r>
    </w:p>
    <w:bookmarkEnd w:id="751"/>
    <w:bookmarkStart w:name="z774" w:id="752"/>
    <w:p>
      <w:pPr>
        <w:spacing w:after="0"/>
        <w:ind w:left="0"/>
        <w:jc w:val="both"/>
      </w:pP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прав и законных интересов страхователей и иных участников страхового рынка;</w:t>
      </w:r>
    </w:p>
    <w:bookmarkEnd w:id="752"/>
    <w:bookmarkStart w:name="z775" w:id="753"/>
    <w:p>
      <w:pPr>
        <w:spacing w:after="0"/>
        <w:ind w:left="0"/>
        <w:jc w:val="both"/>
      </w:pPr>
      <w:r>
        <w:rPr>
          <w:rFonts w:ascii="Times New Roman"/>
          <w:b w:val="false"/>
          <w:i w:val="false"/>
          <w:color w:val="000000"/>
          <w:sz w:val="28"/>
        </w:rPr>
        <w:t>
      2) определяет принципы и методы регулирования страхового рынка, порядок организации контроля и надзора за страховой деятельностью;</w:t>
      </w:r>
    </w:p>
    <w:bookmarkEnd w:id="753"/>
    <w:bookmarkStart w:name="z776" w:id="754"/>
    <w:p>
      <w:pPr>
        <w:spacing w:after="0"/>
        <w:ind w:left="0"/>
        <w:jc w:val="both"/>
      </w:pPr>
      <w:r>
        <w:rPr>
          <w:rFonts w:ascii="Times New Roman"/>
          <w:b w:val="false"/>
          <w:i w:val="false"/>
          <w:color w:val="000000"/>
          <w:sz w:val="28"/>
        </w:rPr>
        <w:t xml:space="preserve">
      3) выдает разрешения на создание страховых (перестраховочных) организаций; </w:t>
      </w:r>
    </w:p>
    <w:bookmarkEnd w:id="754"/>
    <w:bookmarkStart w:name="z777" w:id="755"/>
    <w:p>
      <w:pPr>
        <w:spacing w:after="0"/>
        <w:ind w:left="0"/>
        <w:jc w:val="both"/>
      </w:pPr>
      <w:r>
        <w:rPr>
          <w:rFonts w:ascii="Times New Roman"/>
          <w:b w:val="false"/>
          <w:i w:val="false"/>
          <w:color w:val="000000"/>
          <w:sz w:val="28"/>
        </w:rPr>
        <w:t>
      4) определяет с учетом требований настоящего Закона порядок выдачи и отзыва согласия на приобретение статуса крупного участника страховой (перестраховочной) организации или страхового холдинга, выдает разрешение на приобретение статуса крупного участника страховой (перестраховочной) организации или страхового холдинга, устанавливает доли прямого и (или) косвенного владения крупным участником голосующими (за вычетом привилегированных) акциями страховой (перестраховочной) организации или страхового холдинга;</w:t>
      </w:r>
    </w:p>
    <w:bookmarkEnd w:id="755"/>
    <w:bookmarkStart w:name="z778" w:id="756"/>
    <w:p>
      <w:pPr>
        <w:spacing w:after="0"/>
        <w:ind w:left="0"/>
        <w:jc w:val="both"/>
      </w:pPr>
      <w:r>
        <w:rPr>
          <w:rFonts w:ascii="Times New Roman"/>
          <w:b w:val="false"/>
          <w:i w:val="false"/>
          <w:color w:val="000000"/>
          <w:sz w:val="28"/>
        </w:rPr>
        <w:t>
      5) дает согласие на добровольную реорганизацию и ликвидацию страховой (перестраховочной) организации;</w:t>
      </w:r>
    </w:p>
    <w:bookmarkEnd w:id="756"/>
    <w:bookmarkStart w:name="z779" w:id="757"/>
    <w:p>
      <w:pPr>
        <w:spacing w:after="0"/>
        <w:ind w:left="0"/>
        <w:jc w:val="both"/>
      </w:pPr>
      <w:r>
        <w:rPr>
          <w:rFonts w:ascii="Times New Roman"/>
          <w:b w:val="false"/>
          <w:i w:val="false"/>
          <w:color w:val="000000"/>
          <w:sz w:val="28"/>
        </w:rPr>
        <w:t>
      6) выдает разрешение на создание дочерней организации страховой (перестраховочной) организации, страховому холдингу на значительное участие в уставном капитале юридических лиц;</w:t>
      </w:r>
    </w:p>
    <w:bookmarkEnd w:id="757"/>
    <w:bookmarkStart w:name="z780" w:id="758"/>
    <w:p>
      <w:pPr>
        <w:spacing w:after="0"/>
        <w:ind w:left="0"/>
        <w:jc w:val="both"/>
      </w:pPr>
      <w:r>
        <w:rPr>
          <w:rFonts w:ascii="Times New Roman"/>
          <w:b w:val="false"/>
          <w:i w:val="false"/>
          <w:color w:val="000000"/>
          <w:sz w:val="28"/>
        </w:rPr>
        <w:t>
      7) определяет порядок формирования системы управления рисками и внутреннего контроля для страховых (перестраховочных) организаций и страховых групп;</w:t>
      </w:r>
    </w:p>
    <w:bookmarkEnd w:id="758"/>
    <w:bookmarkStart w:name="z781" w:id="759"/>
    <w:p>
      <w:pPr>
        <w:spacing w:after="0"/>
        <w:ind w:left="0"/>
        <w:jc w:val="both"/>
      </w:pPr>
      <w:r>
        <w:rPr>
          <w:rFonts w:ascii="Times New Roman"/>
          <w:b w:val="false"/>
          <w:i w:val="false"/>
          <w:color w:val="000000"/>
          <w:sz w:val="28"/>
        </w:rPr>
        <w:t xml:space="preserve">
      8) определяет с учетом требований настоящего Закона порядок выдачи и выдает лицензии на право осуществления страховой (перестраховочной) деятельности, деятельности страхового брокера, актуарной деятельности на страховом рынке; </w:t>
      </w:r>
    </w:p>
    <w:bookmarkEnd w:id="759"/>
    <w:bookmarkStart w:name="z782" w:id="760"/>
    <w:p>
      <w:pPr>
        <w:spacing w:after="0"/>
        <w:ind w:left="0"/>
        <w:jc w:val="both"/>
      </w:pPr>
      <w:r>
        <w:rPr>
          <w:rFonts w:ascii="Times New Roman"/>
          <w:b w:val="false"/>
          <w:i w:val="false"/>
          <w:color w:val="000000"/>
          <w:sz w:val="28"/>
        </w:rPr>
        <w:t>
      9) определяет порядок передачи страхового портфеля;</w:t>
      </w:r>
    </w:p>
    <w:bookmarkEnd w:id="760"/>
    <w:bookmarkStart w:name="z783" w:id="761"/>
    <w:p>
      <w:pPr>
        <w:spacing w:after="0"/>
        <w:ind w:left="0"/>
        <w:jc w:val="both"/>
      </w:pPr>
      <w:r>
        <w:rPr>
          <w:rFonts w:ascii="Times New Roman"/>
          <w:b w:val="false"/>
          <w:i w:val="false"/>
          <w:color w:val="000000"/>
          <w:sz w:val="28"/>
        </w:rPr>
        <w:t xml:space="preserve">
      10) устанавливает пруденциальные нормативы и иные обязательные к соблюдению нормы и лимиты для страховой (перестраховочной) организации и страховой группы, включая минимальные размеры уставного капитала, гарантийного фонда, маржи платежеспособности и обеспечивает контроль за их соблюдением; </w:t>
      </w:r>
    </w:p>
    <w:bookmarkEnd w:id="761"/>
    <w:bookmarkStart w:name="z784" w:id="762"/>
    <w:p>
      <w:pPr>
        <w:spacing w:after="0"/>
        <w:ind w:left="0"/>
        <w:jc w:val="both"/>
      </w:pPr>
      <w:r>
        <w:rPr>
          <w:rFonts w:ascii="Times New Roman"/>
          <w:b w:val="false"/>
          <w:i w:val="false"/>
          <w:color w:val="000000"/>
          <w:sz w:val="28"/>
        </w:rPr>
        <w:t>
      11) устанавливает требования к минимальному размеру уставного и собственного капитала страхового брокера, обеспечивает контроль за их соблюдением;</w:t>
      </w:r>
    </w:p>
    <w:bookmarkEnd w:id="762"/>
    <w:bookmarkStart w:name="z785" w:id="7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i w:val="false"/>
          <w:color w:val="000000"/>
          <w:sz w:val="28"/>
        </w:rPr>
        <w:t>определяет условия и порядок осуществления деятельности страхового брокера;</w:t>
      </w:r>
    </w:p>
    <w:bookmarkEnd w:id="763"/>
    <w:bookmarkStart w:name="z786" w:id="764"/>
    <w:p>
      <w:pPr>
        <w:spacing w:after="0"/>
        <w:ind w:left="0"/>
        <w:jc w:val="both"/>
      </w:pPr>
      <w:r>
        <w:rPr>
          <w:rFonts w:ascii="Times New Roman"/>
          <w:b w:val="false"/>
          <w:i w:val="false"/>
          <w:color w:val="000000"/>
          <w:sz w:val="28"/>
        </w:rPr>
        <w:t xml:space="preserve">
      13) осуществляет контроль за деятельностью ликвидационных комиссий ликвидируемых страховых (перестраховочных) организаций; </w:t>
      </w:r>
    </w:p>
    <w:bookmarkEnd w:id="764"/>
    <w:bookmarkStart w:name="z787" w:id="765"/>
    <w:p>
      <w:pPr>
        <w:spacing w:after="0"/>
        <w:ind w:left="0"/>
        <w:jc w:val="both"/>
      </w:pPr>
      <w:r>
        <w:rPr>
          <w:rFonts w:ascii="Times New Roman"/>
          <w:b w:val="false"/>
          <w:i w:val="false"/>
          <w:color w:val="000000"/>
          <w:sz w:val="28"/>
        </w:rPr>
        <w:t xml:space="preserve">
      14) в случае приостановления действия лицензии по основаниям, предусмотренным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54 настоящего Закона, вправе ограничить увеличение расходов, в том числе административных, страховой (перестраховочной) организации;</w:t>
      </w:r>
    </w:p>
    <w:bookmarkEnd w:id="765"/>
    <w:bookmarkStart w:name="z788" w:id="766"/>
    <w:p>
      <w:pPr>
        <w:spacing w:after="0"/>
        <w:ind w:left="0"/>
        <w:jc w:val="both"/>
      </w:pPr>
      <w:r>
        <w:rPr>
          <w:rFonts w:ascii="Times New Roman"/>
          <w:b w:val="false"/>
          <w:i w:val="false"/>
          <w:color w:val="000000"/>
          <w:sz w:val="28"/>
        </w:rPr>
        <w:t xml:space="preserve">
      </w:t>
      </w:r>
      <w:r>
        <w:rPr>
          <w:rFonts w:ascii="Times New Roman"/>
          <w:b/>
          <w:i w:val="false"/>
          <w:color w:val="000000"/>
          <w:sz w:val="28"/>
        </w:rPr>
        <w:t>15) выдает согласие на назначение (избрание) руководящих работников страховых (перестраховочных) организаций, страховых холдингов и страховых брокеров;</w:t>
      </w:r>
    </w:p>
    <w:bookmarkEnd w:id="766"/>
    <w:bookmarkStart w:name="z789" w:id="767"/>
    <w:p>
      <w:pPr>
        <w:spacing w:after="0"/>
        <w:ind w:left="0"/>
        <w:jc w:val="both"/>
      </w:pPr>
      <w:r>
        <w:rPr>
          <w:rFonts w:ascii="Times New Roman"/>
          <w:b w:val="false"/>
          <w:i w:val="false"/>
          <w:color w:val="000000"/>
          <w:sz w:val="28"/>
        </w:rPr>
        <w:t xml:space="preserve">
      16) осуществляет анализ, оценку и контроль финансовой устойчивости и платежеспособности страховой (перестраховочной) организации; </w:t>
      </w:r>
    </w:p>
    <w:bookmarkEnd w:id="767"/>
    <w:bookmarkStart w:name="z790" w:id="768"/>
    <w:p>
      <w:pPr>
        <w:spacing w:after="0"/>
        <w:ind w:left="0"/>
        <w:jc w:val="both"/>
      </w:pPr>
      <w:r>
        <w:rPr>
          <w:rFonts w:ascii="Times New Roman"/>
          <w:b w:val="false"/>
          <w:i w:val="false"/>
          <w:color w:val="000000"/>
          <w:sz w:val="28"/>
        </w:rPr>
        <w:t>
      17) устанавливает порядок учета страховой (перестраховочной) организацией договоров страхования (страховых полисов) и перестрахования;</w:t>
      </w:r>
    </w:p>
    <w:bookmarkEnd w:id="768"/>
    <w:bookmarkStart w:name="z791" w:id="769"/>
    <w:p>
      <w:pPr>
        <w:spacing w:after="0"/>
        <w:ind w:left="0"/>
        <w:jc w:val="both"/>
      </w:pPr>
      <w:r>
        <w:rPr>
          <w:rFonts w:ascii="Times New Roman"/>
          <w:b w:val="false"/>
          <w:i w:val="false"/>
          <w:color w:val="000000"/>
          <w:sz w:val="28"/>
        </w:rPr>
        <w:t>
      18) предъявляет требования к методам оценки и принципам расчета страховых тарифов по классам (видам) страхования страховых (перестраховочных) организаций;</w:t>
      </w:r>
    </w:p>
    <w:bookmarkEnd w:id="769"/>
    <w:bookmarkStart w:name="z792" w:id="770"/>
    <w:p>
      <w:pPr>
        <w:spacing w:after="0"/>
        <w:ind w:left="0"/>
        <w:jc w:val="both"/>
      </w:pPr>
      <w:r>
        <w:rPr>
          <w:rFonts w:ascii="Times New Roman"/>
          <w:b w:val="false"/>
          <w:i w:val="false"/>
          <w:color w:val="000000"/>
          <w:sz w:val="28"/>
        </w:rPr>
        <w:t>
      19) определяет порядок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w:t>
      </w:r>
    </w:p>
    <w:bookmarkEnd w:id="770"/>
    <w:bookmarkStart w:name="z793" w:id="771"/>
    <w:p>
      <w:pPr>
        <w:spacing w:after="0"/>
        <w:ind w:left="0"/>
        <w:jc w:val="both"/>
      </w:pPr>
      <w:r>
        <w:rPr>
          <w:rFonts w:ascii="Times New Roman"/>
          <w:b w:val="false"/>
          <w:i w:val="false"/>
          <w:color w:val="000000"/>
          <w:sz w:val="28"/>
        </w:rPr>
        <w:t>
      20) устанавливает порядок расчета выкупной суммы;</w:t>
      </w:r>
    </w:p>
    <w:bookmarkEnd w:id="771"/>
    <w:bookmarkStart w:name="z794" w:id="772"/>
    <w:p>
      <w:pPr>
        <w:spacing w:after="0"/>
        <w:ind w:left="0"/>
        <w:jc w:val="both"/>
      </w:pPr>
      <w:r>
        <w:rPr>
          <w:rFonts w:ascii="Times New Roman"/>
          <w:b w:val="false"/>
          <w:i w:val="false"/>
          <w:color w:val="000000"/>
          <w:sz w:val="28"/>
        </w:rPr>
        <w:t>
      21) ведет реестр страховых (перестраховочных) организаций, страховых брокеров, филиалов и представительств страховых (перестраховочных) организаций и страховых брокеров, актуариев;</w:t>
      </w:r>
    </w:p>
    <w:bookmarkEnd w:id="772"/>
    <w:bookmarkStart w:name="z795" w:id="773"/>
    <w:p>
      <w:pPr>
        <w:spacing w:after="0"/>
        <w:ind w:left="0"/>
        <w:jc w:val="both"/>
      </w:pPr>
      <w:r>
        <w:rPr>
          <w:rFonts w:ascii="Times New Roman"/>
          <w:b w:val="false"/>
          <w:i w:val="false"/>
          <w:color w:val="000000"/>
          <w:sz w:val="28"/>
        </w:rPr>
        <w:t>
      22) устанавливает требования к программно-техническим средствам страховой (перестраховочной) организации, обеспечивающим автоматизацию бухгалтерского учета и главной бухгалтерской книги;</w:t>
      </w:r>
    </w:p>
    <w:bookmarkEnd w:id="773"/>
    <w:bookmarkStart w:name="z796" w:id="774"/>
    <w:p>
      <w:pPr>
        <w:spacing w:after="0"/>
        <w:ind w:left="0"/>
        <w:jc w:val="both"/>
      </w:pPr>
      <w:r>
        <w:rPr>
          <w:rFonts w:ascii="Times New Roman"/>
          <w:b w:val="false"/>
          <w:i w:val="false"/>
          <w:color w:val="000000"/>
          <w:sz w:val="28"/>
        </w:rPr>
        <w:t>
      23) устанавливает требования к деятельности организации по формированию и ведению базы данных, включая требования к:</w:t>
      </w:r>
    </w:p>
    <w:bookmarkEnd w:id="774"/>
    <w:bookmarkStart w:name="z797" w:id="775"/>
    <w:p>
      <w:pPr>
        <w:spacing w:after="0"/>
        <w:ind w:left="0"/>
        <w:jc w:val="both"/>
      </w:pPr>
      <w:r>
        <w:rPr>
          <w:rFonts w:ascii="Times New Roman"/>
          <w:b w:val="false"/>
          <w:i w:val="false"/>
          <w:color w:val="000000"/>
          <w:sz w:val="28"/>
        </w:rPr>
        <w:t>
      информационному процессу;</w:t>
      </w:r>
    </w:p>
    <w:bookmarkEnd w:id="775"/>
    <w:bookmarkStart w:name="z798" w:id="776"/>
    <w:p>
      <w:pPr>
        <w:spacing w:after="0"/>
        <w:ind w:left="0"/>
        <w:jc w:val="both"/>
      </w:pPr>
      <w:r>
        <w:rPr>
          <w:rFonts w:ascii="Times New Roman"/>
          <w:b w:val="false"/>
          <w:i w:val="false"/>
          <w:color w:val="000000"/>
          <w:sz w:val="28"/>
        </w:rPr>
        <w:t>
      формированию системы безопасности и установлению минимальных требований к электронному оборудованию;</w:t>
      </w:r>
    </w:p>
    <w:bookmarkEnd w:id="776"/>
    <w:bookmarkStart w:name="z799" w:id="777"/>
    <w:p>
      <w:pPr>
        <w:spacing w:after="0"/>
        <w:ind w:left="0"/>
        <w:jc w:val="both"/>
      </w:pPr>
      <w:r>
        <w:rPr>
          <w:rFonts w:ascii="Times New Roman"/>
          <w:b w:val="false"/>
          <w:i w:val="false"/>
          <w:color w:val="000000"/>
          <w:sz w:val="28"/>
        </w:rPr>
        <w:t>
      сохранности базы данных;</w:t>
      </w:r>
    </w:p>
    <w:bookmarkEnd w:id="777"/>
    <w:bookmarkStart w:name="z800" w:id="778"/>
    <w:p>
      <w:pPr>
        <w:spacing w:after="0"/>
        <w:ind w:left="0"/>
        <w:jc w:val="both"/>
      </w:pPr>
      <w:r>
        <w:rPr>
          <w:rFonts w:ascii="Times New Roman"/>
          <w:b w:val="false"/>
          <w:i w:val="false"/>
          <w:color w:val="000000"/>
          <w:sz w:val="28"/>
        </w:rPr>
        <w:t>
      помещениям;</w:t>
      </w:r>
    </w:p>
    <w:bookmarkEnd w:id="778"/>
    <w:bookmarkStart w:name="z801" w:id="779"/>
    <w:p>
      <w:pPr>
        <w:spacing w:after="0"/>
        <w:ind w:left="0"/>
        <w:jc w:val="both"/>
      </w:pPr>
      <w:r>
        <w:rPr>
          <w:rFonts w:ascii="Times New Roman"/>
          <w:b w:val="false"/>
          <w:i w:val="false"/>
          <w:color w:val="000000"/>
          <w:sz w:val="28"/>
        </w:rPr>
        <w:t>
      24) устанавливает требования к программно-техническим средствам и интернет-ресурсам страховой (перестраховочной) организации, обеспечивающим заключение договоров страхования, обмен электронными информационными ресурсами между страхователем и страховщиком;</w:t>
      </w:r>
    </w:p>
    <w:bookmarkEnd w:id="779"/>
    <w:bookmarkStart w:name="z802" w:id="780"/>
    <w:p>
      <w:pPr>
        <w:spacing w:after="0"/>
        <w:ind w:left="0"/>
        <w:jc w:val="both"/>
      </w:pPr>
      <w:r>
        <w:rPr>
          <w:rFonts w:ascii="Times New Roman"/>
          <w:b w:val="false"/>
          <w:i w:val="false"/>
          <w:color w:val="000000"/>
          <w:sz w:val="28"/>
        </w:rPr>
        <w:t>
      25) устанавливает требования к организации безопасной работы, обеспечивающей сохранность и защиту информации от несанкционированного доступа к данным, хранящимся в страховой (перестраховочной) организации, а также кибербезопасности страховой (перестраховочной) организации;</w:t>
      </w:r>
    </w:p>
    <w:bookmarkEnd w:id="780"/>
    <w:bookmarkStart w:name="z803" w:id="781"/>
    <w:p>
      <w:pPr>
        <w:spacing w:after="0"/>
        <w:ind w:left="0"/>
        <w:jc w:val="both"/>
      </w:pPr>
      <w:r>
        <w:rPr>
          <w:rFonts w:ascii="Times New Roman"/>
          <w:b w:val="false"/>
          <w:i w:val="false"/>
          <w:color w:val="000000"/>
          <w:sz w:val="28"/>
        </w:rPr>
        <w:t>
      26) определяет порядок и особенности осуществления деятельности по перестрахованию, а также страхового (перестраховочного) пула;</w:t>
      </w:r>
    </w:p>
    <w:bookmarkEnd w:id="781"/>
    <w:bookmarkStart w:name="z804" w:id="782"/>
    <w:p>
      <w:pPr>
        <w:spacing w:after="0"/>
        <w:ind w:left="0"/>
        <w:jc w:val="both"/>
      </w:pPr>
      <w:r>
        <w:rPr>
          <w:rFonts w:ascii="Times New Roman"/>
          <w:b w:val="false"/>
          <w:i w:val="false"/>
          <w:color w:val="000000"/>
          <w:sz w:val="28"/>
        </w:rPr>
        <w:t xml:space="preserve">
      27) принимает обязательные к исполнению страховыми (перестраховочными) организациями и другими участниками страхового рынка нормативные правовые акты; </w:t>
      </w:r>
    </w:p>
    <w:bookmarkEnd w:id="782"/>
    <w:bookmarkStart w:name="z805" w:id="783"/>
    <w:p>
      <w:pPr>
        <w:spacing w:after="0"/>
        <w:ind w:left="0"/>
        <w:jc w:val="both"/>
      </w:pPr>
      <w:r>
        <w:rPr>
          <w:rFonts w:ascii="Times New Roman"/>
          <w:b w:val="false"/>
          <w:i w:val="false"/>
          <w:color w:val="000000"/>
          <w:sz w:val="28"/>
        </w:rPr>
        <w:t>
      28) проводит проверки субъектов страховой деятельности, страховых брокеров, обособленных подразделений субъектов страховой деятельности и страховых брокеров,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страховой организации, а также страховых  холдингов и страховых групп;</w:t>
      </w:r>
    </w:p>
    <w:bookmarkEnd w:id="783"/>
    <w:bookmarkStart w:name="z806" w:id="784"/>
    <w:p>
      <w:pPr>
        <w:spacing w:after="0"/>
        <w:ind w:left="0"/>
        <w:jc w:val="both"/>
      </w:pPr>
      <w:r>
        <w:rPr>
          <w:rFonts w:ascii="Times New Roman"/>
          <w:b w:val="false"/>
          <w:i w:val="false"/>
          <w:color w:val="000000"/>
          <w:sz w:val="28"/>
        </w:rPr>
        <w:t>
      29) осуществляет контроль за соблюдением страховыми (перестраховочными) организациями и страховыми брокерами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784"/>
    <w:bookmarkStart w:name="z807" w:id="785"/>
    <w:p>
      <w:pPr>
        <w:spacing w:after="0"/>
        <w:ind w:left="0"/>
        <w:jc w:val="both"/>
      </w:pPr>
      <w:r>
        <w:rPr>
          <w:rFonts w:ascii="Times New Roman"/>
          <w:b w:val="false"/>
          <w:i w:val="false"/>
          <w:color w:val="000000"/>
          <w:sz w:val="28"/>
        </w:rPr>
        <w:t>
      30) налагает санкции на профессиональных участников страхового рынка, страховой холдинг, организации, входящие в состав страховой группы, крупных участников страховой (перестраховочной) организации,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ее должностных лиц;</w:t>
      </w:r>
    </w:p>
    <w:bookmarkEnd w:id="785"/>
    <w:bookmarkStart w:name="z808" w:id="786"/>
    <w:p>
      <w:pPr>
        <w:spacing w:after="0"/>
        <w:ind w:left="0"/>
        <w:jc w:val="both"/>
      </w:pPr>
      <w:r>
        <w:rPr>
          <w:rFonts w:ascii="Times New Roman"/>
          <w:b w:val="false"/>
          <w:i w:val="false"/>
          <w:color w:val="000000"/>
          <w:sz w:val="28"/>
        </w:rPr>
        <w:t xml:space="preserve">
      31) принимает решения о приостановлении действия лицензий и лишении лицензий, выданных профессиональным участникам страхового рынка; </w:t>
      </w:r>
    </w:p>
    <w:bookmarkEnd w:id="786"/>
    <w:bookmarkStart w:name="z809" w:id="787"/>
    <w:p>
      <w:pPr>
        <w:spacing w:after="0"/>
        <w:ind w:left="0"/>
        <w:jc w:val="both"/>
      </w:pPr>
      <w:r>
        <w:rPr>
          <w:rFonts w:ascii="Times New Roman"/>
          <w:b w:val="false"/>
          <w:i w:val="false"/>
          <w:color w:val="000000"/>
          <w:sz w:val="28"/>
        </w:rPr>
        <w:t>
      32) согласовывает решение временной администрации о передаче страхового портфеля при консервации или лишении лицензии страховой (перестраховочной) организации;</w:t>
      </w:r>
    </w:p>
    <w:bookmarkEnd w:id="787"/>
    <w:bookmarkStart w:name="z810" w:id="788"/>
    <w:p>
      <w:pPr>
        <w:spacing w:after="0"/>
        <w:ind w:left="0"/>
        <w:jc w:val="both"/>
      </w:pPr>
      <w:r>
        <w:rPr>
          <w:rFonts w:ascii="Times New Roman"/>
          <w:b w:val="false"/>
          <w:i w:val="false"/>
          <w:color w:val="000000"/>
          <w:sz w:val="28"/>
        </w:rPr>
        <w:t xml:space="preserve">
      33) принимает решение об обращении в суд с иском о прекращении деятельности страховой (перестраховочной) организации по основаниям, предусмотренным законами Республики Казахстан; </w:t>
      </w:r>
    </w:p>
    <w:bookmarkEnd w:id="788"/>
    <w:bookmarkStart w:name="z811" w:id="789"/>
    <w:p>
      <w:pPr>
        <w:spacing w:after="0"/>
        <w:ind w:left="0"/>
        <w:jc w:val="both"/>
      </w:pPr>
      <w:r>
        <w:rPr>
          <w:rFonts w:ascii="Times New Roman"/>
          <w:b w:val="false"/>
          <w:i w:val="false"/>
          <w:color w:val="000000"/>
          <w:sz w:val="28"/>
        </w:rPr>
        <w:t xml:space="preserve">
      34) вправе получать сведения о деятельности страховой (перестраховочной) организации, правовом статусе и финансовом состоянии ее учредителей, а также лицах, являющихся дочерними организациями или обособленными подразделениями по отношению к страховой (перестраховочной) организации, и ее учредителей; </w:t>
      </w:r>
    </w:p>
    <w:bookmarkEnd w:id="789"/>
    <w:bookmarkStart w:name="z812" w:id="790"/>
    <w:p>
      <w:pPr>
        <w:spacing w:after="0"/>
        <w:ind w:left="0"/>
        <w:jc w:val="both"/>
      </w:pPr>
      <w:r>
        <w:rPr>
          <w:rFonts w:ascii="Times New Roman"/>
          <w:b w:val="false"/>
          <w:i w:val="false"/>
          <w:color w:val="000000"/>
          <w:sz w:val="28"/>
        </w:rPr>
        <w:t>
      35) вправе получать от профессиональных участников страхового рынка и их объединений, страховых агентов необходимые сведения для осуществления своих контрольных и надзорных функций в соответствии с настоящим Законом;</w:t>
      </w:r>
    </w:p>
    <w:bookmarkEnd w:id="790"/>
    <w:bookmarkStart w:name="z813" w:id="791"/>
    <w:p>
      <w:pPr>
        <w:spacing w:after="0"/>
        <w:ind w:left="0"/>
        <w:jc w:val="both"/>
      </w:pPr>
      <w:r>
        <w:rPr>
          <w:rFonts w:ascii="Times New Roman"/>
          <w:b w:val="false"/>
          <w:i w:val="false"/>
          <w:color w:val="000000"/>
          <w:sz w:val="28"/>
        </w:rPr>
        <w:t xml:space="preserve">
      36) вправе получать от государственных органов и организаций сведения, необходимые для осуществления своих контрольных и надзорных функций, в том числе сведения, составляющие служебную или коммерческую тайну; </w:t>
      </w:r>
    </w:p>
    <w:bookmarkEnd w:id="791"/>
    <w:bookmarkStart w:name="z814" w:id="792"/>
    <w:p>
      <w:pPr>
        <w:spacing w:after="0"/>
        <w:ind w:left="0"/>
        <w:jc w:val="both"/>
      </w:pPr>
      <w:r>
        <w:rPr>
          <w:rFonts w:ascii="Times New Roman"/>
          <w:b w:val="false"/>
          <w:i w:val="false"/>
          <w:color w:val="000000"/>
          <w:sz w:val="28"/>
        </w:rPr>
        <w:t>
      37) устанавливает требования к содержанию и порядку оформления страховых полисов;</w:t>
      </w:r>
    </w:p>
    <w:bookmarkEnd w:id="792"/>
    <w:bookmarkStart w:name="z815" w:id="793"/>
    <w:p>
      <w:pPr>
        <w:spacing w:after="0"/>
        <w:ind w:left="0"/>
        <w:jc w:val="both"/>
      </w:pPr>
      <w:r>
        <w:rPr>
          <w:rFonts w:ascii="Times New Roman"/>
          <w:b w:val="false"/>
          <w:i w:val="false"/>
          <w:color w:val="000000"/>
          <w:sz w:val="28"/>
        </w:rPr>
        <w:t>
      38) применяет меры раннего реагирования;</w:t>
      </w:r>
    </w:p>
    <w:bookmarkEnd w:id="793"/>
    <w:bookmarkStart w:name="z816" w:id="794"/>
    <w:p>
      <w:pPr>
        <w:spacing w:after="0"/>
        <w:ind w:left="0"/>
        <w:jc w:val="both"/>
      </w:pPr>
      <w:r>
        <w:rPr>
          <w:rFonts w:ascii="Times New Roman"/>
          <w:b w:val="false"/>
          <w:i w:val="false"/>
          <w:color w:val="000000"/>
          <w:sz w:val="28"/>
        </w:rPr>
        <w:t>
      39) устанавливает порядок обмена электронными информационными ресурсами между страхователем (застрахованным, выгодоприобретателем) и страховщиком;</w:t>
      </w:r>
    </w:p>
    <w:bookmarkEnd w:id="794"/>
    <w:bookmarkStart w:name="z817" w:id="795"/>
    <w:p>
      <w:pPr>
        <w:spacing w:after="0"/>
        <w:ind w:left="0"/>
        <w:jc w:val="both"/>
      </w:pPr>
      <w:r>
        <w:rPr>
          <w:rFonts w:ascii="Times New Roman"/>
          <w:b w:val="false"/>
          <w:i w:val="false"/>
          <w:color w:val="000000"/>
          <w:sz w:val="28"/>
        </w:rPr>
        <w:t>
      40) вправе применять ограниченные меры воздействия, обязательные для исполнения, к профессиональным участникам страхового рынка, страховому холдингу, организациям, входящим в состав страховой группы, крупным участникам страховой (перестраховочной) организации 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795"/>
    <w:bookmarkStart w:name="z818" w:id="796"/>
    <w:p>
      <w:pPr>
        <w:spacing w:after="0"/>
        <w:ind w:left="0"/>
        <w:jc w:val="both"/>
      </w:pPr>
      <w:r>
        <w:rPr>
          <w:rFonts w:ascii="Times New Roman"/>
          <w:b w:val="false"/>
          <w:i w:val="false"/>
          <w:color w:val="000000"/>
          <w:sz w:val="28"/>
        </w:rPr>
        <w:t xml:space="preserve">
      41) в порядке, предусмотренном законодательством Республики Казахстан, принимает меры по принудительному выкупу акций страховой (перестраховочной) организации; </w:t>
      </w:r>
    </w:p>
    <w:bookmarkEnd w:id="796"/>
    <w:bookmarkStart w:name="z819" w:id="797"/>
    <w:p>
      <w:pPr>
        <w:spacing w:after="0"/>
        <w:ind w:left="0"/>
        <w:jc w:val="both"/>
      </w:pPr>
      <w:r>
        <w:rPr>
          <w:rFonts w:ascii="Times New Roman"/>
          <w:b w:val="false"/>
          <w:i w:val="false"/>
          <w:color w:val="000000"/>
          <w:sz w:val="28"/>
        </w:rPr>
        <w:t xml:space="preserve">
      42) осуществляет сотрудничество и необходимый обмен информацией с другими уполномоченными органами надзора за субъектами финансового рынка Республики Казахстан; </w:t>
      </w:r>
    </w:p>
    <w:bookmarkEnd w:id="797"/>
    <w:bookmarkStart w:name="z820" w:id="798"/>
    <w:p>
      <w:pPr>
        <w:spacing w:after="0"/>
        <w:ind w:left="0"/>
        <w:jc w:val="both"/>
      </w:pPr>
      <w:r>
        <w:rPr>
          <w:rFonts w:ascii="Times New Roman"/>
          <w:b w:val="false"/>
          <w:i w:val="false"/>
          <w:color w:val="000000"/>
          <w:sz w:val="28"/>
        </w:rPr>
        <w:t xml:space="preserve">
      43) представляет интересы Республики Казахстан в отношениях с органами страхового надзора других государств, а также международными организациями по вопросам регулирования страхового рынка и надзора за страховой деятельностью; </w:t>
      </w:r>
    </w:p>
    <w:bookmarkEnd w:id="798"/>
    <w:p>
      <w:pPr>
        <w:spacing w:after="0"/>
        <w:ind w:left="0"/>
        <w:jc w:val="both"/>
      </w:pPr>
      <w:bookmarkStart w:name="z821" w:id="799"/>
      <w:r>
        <w:rPr>
          <w:rFonts w:ascii="Times New Roman"/>
          <w:b w:val="false"/>
          <w:i w:val="false"/>
          <w:color w:val="000000"/>
          <w:sz w:val="28"/>
        </w:rPr>
        <w:t>
      44) устанавливает порядок размещения информации на</w:t>
      </w:r>
    </w:p>
    <w:bookmarkEnd w:id="799"/>
    <w:p>
      <w:pPr>
        <w:spacing w:after="0"/>
        <w:ind w:left="0"/>
        <w:jc w:val="both"/>
      </w:pPr>
      <w:r>
        <w:rPr>
          <w:rFonts w:ascii="Times New Roman"/>
          <w:b w:val="false"/>
          <w:i w:val="false"/>
          <w:color w:val="000000"/>
          <w:sz w:val="28"/>
        </w:rPr>
        <w:t>интернет-ресурсе страховой организации, страхового брокера, организации по формированию и ведению базы данных 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страхового омбудсмана;</w:t>
      </w:r>
    </w:p>
    <w:bookmarkStart w:name="z822" w:id="800"/>
    <w:p>
      <w:pPr>
        <w:spacing w:after="0"/>
        <w:ind w:left="0"/>
        <w:jc w:val="both"/>
      </w:pPr>
      <w:r>
        <w:rPr>
          <w:rFonts w:ascii="Times New Roman"/>
          <w:b w:val="false"/>
          <w:i w:val="false"/>
          <w:color w:val="000000"/>
          <w:sz w:val="28"/>
        </w:rPr>
        <w:t>
      45) устанавливает условия назначения и порядок проведения актуарных расчетов независимыми актуариями;</w:t>
      </w:r>
    </w:p>
    <w:bookmarkEnd w:id="800"/>
    <w:bookmarkStart w:name="z823" w:id="801"/>
    <w:p>
      <w:pPr>
        <w:spacing w:after="0"/>
        <w:ind w:left="0"/>
        <w:jc w:val="both"/>
      </w:pPr>
      <w:r>
        <w:rPr>
          <w:rFonts w:ascii="Times New Roman"/>
          <w:b w:val="false"/>
          <w:i w:val="false"/>
          <w:color w:val="000000"/>
          <w:sz w:val="28"/>
        </w:rPr>
        <w:t>
      46) вправе требовать корректировку финансовой и иной отчетности страховой (перестраховочной) организацией, страховым брокером в случае представления ими недостоверной (неполной) отчетности;</w:t>
      </w:r>
    </w:p>
    <w:bookmarkEnd w:id="801"/>
    <w:bookmarkStart w:name="z824" w:id="802"/>
    <w:p>
      <w:pPr>
        <w:spacing w:after="0"/>
        <w:ind w:left="0"/>
        <w:jc w:val="both"/>
      </w:pPr>
      <w:r>
        <w:rPr>
          <w:rFonts w:ascii="Times New Roman"/>
          <w:b w:val="false"/>
          <w:i w:val="false"/>
          <w:color w:val="000000"/>
          <w:sz w:val="28"/>
        </w:rPr>
        <w:t>
      47)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802"/>
    <w:bookmarkStart w:name="z825" w:id="80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46</w:t>
      </w:r>
      <w:r>
        <w:rPr>
          <w:rFonts w:ascii="Times New Roman"/>
          <w:b w:val="false"/>
          <w:i w:val="false"/>
          <w:color w:val="000000"/>
          <w:sz w:val="28"/>
        </w:rPr>
        <w:t>:</w:t>
      </w:r>
    </w:p>
    <w:bookmarkEnd w:id="8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четвертой следующего содержания:</w:t>
      </w:r>
    </w:p>
    <w:bookmarkStart w:name="z827" w:id="804"/>
    <w:p>
      <w:pPr>
        <w:spacing w:after="0"/>
        <w:ind w:left="0"/>
        <w:jc w:val="both"/>
      </w:pPr>
      <w:r>
        <w:rPr>
          <w:rFonts w:ascii="Times New Roman"/>
          <w:b w:val="false"/>
          <w:i w:val="false"/>
          <w:color w:val="000000"/>
          <w:sz w:val="28"/>
        </w:rPr>
        <w:t>
      "Уполномоченный орган вправе устанавливать дополнительные пруденциальные нормативы для страховых организаций, имеющих лицензию на осуществление деятельности по управлению инвестиционным портфелем на рынке ценных бумаг.";</w:t>
      </w:r>
    </w:p>
    <w:bookmarkEnd w:id="804"/>
    <w:bookmarkStart w:name="z828" w:id="805"/>
    <w:p>
      <w:pPr>
        <w:spacing w:after="0"/>
        <w:ind w:left="0"/>
        <w:jc w:val="both"/>
      </w:pPr>
      <w:r>
        <w:rPr>
          <w:rFonts w:ascii="Times New Roman"/>
          <w:b w:val="false"/>
          <w:i w:val="false"/>
          <w:color w:val="000000"/>
          <w:sz w:val="28"/>
        </w:rPr>
        <w:t>
      дополнить пунктом 4-1 следующего содержания:</w:t>
      </w:r>
    </w:p>
    <w:bookmarkEnd w:id="805"/>
    <w:bookmarkStart w:name="z829" w:id="806"/>
    <w:p>
      <w:pPr>
        <w:spacing w:after="0"/>
        <w:ind w:left="0"/>
        <w:jc w:val="both"/>
      </w:pPr>
      <w:r>
        <w:rPr>
          <w:rFonts w:ascii="Times New Roman"/>
          <w:b w:val="false"/>
          <w:i w:val="false"/>
          <w:color w:val="000000"/>
          <w:sz w:val="28"/>
        </w:rPr>
        <w:t>
      "4-1. Меры, приведенные в настоящей статье, могут также применяться в отношении аффилированных лиц крупных участников страховой (перестраховочной) организации, если уполномоченный орган установит, что нарушения, неправомерное действие или бездействие данных лиц, их должностных лиц или работников ухудшили финансовое состояние страховой (перестраховочной) организации.";</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31" w:id="807"/>
    <w:p>
      <w:pPr>
        <w:spacing w:after="0"/>
        <w:ind w:left="0"/>
        <w:jc w:val="both"/>
      </w:pPr>
      <w:r>
        <w:rPr>
          <w:rFonts w:ascii="Times New Roman"/>
          <w:b w:val="false"/>
          <w:i w:val="false"/>
          <w:color w:val="000000"/>
          <w:sz w:val="28"/>
        </w:rPr>
        <w:t>
      "7. Требования к расчету размера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устанавливаются нормативными правовыми актами уполномоченного органа.";</w:t>
      </w:r>
    </w:p>
    <w:bookmarkEnd w:id="8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833" w:id="808"/>
    <w:p>
      <w:pPr>
        <w:spacing w:after="0"/>
        <w:ind w:left="0"/>
        <w:jc w:val="both"/>
      </w:pPr>
      <w:r>
        <w:rPr>
          <w:rFonts w:ascii="Times New Roman"/>
          <w:b w:val="false"/>
          <w:i w:val="false"/>
          <w:color w:val="000000"/>
          <w:sz w:val="28"/>
        </w:rPr>
        <w:t>
      дополнить пунктом 10-2 следующего содержания:</w:t>
      </w:r>
    </w:p>
    <w:bookmarkEnd w:id="808"/>
    <w:bookmarkStart w:name="z834" w:id="809"/>
    <w:p>
      <w:pPr>
        <w:spacing w:after="0"/>
        <w:ind w:left="0"/>
        <w:jc w:val="both"/>
      </w:pPr>
      <w:r>
        <w:rPr>
          <w:rFonts w:ascii="Times New Roman"/>
          <w:b w:val="false"/>
          <w:i w:val="false"/>
          <w:color w:val="000000"/>
          <w:sz w:val="28"/>
        </w:rPr>
        <w:t xml:space="preserve">
      "10-2. В целях определения стоимости активов, учитываемых при расчете пруденциальных нормативов, уполномоченный орган вправе требовать от страховой (перестраховочной) организации, страхового холдинга  проведения оценки их стоимости у оценщика либо через палату оценщиков. </w:t>
      </w:r>
    </w:p>
    <w:bookmarkEnd w:id="809"/>
    <w:bookmarkStart w:name="z835" w:id="810"/>
    <w:p>
      <w:pPr>
        <w:spacing w:after="0"/>
        <w:ind w:left="0"/>
        <w:jc w:val="both"/>
      </w:pPr>
      <w:r>
        <w:rPr>
          <w:rFonts w:ascii="Times New Roman"/>
          <w:b w:val="false"/>
          <w:i w:val="false"/>
          <w:color w:val="000000"/>
          <w:sz w:val="28"/>
        </w:rPr>
        <w:t>
      В случае невыполнения страховой (перестраховочной) организацией, страховым холдингом требований уполномоченного органа, установленных частью первой настоящего пункта, соответствующий актив исключается из последующего расчета пруденциальных нормативов.";</w:t>
      </w:r>
    </w:p>
    <w:bookmarkEnd w:id="810"/>
    <w:bookmarkStart w:name="z836" w:id="81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 xml:space="preserve">статью 46-1 </w:t>
      </w:r>
      <w:r>
        <w:rPr>
          <w:rFonts w:ascii="Times New Roman"/>
          <w:b w:val="false"/>
          <w:i w:val="false"/>
          <w:color w:val="000000"/>
          <w:sz w:val="28"/>
        </w:rPr>
        <w:t xml:space="preserve"> исключить;</w:t>
      </w:r>
    </w:p>
    <w:bookmarkEnd w:id="811"/>
    <w:bookmarkStart w:name="z837" w:id="81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 xml:space="preserve">статью 47 </w:t>
      </w:r>
      <w:r>
        <w:rPr>
          <w:rFonts w:ascii="Times New Roman"/>
          <w:b w:val="false"/>
          <w:i w:val="false"/>
          <w:color w:val="000000"/>
          <w:sz w:val="28"/>
        </w:rPr>
        <w:t xml:space="preserve"> изложить в следующей редакции:</w:t>
      </w:r>
    </w:p>
    <w:bookmarkEnd w:id="812"/>
    <w:bookmarkStart w:name="z838" w:id="813"/>
    <w:p>
      <w:pPr>
        <w:spacing w:after="0"/>
        <w:ind w:left="0"/>
        <w:jc w:val="both"/>
      </w:pPr>
      <w:r>
        <w:rPr>
          <w:rFonts w:ascii="Times New Roman"/>
          <w:b w:val="false"/>
          <w:i w:val="false"/>
          <w:color w:val="000000"/>
          <w:sz w:val="28"/>
        </w:rPr>
        <w:t>
      "Статья 47. Страховые резервы</w:t>
      </w:r>
    </w:p>
    <w:bookmarkEnd w:id="813"/>
    <w:bookmarkStart w:name="z839" w:id="814"/>
    <w:p>
      <w:pPr>
        <w:spacing w:after="0"/>
        <w:ind w:left="0"/>
        <w:jc w:val="both"/>
      </w:pPr>
      <w:r>
        <w:rPr>
          <w:rFonts w:ascii="Times New Roman"/>
          <w:b w:val="false"/>
          <w:i w:val="false"/>
          <w:color w:val="000000"/>
          <w:sz w:val="28"/>
        </w:rPr>
        <w:t xml:space="preserve">
      1. Для обеспечения исполнения принятых обязательств по договорам страхования и перестрахования страховая (перестраховочная) организация обязана иметь сформированные страховые резервы в объеме, рассчитанном актуарием, имеющим лицензию на осуществление актуарной деятельности на страховом рынке. </w:t>
      </w:r>
    </w:p>
    <w:bookmarkEnd w:id="814"/>
    <w:bookmarkStart w:name="z840" w:id="815"/>
    <w:p>
      <w:pPr>
        <w:spacing w:after="0"/>
        <w:ind w:left="0"/>
        <w:jc w:val="both"/>
      </w:pPr>
      <w:r>
        <w:rPr>
          <w:rFonts w:ascii="Times New Roman"/>
          <w:b w:val="false"/>
          <w:i w:val="false"/>
          <w:color w:val="000000"/>
          <w:sz w:val="28"/>
        </w:rPr>
        <w:t>
      2. Средства страховых резервов предназначены исключительно для осуществления страховой (перестраховочной) организацией страховых выплат, связанных с исполнением своих обязательств по договорам страхования и перестрахования.</w:t>
      </w:r>
    </w:p>
    <w:bookmarkEnd w:id="815"/>
    <w:bookmarkStart w:name="z841" w:id="816"/>
    <w:p>
      <w:pPr>
        <w:spacing w:after="0"/>
        <w:ind w:left="0"/>
        <w:jc w:val="both"/>
      </w:pPr>
      <w:r>
        <w:rPr>
          <w:rFonts w:ascii="Times New Roman"/>
          <w:b w:val="false"/>
          <w:i w:val="false"/>
          <w:color w:val="000000"/>
          <w:sz w:val="28"/>
        </w:rPr>
        <w:t>
      3. Требования к формированию, методике расчета страховых резервов и их структуре устанавливаются нормативными правовыми актами уполномоченного органа.";</w:t>
      </w:r>
    </w:p>
    <w:bookmarkEnd w:id="816"/>
    <w:bookmarkStart w:name="z842" w:id="81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48</w:t>
      </w:r>
      <w:r>
        <w:rPr>
          <w:rFonts w:ascii="Times New Roman"/>
          <w:b w:val="false"/>
          <w:i w:val="false"/>
          <w:color w:val="000000"/>
          <w:sz w:val="28"/>
        </w:rPr>
        <w:t>:</w:t>
      </w:r>
    </w:p>
    <w:bookmarkEnd w:id="8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2-1), 5) и 6) следующего содержания:</w:t>
      </w:r>
    </w:p>
    <w:bookmarkStart w:name="z844" w:id="818"/>
    <w:p>
      <w:pPr>
        <w:spacing w:after="0"/>
        <w:ind w:left="0"/>
        <w:jc w:val="both"/>
      </w:pPr>
      <w:r>
        <w:rPr>
          <w:rFonts w:ascii="Times New Roman"/>
          <w:b w:val="false"/>
          <w:i w:val="false"/>
          <w:color w:val="000000"/>
          <w:sz w:val="28"/>
        </w:rPr>
        <w:t xml:space="preserve">
      "2-1) привлекать заемные средства от физических и юридических лиц, за исключением привлечения займов без обеспечения, соответствующих условиям, предусмотренным </w:t>
      </w:r>
      <w:r>
        <w:rPr>
          <w:rFonts w:ascii="Times New Roman"/>
          <w:b w:val="false"/>
          <w:i w:val="false"/>
          <w:color w:val="000000"/>
          <w:sz w:val="28"/>
        </w:rPr>
        <w:t>статьей 25-1</w:t>
      </w:r>
      <w:r>
        <w:rPr>
          <w:rFonts w:ascii="Times New Roman"/>
          <w:b w:val="false"/>
          <w:i w:val="false"/>
          <w:color w:val="000000"/>
          <w:sz w:val="28"/>
        </w:rPr>
        <w:t xml:space="preserve"> настоящего Закона;";</w:t>
      </w:r>
    </w:p>
    <w:bookmarkEnd w:id="818"/>
    <w:bookmarkStart w:name="z845" w:id="819"/>
    <w:p>
      <w:pPr>
        <w:spacing w:after="0"/>
        <w:ind w:left="0"/>
        <w:jc w:val="both"/>
      </w:pPr>
      <w:r>
        <w:rPr>
          <w:rFonts w:ascii="Times New Roman"/>
          <w:b w:val="false"/>
          <w:i w:val="false"/>
          <w:color w:val="000000"/>
          <w:sz w:val="28"/>
        </w:rPr>
        <w:t>
      "5) выплата любых видов вознаграждений страхователям, в том числе через третьих лиц, если иное не предусмотрено законодательством Республики Казахстан;</w:t>
      </w:r>
    </w:p>
    <w:bookmarkEnd w:id="819"/>
    <w:bookmarkStart w:name="z846" w:id="820"/>
    <w:p>
      <w:pPr>
        <w:spacing w:after="0"/>
        <w:ind w:left="0"/>
        <w:jc w:val="both"/>
      </w:pPr>
      <w:r>
        <w:rPr>
          <w:rFonts w:ascii="Times New Roman"/>
          <w:b w:val="false"/>
          <w:i w:val="false"/>
          <w:color w:val="000000"/>
          <w:sz w:val="28"/>
        </w:rPr>
        <w:t>
      6) выдавать работникам и аффилированным лицам страховой (перестраховочной) организации деньги без первичных учетных документов.";</w:t>
      </w:r>
    </w:p>
    <w:bookmarkEnd w:id="820"/>
    <w:bookmarkStart w:name="z847" w:id="8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 xml:space="preserve">пункта 10 </w:t>
      </w:r>
      <w:r>
        <w:rPr>
          <w:rFonts w:ascii="Times New Roman"/>
          <w:b w:val="false"/>
          <w:i w:val="false"/>
          <w:color w:val="000000"/>
          <w:sz w:val="28"/>
        </w:rPr>
        <w:t xml:space="preserve"> исключить;</w:t>
      </w:r>
    </w:p>
    <w:bookmarkEnd w:id="8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49" w:id="822"/>
    <w:p>
      <w:pPr>
        <w:spacing w:after="0"/>
        <w:ind w:left="0"/>
        <w:jc w:val="both"/>
      </w:pPr>
      <w:r>
        <w:rPr>
          <w:rFonts w:ascii="Times New Roman"/>
          <w:b w:val="false"/>
          <w:i w:val="false"/>
          <w:color w:val="000000"/>
          <w:sz w:val="28"/>
        </w:rPr>
        <w:t>
      "11. Требования настоящей статьи не распространяются на инвестирование активов, сформированных за счет части страховых премий, полученных от страхователей для целей инвестирования, и дохода (убытков), полученных от их инвестирования, по договорам страхования, предусматривающим условие участия страхователя в инвестициях.";</w:t>
      </w:r>
    </w:p>
    <w:bookmarkEnd w:id="822"/>
    <w:bookmarkStart w:name="z850" w:id="82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End w:id="823"/>
    <w:bookmarkStart w:name="z851" w:id="824"/>
    <w:p>
      <w:pPr>
        <w:spacing w:after="0"/>
        <w:ind w:left="0"/>
        <w:jc w:val="both"/>
      </w:pPr>
      <w:r>
        <w:rPr>
          <w:rFonts w:ascii="Times New Roman"/>
          <w:b w:val="false"/>
          <w:i w:val="false"/>
          <w:color w:val="000000"/>
          <w:sz w:val="28"/>
        </w:rPr>
        <w:t xml:space="preserve">
      "Статья 49. Совершение крупных сделок по страхованию </w:t>
      </w:r>
    </w:p>
    <w:bookmarkEnd w:id="824"/>
    <w:bookmarkStart w:name="z852" w:id="825"/>
    <w:p>
      <w:pPr>
        <w:spacing w:after="0"/>
        <w:ind w:left="0"/>
        <w:jc w:val="both"/>
      </w:pPr>
      <w:r>
        <w:rPr>
          <w:rFonts w:ascii="Times New Roman"/>
          <w:b w:val="false"/>
          <w:i w:val="false"/>
          <w:color w:val="000000"/>
          <w:sz w:val="28"/>
        </w:rPr>
        <w:t xml:space="preserve">
      1. Сделка по страхованию (перестрахованию) признается крупной, если страховая сумма (принимаемый объем обязательств) по отдельному заключенному договору страхования либо принимаемый объем обязательств по отдельному договору перестрахования страховой (перестраховочной) организации превышают норматив, установленный нормативным правовым актом уполномоченного органа. </w:t>
      </w:r>
    </w:p>
    <w:bookmarkEnd w:id="825"/>
    <w:bookmarkStart w:name="z853" w:id="826"/>
    <w:p>
      <w:pPr>
        <w:spacing w:after="0"/>
        <w:ind w:left="0"/>
        <w:jc w:val="both"/>
      </w:pPr>
      <w:r>
        <w:rPr>
          <w:rFonts w:ascii="Times New Roman"/>
          <w:b w:val="false"/>
          <w:i w:val="false"/>
          <w:color w:val="000000"/>
          <w:sz w:val="28"/>
        </w:rPr>
        <w:t>
      2. Решение о совершении крупной сделки принимается в соответствии с Законом Республики Казахстан "Об акционерных обществах" на основании заключения актуария, имеющего лицензию на осуществление актуарной деятельности на страховом рынке.";</w:t>
      </w:r>
    </w:p>
    <w:bookmarkEnd w:id="826"/>
    <w:bookmarkStart w:name="z854" w:id="827"/>
    <w:p>
      <w:pPr>
        <w:spacing w:after="0"/>
        <w:ind w:left="0"/>
        <w:jc w:val="both"/>
      </w:pPr>
      <w:r>
        <w:rPr>
          <w:rFonts w:ascii="Times New Roman"/>
          <w:b w:val="false"/>
          <w:i w:val="false"/>
          <w:color w:val="000000"/>
          <w:sz w:val="28"/>
        </w:rPr>
        <w:t>
      "Статья 52. Участие страховой (перестраховочной) организации в совместной деятельности</w:t>
      </w:r>
    </w:p>
    <w:bookmarkEnd w:id="827"/>
    <w:bookmarkStart w:name="z855" w:id="828"/>
    <w:p>
      <w:pPr>
        <w:spacing w:after="0"/>
        <w:ind w:left="0"/>
        <w:jc w:val="both"/>
      </w:pPr>
      <w:r>
        <w:rPr>
          <w:rFonts w:ascii="Times New Roman"/>
          <w:b w:val="false"/>
          <w:i w:val="false"/>
          <w:color w:val="000000"/>
          <w:sz w:val="28"/>
        </w:rPr>
        <w:t xml:space="preserve">
      1. Страховая (перестраховочная) организация вправе участвовать в создании консорциума или простого товарищества в соответствии с требованиями, установленными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 </w:t>
      </w:r>
    </w:p>
    <w:bookmarkEnd w:id="828"/>
    <w:bookmarkStart w:name="z856" w:id="829"/>
    <w:p>
      <w:pPr>
        <w:spacing w:after="0"/>
        <w:ind w:left="0"/>
        <w:jc w:val="both"/>
      </w:pPr>
      <w:r>
        <w:rPr>
          <w:rFonts w:ascii="Times New Roman"/>
          <w:b w:val="false"/>
          <w:i w:val="false"/>
          <w:color w:val="000000"/>
          <w:sz w:val="28"/>
        </w:rPr>
        <w:t>
      2. Надзор за деятельностью страховой (перестраховочной) организации, аффилированных с ней и ее учредителями лиц и организаций, участвующих в консорциумах и простых товариществах с участием страховых (перестраховочных) организаций, может осуществляться на консолидированной основе. Правила консолидированного надзора утверждаются уполномоченным органом.";</w:t>
      </w:r>
    </w:p>
    <w:bookmarkEnd w:id="829"/>
    <w:bookmarkStart w:name="z857" w:id="830"/>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52-1</w:t>
      </w:r>
      <w:r>
        <w:rPr>
          <w:rFonts w:ascii="Times New Roman"/>
          <w:b w:val="false"/>
          <w:i w:val="false"/>
          <w:color w:val="000000"/>
          <w:sz w:val="28"/>
        </w:rPr>
        <w:t>:</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859" w:id="831"/>
    <w:p>
      <w:pPr>
        <w:spacing w:after="0"/>
        <w:ind w:left="0"/>
        <w:jc w:val="both"/>
      </w:pPr>
      <w:r>
        <w:rPr>
          <w:rFonts w:ascii="Times New Roman"/>
          <w:b w:val="false"/>
          <w:i w:val="false"/>
          <w:color w:val="000000"/>
          <w:sz w:val="28"/>
        </w:rPr>
        <w:t>
      "Особенности формирования системы управления рисками страховыми организациями, обладающими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 предусмотренным в настоящем пункте.";</w:t>
      </w:r>
    </w:p>
    <w:bookmarkEnd w:id="831"/>
    <w:bookmarkStart w:name="z860" w:id="832"/>
    <w:p>
      <w:pPr>
        <w:spacing w:after="0"/>
        <w:ind w:left="0"/>
        <w:jc w:val="both"/>
      </w:pPr>
      <w:r>
        <w:rPr>
          <w:rFonts w:ascii="Times New Roman"/>
          <w:b w:val="false"/>
          <w:i w:val="false"/>
          <w:color w:val="000000"/>
          <w:sz w:val="28"/>
        </w:rPr>
        <w:t>
      дополнить пунктом 1-1 следующего содержания:</w:t>
      </w:r>
    </w:p>
    <w:bookmarkEnd w:id="832"/>
    <w:bookmarkStart w:name="z861" w:id="833"/>
    <w:p>
      <w:pPr>
        <w:spacing w:after="0"/>
        <w:ind w:left="0"/>
        <w:jc w:val="both"/>
      </w:pPr>
      <w:r>
        <w:rPr>
          <w:rFonts w:ascii="Times New Roman"/>
          <w:b w:val="false"/>
          <w:i w:val="false"/>
          <w:color w:val="000000"/>
          <w:sz w:val="28"/>
        </w:rPr>
        <w:t>
      "1-1. Страховые организации, осуществляющие деятельность по инвестиционному управлению активами, формируют систему управления рисками и внутреннего контроля в порядке, установленном нормативным правовым актом уполномоченного органа.";</w:t>
      </w:r>
    </w:p>
    <w:bookmarkEnd w:id="833"/>
    <w:bookmarkStart w:name="z862" w:id="83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пункте 1</w:t>
      </w:r>
      <w:r>
        <w:rPr>
          <w:rFonts w:ascii="Times New Roman"/>
          <w:b w:val="false"/>
          <w:i w:val="false"/>
          <w:color w:val="000000"/>
          <w:sz w:val="28"/>
        </w:rPr>
        <w:t xml:space="preserve"> статьи 54:</w:t>
      </w:r>
    </w:p>
    <w:bookmarkEnd w:id="834"/>
    <w:bookmarkStart w:name="z863" w:id="835"/>
    <w:p>
      <w:pPr>
        <w:spacing w:after="0"/>
        <w:ind w:left="0"/>
        <w:jc w:val="both"/>
      </w:pPr>
      <w:r>
        <w:rPr>
          <w:rFonts w:ascii="Times New Roman"/>
          <w:b w:val="false"/>
          <w:i w:val="false"/>
          <w:color w:val="000000"/>
          <w:sz w:val="28"/>
        </w:rPr>
        <w:t>
      дополнить подпунктами 2-4), 2-5), 2-6), 2-7) и 10-1) следующего содержания:</w:t>
      </w:r>
    </w:p>
    <w:bookmarkEnd w:id="835"/>
    <w:bookmarkStart w:name="z864" w:id="836"/>
    <w:p>
      <w:pPr>
        <w:spacing w:after="0"/>
        <w:ind w:left="0"/>
        <w:jc w:val="both"/>
      </w:pPr>
      <w:r>
        <w:rPr>
          <w:rFonts w:ascii="Times New Roman"/>
          <w:b w:val="false"/>
          <w:i w:val="false"/>
          <w:color w:val="000000"/>
          <w:sz w:val="28"/>
        </w:rPr>
        <w:t xml:space="preserve">
      "2-4) нарушение запрета, установленного 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w:t>
      </w:r>
    </w:p>
    <w:bookmarkEnd w:id="836"/>
    <w:bookmarkStart w:name="z865" w:id="837"/>
    <w:p>
      <w:pPr>
        <w:spacing w:after="0"/>
        <w:ind w:left="0"/>
        <w:jc w:val="both"/>
      </w:pPr>
      <w:r>
        <w:rPr>
          <w:rFonts w:ascii="Times New Roman"/>
          <w:b w:val="false"/>
          <w:i w:val="false"/>
          <w:color w:val="000000"/>
          <w:sz w:val="28"/>
        </w:rPr>
        <w:t xml:space="preserve">
      2-5) несоблюдение страховым брокером требований к минимальному размеру собственного капитала, установленных нормативным правовым актом уполномоченного органа; </w:t>
      </w:r>
    </w:p>
    <w:bookmarkEnd w:id="837"/>
    <w:bookmarkStart w:name="z866" w:id="838"/>
    <w:p>
      <w:pPr>
        <w:spacing w:after="0"/>
        <w:ind w:left="0"/>
        <w:jc w:val="both"/>
      </w:pPr>
      <w:r>
        <w:rPr>
          <w:rFonts w:ascii="Times New Roman"/>
          <w:b w:val="false"/>
          <w:i w:val="false"/>
          <w:color w:val="000000"/>
          <w:sz w:val="28"/>
        </w:rPr>
        <w:t>
      2-6) выявление факта участия страхового брокера в государственных закупках по предоставлению услуг, связанных с заключением договора страхования;</w:t>
      </w:r>
    </w:p>
    <w:bookmarkEnd w:id="838"/>
    <w:bookmarkStart w:name="z867" w:id="839"/>
    <w:p>
      <w:pPr>
        <w:spacing w:after="0"/>
        <w:ind w:left="0"/>
        <w:jc w:val="both"/>
      </w:pPr>
      <w:r>
        <w:rPr>
          <w:rFonts w:ascii="Times New Roman"/>
          <w:b w:val="false"/>
          <w:i w:val="false"/>
          <w:color w:val="000000"/>
          <w:sz w:val="28"/>
        </w:rPr>
        <w:t>
      2-7) несоблюдение условий и порядка осуществления деятельности страхового брокера, определенных нормативным правовым актом уполномоченного органа;";</w:t>
      </w:r>
    </w:p>
    <w:bookmarkEnd w:id="839"/>
    <w:bookmarkStart w:name="z868" w:id="840"/>
    <w:p>
      <w:pPr>
        <w:spacing w:after="0"/>
        <w:ind w:left="0"/>
        <w:jc w:val="both"/>
      </w:pPr>
      <w:r>
        <w:rPr>
          <w:rFonts w:ascii="Times New Roman"/>
          <w:b w:val="false"/>
          <w:i w:val="false"/>
          <w:color w:val="000000"/>
          <w:sz w:val="28"/>
        </w:rPr>
        <w:t>
      "10-1) осуществление страховым брокером посреднической деятельности по заключению договоров страхования (перестрахования) без наличия действующего договора страхования своей гражданско-правовой ответственности перед третьими лицами, объектом которого являются риски, связанные с профессиональной ответственностью страхового брокера;";</w:t>
      </w:r>
    </w:p>
    <w:bookmarkEnd w:id="840"/>
    <w:bookmarkStart w:name="z869" w:id="841"/>
    <w:p>
      <w:pPr>
        <w:spacing w:after="0"/>
        <w:ind w:left="0"/>
        <w:jc w:val="both"/>
      </w:pPr>
      <w:r>
        <w:rPr>
          <w:rFonts w:ascii="Times New Roman"/>
          <w:b w:val="false"/>
          <w:i w:val="false"/>
          <w:color w:val="000000"/>
          <w:sz w:val="28"/>
        </w:rPr>
        <w:t>
      подпункт 14) исключить;</w:t>
      </w:r>
    </w:p>
    <w:bookmarkEnd w:id="841"/>
    <w:bookmarkStart w:name="z870" w:id="84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54-1</w:t>
      </w:r>
      <w:r>
        <w:rPr>
          <w:rFonts w:ascii="Times New Roman"/>
          <w:b w:val="false"/>
          <w:i w:val="false"/>
          <w:color w:val="000000"/>
          <w:sz w:val="28"/>
        </w:rPr>
        <w:t>:</w:t>
      </w:r>
    </w:p>
    <w:bookmarkEnd w:id="842"/>
    <w:bookmarkStart w:name="z871" w:id="84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43"/>
    <w:bookmarkStart w:name="z872" w:id="844"/>
    <w:p>
      <w:pPr>
        <w:spacing w:after="0"/>
        <w:ind w:left="0"/>
        <w:jc w:val="both"/>
      </w:pPr>
      <w:r>
        <w:rPr>
          <w:rFonts w:ascii="Times New Roman"/>
          <w:b w:val="false"/>
          <w:i w:val="false"/>
          <w:color w:val="000000"/>
          <w:sz w:val="28"/>
        </w:rPr>
        <w:t>
      "Временная администрация уведомляет уполномоченный орган о принятом решении по передаче страхового портфеля при консервации или лишении лицензии страховой (перестраховочной) организации.";</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74" w:id="845"/>
    <w:p>
      <w:pPr>
        <w:spacing w:after="0"/>
        <w:ind w:left="0"/>
        <w:jc w:val="both"/>
      </w:pPr>
      <w:r>
        <w:rPr>
          <w:rFonts w:ascii="Times New Roman"/>
          <w:b w:val="false"/>
          <w:i w:val="false"/>
          <w:color w:val="000000"/>
          <w:sz w:val="28"/>
        </w:rPr>
        <w:t>
      "2. Временная администрация не позднее пяти рабочих дней с даты уведомления уполномоченного органа о принятом решении по передаче страхового портфеля публикует объявление о передаче страхового портфеля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845"/>
    <w:bookmarkStart w:name="z875" w:id="846"/>
    <w:p>
      <w:pPr>
        <w:spacing w:after="0"/>
        <w:ind w:left="0"/>
        <w:jc w:val="both"/>
      </w:pPr>
      <w:r>
        <w:rPr>
          <w:rFonts w:ascii="Times New Roman"/>
          <w:b w:val="false"/>
          <w:i w:val="false"/>
          <w:color w:val="000000"/>
          <w:sz w:val="28"/>
        </w:rPr>
        <w:t>
      При передаче страхового портфеля на стадии консервации в объявлении указываются порядок, сроки представления возражений и адреса, по которым принимаются возражения страхователей в случае их несогласия с передачей договора страхования.";</w:t>
      </w:r>
    </w:p>
    <w:bookmarkEnd w:id="846"/>
    <w:bookmarkStart w:name="z876" w:id="8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47"/>
    <w:bookmarkStart w:name="z877" w:id="848"/>
    <w:p>
      <w:pPr>
        <w:spacing w:after="0"/>
        <w:ind w:left="0"/>
        <w:jc w:val="both"/>
      </w:pPr>
      <w:r>
        <w:rPr>
          <w:rFonts w:ascii="Times New Roman"/>
          <w:b w:val="false"/>
          <w:i w:val="false"/>
          <w:color w:val="000000"/>
          <w:sz w:val="28"/>
        </w:rPr>
        <w:t>
      "3. На стадии консервации временной администрацией принимается решение о частичной (по одному или нескольким классам страхования) или полной передаче страхового портфеля при наличии согласия страхователя о передаче договора страхования.";</w:t>
      </w:r>
    </w:p>
    <w:bookmarkEnd w:id="848"/>
    <w:bookmarkStart w:name="z878" w:id="849"/>
    <w:p>
      <w:pPr>
        <w:spacing w:after="0"/>
        <w:ind w:left="0"/>
        <w:jc w:val="both"/>
      </w:pPr>
      <w:r>
        <w:rPr>
          <w:rFonts w:ascii="Times New Roman"/>
          <w:b w:val="false"/>
          <w:i w:val="false"/>
          <w:color w:val="000000"/>
          <w:sz w:val="28"/>
        </w:rPr>
        <w:t xml:space="preserve">
      41) заголовок </w:t>
      </w:r>
      <w:r>
        <w:rPr>
          <w:rFonts w:ascii="Times New Roman"/>
          <w:b w:val="false"/>
          <w:i w:val="false"/>
          <w:color w:val="000000"/>
          <w:sz w:val="28"/>
        </w:rPr>
        <w:t>статьи 55-1</w:t>
      </w:r>
      <w:r>
        <w:rPr>
          <w:rFonts w:ascii="Times New Roman"/>
          <w:b w:val="false"/>
          <w:i w:val="false"/>
          <w:color w:val="000000"/>
          <w:sz w:val="28"/>
        </w:rPr>
        <w:t xml:space="preserve"> изложить в следующей редакции:</w:t>
      </w:r>
    </w:p>
    <w:bookmarkEnd w:id="849"/>
    <w:bookmarkStart w:name="z879" w:id="850"/>
    <w:p>
      <w:pPr>
        <w:spacing w:after="0"/>
        <w:ind w:left="0"/>
        <w:jc w:val="both"/>
      </w:pPr>
      <w:r>
        <w:rPr>
          <w:rFonts w:ascii="Times New Roman"/>
          <w:b w:val="false"/>
          <w:i w:val="false"/>
          <w:color w:val="000000"/>
          <w:sz w:val="28"/>
        </w:rPr>
        <w:t>
      "Статья 55-1. Консервация страховой (перестраховочной) организации";</w:t>
      </w:r>
    </w:p>
    <w:bookmarkEnd w:id="850"/>
    <w:bookmarkStart w:name="z880" w:id="851"/>
    <w:p>
      <w:pPr>
        <w:spacing w:after="0"/>
        <w:ind w:left="0"/>
        <w:jc w:val="both"/>
      </w:pPr>
      <w:r>
        <w:rPr>
          <w:rFonts w:ascii="Times New Roman"/>
          <w:b w:val="false"/>
          <w:i w:val="false"/>
          <w:color w:val="000000"/>
          <w:sz w:val="28"/>
        </w:rPr>
        <w:t xml:space="preserve">
      42) статьи </w:t>
      </w:r>
      <w:r>
        <w:rPr>
          <w:rFonts w:ascii="Times New Roman"/>
          <w:b w:val="false"/>
          <w:i w:val="false"/>
          <w:color w:val="000000"/>
          <w:sz w:val="28"/>
        </w:rPr>
        <w:t>55-3</w:t>
      </w:r>
      <w:r>
        <w:rPr>
          <w:rFonts w:ascii="Times New Roman"/>
          <w:b w:val="false"/>
          <w:i w:val="false"/>
          <w:color w:val="000000"/>
          <w:sz w:val="28"/>
        </w:rPr>
        <w:t xml:space="preserve"> и </w:t>
      </w:r>
      <w:r>
        <w:rPr>
          <w:rFonts w:ascii="Times New Roman"/>
          <w:b w:val="false"/>
          <w:i w:val="false"/>
          <w:color w:val="000000"/>
          <w:sz w:val="28"/>
        </w:rPr>
        <w:t>55-5</w:t>
      </w:r>
      <w:r>
        <w:rPr>
          <w:rFonts w:ascii="Times New Roman"/>
          <w:b w:val="false"/>
          <w:i w:val="false"/>
          <w:color w:val="000000"/>
          <w:sz w:val="28"/>
        </w:rPr>
        <w:t xml:space="preserve"> изложить в следующей редакции:</w:t>
      </w:r>
    </w:p>
    <w:bookmarkEnd w:id="851"/>
    <w:bookmarkStart w:name="z881" w:id="852"/>
    <w:p>
      <w:pPr>
        <w:spacing w:after="0"/>
        <w:ind w:left="0"/>
        <w:jc w:val="both"/>
      </w:pPr>
      <w:r>
        <w:rPr>
          <w:rFonts w:ascii="Times New Roman"/>
          <w:b w:val="false"/>
          <w:i w:val="false"/>
          <w:color w:val="000000"/>
          <w:sz w:val="28"/>
        </w:rPr>
        <w:t>
      "Статья 55-3. Решение о проведении консервации страховой (перестраховочной) организации</w:t>
      </w:r>
    </w:p>
    <w:bookmarkEnd w:id="852"/>
    <w:bookmarkStart w:name="z882" w:id="853"/>
    <w:p>
      <w:pPr>
        <w:spacing w:after="0"/>
        <w:ind w:left="0"/>
        <w:jc w:val="both"/>
      </w:pPr>
      <w:r>
        <w:rPr>
          <w:rFonts w:ascii="Times New Roman"/>
          <w:b w:val="false"/>
          <w:i w:val="false"/>
          <w:color w:val="000000"/>
          <w:sz w:val="28"/>
        </w:rPr>
        <w:t>
      1. Решение уполномоченного органа о проведении консервации страховой (перестраховочной) организации должно содержать:</w:t>
      </w:r>
    </w:p>
    <w:bookmarkEnd w:id="853"/>
    <w:bookmarkStart w:name="z883" w:id="854"/>
    <w:p>
      <w:pPr>
        <w:spacing w:after="0"/>
        <w:ind w:left="0"/>
        <w:jc w:val="both"/>
      </w:pPr>
      <w:r>
        <w:rPr>
          <w:rFonts w:ascii="Times New Roman"/>
          <w:b w:val="false"/>
          <w:i w:val="false"/>
          <w:color w:val="000000"/>
          <w:sz w:val="28"/>
        </w:rPr>
        <w:t>
      1) наименование страховой (перестраховочной) организации и ее место нахождения;</w:t>
      </w:r>
    </w:p>
    <w:bookmarkEnd w:id="854"/>
    <w:bookmarkStart w:name="z884" w:id="855"/>
    <w:p>
      <w:pPr>
        <w:spacing w:after="0"/>
        <w:ind w:left="0"/>
        <w:jc w:val="both"/>
      </w:pPr>
      <w:r>
        <w:rPr>
          <w:rFonts w:ascii="Times New Roman"/>
          <w:b w:val="false"/>
          <w:i w:val="false"/>
          <w:color w:val="000000"/>
          <w:sz w:val="28"/>
        </w:rPr>
        <w:t>
      2) обоснование решения о консервации страховой (перестраховочной) организации;</w:t>
      </w:r>
    </w:p>
    <w:bookmarkEnd w:id="855"/>
    <w:bookmarkStart w:name="z885" w:id="856"/>
    <w:p>
      <w:pPr>
        <w:spacing w:after="0"/>
        <w:ind w:left="0"/>
        <w:jc w:val="both"/>
      </w:pPr>
      <w:r>
        <w:rPr>
          <w:rFonts w:ascii="Times New Roman"/>
          <w:b w:val="false"/>
          <w:i w:val="false"/>
          <w:color w:val="000000"/>
          <w:sz w:val="28"/>
        </w:rPr>
        <w:t>
      3) начало действия и срок консервации;</w:t>
      </w:r>
    </w:p>
    <w:bookmarkEnd w:id="856"/>
    <w:bookmarkStart w:name="z886" w:id="857"/>
    <w:p>
      <w:pPr>
        <w:spacing w:after="0"/>
        <w:ind w:left="0"/>
        <w:jc w:val="both"/>
      </w:pPr>
      <w:r>
        <w:rPr>
          <w:rFonts w:ascii="Times New Roman"/>
          <w:b w:val="false"/>
          <w:i w:val="false"/>
          <w:color w:val="000000"/>
          <w:sz w:val="28"/>
        </w:rPr>
        <w:t>
      4) перечень налагаемых на страховую (перестраховочную) организацию ограничений деятельности;</w:t>
      </w:r>
    </w:p>
    <w:bookmarkEnd w:id="857"/>
    <w:bookmarkStart w:name="z887" w:id="858"/>
    <w:p>
      <w:pPr>
        <w:spacing w:after="0"/>
        <w:ind w:left="0"/>
        <w:jc w:val="both"/>
      </w:pPr>
      <w:r>
        <w:rPr>
          <w:rFonts w:ascii="Times New Roman"/>
          <w:b w:val="false"/>
          <w:i w:val="false"/>
          <w:color w:val="000000"/>
          <w:sz w:val="28"/>
        </w:rPr>
        <w:t>
      5) персональный состав временной администрации;</w:t>
      </w:r>
    </w:p>
    <w:bookmarkEnd w:id="858"/>
    <w:bookmarkStart w:name="z888" w:id="859"/>
    <w:p>
      <w:pPr>
        <w:spacing w:after="0"/>
        <w:ind w:left="0"/>
        <w:jc w:val="both"/>
      </w:pPr>
      <w:r>
        <w:rPr>
          <w:rFonts w:ascii="Times New Roman"/>
          <w:b w:val="false"/>
          <w:i w:val="false"/>
          <w:color w:val="000000"/>
          <w:sz w:val="28"/>
        </w:rPr>
        <w:t>
      6) предписание руководящим работникам страховой (перестраховочной) организации, находящейся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w:t>
      </w:r>
    </w:p>
    <w:bookmarkEnd w:id="859"/>
    <w:bookmarkStart w:name="z889" w:id="860"/>
    <w:p>
      <w:pPr>
        <w:spacing w:after="0"/>
        <w:ind w:left="0"/>
        <w:jc w:val="both"/>
      </w:pPr>
      <w:r>
        <w:rPr>
          <w:rFonts w:ascii="Times New Roman"/>
          <w:b w:val="false"/>
          <w:i w:val="false"/>
          <w:color w:val="000000"/>
          <w:sz w:val="28"/>
        </w:rPr>
        <w:t>
      7) рекомендации временной администрации.</w:t>
      </w:r>
    </w:p>
    <w:bookmarkEnd w:id="860"/>
    <w:bookmarkStart w:name="z890" w:id="861"/>
    <w:p>
      <w:pPr>
        <w:spacing w:after="0"/>
        <w:ind w:left="0"/>
        <w:jc w:val="both"/>
      </w:pPr>
      <w:r>
        <w:rPr>
          <w:rFonts w:ascii="Times New Roman"/>
          <w:b w:val="false"/>
          <w:i w:val="false"/>
          <w:color w:val="000000"/>
          <w:sz w:val="28"/>
        </w:rPr>
        <w:t>
      2. Решение о проведении консервации страховой (перестраховочной) организации публикуется уполномоченным органом в двух периодических печатных изданиях, распространяемых на всей территории Республики Казахстан, на казахском и русском языках и на интернет-ресурсе уполномоченного органа.";</w:t>
      </w:r>
    </w:p>
    <w:bookmarkEnd w:id="861"/>
    <w:bookmarkStart w:name="z891" w:id="862"/>
    <w:p>
      <w:pPr>
        <w:spacing w:after="0"/>
        <w:ind w:left="0"/>
        <w:jc w:val="both"/>
      </w:pPr>
      <w:r>
        <w:rPr>
          <w:rFonts w:ascii="Times New Roman"/>
          <w:b w:val="false"/>
          <w:i w:val="false"/>
          <w:color w:val="000000"/>
          <w:sz w:val="28"/>
        </w:rPr>
        <w:t>
      "Статья 55-5. Контроль за деятельностью временной администрации (временного управляющего) страховой (перестраховочной) организации</w:t>
      </w:r>
    </w:p>
    <w:bookmarkEnd w:id="862"/>
    <w:bookmarkStart w:name="z892" w:id="863"/>
    <w:p>
      <w:pPr>
        <w:spacing w:after="0"/>
        <w:ind w:left="0"/>
        <w:jc w:val="both"/>
      </w:pPr>
      <w:r>
        <w:rPr>
          <w:rFonts w:ascii="Times New Roman"/>
          <w:b w:val="false"/>
          <w:i w:val="false"/>
          <w:color w:val="000000"/>
          <w:sz w:val="28"/>
        </w:rPr>
        <w:t>
      1. В течение срока консервации страховой (перестраховочной) организации контроль за деятельностью временной администрации (временного управляющего) страховой (перестраховочной) организации осуществляет уполномоченный орган, который вправе:</w:t>
      </w:r>
    </w:p>
    <w:bookmarkEnd w:id="863"/>
    <w:bookmarkStart w:name="z893" w:id="864"/>
    <w:p>
      <w:pPr>
        <w:spacing w:after="0"/>
        <w:ind w:left="0"/>
        <w:jc w:val="both"/>
      </w:pPr>
      <w:r>
        <w:rPr>
          <w:rFonts w:ascii="Times New Roman"/>
          <w:b w:val="false"/>
          <w:i w:val="false"/>
          <w:color w:val="000000"/>
          <w:sz w:val="28"/>
        </w:rPr>
        <w:t>
      1) давать рекомендации об основных направлениях деятельности в период консервации страховой (перестраховочной) организации (предлагать план основных мероприятий);</w:t>
      </w:r>
    </w:p>
    <w:bookmarkEnd w:id="864"/>
    <w:bookmarkStart w:name="z894" w:id="865"/>
    <w:p>
      <w:pPr>
        <w:spacing w:after="0"/>
        <w:ind w:left="0"/>
        <w:jc w:val="both"/>
      </w:pPr>
      <w:r>
        <w:rPr>
          <w:rFonts w:ascii="Times New Roman"/>
          <w:b w:val="false"/>
          <w:i w:val="false"/>
          <w:color w:val="000000"/>
          <w:sz w:val="28"/>
        </w:rPr>
        <w:t>
      2) давать обязательные к исполнению письменные указания;</w:t>
      </w:r>
    </w:p>
    <w:bookmarkEnd w:id="865"/>
    <w:bookmarkStart w:name="z895" w:id="866"/>
    <w:p>
      <w:pPr>
        <w:spacing w:after="0"/>
        <w:ind w:left="0"/>
        <w:jc w:val="both"/>
      </w:pPr>
      <w:r>
        <w:rPr>
          <w:rFonts w:ascii="Times New Roman"/>
          <w:b w:val="false"/>
          <w:i w:val="false"/>
          <w:color w:val="000000"/>
          <w:sz w:val="28"/>
        </w:rPr>
        <w:t>
      3) требовать предоставления информации о ее (его) деятельности и деятельности страховой (перестраховочной) организации;</w:t>
      </w:r>
    </w:p>
    <w:bookmarkEnd w:id="866"/>
    <w:bookmarkStart w:name="z896" w:id="867"/>
    <w:p>
      <w:pPr>
        <w:spacing w:after="0"/>
        <w:ind w:left="0"/>
        <w:jc w:val="both"/>
      </w:pPr>
      <w:r>
        <w:rPr>
          <w:rFonts w:ascii="Times New Roman"/>
          <w:b w:val="false"/>
          <w:i w:val="false"/>
          <w:color w:val="000000"/>
          <w:sz w:val="28"/>
        </w:rPr>
        <w:t>
      4) заслушивать отчет о проделанной работе;</w:t>
      </w:r>
    </w:p>
    <w:bookmarkEnd w:id="867"/>
    <w:bookmarkStart w:name="z897" w:id="868"/>
    <w:p>
      <w:pPr>
        <w:spacing w:after="0"/>
        <w:ind w:left="0"/>
        <w:jc w:val="both"/>
      </w:pPr>
      <w:r>
        <w:rPr>
          <w:rFonts w:ascii="Times New Roman"/>
          <w:b w:val="false"/>
          <w:i w:val="false"/>
          <w:color w:val="000000"/>
          <w:sz w:val="28"/>
        </w:rPr>
        <w:t>
      5) продлить срок консервации;</w:t>
      </w:r>
    </w:p>
    <w:bookmarkEnd w:id="868"/>
    <w:bookmarkStart w:name="z898" w:id="869"/>
    <w:p>
      <w:pPr>
        <w:spacing w:after="0"/>
        <w:ind w:left="0"/>
        <w:jc w:val="both"/>
      </w:pPr>
      <w:r>
        <w:rPr>
          <w:rFonts w:ascii="Times New Roman"/>
          <w:b w:val="false"/>
          <w:i w:val="false"/>
          <w:color w:val="000000"/>
          <w:sz w:val="28"/>
        </w:rPr>
        <w:t>
      6) принять решение о завершении консервации страховой (перестраховочной) организации.</w:t>
      </w:r>
    </w:p>
    <w:bookmarkEnd w:id="869"/>
    <w:bookmarkStart w:name="z899" w:id="870"/>
    <w:p>
      <w:pPr>
        <w:spacing w:after="0"/>
        <w:ind w:left="0"/>
        <w:jc w:val="both"/>
      </w:pPr>
      <w:r>
        <w:rPr>
          <w:rFonts w:ascii="Times New Roman"/>
          <w:b w:val="false"/>
          <w:i w:val="false"/>
          <w:color w:val="000000"/>
          <w:sz w:val="28"/>
        </w:rPr>
        <w:t>
      2. Особенности деятельности временной администрации (временного управляющего) страховой (перестраховочной) организации и принципы ее взаимоотношений с третьими лицами определяются нормативными правовыми актами уполномоченного органа.";</w:t>
      </w:r>
    </w:p>
    <w:bookmarkEnd w:id="870"/>
    <w:bookmarkStart w:name="z900" w:id="871"/>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56</w:t>
      </w:r>
      <w:r>
        <w:rPr>
          <w:rFonts w:ascii="Times New Roman"/>
          <w:b w:val="false"/>
          <w:i w:val="false"/>
          <w:color w:val="000000"/>
          <w:sz w:val="28"/>
        </w:rPr>
        <w:t>:</w:t>
      </w:r>
    </w:p>
    <w:bookmarkEnd w:id="871"/>
    <w:bookmarkStart w:name="z901" w:id="8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872"/>
    <w:bookmarkStart w:name="z902" w:id="873"/>
    <w:p>
      <w:pPr>
        <w:spacing w:after="0"/>
        <w:ind w:left="0"/>
        <w:jc w:val="both"/>
      </w:pPr>
      <w:r>
        <w:rPr>
          <w:rFonts w:ascii="Times New Roman"/>
          <w:b w:val="false"/>
          <w:i w:val="false"/>
          <w:color w:val="000000"/>
          <w:sz w:val="28"/>
        </w:rPr>
        <w:t>
      часть первую изложить в следующей редакции:</w:t>
      </w:r>
    </w:p>
    <w:bookmarkEnd w:id="873"/>
    <w:bookmarkStart w:name="z903" w:id="874"/>
    <w:p>
      <w:pPr>
        <w:spacing w:after="0"/>
        <w:ind w:left="0"/>
        <w:jc w:val="both"/>
      </w:pPr>
      <w:r>
        <w:rPr>
          <w:rFonts w:ascii="Times New Roman"/>
          <w:b w:val="false"/>
          <w:i w:val="false"/>
          <w:color w:val="000000"/>
          <w:sz w:val="28"/>
        </w:rPr>
        <w:t xml:space="preserve">
      "3-1. Временная администрация страховой (перестраховочной) организации в течение десяти рабочих дней с даты лишения лицензии страховой (перестраховочной) организации, осуществляющей деятельность в отрасли "общее страхование", принимает решение о передаче страхового портфеля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настоящего Закона и нормативным правовым актом уполномоченного органа.";</w:t>
      </w:r>
    </w:p>
    <w:bookmarkEnd w:id="874"/>
    <w:bookmarkStart w:name="z904" w:id="875"/>
    <w:p>
      <w:pPr>
        <w:spacing w:after="0"/>
        <w:ind w:left="0"/>
        <w:jc w:val="both"/>
      </w:pPr>
      <w:r>
        <w:rPr>
          <w:rFonts w:ascii="Times New Roman"/>
          <w:b w:val="false"/>
          <w:i w:val="false"/>
          <w:color w:val="000000"/>
          <w:sz w:val="28"/>
        </w:rPr>
        <w:t>
      дополнить частью второй следующего содержания:</w:t>
      </w:r>
    </w:p>
    <w:bookmarkEnd w:id="875"/>
    <w:bookmarkStart w:name="z905" w:id="876"/>
    <w:p>
      <w:pPr>
        <w:spacing w:after="0"/>
        <w:ind w:left="0"/>
        <w:jc w:val="both"/>
      </w:pPr>
      <w:r>
        <w:rPr>
          <w:rFonts w:ascii="Times New Roman"/>
          <w:b w:val="false"/>
          <w:i w:val="false"/>
          <w:color w:val="000000"/>
          <w:sz w:val="28"/>
        </w:rPr>
        <w:t>
      "Временная администрация страховой организации в течение двух рабочих дней с даты лишения лицензии страховой организации, осуществлявшей деятельность в отрасли "страхование жизни":</w:t>
      </w:r>
    </w:p>
    <w:bookmarkEnd w:id="876"/>
    <w:bookmarkStart w:name="z906" w:id="877"/>
    <w:p>
      <w:pPr>
        <w:spacing w:after="0"/>
        <w:ind w:left="0"/>
        <w:jc w:val="both"/>
      </w:pPr>
      <w:r>
        <w:rPr>
          <w:rFonts w:ascii="Times New Roman"/>
          <w:b w:val="false"/>
          <w:i w:val="false"/>
          <w:color w:val="000000"/>
          <w:sz w:val="28"/>
        </w:rPr>
        <w:t xml:space="preserve">
      формирует и передает в организацию, гарантирующую осуществление страховых выплат страхователям (застрахованным, выгодоприобретателям) в случае принудительной ликвидации страховых организаций, реестры договоров аннуитетного страхования ликвидируемой страховой организации из баз данных организации по формированию и ведению базы данных и ликвидируемой страховой организации по аннуитетным классам страхования, по которым предоставляется гарантия в соответствии с подпунктом 1) пункта 2 статьи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Фонде гарантирования страховых выплат";</w:t>
      </w:r>
    </w:p>
    <w:bookmarkEnd w:id="877"/>
    <w:bookmarkStart w:name="z907" w:id="878"/>
    <w:p>
      <w:pPr>
        <w:spacing w:after="0"/>
        <w:ind w:left="0"/>
        <w:jc w:val="both"/>
      </w:pPr>
      <w:r>
        <w:rPr>
          <w:rFonts w:ascii="Times New Roman"/>
          <w:b w:val="false"/>
          <w:i w:val="false"/>
          <w:color w:val="000000"/>
          <w:sz w:val="28"/>
        </w:rPr>
        <w:t>
      публикует объявление об осуществлении организацией,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гарантийных выплат по аннуитетным классам страхования. Объявление об осуществлении гарантийных выплат по аннуитетным классам страхования публикуется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организации.";</w:t>
      </w:r>
    </w:p>
    <w:bookmarkEnd w:id="878"/>
    <w:bookmarkStart w:name="z908" w:id="879"/>
    <w:p>
      <w:pPr>
        <w:spacing w:after="0"/>
        <w:ind w:left="0"/>
        <w:jc w:val="both"/>
      </w:pPr>
      <w:r>
        <w:rPr>
          <w:rFonts w:ascii="Times New Roman"/>
          <w:b w:val="false"/>
          <w:i w:val="false"/>
          <w:color w:val="000000"/>
          <w:sz w:val="28"/>
        </w:rPr>
        <w:t xml:space="preserve">
      44) в пункте 1 </w:t>
      </w:r>
      <w:r>
        <w:rPr>
          <w:rFonts w:ascii="Times New Roman"/>
          <w:b w:val="false"/>
          <w:i w:val="false"/>
          <w:color w:val="000000"/>
          <w:sz w:val="28"/>
        </w:rPr>
        <w:t>статьи 59</w:t>
      </w:r>
      <w:r>
        <w:rPr>
          <w:rFonts w:ascii="Times New Roman"/>
          <w:b w:val="false"/>
          <w:i w:val="false"/>
          <w:color w:val="000000"/>
          <w:sz w:val="28"/>
        </w:rPr>
        <w:t>:</w:t>
      </w:r>
    </w:p>
    <w:bookmarkEnd w:id="879"/>
    <w:bookmarkStart w:name="z909" w:id="880"/>
    <w:p>
      <w:pPr>
        <w:spacing w:after="0"/>
        <w:ind w:left="0"/>
        <w:jc w:val="both"/>
      </w:pPr>
      <w:r>
        <w:rPr>
          <w:rFonts w:ascii="Times New Roman"/>
          <w:b w:val="false"/>
          <w:i w:val="false"/>
          <w:color w:val="000000"/>
          <w:sz w:val="28"/>
        </w:rPr>
        <w:t>
      подпункт 1-2) изложить в следующей редакции:</w:t>
      </w:r>
    </w:p>
    <w:bookmarkEnd w:id="880"/>
    <w:bookmarkStart w:name="z910" w:id="881"/>
    <w:p>
      <w:pPr>
        <w:spacing w:after="0"/>
        <w:ind w:left="0"/>
        <w:jc w:val="both"/>
      </w:pPr>
      <w:r>
        <w:rPr>
          <w:rFonts w:ascii="Times New Roman"/>
          <w:b w:val="false"/>
          <w:i w:val="false"/>
          <w:color w:val="000000"/>
          <w:sz w:val="28"/>
        </w:rPr>
        <w:t>
      "1-2) невыполнение требования пункта 4 статьи 40 настоящего Закона;";</w:t>
      </w:r>
    </w:p>
    <w:bookmarkEnd w:id="881"/>
    <w:bookmarkStart w:name="z911" w:id="882"/>
    <w:p>
      <w:pPr>
        <w:spacing w:after="0"/>
        <w:ind w:left="0"/>
        <w:jc w:val="both"/>
      </w:pPr>
      <w:r>
        <w:rPr>
          <w:rFonts w:ascii="Times New Roman"/>
          <w:b w:val="false"/>
          <w:i w:val="false"/>
          <w:color w:val="000000"/>
          <w:sz w:val="28"/>
        </w:rPr>
        <w:t xml:space="preserve">
      подпункты 4) и 5) исключить; </w:t>
      </w:r>
    </w:p>
    <w:bookmarkEnd w:id="882"/>
    <w:bookmarkStart w:name="z912" w:id="883"/>
    <w:p>
      <w:pPr>
        <w:spacing w:after="0"/>
        <w:ind w:left="0"/>
        <w:jc w:val="both"/>
      </w:pPr>
      <w:r>
        <w:rPr>
          <w:rFonts w:ascii="Times New Roman"/>
          <w:b w:val="false"/>
          <w:i w:val="false"/>
          <w:color w:val="000000"/>
          <w:sz w:val="28"/>
        </w:rPr>
        <w:t>
      подпункт 6) изложить в следующей редакции:</w:t>
      </w:r>
    </w:p>
    <w:bookmarkEnd w:id="883"/>
    <w:bookmarkStart w:name="z913" w:id="884"/>
    <w:p>
      <w:pPr>
        <w:spacing w:after="0"/>
        <w:ind w:left="0"/>
        <w:jc w:val="both"/>
      </w:pPr>
      <w:r>
        <w:rPr>
          <w:rFonts w:ascii="Times New Roman"/>
          <w:b w:val="false"/>
          <w:i w:val="false"/>
          <w:color w:val="000000"/>
          <w:sz w:val="28"/>
        </w:rPr>
        <w:t>
      "6) если актуарий в установленные уполномоченным органом сроки не сдал экзамены по минимальной обязательной программе обучения актуариев, утвержденной нормативным правовым актом уполномоченного органа.";</w:t>
      </w:r>
    </w:p>
    <w:bookmarkEnd w:id="884"/>
    <w:bookmarkStart w:name="z914" w:id="88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885"/>
    <w:bookmarkStart w:name="z915" w:id="886"/>
    <w:p>
      <w:pPr>
        <w:spacing w:after="0"/>
        <w:ind w:left="0"/>
        <w:jc w:val="both"/>
      </w:pPr>
      <w:r>
        <w:rPr>
          <w:rFonts w:ascii="Times New Roman"/>
          <w:b w:val="false"/>
          <w:i w:val="false"/>
          <w:color w:val="000000"/>
          <w:sz w:val="28"/>
        </w:rPr>
        <w:t>
      "Статья 61. Принудительный выкуп акций</w:t>
      </w:r>
    </w:p>
    <w:bookmarkEnd w:id="886"/>
    <w:bookmarkStart w:name="z916" w:id="887"/>
    <w:p>
      <w:pPr>
        <w:spacing w:after="0"/>
        <w:ind w:left="0"/>
        <w:jc w:val="both"/>
      </w:pPr>
      <w:r>
        <w:rPr>
          <w:rFonts w:ascii="Times New Roman"/>
          <w:b w:val="false"/>
          <w:i w:val="false"/>
          <w:color w:val="000000"/>
          <w:sz w:val="28"/>
        </w:rPr>
        <w:t>
      1. При установлении уполномоченным органом у страховой (перестраховочной) организации отрицательной разницы между стоимостью активов, рассчитанной с учетом их классификации по качеству и ликвидности, и обязательствами уполномоченный орган вправе принять решение о принудительном выкупе акций страховой (перестраховочной) организации у ее акционера (акционеров) и реализовать их новому инвестору (инвесторам), пожелавшему (пожелавшим) их приобрести на условиях, гарантирующих исполнение последним всех обязательств по договорам страхования и перестрахования.</w:t>
      </w:r>
    </w:p>
    <w:bookmarkEnd w:id="887"/>
    <w:bookmarkStart w:name="z917" w:id="888"/>
    <w:p>
      <w:pPr>
        <w:spacing w:after="0"/>
        <w:ind w:left="0"/>
        <w:jc w:val="both"/>
      </w:pPr>
      <w:r>
        <w:rPr>
          <w:rFonts w:ascii="Times New Roman"/>
          <w:b w:val="false"/>
          <w:i w:val="false"/>
          <w:color w:val="000000"/>
          <w:sz w:val="28"/>
        </w:rPr>
        <w:t>
      2. Принудительный выкуп уполномоченным органом акций страховой (перестраховочной) организации осуществляется по цене, определяемой исходя из размера ее фактической маржи платежеспособности на дату принятия им решения о принудительном выкупе акций акционера страховой перестраховочной) организации в целях их последующей реализации новому инвестору (инвесторам).</w:t>
      </w:r>
    </w:p>
    <w:bookmarkEnd w:id="888"/>
    <w:bookmarkStart w:name="z918" w:id="889"/>
    <w:p>
      <w:pPr>
        <w:spacing w:after="0"/>
        <w:ind w:left="0"/>
        <w:jc w:val="both"/>
      </w:pPr>
      <w:r>
        <w:rPr>
          <w:rFonts w:ascii="Times New Roman"/>
          <w:b w:val="false"/>
          <w:i w:val="false"/>
          <w:color w:val="000000"/>
          <w:sz w:val="28"/>
        </w:rPr>
        <w:t>
      3. Реализация выкупленных акций страховой (перестраховочной) организации производится уполномоченным органом по цене их приобретения.</w:t>
      </w:r>
    </w:p>
    <w:bookmarkEnd w:id="889"/>
    <w:bookmarkStart w:name="z919" w:id="890"/>
    <w:p>
      <w:pPr>
        <w:spacing w:after="0"/>
        <w:ind w:left="0"/>
        <w:jc w:val="both"/>
      </w:pPr>
      <w:r>
        <w:rPr>
          <w:rFonts w:ascii="Times New Roman"/>
          <w:b w:val="false"/>
          <w:i w:val="false"/>
          <w:color w:val="000000"/>
          <w:sz w:val="28"/>
        </w:rPr>
        <w:t>
      Права и обязанности владельцев всех принудительно выкупаемых акций страховой (перестраховочной) организации переходят к новому инвестору (инвесторам).</w:t>
      </w:r>
    </w:p>
    <w:bookmarkEnd w:id="890"/>
    <w:bookmarkStart w:name="z920" w:id="891"/>
    <w:p>
      <w:pPr>
        <w:spacing w:after="0"/>
        <w:ind w:left="0"/>
        <w:jc w:val="both"/>
      </w:pPr>
      <w:r>
        <w:rPr>
          <w:rFonts w:ascii="Times New Roman"/>
          <w:b w:val="false"/>
          <w:i w:val="false"/>
          <w:color w:val="000000"/>
          <w:sz w:val="28"/>
        </w:rPr>
        <w:t>
      4. Порядок принудительного выкупа акций страховой (перестраховочной) организации и их последующей продажи новому инвестору (инвесторам) устанавливается уполномоченным органом.";</w:t>
      </w:r>
    </w:p>
    <w:bookmarkEnd w:id="891"/>
    <w:bookmarkStart w:name="z921" w:id="89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6</w:t>
      </w:r>
      <w:r>
        <w:rPr>
          <w:rFonts w:ascii="Times New Roman"/>
          <w:b w:val="false"/>
          <w:i w:val="false"/>
          <w:color w:val="000000"/>
          <w:sz w:val="28"/>
        </w:rPr>
        <w:t xml:space="preserve"> статьи 62 изложить в следующей редакции:</w:t>
      </w:r>
    </w:p>
    <w:bookmarkEnd w:id="892"/>
    <w:bookmarkStart w:name="z922" w:id="893"/>
    <w:p>
      <w:pPr>
        <w:spacing w:after="0"/>
        <w:ind w:left="0"/>
        <w:jc w:val="both"/>
      </w:pPr>
      <w:r>
        <w:rPr>
          <w:rFonts w:ascii="Times New Roman"/>
          <w:b w:val="false"/>
          <w:i w:val="false"/>
          <w:color w:val="000000"/>
          <w:sz w:val="28"/>
        </w:rPr>
        <w:t>
      "6. Реорганизуемая страховая (перестраховочная) организация (страховой холдинг) в течение двух недель со дня получения разрешения уполномоченного органа на проведение реорганизации обязана проинформировать о предстоящих изменениях всех своих страхователей путем непосредственного уведомления и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893"/>
    <w:bookmarkStart w:name="z923" w:id="894"/>
    <w:p>
      <w:pPr>
        <w:spacing w:after="0"/>
        <w:ind w:left="0"/>
        <w:jc w:val="both"/>
      </w:pPr>
      <w:r>
        <w:rPr>
          <w:rFonts w:ascii="Times New Roman"/>
          <w:b w:val="false"/>
          <w:i w:val="false"/>
          <w:color w:val="000000"/>
          <w:sz w:val="28"/>
        </w:rPr>
        <w:t xml:space="preserve">
      47) подпункт 3) </w:t>
      </w:r>
      <w:r>
        <w:rPr>
          <w:rFonts w:ascii="Times New Roman"/>
          <w:b w:val="false"/>
          <w:i w:val="false"/>
          <w:color w:val="000000"/>
          <w:sz w:val="28"/>
        </w:rPr>
        <w:t>пункта 1</w:t>
      </w:r>
      <w:r>
        <w:rPr>
          <w:rFonts w:ascii="Times New Roman"/>
          <w:b w:val="false"/>
          <w:i w:val="false"/>
          <w:color w:val="000000"/>
          <w:sz w:val="28"/>
        </w:rPr>
        <w:t xml:space="preserve"> статьи 63 изложить в следующей редакции:</w:t>
      </w:r>
    </w:p>
    <w:bookmarkEnd w:id="894"/>
    <w:bookmarkStart w:name="z924" w:id="895"/>
    <w:p>
      <w:pPr>
        <w:spacing w:after="0"/>
        <w:ind w:left="0"/>
        <w:jc w:val="both"/>
      </w:pPr>
      <w:r>
        <w:rPr>
          <w:rFonts w:ascii="Times New Roman"/>
          <w:b w:val="false"/>
          <w:i w:val="false"/>
          <w:color w:val="000000"/>
          <w:sz w:val="28"/>
        </w:rPr>
        <w:t>
      "3) неустранение замечаний уполномоченного органа по представленным документам в установленный им срок;";</w:t>
      </w:r>
    </w:p>
    <w:bookmarkEnd w:id="895"/>
    <w:bookmarkStart w:name="z925" w:id="89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w:t>
      </w:r>
    </w:p>
    <w:bookmarkEnd w:id="896"/>
    <w:bookmarkStart w:name="z926" w:id="897"/>
    <w:p>
      <w:pPr>
        <w:spacing w:after="0"/>
        <w:ind w:left="0"/>
        <w:jc w:val="both"/>
      </w:pPr>
      <w:r>
        <w:rPr>
          <w:rFonts w:ascii="Times New Roman"/>
          <w:b w:val="false"/>
          <w:i w:val="false"/>
          <w:color w:val="000000"/>
          <w:sz w:val="28"/>
        </w:rPr>
        <w:t>
      "Статья 65. Виды и основания ликвидации страховой   (перестраховочной) организации</w:t>
      </w:r>
    </w:p>
    <w:bookmarkEnd w:id="897"/>
    <w:bookmarkStart w:name="z927" w:id="898"/>
    <w:p>
      <w:pPr>
        <w:spacing w:after="0"/>
        <w:ind w:left="0"/>
        <w:jc w:val="both"/>
      </w:pPr>
      <w:r>
        <w:rPr>
          <w:rFonts w:ascii="Times New Roman"/>
          <w:b w:val="false"/>
          <w:i w:val="false"/>
          <w:color w:val="000000"/>
          <w:sz w:val="28"/>
        </w:rPr>
        <w:t>
      1. Ликвидация страховой (перестраховочной) организации,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bookmarkEnd w:id="898"/>
    <w:bookmarkStart w:name="z928" w:id="899"/>
    <w:p>
      <w:pPr>
        <w:spacing w:after="0"/>
        <w:ind w:left="0"/>
        <w:jc w:val="both"/>
      </w:pPr>
      <w:r>
        <w:rPr>
          <w:rFonts w:ascii="Times New Roman"/>
          <w:b w:val="false"/>
          <w:i w:val="false"/>
          <w:color w:val="000000"/>
          <w:sz w:val="28"/>
        </w:rPr>
        <w:t xml:space="preserve">
      2. Страховая (перестраховочная) организация может быть ликвидирована: </w:t>
      </w:r>
    </w:p>
    <w:bookmarkEnd w:id="899"/>
    <w:bookmarkStart w:name="z929" w:id="900"/>
    <w:p>
      <w:pPr>
        <w:spacing w:after="0"/>
        <w:ind w:left="0"/>
        <w:jc w:val="both"/>
      </w:pPr>
      <w:r>
        <w:rPr>
          <w:rFonts w:ascii="Times New Roman"/>
          <w:b w:val="false"/>
          <w:i w:val="false"/>
          <w:color w:val="000000"/>
          <w:sz w:val="28"/>
        </w:rPr>
        <w:t xml:space="preserve">
      1) по решению ее акционеров при наличии разрешения уполномоченного органа (добровольная ликвидация); </w:t>
      </w:r>
    </w:p>
    <w:bookmarkEnd w:id="900"/>
    <w:bookmarkStart w:name="z930" w:id="901"/>
    <w:p>
      <w:pPr>
        <w:spacing w:after="0"/>
        <w:ind w:left="0"/>
        <w:jc w:val="both"/>
      </w:pPr>
      <w:r>
        <w:rPr>
          <w:rFonts w:ascii="Times New Roman"/>
          <w:b w:val="false"/>
          <w:i w:val="false"/>
          <w:color w:val="000000"/>
          <w:sz w:val="28"/>
        </w:rPr>
        <w:t>
      2) по решению суда в случаях, предусмотренных законодательством Республики Казахстан (принудительная ликвидация).";</w:t>
      </w:r>
    </w:p>
    <w:bookmarkEnd w:id="901"/>
    <w:bookmarkStart w:name="z931" w:id="902"/>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статье 67</w:t>
      </w:r>
      <w:r>
        <w:rPr>
          <w:rFonts w:ascii="Times New Roman"/>
          <w:b w:val="false"/>
          <w:i w:val="false"/>
          <w:color w:val="000000"/>
          <w:sz w:val="28"/>
        </w:rPr>
        <w:t>:</w:t>
      </w:r>
    </w:p>
    <w:bookmarkEnd w:id="902"/>
    <w:bookmarkStart w:name="z932" w:id="903"/>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903"/>
    <w:bookmarkStart w:name="z933" w:id="904"/>
    <w:p>
      <w:pPr>
        <w:spacing w:after="0"/>
        <w:ind w:left="0"/>
        <w:jc w:val="both"/>
      </w:pPr>
      <w:r>
        <w:rPr>
          <w:rFonts w:ascii="Times New Roman"/>
          <w:b w:val="false"/>
          <w:i w:val="false"/>
          <w:color w:val="000000"/>
          <w:sz w:val="28"/>
        </w:rPr>
        <w:t>
      "4. После получения разрешения на добровольную ликвидацию страховая (перестраховочная) организация обязана в течение десяти рабочих дней вернуть лицензию и (или) приложение к лицензии уполномоченному органу.</w:t>
      </w:r>
    </w:p>
    <w:bookmarkEnd w:id="904"/>
    <w:bookmarkStart w:name="z934" w:id="905"/>
    <w:p>
      <w:pPr>
        <w:spacing w:after="0"/>
        <w:ind w:left="0"/>
        <w:jc w:val="both"/>
      </w:pPr>
      <w:r>
        <w:rPr>
          <w:rFonts w:ascii="Times New Roman"/>
          <w:b w:val="false"/>
          <w:i w:val="false"/>
          <w:color w:val="000000"/>
          <w:sz w:val="28"/>
        </w:rPr>
        <w:t>
      5. После получения разрешения уполномоченного органа на добровольную ликвидацию страховая (перестраховочная) организация создает ликвидационную комиссию, к которой в установленном законодательством Республики Казахстан порядке переходят полномочия по управлению имуществом и делами страховой (перестраховочной) организации.";</w:t>
      </w:r>
    </w:p>
    <w:bookmarkEnd w:id="905"/>
    <w:bookmarkStart w:name="z935" w:id="906"/>
    <w:p>
      <w:pPr>
        <w:spacing w:after="0"/>
        <w:ind w:left="0"/>
        <w:jc w:val="both"/>
      </w:pPr>
      <w:r>
        <w:rPr>
          <w:rFonts w:ascii="Times New Roman"/>
          <w:b w:val="false"/>
          <w:i w:val="false"/>
          <w:color w:val="000000"/>
          <w:sz w:val="28"/>
        </w:rPr>
        <w:t>
      "7. Ликвидационная комиссия обязана в течение десяти календарных дней со дня утверждения общим собранием акционеров отчета о ликвидации и ликвидационного баланса страховой (перестраховочной) организации представить их в органы юстиции и уполномоченный орган.";</w:t>
      </w:r>
    </w:p>
    <w:bookmarkEnd w:id="906"/>
    <w:bookmarkStart w:name="z936" w:id="907"/>
    <w:p>
      <w:pPr>
        <w:spacing w:after="0"/>
        <w:ind w:left="0"/>
        <w:jc w:val="both"/>
      </w:pPr>
      <w:r>
        <w:rPr>
          <w:rFonts w:ascii="Times New Roman"/>
          <w:b w:val="false"/>
          <w:i w:val="false"/>
          <w:color w:val="000000"/>
          <w:sz w:val="28"/>
        </w:rPr>
        <w:t xml:space="preserve">
      50) подпункт 2) пункта 1 </w:t>
      </w:r>
      <w:r>
        <w:rPr>
          <w:rFonts w:ascii="Times New Roman"/>
          <w:b w:val="false"/>
          <w:i w:val="false"/>
          <w:color w:val="000000"/>
          <w:sz w:val="28"/>
        </w:rPr>
        <w:t>статьи 68</w:t>
      </w:r>
      <w:r>
        <w:rPr>
          <w:rFonts w:ascii="Times New Roman"/>
          <w:b w:val="false"/>
          <w:i w:val="false"/>
          <w:color w:val="000000"/>
          <w:sz w:val="28"/>
        </w:rPr>
        <w:t xml:space="preserve"> изложить в следующей редакции:</w:t>
      </w:r>
    </w:p>
    <w:bookmarkEnd w:id="907"/>
    <w:bookmarkStart w:name="z937" w:id="908"/>
    <w:p>
      <w:pPr>
        <w:spacing w:after="0"/>
        <w:ind w:left="0"/>
        <w:jc w:val="both"/>
      </w:pPr>
      <w:r>
        <w:rPr>
          <w:rFonts w:ascii="Times New Roman"/>
          <w:b w:val="false"/>
          <w:i w:val="false"/>
          <w:color w:val="000000"/>
          <w:sz w:val="28"/>
        </w:rPr>
        <w:t>
      "2) неустранение замечаний уполномоченного органа по представленным документам в установленный им срок;";</w:t>
      </w:r>
    </w:p>
    <w:bookmarkEnd w:id="908"/>
    <w:bookmarkStart w:name="z938" w:id="909"/>
    <w:p>
      <w:pPr>
        <w:spacing w:after="0"/>
        <w:ind w:left="0"/>
        <w:jc w:val="both"/>
      </w:pPr>
      <w:r>
        <w:rPr>
          <w:rFonts w:ascii="Times New Roman"/>
          <w:b w:val="false"/>
          <w:i w:val="false"/>
          <w:color w:val="000000"/>
          <w:sz w:val="28"/>
        </w:rPr>
        <w:t xml:space="preserve">
      51) подпункты 3), </w:t>
      </w:r>
      <w:r>
        <w:rPr>
          <w:rFonts w:ascii="Times New Roman"/>
          <w:b w:val="false"/>
          <w:i w:val="false"/>
          <w:color w:val="000000"/>
          <w:sz w:val="28"/>
        </w:rPr>
        <w:t>4)</w:t>
      </w:r>
      <w:r>
        <w:rPr>
          <w:rFonts w:ascii="Times New Roman"/>
          <w:b w:val="false"/>
          <w:i w:val="false"/>
          <w:color w:val="000000"/>
          <w:sz w:val="28"/>
        </w:rPr>
        <w:t xml:space="preserve"> и 5) </w:t>
      </w:r>
      <w:r>
        <w:rPr>
          <w:rFonts w:ascii="Times New Roman"/>
          <w:b w:val="false"/>
          <w:i w:val="false"/>
          <w:color w:val="000000"/>
          <w:sz w:val="28"/>
        </w:rPr>
        <w:t>пункта 2</w:t>
      </w:r>
      <w:r>
        <w:rPr>
          <w:rFonts w:ascii="Times New Roman"/>
          <w:b w:val="false"/>
          <w:i w:val="false"/>
          <w:color w:val="000000"/>
          <w:sz w:val="28"/>
        </w:rPr>
        <w:t xml:space="preserve"> статьи 69 изложить в следующей редакции:</w:t>
      </w:r>
    </w:p>
    <w:bookmarkEnd w:id="909"/>
    <w:bookmarkStart w:name="z939" w:id="910"/>
    <w:p>
      <w:pPr>
        <w:spacing w:after="0"/>
        <w:ind w:left="0"/>
        <w:jc w:val="both"/>
      </w:pPr>
      <w:r>
        <w:rPr>
          <w:rFonts w:ascii="Times New Roman"/>
          <w:b w:val="false"/>
          <w:i w:val="false"/>
          <w:color w:val="000000"/>
          <w:sz w:val="28"/>
        </w:rPr>
        <w:t xml:space="preserve">
      "3) требования кредиторов к ликвидируемой страховой (перестраховочной) организации могут быть предъявлены в ликвидационном производстве, за исключением требований, связанных с расходами, предусмотренными </w:t>
      </w:r>
      <w:r>
        <w:rPr>
          <w:rFonts w:ascii="Times New Roman"/>
          <w:b w:val="false"/>
          <w:i w:val="false"/>
          <w:color w:val="000000"/>
          <w:sz w:val="28"/>
        </w:rPr>
        <w:t>пунктом 3</w:t>
      </w:r>
      <w:r>
        <w:rPr>
          <w:rFonts w:ascii="Times New Roman"/>
          <w:b w:val="false"/>
          <w:i w:val="false"/>
          <w:color w:val="000000"/>
          <w:sz w:val="28"/>
        </w:rPr>
        <w:t xml:space="preserve"> статьи 55 настоящего Закона, а также в период осуществления гарантийных выплат по аннуитетным классам страхования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910"/>
    <w:bookmarkStart w:name="z940" w:id="911"/>
    <w:p>
      <w:pPr>
        <w:spacing w:after="0"/>
        <w:ind w:left="0"/>
        <w:jc w:val="both"/>
      </w:pPr>
      <w:r>
        <w:rPr>
          <w:rFonts w:ascii="Times New Roman"/>
          <w:b w:val="false"/>
          <w:i w:val="false"/>
          <w:color w:val="000000"/>
          <w:sz w:val="28"/>
        </w:rPr>
        <w:t>
      4) не допускаются взыскание денег с банковских счетов страховой (перестраховочной) организации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страховой (перестраховочной) организации;</w:t>
      </w:r>
    </w:p>
    <w:bookmarkEnd w:id="911"/>
    <w:bookmarkStart w:name="z941" w:id="912"/>
    <w:p>
      <w:pPr>
        <w:spacing w:after="0"/>
        <w:ind w:left="0"/>
        <w:jc w:val="both"/>
      </w:pPr>
      <w:r>
        <w:rPr>
          <w:rFonts w:ascii="Times New Roman"/>
          <w:b w:val="false"/>
          <w:i w:val="false"/>
          <w:color w:val="000000"/>
          <w:sz w:val="28"/>
        </w:rPr>
        <w:t>
      5) акционерам страховой (перестраховочной) организации запрещается отчуждение принадлежащих им акций страховой (перестраховочной) организации;";</w:t>
      </w:r>
    </w:p>
    <w:bookmarkEnd w:id="912"/>
    <w:bookmarkStart w:name="z942" w:id="913"/>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69-1</w:t>
      </w:r>
      <w:r>
        <w:rPr>
          <w:rFonts w:ascii="Times New Roman"/>
          <w:b w:val="false"/>
          <w:i w:val="false"/>
          <w:color w:val="000000"/>
          <w:sz w:val="28"/>
        </w:rPr>
        <w:t>:</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четвертой следующего содержания:</w:t>
      </w:r>
    </w:p>
    <w:bookmarkStart w:name="z944" w:id="914"/>
    <w:p>
      <w:pPr>
        <w:spacing w:after="0"/>
        <w:ind w:left="0"/>
        <w:jc w:val="both"/>
      </w:pPr>
      <w:r>
        <w:rPr>
          <w:rFonts w:ascii="Times New Roman"/>
          <w:b w:val="false"/>
          <w:i w:val="false"/>
          <w:color w:val="000000"/>
          <w:sz w:val="28"/>
        </w:rPr>
        <w:t>
      "Нормы данного пункта не распространяются на случаи передачи страхового портфеля по аннуитетным классам страхования организацией,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w:t>
      </w:r>
    </w:p>
    <w:bookmarkEnd w:id="914"/>
    <w:bookmarkStart w:name="z945" w:id="9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915"/>
    <w:bookmarkStart w:name="z946" w:id="916"/>
    <w:p>
      <w:pPr>
        <w:spacing w:after="0"/>
        <w:ind w:left="0"/>
        <w:jc w:val="both"/>
      </w:pPr>
      <w:r>
        <w:rPr>
          <w:rFonts w:ascii="Times New Roman"/>
          <w:b w:val="false"/>
          <w:i w:val="false"/>
          <w:color w:val="000000"/>
          <w:sz w:val="28"/>
        </w:rPr>
        <w:t>
      "5. Объявление о передаче страхового портфеля публикуется ликвидационной комиссией принудительно ликвидируемой страховой (перестраховочной) организации в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 в течение пяти рабочих дней со дня принятия страховой (перестраховочной) организацией (страховыми (перестраховочными) организациями) страхового портфеля принудительно ликвидируемой страховой (перестраховочной) организации.";</w:t>
      </w:r>
    </w:p>
    <w:bookmarkEnd w:id="916"/>
    <w:bookmarkStart w:name="z947" w:id="917"/>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70</w:t>
      </w:r>
      <w:r>
        <w:rPr>
          <w:rFonts w:ascii="Times New Roman"/>
          <w:b w:val="false"/>
          <w:i w:val="false"/>
          <w:color w:val="000000"/>
          <w:sz w:val="28"/>
        </w:rPr>
        <w:t>:</w:t>
      </w:r>
    </w:p>
    <w:bookmarkEnd w:id="917"/>
    <w:bookmarkStart w:name="z948" w:id="918"/>
    <w:p>
      <w:pPr>
        <w:spacing w:after="0"/>
        <w:ind w:left="0"/>
        <w:jc w:val="both"/>
      </w:pPr>
      <w:r>
        <w:rPr>
          <w:rFonts w:ascii="Times New Roman"/>
          <w:b w:val="false"/>
          <w:i w:val="false"/>
          <w:color w:val="000000"/>
          <w:sz w:val="28"/>
        </w:rPr>
        <w:t>
      дополнить пунктом 1-1 следующего содержания:</w:t>
      </w:r>
    </w:p>
    <w:bookmarkEnd w:id="918"/>
    <w:bookmarkStart w:name="z949" w:id="919"/>
    <w:p>
      <w:pPr>
        <w:spacing w:after="0"/>
        <w:ind w:left="0"/>
        <w:jc w:val="both"/>
      </w:pPr>
      <w:r>
        <w:rPr>
          <w:rFonts w:ascii="Times New Roman"/>
          <w:b w:val="false"/>
          <w:i w:val="false"/>
          <w:color w:val="000000"/>
          <w:sz w:val="28"/>
        </w:rPr>
        <w:t>
      "1-1. Ликвидационной комиссией ликвидируемой страховой (перестраховочной) организации может быть предъявлено требование о признании сделки, заключенной страховой (перестраховочной) организацией в течение одного года до лишения ее лицензии, недействительной судом по следующим основаниям:</w:t>
      </w:r>
    </w:p>
    <w:bookmarkEnd w:id="919"/>
    <w:bookmarkStart w:name="z950" w:id="920"/>
    <w:p>
      <w:pPr>
        <w:spacing w:after="0"/>
        <w:ind w:left="0"/>
        <w:jc w:val="both"/>
      </w:pPr>
      <w:r>
        <w:rPr>
          <w:rFonts w:ascii="Times New Roman"/>
          <w:b w:val="false"/>
          <w:i w:val="false"/>
          <w:color w:val="000000"/>
          <w:sz w:val="28"/>
        </w:rPr>
        <w:t>
      1) неравноценного встречного исполнения обязательств другой стороной:</w:t>
      </w:r>
    </w:p>
    <w:bookmarkEnd w:id="920"/>
    <w:bookmarkStart w:name="z951" w:id="921"/>
    <w:p>
      <w:pPr>
        <w:spacing w:after="0"/>
        <w:ind w:left="0"/>
        <w:jc w:val="both"/>
      </w:pPr>
      <w:r>
        <w:rPr>
          <w:rFonts w:ascii="Times New Roman"/>
          <w:b w:val="false"/>
          <w:i w:val="false"/>
          <w:color w:val="000000"/>
          <w:sz w:val="28"/>
        </w:rPr>
        <w:t xml:space="preserve">
      если цена сделки и (или) ее иные условия отличаются существенно в худшую для страховой (перестраховочной) организации сторону от цены и (или) иных условий, при которых в сравнимых обстоятельствах совершаются аналогичные сделки; </w:t>
      </w:r>
    </w:p>
    <w:bookmarkEnd w:id="921"/>
    <w:bookmarkStart w:name="z952" w:id="922"/>
    <w:p>
      <w:pPr>
        <w:spacing w:after="0"/>
        <w:ind w:left="0"/>
        <w:jc w:val="both"/>
      </w:pPr>
      <w:r>
        <w:rPr>
          <w:rFonts w:ascii="Times New Roman"/>
          <w:b w:val="false"/>
          <w:i w:val="false"/>
          <w:color w:val="000000"/>
          <w:sz w:val="28"/>
        </w:rPr>
        <w:t>
      если рыночная стоимость переданного страховой (перестраховочной) организацией имущества или осуществленного ею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bookmarkEnd w:id="922"/>
    <w:bookmarkStart w:name="z953" w:id="923"/>
    <w:p>
      <w:pPr>
        <w:spacing w:after="0"/>
        <w:ind w:left="0"/>
        <w:jc w:val="both"/>
      </w:pPr>
      <w:r>
        <w:rPr>
          <w:rFonts w:ascii="Times New Roman"/>
          <w:b w:val="false"/>
          <w:i w:val="false"/>
          <w:color w:val="000000"/>
          <w:sz w:val="28"/>
        </w:rPr>
        <w:t>
      если сделка была совершена безвозмездно или в отношении лица, связанного со страховой (перестраховочной) организацией особыми отношениями, с нарушением требований законодательства Республики Казахстан;</w:t>
      </w:r>
    </w:p>
    <w:bookmarkEnd w:id="923"/>
    <w:bookmarkStart w:name="z954" w:id="924"/>
    <w:p>
      <w:pPr>
        <w:spacing w:after="0"/>
        <w:ind w:left="0"/>
        <w:jc w:val="both"/>
      </w:pPr>
      <w:r>
        <w:rPr>
          <w:rFonts w:ascii="Times New Roman"/>
          <w:b w:val="false"/>
          <w:i w:val="false"/>
          <w:color w:val="000000"/>
          <w:sz w:val="28"/>
        </w:rPr>
        <w:t>
      2) совершения страховой (перестраховочной) организацией расчетов в отношении отдельного кредитора или иного лица, которые повлекли за собой оказание предпочтения одному из кредиторов перед другими кредиторами при удовлетворении требований, в случае, если сделка привела к удовлетворению требований одних кредиторов, срок исполнения которых к моменту совершения сделки не наступил, при наличии не исполненных в установленный срок обязательств перед другими кредиторами.</w:t>
      </w:r>
    </w:p>
    <w:bookmarkEnd w:id="924"/>
    <w:bookmarkStart w:name="z955" w:id="925"/>
    <w:p>
      <w:pPr>
        <w:spacing w:after="0"/>
        <w:ind w:left="0"/>
        <w:jc w:val="both"/>
      </w:pPr>
      <w:r>
        <w:rPr>
          <w:rFonts w:ascii="Times New Roman"/>
          <w:b w:val="false"/>
          <w:i w:val="false"/>
          <w:color w:val="000000"/>
          <w:sz w:val="28"/>
        </w:rPr>
        <w:t>
      Срок исковой давности по спорам, связанным с недействительностью сделок, заключенных страховой (перестраховочной) организацией в течение одного года до лишения ее лицензии, составляет пять лет со дня их обнаружения.</w:t>
      </w:r>
    </w:p>
    <w:bookmarkEnd w:id="925"/>
    <w:bookmarkStart w:name="z956" w:id="926"/>
    <w:p>
      <w:pPr>
        <w:spacing w:after="0"/>
        <w:ind w:left="0"/>
        <w:jc w:val="both"/>
      </w:pPr>
      <w:r>
        <w:rPr>
          <w:rFonts w:ascii="Times New Roman"/>
          <w:b w:val="false"/>
          <w:i w:val="false"/>
          <w:color w:val="000000"/>
          <w:sz w:val="28"/>
        </w:rPr>
        <w:t xml:space="preserve">
      При признании сделки недействительной применяются последствия недействительности сделки,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w:t>
      </w:r>
    </w:p>
    <w:bookmarkEnd w:id="926"/>
    <w:bookmarkStart w:name="z957" w:id="92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927"/>
    <w:bookmarkStart w:name="z958" w:id="928"/>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72</w:t>
      </w:r>
      <w:r>
        <w:rPr>
          <w:rFonts w:ascii="Times New Roman"/>
          <w:b w:val="false"/>
          <w:i w:val="false"/>
          <w:color w:val="000000"/>
          <w:sz w:val="28"/>
        </w:rPr>
        <w:t>:</w:t>
      </w:r>
    </w:p>
    <w:bookmarkEnd w:id="928"/>
    <w:bookmarkStart w:name="z959" w:id="9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29"/>
    <w:bookmarkStart w:name="z960" w:id="930"/>
    <w:p>
      <w:pPr>
        <w:spacing w:after="0"/>
        <w:ind w:left="0"/>
        <w:jc w:val="both"/>
      </w:pPr>
      <w:r>
        <w:rPr>
          <w:rFonts w:ascii="Times New Roman"/>
          <w:b w:val="false"/>
          <w:i w:val="false"/>
          <w:color w:val="000000"/>
          <w:sz w:val="28"/>
        </w:rPr>
        <w:t>
      подпункты 1) и 5) изложить в следующей редакции:</w:t>
      </w:r>
    </w:p>
    <w:bookmarkEnd w:id="930"/>
    <w:bookmarkStart w:name="z961" w:id="931"/>
    <w:p>
      <w:pPr>
        <w:spacing w:after="0"/>
        <w:ind w:left="0"/>
        <w:jc w:val="both"/>
      </w:pPr>
      <w:r>
        <w:rPr>
          <w:rFonts w:ascii="Times New Roman"/>
          <w:b w:val="false"/>
          <w:i w:val="false"/>
          <w:color w:val="000000"/>
          <w:sz w:val="28"/>
        </w:rPr>
        <w:t>
      "1) в первую очередь удовлетворяются требования кредиторов по осуществлению страховых выплат по страховым случаям, наступившим до вступления в законную силу решения суда о ликвидации страховой организации;";</w:t>
      </w:r>
    </w:p>
    <w:bookmarkEnd w:id="931"/>
    <w:bookmarkStart w:name="z962" w:id="932"/>
    <w:p>
      <w:pPr>
        <w:spacing w:after="0"/>
        <w:ind w:left="0"/>
        <w:jc w:val="both"/>
      </w:pPr>
      <w:r>
        <w:rPr>
          <w:rFonts w:ascii="Times New Roman"/>
          <w:b w:val="false"/>
          <w:i w:val="false"/>
          <w:color w:val="000000"/>
          <w:sz w:val="28"/>
        </w:rPr>
        <w:t>
      "5) в шестую очередь удовлетворяются требования кредиторов по заключенным договорам страхования иным, чем указаны в подпунктах 3) и 4) настоящего пункта, а также требования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по договорам страхования, по осуществленным гарантийным выплатам, расходам, связанным с оплатой страхового портфеля принудительно ликвидируемой страховой организации, передаваемого другой страховой организации в порядке и на условиях, предусмотренных законодательством Республики Казахстан о страховании и страховой деятельности, и иным расходам, связанным с их осуществлением;";</w:t>
      </w:r>
    </w:p>
    <w:bookmarkEnd w:id="932"/>
    <w:bookmarkStart w:name="z963" w:id="933"/>
    <w:p>
      <w:pPr>
        <w:spacing w:after="0"/>
        <w:ind w:left="0"/>
        <w:jc w:val="both"/>
      </w:pPr>
      <w:r>
        <w:rPr>
          <w:rFonts w:ascii="Times New Roman"/>
          <w:b w:val="false"/>
          <w:i w:val="false"/>
          <w:color w:val="000000"/>
          <w:sz w:val="28"/>
        </w:rPr>
        <w:t>
      дополнить пунктом 6 следующего содержания:</w:t>
      </w:r>
    </w:p>
    <w:bookmarkEnd w:id="933"/>
    <w:bookmarkStart w:name="z964" w:id="934"/>
    <w:p>
      <w:pPr>
        <w:spacing w:after="0"/>
        <w:ind w:left="0"/>
        <w:jc w:val="both"/>
      </w:pPr>
      <w:r>
        <w:rPr>
          <w:rFonts w:ascii="Times New Roman"/>
          <w:b w:val="false"/>
          <w:i w:val="false"/>
          <w:color w:val="000000"/>
          <w:sz w:val="28"/>
        </w:rPr>
        <w:t>
      "6. Требования кредиторов, выраженные в иностранной валюте, удовлетворяются в тенге по курсу, установленному Национальным Банком Республики Казахстан, на дату вступления в законную силу решения суда о принудительной ликвидации страховой (перестраховочной) организации.";</w:t>
      </w:r>
    </w:p>
    <w:bookmarkEnd w:id="934"/>
    <w:bookmarkStart w:name="z965" w:id="935"/>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79</w:t>
      </w:r>
      <w:r>
        <w:rPr>
          <w:rFonts w:ascii="Times New Roman"/>
          <w:b w:val="false"/>
          <w:i w:val="false"/>
          <w:color w:val="000000"/>
          <w:sz w:val="28"/>
        </w:rPr>
        <w:t>:</w:t>
      </w:r>
    </w:p>
    <w:bookmarkEnd w:id="935"/>
    <w:bookmarkStart w:name="z966" w:id="9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36"/>
    <w:bookmarkStart w:name="z967" w:id="937"/>
    <w:p>
      <w:pPr>
        <w:spacing w:after="0"/>
        <w:ind w:left="0"/>
        <w:jc w:val="both"/>
      </w:pPr>
      <w:r>
        <w:rPr>
          <w:rFonts w:ascii="Times New Roman"/>
          <w:b w:val="false"/>
          <w:i w:val="false"/>
          <w:color w:val="000000"/>
          <w:sz w:val="28"/>
        </w:rPr>
        <w:t>
      часть вторую изложить в следующей редакции:</w:t>
      </w:r>
    </w:p>
    <w:bookmarkEnd w:id="937"/>
    <w:bookmarkStart w:name="z968" w:id="938"/>
    <w:p>
      <w:pPr>
        <w:spacing w:after="0"/>
        <w:ind w:left="0"/>
        <w:jc w:val="both"/>
      </w:pPr>
      <w:r>
        <w:rPr>
          <w:rFonts w:ascii="Times New Roman"/>
          <w:b w:val="false"/>
          <w:i w:val="false"/>
          <w:color w:val="000000"/>
          <w:sz w:val="28"/>
        </w:rPr>
        <w:t>
      "Организация осуществляет формирование и ведение базы данных по обязательным и добровольным видам страхования на основании настоящего Закона и отдельных законодательных актов Республики Казахстан, регулирующих обязательные виды страхования.";</w:t>
      </w:r>
    </w:p>
    <w:bookmarkEnd w:id="938"/>
    <w:bookmarkStart w:name="z969" w:id="939"/>
    <w:p>
      <w:pPr>
        <w:spacing w:after="0"/>
        <w:ind w:left="0"/>
        <w:jc w:val="both"/>
      </w:pPr>
      <w:r>
        <w:rPr>
          <w:rFonts w:ascii="Times New Roman"/>
          <w:b w:val="false"/>
          <w:i w:val="false"/>
          <w:color w:val="000000"/>
          <w:sz w:val="28"/>
        </w:rPr>
        <w:t>
      дополнить частью третьей следующего содержания:</w:t>
      </w:r>
    </w:p>
    <w:bookmarkEnd w:id="939"/>
    <w:bookmarkStart w:name="z970" w:id="940"/>
    <w:p>
      <w:pPr>
        <w:spacing w:after="0"/>
        <w:ind w:left="0"/>
        <w:jc w:val="both"/>
      </w:pPr>
      <w:r>
        <w:rPr>
          <w:rFonts w:ascii="Times New Roman"/>
          <w:b w:val="false"/>
          <w:i w:val="false"/>
          <w:color w:val="000000"/>
          <w:sz w:val="28"/>
        </w:rPr>
        <w:t>
      "Организация осуществляет ведение единого реестра страховых агентов.";</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972" w:id="941"/>
    <w:p>
      <w:pPr>
        <w:spacing w:after="0"/>
        <w:ind w:left="0"/>
        <w:jc w:val="both"/>
      </w:pPr>
      <w:r>
        <w:rPr>
          <w:rFonts w:ascii="Times New Roman"/>
          <w:b w:val="false"/>
          <w:i w:val="false"/>
          <w:color w:val="000000"/>
          <w:sz w:val="28"/>
        </w:rPr>
        <w:t>
      "6. Организация в своей деятельности обязана:</w:t>
      </w:r>
    </w:p>
    <w:bookmarkEnd w:id="941"/>
    <w:bookmarkStart w:name="z973" w:id="942"/>
    <w:p>
      <w:pPr>
        <w:spacing w:after="0"/>
        <w:ind w:left="0"/>
        <w:jc w:val="both"/>
      </w:pPr>
      <w:r>
        <w:rPr>
          <w:rFonts w:ascii="Times New Roman"/>
          <w:b w:val="false"/>
          <w:i w:val="false"/>
          <w:color w:val="000000"/>
          <w:sz w:val="28"/>
        </w:rPr>
        <w:t>
      1) иметь технические и иные помещения для безопасного размещения и эксплуатации информационных систем, базы данных;</w:t>
      </w:r>
    </w:p>
    <w:bookmarkEnd w:id="942"/>
    <w:bookmarkStart w:name="z974" w:id="943"/>
    <w:p>
      <w:pPr>
        <w:spacing w:after="0"/>
        <w:ind w:left="0"/>
        <w:jc w:val="both"/>
      </w:pPr>
      <w:r>
        <w:rPr>
          <w:rFonts w:ascii="Times New Roman"/>
          <w:b w:val="false"/>
          <w:i w:val="false"/>
          <w:color w:val="000000"/>
          <w:sz w:val="28"/>
        </w:rPr>
        <w:t>
      2) при формировании и использовании информационных систем для размещения базы данных и средств защиты указанных информационных систем применять сертифицированные оборудование и программное обеспечение;</w:t>
      </w:r>
    </w:p>
    <w:bookmarkEnd w:id="943"/>
    <w:bookmarkStart w:name="z975" w:id="944"/>
    <w:p>
      <w:pPr>
        <w:spacing w:after="0"/>
        <w:ind w:left="0"/>
        <w:jc w:val="both"/>
      </w:pPr>
      <w:r>
        <w:rPr>
          <w:rFonts w:ascii="Times New Roman"/>
          <w:b w:val="false"/>
          <w:i w:val="false"/>
          <w:color w:val="000000"/>
          <w:sz w:val="28"/>
        </w:rPr>
        <w:t>
      3) проводить ежегодный аудит программно-технического обеспечения организации, включая информационно-коммуникационные технологии, используемые организацией в своей деятельности;</w:t>
      </w:r>
    </w:p>
    <w:bookmarkEnd w:id="944"/>
    <w:bookmarkStart w:name="z976" w:id="945"/>
    <w:p>
      <w:pPr>
        <w:spacing w:after="0"/>
        <w:ind w:left="0"/>
        <w:jc w:val="both"/>
      </w:pPr>
      <w:r>
        <w:rPr>
          <w:rFonts w:ascii="Times New Roman"/>
          <w:b w:val="false"/>
          <w:i w:val="false"/>
          <w:color w:val="000000"/>
          <w:sz w:val="28"/>
        </w:rPr>
        <w:t xml:space="preserve">
      4) предоставить уполномоченным государственным органам, осуществляющим государственный контроль за субъектами базы данных в соответствии с требованиями законодательства Республики Казахстан, круглосуточный доступ к информации, перечисленной в </w:t>
      </w:r>
      <w:r>
        <w:rPr>
          <w:rFonts w:ascii="Times New Roman"/>
          <w:b w:val="false"/>
          <w:i w:val="false"/>
          <w:color w:val="000000"/>
          <w:sz w:val="28"/>
        </w:rPr>
        <w:t>пункте 2</w:t>
      </w:r>
      <w:r>
        <w:rPr>
          <w:rFonts w:ascii="Times New Roman"/>
          <w:b w:val="false"/>
          <w:i w:val="false"/>
          <w:color w:val="000000"/>
          <w:sz w:val="28"/>
        </w:rPr>
        <w:t xml:space="preserve"> статьи 80 настоящего Закона, в режиме реального времени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и иных законов Республики Казахстан;</w:t>
      </w:r>
    </w:p>
    <w:bookmarkEnd w:id="945"/>
    <w:bookmarkStart w:name="z977" w:id="946"/>
    <w:p>
      <w:pPr>
        <w:spacing w:after="0"/>
        <w:ind w:left="0"/>
        <w:jc w:val="both"/>
      </w:pPr>
      <w:r>
        <w:rPr>
          <w:rFonts w:ascii="Times New Roman"/>
          <w:b w:val="false"/>
          <w:i w:val="false"/>
          <w:color w:val="000000"/>
          <w:sz w:val="28"/>
        </w:rPr>
        <w:t>
      5) обеспечить незамедлительное направление уведомления о заключении договора страхования в электронной форме в случаях, предусмотренных законодательными актами Республики Казахстан;</w:t>
      </w:r>
    </w:p>
    <w:bookmarkEnd w:id="946"/>
    <w:bookmarkStart w:name="z978" w:id="947"/>
    <w:p>
      <w:pPr>
        <w:spacing w:after="0"/>
        <w:ind w:left="0"/>
        <w:jc w:val="both"/>
      </w:pPr>
      <w:r>
        <w:rPr>
          <w:rFonts w:ascii="Times New Roman"/>
          <w:b w:val="false"/>
          <w:i w:val="false"/>
          <w:color w:val="000000"/>
          <w:sz w:val="28"/>
        </w:rPr>
        <w:t>
      6) обеспечить хранение информации по договорам страхования в электронной форме;</w:t>
      </w:r>
    </w:p>
    <w:bookmarkEnd w:id="947"/>
    <w:bookmarkStart w:name="z979" w:id="948"/>
    <w:p>
      <w:pPr>
        <w:spacing w:after="0"/>
        <w:ind w:left="0"/>
        <w:jc w:val="both"/>
      </w:pPr>
      <w:r>
        <w:rPr>
          <w:rFonts w:ascii="Times New Roman"/>
          <w:b w:val="false"/>
          <w:i w:val="false"/>
          <w:color w:val="000000"/>
          <w:sz w:val="28"/>
        </w:rPr>
        <w:t xml:space="preserve">
      7) предоставить страхователю (застрахованному, выгодоприобретателю) доступ к информационной системе организации для просмотра информации по договорам страхования в электронной форме, заключенным с данным страхователем, круглосуточно в режиме реального времени через личный кабинет пользователя на интернет-ресурсе организации в случаях, предусмотренных законодательными актами Республики Казахстан; </w:t>
      </w:r>
    </w:p>
    <w:bookmarkEnd w:id="948"/>
    <w:bookmarkStart w:name="z980" w:id="949"/>
    <w:p>
      <w:pPr>
        <w:spacing w:after="0"/>
        <w:ind w:left="0"/>
        <w:jc w:val="both"/>
      </w:pPr>
      <w:r>
        <w:rPr>
          <w:rFonts w:ascii="Times New Roman"/>
          <w:b w:val="false"/>
          <w:i w:val="false"/>
          <w:color w:val="000000"/>
          <w:sz w:val="28"/>
        </w:rPr>
        <w:t>
      8) соблюдать иные требования, установленные законодательством Республики Казахстан и (или) договорами о предоставлении информации и (или) получении страховых отчетов.</w:t>
      </w:r>
    </w:p>
    <w:bookmarkEnd w:id="949"/>
    <w:bookmarkStart w:name="z981" w:id="950"/>
    <w:p>
      <w:pPr>
        <w:spacing w:after="0"/>
        <w:ind w:left="0"/>
        <w:jc w:val="both"/>
      </w:pPr>
      <w:r>
        <w:rPr>
          <w:rFonts w:ascii="Times New Roman"/>
          <w:b w:val="false"/>
          <w:i w:val="false"/>
          <w:color w:val="000000"/>
          <w:sz w:val="28"/>
        </w:rPr>
        <w:t>
      7. Основными функциями организации являются:</w:t>
      </w:r>
    </w:p>
    <w:bookmarkEnd w:id="950"/>
    <w:bookmarkStart w:name="z982" w:id="951"/>
    <w:p>
      <w:pPr>
        <w:spacing w:after="0"/>
        <w:ind w:left="0"/>
        <w:jc w:val="both"/>
      </w:pPr>
      <w:r>
        <w:rPr>
          <w:rFonts w:ascii="Times New Roman"/>
          <w:b w:val="false"/>
          <w:i w:val="false"/>
          <w:color w:val="000000"/>
          <w:sz w:val="28"/>
        </w:rPr>
        <w:t xml:space="preserve">
      1) сбор информации, предусмотренной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настоящего Закона;</w:t>
      </w:r>
    </w:p>
    <w:bookmarkEnd w:id="951"/>
    <w:bookmarkStart w:name="z983" w:id="952"/>
    <w:p>
      <w:pPr>
        <w:spacing w:after="0"/>
        <w:ind w:left="0"/>
        <w:jc w:val="both"/>
      </w:pPr>
      <w:r>
        <w:rPr>
          <w:rFonts w:ascii="Times New Roman"/>
          <w:b w:val="false"/>
          <w:i w:val="false"/>
          <w:color w:val="000000"/>
          <w:sz w:val="28"/>
        </w:rPr>
        <w:t>
      2) формирование и выдача страховых отчетов, требования к содержанию которых установлены настоящим Законом и отдельными законодательными актами Республики Казахстан, регулирующими  обязательные виды страхования;</w:t>
      </w:r>
    </w:p>
    <w:bookmarkEnd w:id="952"/>
    <w:bookmarkStart w:name="z984" w:id="953"/>
    <w:p>
      <w:pPr>
        <w:spacing w:after="0"/>
        <w:ind w:left="0"/>
        <w:jc w:val="both"/>
      </w:pPr>
      <w:r>
        <w:rPr>
          <w:rFonts w:ascii="Times New Roman"/>
          <w:b w:val="false"/>
          <w:i w:val="false"/>
          <w:color w:val="000000"/>
          <w:sz w:val="28"/>
        </w:rPr>
        <w:t>
      3) формирование страховой статистики, в том числе необходимой для  проведения актуарных исследований в области страхования и страховой деятельности;</w:t>
      </w:r>
    </w:p>
    <w:bookmarkEnd w:id="953"/>
    <w:bookmarkStart w:name="z985" w:id="954"/>
    <w:p>
      <w:pPr>
        <w:spacing w:after="0"/>
        <w:ind w:left="0"/>
        <w:jc w:val="both"/>
      </w:pPr>
      <w:r>
        <w:rPr>
          <w:rFonts w:ascii="Times New Roman"/>
          <w:b w:val="false"/>
          <w:i w:val="false"/>
          <w:color w:val="000000"/>
          <w:sz w:val="28"/>
        </w:rPr>
        <w:t>
      4) создание и ведение информационной аналитической системы для статистического учета, анализа и обобщения данных по страховому рынку и представления их уполномоченному органу и поставщикам по их запросу через интернет-ресурс организации;</w:t>
      </w:r>
    </w:p>
    <w:bookmarkEnd w:id="954"/>
    <w:bookmarkStart w:name="z986" w:id="955"/>
    <w:p>
      <w:pPr>
        <w:spacing w:after="0"/>
        <w:ind w:left="0"/>
        <w:jc w:val="both"/>
      </w:pPr>
      <w:r>
        <w:rPr>
          <w:rFonts w:ascii="Times New Roman"/>
          <w:b w:val="false"/>
          <w:i w:val="false"/>
          <w:color w:val="000000"/>
          <w:sz w:val="28"/>
        </w:rPr>
        <w:t>
      5) автоматический расчет страховых премий по договорам обязательного страхования в соответствии с отдельными законодательными актами Республики Казахстан, регулирующими обязательные виды страхования;</w:t>
      </w:r>
    </w:p>
    <w:bookmarkEnd w:id="955"/>
    <w:bookmarkStart w:name="z987" w:id="956"/>
    <w:p>
      <w:pPr>
        <w:spacing w:after="0"/>
        <w:ind w:left="0"/>
        <w:jc w:val="both"/>
      </w:pPr>
      <w:r>
        <w:rPr>
          <w:rFonts w:ascii="Times New Roman"/>
          <w:b w:val="false"/>
          <w:i w:val="false"/>
          <w:color w:val="000000"/>
          <w:sz w:val="28"/>
        </w:rPr>
        <w:t>
      6) ведение электронной базы данных по договорам страхования для хранения информации по договорам страхования в электронной форме по каждому страхователю (застрахованному, выгодоприобретателю);</w:t>
      </w:r>
    </w:p>
    <w:bookmarkEnd w:id="956"/>
    <w:bookmarkStart w:name="z988" w:id="957"/>
    <w:p>
      <w:pPr>
        <w:spacing w:after="0"/>
        <w:ind w:left="0"/>
        <w:jc w:val="both"/>
      </w:pPr>
      <w:r>
        <w:rPr>
          <w:rFonts w:ascii="Times New Roman"/>
          <w:b w:val="false"/>
          <w:i w:val="false"/>
          <w:color w:val="000000"/>
          <w:sz w:val="28"/>
        </w:rPr>
        <w:t xml:space="preserve">
      7) размещение на своем интернет-ресурсе перечня интернет-ресурсов страховых организаций, используемых для заключения договоров страхования в электронной форме. </w:t>
      </w:r>
    </w:p>
    <w:bookmarkEnd w:id="957"/>
    <w:bookmarkStart w:name="z989" w:id="958"/>
    <w:p>
      <w:pPr>
        <w:spacing w:after="0"/>
        <w:ind w:left="0"/>
        <w:jc w:val="both"/>
      </w:pPr>
      <w:r>
        <w:rPr>
          <w:rFonts w:ascii="Times New Roman"/>
          <w:b w:val="false"/>
          <w:i w:val="false"/>
          <w:color w:val="000000"/>
          <w:sz w:val="28"/>
        </w:rPr>
        <w:t>
      8. В целях обеспечения качественного и своевременного выполнения функций по реализации требований, предусмотренных законодательными актами Республики Казахстан и настоящим Законом, организация вправе получать от физических и юридических лиц, а также государственных органов информацию, в том числе составляющую тайну страхования.</w:t>
      </w:r>
    </w:p>
    <w:bookmarkEnd w:id="958"/>
    <w:bookmarkStart w:name="z990" w:id="959"/>
    <w:p>
      <w:pPr>
        <w:spacing w:after="0"/>
        <w:ind w:left="0"/>
        <w:jc w:val="both"/>
      </w:pPr>
      <w:r>
        <w:rPr>
          <w:rFonts w:ascii="Times New Roman"/>
          <w:b w:val="false"/>
          <w:i w:val="false"/>
          <w:color w:val="000000"/>
          <w:sz w:val="28"/>
        </w:rPr>
        <w:t xml:space="preserve">
      В целях обеспечения для страховых организаций исполнения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организация вправе получить доступ к соответствующим информационным системам и базам данных государственных органов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и иных законов Республики Казахстан.</w:t>
      </w:r>
    </w:p>
    <w:bookmarkEnd w:id="959"/>
    <w:bookmarkStart w:name="z991" w:id="960"/>
    <w:p>
      <w:pPr>
        <w:spacing w:after="0"/>
        <w:ind w:left="0"/>
        <w:jc w:val="both"/>
      </w:pPr>
      <w:r>
        <w:rPr>
          <w:rFonts w:ascii="Times New Roman"/>
          <w:b w:val="false"/>
          <w:i w:val="false"/>
          <w:color w:val="000000"/>
          <w:sz w:val="28"/>
        </w:rPr>
        <w:t>
      Работники организации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bookmarkEnd w:id="960"/>
    <w:bookmarkStart w:name="z992" w:id="961"/>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80</w:t>
      </w:r>
      <w:r>
        <w:rPr>
          <w:rFonts w:ascii="Times New Roman"/>
          <w:b w:val="false"/>
          <w:i w:val="false"/>
          <w:color w:val="000000"/>
          <w:sz w:val="28"/>
        </w:rPr>
        <w:t>:</w:t>
      </w:r>
    </w:p>
    <w:bookmarkEnd w:id="961"/>
    <w:bookmarkStart w:name="z993" w:id="96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62"/>
    <w:bookmarkStart w:name="z994" w:id="963"/>
    <w:p>
      <w:pPr>
        <w:spacing w:after="0"/>
        <w:ind w:left="0"/>
        <w:jc w:val="both"/>
      </w:pPr>
      <w:r>
        <w:rPr>
          <w:rFonts w:ascii="Times New Roman"/>
          <w:b w:val="false"/>
          <w:i w:val="false"/>
          <w:color w:val="000000"/>
          <w:sz w:val="28"/>
        </w:rPr>
        <w:t>
      "2) страховой отчет стандартного доступа – страховой отчет, содержащий информацию о страховых случаях, объекте страхования, страховых агентах, иных сведениях, не относящихся к тайне страхования.";</w:t>
      </w:r>
    </w:p>
    <w:bookmarkEnd w:id="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96" w:id="964"/>
    <w:p>
      <w:pPr>
        <w:spacing w:after="0"/>
        <w:ind w:left="0"/>
        <w:jc w:val="both"/>
      </w:pPr>
      <w:r>
        <w:rPr>
          <w:rFonts w:ascii="Times New Roman"/>
          <w:b w:val="false"/>
          <w:i w:val="false"/>
          <w:color w:val="000000"/>
          <w:sz w:val="28"/>
        </w:rPr>
        <w:t>
      "3. Поставщиками информации для формирования базы данных являются:</w:t>
      </w:r>
    </w:p>
    <w:bookmarkEnd w:id="964"/>
    <w:bookmarkStart w:name="z997" w:id="965"/>
    <w:p>
      <w:pPr>
        <w:spacing w:after="0"/>
        <w:ind w:left="0"/>
        <w:jc w:val="both"/>
      </w:pPr>
      <w:r>
        <w:rPr>
          <w:rFonts w:ascii="Times New Roman"/>
          <w:b w:val="false"/>
          <w:i w:val="false"/>
          <w:color w:val="000000"/>
          <w:sz w:val="28"/>
        </w:rPr>
        <w:t>
      1) страховщики на основании заключенных с организацией договоров о предоставлении информации;</w:t>
      </w:r>
    </w:p>
    <w:bookmarkEnd w:id="965"/>
    <w:bookmarkStart w:name="z998" w:id="966"/>
    <w:p>
      <w:pPr>
        <w:spacing w:after="0"/>
        <w:ind w:left="0"/>
        <w:jc w:val="both"/>
      </w:pPr>
      <w:r>
        <w:rPr>
          <w:rFonts w:ascii="Times New Roman"/>
          <w:b w:val="false"/>
          <w:i w:val="false"/>
          <w:color w:val="000000"/>
          <w:sz w:val="28"/>
        </w:rPr>
        <w:t>
      2) уполномоченные государственные органы, осуществляющие государственный контроль за субъектами базы данных, в соответствии с требованиями отдельных законодательных актов Республики Казахстан, регулирующих обязательные виды страхования;</w:t>
      </w:r>
    </w:p>
    <w:bookmarkEnd w:id="966"/>
    <w:bookmarkStart w:name="z999" w:id="967"/>
    <w:p>
      <w:pPr>
        <w:spacing w:after="0"/>
        <w:ind w:left="0"/>
        <w:jc w:val="both"/>
      </w:pPr>
      <w:r>
        <w:rPr>
          <w:rFonts w:ascii="Times New Roman"/>
          <w:b w:val="false"/>
          <w:i w:val="false"/>
          <w:color w:val="000000"/>
          <w:sz w:val="28"/>
        </w:rPr>
        <w:t>
      3) уполномоченный орган;</w:t>
      </w:r>
    </w:p>
    <w:bookmarkEnd w:id="967"/>
    <w:bookmarkStart w:name="z1000" w:id="968"/>
    <w:p>
      <w:pPr>
        <w:spacing w:after="0"/>
        <w:ind w:left="0"/>
        <w:jc w:val="both"/>
      </w:pPr>
      <w:r>
        <w:rPr>
          <w:rFonts w:ascii="Times New Roman"/>
          <w:b w:val="false"/>
          <w:i w:val="false"/>
          <w:color w:val="000000"/>
          <w:sz w:val="28"/>
        </w:rPr>
        <w:t>
      4) иные лица на основании договоров о предоставлении информации.";</w:t>
      </w:r>
    </w:p>
    <w:bookmarkEnd w:id="968"/>
    <w:bookmarkStart w:name="z1001" w:id="9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969"/>
    <w:bookmarkStart w:name="z1002" w:id="970"/>
    <w:p>
      <w:pPr>
        <w:spacing w:after="0"/>
        <w:ind w:left="0"/>
        <w:jc w:val="both"/>
      </w:pPr>
      <w:r>
        <w:rPr>
          <w:rFonts w:ascii="Times New Roman"/>
          <w:b w:val="false"/>
          <w:i w:val="false"/>
          <w:color w:val="000000"/>
          <w:sz w:val="28"/>
        </w:rPr>
        <w:t>
      дополнить подпунктом 2-1) следующего содержания:</w:t>
      </w:r>
    </w:p>
    <w:bookmarkEnd w:id="970"/>
    <w:bookmarkStart w:name="z1003" w:id="971"/>
    <w:p>
      <w:pPr>
        <w:spacing w:after="0"/>
        <w:ind w:left="0"/>
        <w:jc w:val="both"/>
      </w:pPr>
      <w:r>
        <w:rPr>
          <w:rFonts w:ascii="Times New Roman"/>
          <w:b w:val="false"/>
          <w:i w:val="false"/>
          <w:color w:val="000000"/>
          <w:sz w:val="28"/>
        </w:rPr>
        <w:t>
      "2-1) государственный орган, осуществляющий в пределах своей компетенции статистическую деятельность в области правовой статистики и специальных учетов, в целях предоставления информации в отношении договоров обязательного страхования гражданско-правовой ответственности владельцев транспортных средств уполномоченным государственным органам посредством системы информационного обмена правоохранительных, специальных государственных и иных органов;";</w:t>
      </w:r>
    </w:p>
    <w:bookmarkEnd w:id="971"/>
    <w:bookmarkStart w:name="z1004" w:id="972"/>
    <w:p>
      <w:pPr>
        <w:spacing w:after="0"/>
        <w:ind w:left="0"/>
        <w:jc w:val="both"/>
      </w:pPr>
      <w:r>
        <w:rPr>
          <w:rFonts w:ascii="Times New Roman"/>
          <w:b w:val="false"/>
          <w:i w:val="false"/>
          <w:color w:val="000000"/>
          <w:sz w:val="28"/>
        </w:rPr>
        <w:t>
      подпункты 6) и 8) изложить в следующей редакции:</w:t>
      </w:r>
    </w:p>
    <w:bookmarkEnd w:id="972"/>
    <w:bookmarkStart w:name="z1005" w:id="973"/>
    <w:p>
      <w:pPr>
        <w:spacing w:after="0"/>
        <w:ind w:left="0"/>
        <w:jc w:val="both"/>
      </w:pPr>
      <w:r>
        <w:rPr>
          <w:rFonts w:ascii="Times New Roman"/>
          <w:b w:val="false"/>
          <w:i w:val="false"/>
          <w:color w:val="000000"/>
          <w:sz w:val="28"/>
        </w:rPr>
        <w:t>
      "6) иные лица в порядке, предусмотренном отдельными законодательными актами Республики Казахстан, регулирующими обязательные виды страхования;";</w:t>
      </w:r>
    </w:p>
    <w:bookmarkEnd w:id="973"/>
    <w:bookmarkStart w:name="z1006" w:id="974"/>
    <w:p>
      <w:pPr>
        <w:spacing w:after="0"/>
        <w:ind w:left="0"/>
        <w:jc w:val="both"/>
      </w:pPr>
      <w:r>
        <w:rPr>
          <w:rFonts w:ascii="Times New Roman"/>
          <w:b w:val="false"/>
          <w:i w:val="false"/>
          <w:color w:val="000000"/>
          <w:sz w:val="28"/>
        </w:rPr>
        <w:t xml:space="preserve">
      "8) лица, указанные в подпунктах 1), 2), 3), 4) и 4-4) </w:t>
      </w:r>
      <w:r>
        <w:rPr>
          <w:rFonts w:ascii="Times New Roman"/>
          <w:b w:val="false"/>
          <w:i w:val="false"/>
          <w:color w:val="000000"/>
          <w:sz w:val="28"/>
        </w:rPr>
        <w:t>пункта 5</w:t>
      </w:r>
      <w:r>
        <w:rPr>
          <w:rFonts w:ascii="Times New Roman"/>
          <w:b w:val="false"/>
          <w:i w:val="false"/>
          <w:color w:val="000000"/>
          <w:sz w:val="28"/>
        </w:rPr>
        <w:t xml:space="preserve"> статьи 830 Гражданского кодекса Республики Казахстан (Особенная часть);";</w:t>
      </w:r>
    </w:p>
    <w:bookmarkEnd w:id="974"/>
    <w:bookmarkStart w:name="z1007" w:id="975"/>
    <w:p>
      <w:pPr>
        <w:spacing w:after="0"/>
        <w:ind w:left="0"/>
        <w:jc w:val="both"/>
      </w:pPr>
      <w:r>
        <w:rPr>
          <w:rFonts w:ascii="Times New Roman"/>
          <w:b w:val="false"/>
          <w:i w:val="false"/>
          <w:color w:val="000000"/>
          <w:sz w:val="28"/>
        </w:rPr>
        <w:t>
      дополнить подпунктом 9) следующего содержания:</w:t>
      </w:r>
    </w:p>
    <w:bookmarkEnd w:id="975"/>
    <w:bookmarkStart w:name="z1008" w:id="976"/>
    <w:p>
      <w:pPr>
        <w:spacing w:after="0"/>
        <w:ind w:left="0"/>
        <w:jc w:val="both"/>
      </w:pPr>
      <w:r>
        <w:rPr>
          <w:rFonts w:ascii="Times New Roman"/>
          <w:b w:val="false"/>
          <w:i w:val="false"/>
          <w:color w:val="000000"/>
          <w:sz w:val="28"/>
        </w:rPr>
        <w:t>
      "9) банки, организации, осуществляющие отдельные виды банковских операций, микрофинансовые организации, на основании заключенного с организацией договора о предоставлении информации и (или) получении страховых отчетов и согласия субъекта базы данных.";</w:t>
      </w:r>
    </w:p>
    <w:bookmarkEnd w:id="976"/>
    <w:bookmarkStart w:name="z1009" w:id="9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977"/>
    <w:bookmarkStart w:name="z1010" w:id="978"/>
    <w:p>
      <w:pPr>
        <w:spacing w:after="0"/>
        <w:ind w:left="0"/>
        <w:jc w:val="both"/>
      </w:pPr>
      <w:r>
        <w:rPr>
          <w:rFonts w:ascii="Times New Roman"/>
          <w:b w:val="false"/>
          <w:i w:val="false"/>
          <w:color w:val="000000"/>
          <w:sz w:val="28"/>
        </w:rPr>
        <w:t>
      часть первую дополнить подпунктом 6) следующего содержания:</w:t>
      </w:r>
    </w:p>
    <w:bookmarkEnd w:id="978"/>
    <w:bookmarkStart w:name="z1011" w:id="979"/>
    <w:p>
      <w:pPr>
        <w:spacing w:after="0"/>
        <w:ind w:left="0"/>
        <w:jc w:val="both"/>
      </w:pPr>
      <w:r>
        <w:rPr>
          <w:rFonts w:ascii="Times New Roman"/>
          <w:b w:val="false"/>
          <w:i w:val="false"/>
          <w:color w:val="000000"/>
          <w:sz w:val="28"/>
        </w:rPr>
        <w:t>
      "6) получатели страхового отчета, указанные в подпункте 9) пункта 4 настоящей статьи, вправе получать страховые отчеты ограниченного и стандартного доступа о субъектах базы данных при условии заключения с организацией договора о предоставлении информации и (или) получении страховых отчетов, а также при наличии согласия субъекта базы данных.";</w:t>
      </w:r>
    </w:p>
    <w:bookmarkEnd w:id="979"/>
    <w:bookmarkStart w:name="z1012" w:id="980"/>
    <w:p>
      <w:pPr>
        <w:spacing w:after="0"/>
        <w:ind w:left="0"/>
        <w:jc w:val="both"/>
      </w:pPr>
      <w:r>
        <w:rPr>
          <w:rFonts w:ascii="Times New Roman"/>
          <w:b w:val="false"/>
          <w:i w:val="false"/>
          <w:color w:val="000000"/>
          <w:sz w:val="28"/>
        </w:rPr>
        <w:t>
      в части второй слова "1), 2), 3), 6) и 7)" заменить словами "1), 2), 2-1), 3), 6), 7) и 9)";</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14" w:id="981"/>
    <w:p>
      <w:pPr>
        <w:spacing w:after="0"/>
        <w:ind w:left="0"/>
        <w:jc w:val="both"/>
      </w:pPr>
      <w:r>
        <w:rPr>
          <w:rFonts w:ascii="Times New Roman"/>
          <w:b w:val="false"/>
          <w:i w:val="false"/>
          <w:color w:val="000000"/>
          <w:sz w:val="28"/>
        </w:rPr>
        <w:t>
      "6. Основанием для представления страхового отчета является запрос получателей страхового отчета, указанных в пункте 4 настоящей статьи.</w:t>
      </w:r>
    </w:p>
    <w:bookmarkEnd w:id="981"/>
    <w:bookmarkStart w:name="z1015" w:id="982"/>
    <w:p>
      <w:pPr>
        <w:spacing w:after="0"/>
        <w:ind w:left="0"/>
        <w:jc w:val="both"/>
      </w:pPr>
      <w:r>
        <w:rPr>
          <w:rFonts w:ascii="Times New Roman"/>
          <w:b w:val="false"/>
          <w:i w:val="false"/>
          <w:color w:val="000000"/>
          <w:sz w:val="28"/>
        </w:rPr>
        <w:t xml:space="preserve">
      Запрос подается от имени получателей страхового отчета, указанных в подпунктах 4) и 5) </w:t>
      </w:r>
      <w:r>
        <w:rPr>
          <w:rFonts w:ascii="Times New Roman"/>
          <w:b w:val="false"/>
          <w:i w:val="false"/>
          <w:color w:val="000000"/>
          <w:sz w:val="28"/>
        </w:rPr>
        <w:t>пункта 4</w:t>
      </w:r>
      <w:r>
        <w:rPr>
          <w:rFonts w:ascii="Times New Roman"/>
          <w:b w:val="false"/>
          <w:i w:val="false"/>
          <w:color w:val="000000"/>
          <w:sz w:val="28"/>
        </w:rPr>
        <w:t xml:space="preserve"> настоящей статьи, уполномоченным лицом, ответственным за подачу запроса в базу данных, информация о котором содержится в реестре получателей базы данных.</w:t>
      </w:r>
    </w:p>
    <w:bookmarkEnd w:id="982"/>
    <w:bookmarkStart w:name="z1016" w:id="983"/>
    <w:p>
      <w:pPr>
        <w:spacing w:after="0"/>
        <w:ind w:left="0"/>
        <w:jc w:val="both"/>
      </w:pPr>
      <w:r>
        <w:rPr>
          <w:rFonts w:ascii="Times New Roman"/>
          <w:b w:val="false"/>
          <w:i w:val="false"/>
          <w:color w:val="000000"/>
          <w:sz w:val="28"/>
        </w:rPr>
        <w:t xml:space="preserve">
      Представление организацией страхового отчета получателям, указанным в подпунктах 1), 2), 2-1) и 5) </w:t>
      </w:r>
      <w:r>
        <w:rPr>
          <w:rFonts w:ascii="Times New Roman"/>
          <w:b w:val="false"/>
          <w:i w:val="false"/>
          <w:color w:val="000000"/>
          <w:sz w:val="28"/>
        </w:rPr>
        <w:t>пункта 4</w:t>
      </w:r>
      <w:r>
        <w:rPr>
          <w:rFonts w:ascii="Times New Roman"/>
          <w:b w:val="false"/>
          <w:i w:val="false"/>
          <w:color w:val="000000"/>
          <w:sz w:val="28"/>
        </w:rPr>
        <w:t xml:space="preserve">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p>
    <w:bookmarkEnd w:id="983"/>
    <w:bookmarkStart w:name="z1017" w:id="984"/>
    <w:p>
      <w:pPr>
        <w:spacing w:after="0"/>
        <w:ind w:left="0"/>
        <w:jc w:val="both"/>
      </w:pPr>
      <w:r>
        <w:rPr>
          <w:rFonts w:ascii="Times New Roman"/>
          <w:b w:val="false"/>
          <w:i w:val="false"/>
          <w:color w:val="000000"/>
          <w:sz w:val="28"/>
        </w:rPr>
        <w:t>
      Субъекту базы данных представляется страховой отчет на основании его запроса на бумажном носителе или в виде электронного документа, удостоверенного электронной цифровой подписью, в порядке, установленном законодательством Республики Казахстан об информатизации, электронном документе и электронной цифровой подписи.</w:t>
      </w:r>
    </w:p>
    <w:bookmarkEnd w:id="984"/>
    <w:bookmarkStart w:name="z1018" w:id="985"/>
    <w:p>
      <w:pPr>
        <w:spacing w:after="0"/>
        <w:ind w:left="0"/>
        <w:jc w:val="both"/>
      </w:pPr>
      <w:r>
        <w:rPr>
          <w:rFonts w:ascii="Times New Roman"/>
          <w:b w:val="false"/>
          <w:i w:val="false"/>
          <w:color w:val="000000"/>
          <w:sz w:val="28"/>
        </w:rPr>
        <w:t xml:space="preserve">
      Представление организацией страхового отчета получателям, указанным в подпункте 9) </w:t>
      </w:r>
      <w:r>
        <w:rPr>
          <w:rFonts w:ascii="Times New Roman"/>
          <w:b w:val="false"/>
          <w:i w:val="false"/>
          <w:color w:val="000000"/>
          <w:sz w:val="28"/>
        </w:rPr>
        <w:t>пункта 4</w:t>
      </w:r>
      <w:r>
        <w:rPr>
          <w:rFonts w:ascii="Times New Roman"/>
          <w:b w:val="false"/>
          <w:i w:val="false"/>
          <w:color w:val="000000"/>
          <w:sz w:val="28"/>
        </w:rPr>
        <w:t xml:space="preserve"> настоящей статьи, осуществляется в соответствии с условиями заключенного с организацией договора о предоставлении информации и (или) получении страховых отчетов.</w:t>
      </w:r>
    </w:p>
    <w:bookmarkEnd w:id="985"/>
    <w:bookmarkStart w:name="z1019" w:id="986"/>
    <w:p>
      <w:pPr>
        <w:spacing w:after="0"/>
        <w:ind w:left="0"/>
        <w:jc w:val="both"/>
      </w:pPr>
      <w:r>
        <w:rPr>
          <w:rFonts w:ascii="Times New Roman"/>
          <w:b w:val="false"/>
          <w:i w:val="false"/>
          <w:color w:val="000000"/>
          <w:sz w:val="28"/>
        </w:rPr>
        <w:t xml:space="preserve">
      Представление организацией страхового отчета получателю, указанному в подпункте 7) </w:t>
      </w:r>
      <w:r>
        <w:rPr>
          <w:rFonts w:ascii="Times New Roman"/>
          <w:b w:val="false"/>
          <w:i w:val="false"/>
          <w:color w:val="000000"/>
          <w:sz w:val="28"/>
        </w:rPr>
        <w:t>пункта 4</w:t>
      </w:r>
      <w:r>
        <w:rPr>
          <w:rFonts w:ascii="Times New Roman"/>
          <w:b w:val="false"/>
          <w:i w:val="false"/>
          <w:color w:val="000000"/>
          <w:sz w:val="28"/>
        </w:rPr>
        <w:t xml:space="preserve"> настоящей статьи, осуществляется на основании его запроса на бумажном носителе или в форме электронного документа, удостоверенного электронной цифровой подписью.</w:t>
      </w:r>
    </w:p>
    <w:bookmarkEnd w:id="986"/>
    <w:bookmarkStart w:name="z1020" w:id="987"/>
    <w:p>
      <w:pPr>
        <w:spacing w:after="0"/>
        <w:ind w:left="0"/>
        <w:jc w:val="both"/>
      </w:pPr>
      <w:r>
        <w:rPr>
          <w:rFonts w:ascii="Times New Roman"/>
          <w:b w:val="false"/>
          <w:i w:val="false"/>
          <w:color w:val="000000"/>
          <w:sz w:val="28"/>
        </w:rPr>
        <w:t xml:space="preserve">
      Лица, указанные в подпунктах 2), 4), 7) и 8) </w:t>
      </w:r>
      <w:r>
        <w:rPr>
          <w:rFonts w:ascii="Times New Roman"/>
          <w:b w:val="false"/>
          <w:i w:val="false"/>
          <w:color w:val="000000"/>
          <w:sz w:val="28"/>
        </w:rPr>
        <w:t>пункта 4</w:t>
      </w:r>
      <w:r>
        <w:rPr>
          <w:rFonts w:ascii="Times New Roman"/>
          <w:b w:val="false"/>
          <w:i w:val="false"/>
          <w:color w:val="000000"/>
          <w:sz w:val="28"/>
        </w:rPr>
        <w:t xml:space="preserve"> настоящей статьи, вправе получить страховой отчет посредством интернет-ресурса организации в целях и порядке, предусмотренных требованием законодательства Республики Казахстан.";</w:t>
      </w:r>
    </w:p>
    <w:bookmarkEnd w:id="987"/>
    <w:bookmarkStart w:name="z1021" w:id="988"/>
    <w:p>
      <w:pPr>
        <w:spacing w:after="0"/>
        <w:ind w:left="0"/>
        <w:jc w:val="both"/>
      </w:pPr>
      <w:r>
        <w:rPr>
          <w:rFonts w:ascii="Times New Roman"/>
          <w:b w:val="false"/>
          <w:i w:val="false"/>
          <w:color w:val="000000"/>
          <w:sz w:val="28"/>
        </w:rPr>
        <w:t>
      дополнить пунктом 6-1 следующего содержания:</w:t>
      </w:r>
    </w:p>
    <w:bookmarkEnd w:id="988"/>
    <w:bookmarkStart w:name="z1022" w:id="989"/>
    <w:p>
      <w:pPr>
        <w:spacing w:after="0"/>
        <w:ind w:left="0"/>
        <w:jc w:val="both"/>
      </w:pPr>
      <w:r>
        <w:rPr>
          <w:rFonts w:ascii="Times New Roman"/>
          <w:b w:val="false"/>
          <w:i w:val="false"/>
          <w:color w:val="000000"/>
          <w:sz w:val="28"/>
        </w:rPr>
        <w:t xml:space="preserve">
      "6-1.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информатизации" и иных законов Республики Казахстан.";</w:t>
      </w:r>
    </w:p>
    <w:bookmarkEnd w:id="989"/>
    <w:bookmarkStart w:name="z1023" w:id="99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пункт 1</w:t>
      </w:r>
      <w:r>
        <w:rPr>
          <w:rFonts w:ascii="Times New Roman"/>
          <w:b w:val="false"/>
          <w:i w:val="false"/>
          <w:color w:val="000000"/>
          <w:sz w:val="28"/>
        </w:rPr>
        <w:t xml:space="preserve"> статьи 81 изложить в следующей редакции:</w:t>
      </w:r>
    </w:p>
    <w:bookmarkEnd w:id="990"/>
    <w:bookmarkStart w:name="z1024" w:id="991"/>
    <w:p>
      <w:pPr>
        <w:spacing w:after="0"/>
        <w:ind w:left="0"/>
        <w:jc w:val="both"/>
      </w:pPr>
      <w:r>
        <w:rPr>
          <w:rFonts w:ascii="Times New Roman"/>
          <w:b w:val="false"/>
          <w:i w:val="false"/>
          <w:color w:val="000000"/>
          <w:sz w:val="28"/>
        </w:rPr>
        <w:t xml:space="preserve">
      "1. Поставщики информации, указанные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настоящего Закона, предоставляют информацию по каждому заключенному договору страхования, об объемах страховых премий, о страховых случаях, страховых агентах, а также суммах страховых выплат (в разрезе выплат по имуществу и здоровью) в порядке, сроки и объеме, которые предусмотрены договором о предоставлении информации и (или) получении страховых отчетов, с учетом требований, предусмотренных настоящим Законом и нормативным правовым актом уполномоченного органа.";</w:t>
      </w:r>
    </w:p>
    <w:bookmarkEnd w:id="991"/>
    <w:bookmarkStart w:name="z1025" w:id="992"/>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82</w:t>
      </w:r>
      <w:r>
        <w:rPr>
          <w:rFonts w:ascii="Times New Roman"/>
          <w:b w:val="false"/>
          <w:i w:val="false"/>
          <w:color w:val="000000"/>
          <w:sz w:val="28"/>
        </w:rPr>
        <w:t>:</w:t>
      </w:r>
    </w:p>
    <w:bookmarkEnd w:id="992"/>
    <w:bookmarkStart w:name="z1026" w:id="9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93"/>
    <w:bookmarkStart w:name="z1027" w:id="994"/>
    <w:p>
      <w:pPr>
        <w:spacing w:after="0"/>
        <w:ind w:left="0"/>
        <w:jc w:val="both"/>
      </w:pPr>
      <w:r>
        <w:rPr>
          <w:rFonts w:ascii="Times New Roman"/>
          <w:b w:val="false"/>
          <w:i w:val="false"/>
          <w:color w:val="000000"/>
          <w:sz w:val="28"/>
        </w:rPr>
        <w:t>
      подпункт 13) изложить в следующей редакции:</w:t>
      </w:r>
    </w:p>
    <w:bookmarkEnd w:id="994"/>
    <w:bookmarkStart w:name="z1028" w:id="995"/>
    <w:p>
      <w:pPr>
        <w:spacing w:after="0"/>
        <w:ind w:left="0"/>
        <w:jc w:val="both"/>
      </w:pPr>
      <w:r>
        <w:rPr>
          <w:rFonts w:ascii="Times New Roman"/>
          <w:b w:val="false"/>
          <w:i w:val="false"/>
          <w:color w:val="000000"/>
          <w:sz w:val="28"/>
        </w:rPr>
        <w:t>
      "13) в течение двух рабочих дней с даты обращения субъекта базы данных предоставить ему информацию о наличии в базе данных сведений о договоре страхования, заключенном страхователем со страховщиком (поставщиком информации), в обязанности которого входит внесение сведений в базу данных по договору страхования;";</w:t>
      </w:r>
    </w:p>
    <w:bookmarkEnd w:id="995"/>
    <w:bookmarkStart w:name="z1029" w:id="996"/>
    <w:p>
      <w:pPr>
        <w:spacing w:after="0"/>
        <w:ind w:left="0"/>
        <w:jc w:val="both"/>
      </w:pPr>
      <w:r>
        <w:rPr>
          <w:rFonts w:ascii="Times New Roman"/>
          <w:b w:val="false"/>
          <w:i w:val="false"/>
          <w:color w:val="000000"/>
          <w:sz w:val="28"/>
        </w:rPr>
        <w:t>
      дополнить подпунктом 16) следующего содержания:</w:t>
      </w:r>
    </w:p>
    <w:bookmarkEnd w:id="996"/>
    <w:bookmarkStart w:name="z1030" w:id="997"/>
    <w:p>
      <w:pPr>
        <w:spacing w:after="0"/>
        <w:ind w:left="0"/>
        <w:jc w:val="both"/>
      </w:pPr>
      <w:r>
        <w:rPr>
          <w:rFonts w:ascii="Times New Roman"/>
          <w:b w:val="false"/>
          <w:i w:val="false"/>
          <w:color w:val="000000"/>
          <w:sz w:val="28"/>
        </w:rPr>
        <w:t>
      "16) вести единый реестр страховых агентов, в том числе:</w:t>
      </w:r>
    </w:p>
    <w:bookmarkEnd w:id="997"/>
    <w:bookmarkStart w:name="z1031" w:id="998"/>
    <w:p>
      <w:pPr>
        <w:spacing w:after="0"/>
        <w:ind w:left="0"/>
        <w:jc w:val="both"/>
      </w:pPr>
      <w:r>
        <w:rPr>
          <w:rFonts w:ascii="Times New Roman"/>
          <w:b w:val="false"/>
          <w:i w:val="false"/>
          <w:color w:val="000000"/>
          <w:sz w:val="28"/>
        </w:rPr>
        <w:t>
      предоставлять информацию страховщику о наличии страхового агента в едином реестре и подтверждать полномочия страховых агентов на оказание посреднических услуг при заключении договоров страхования;</w:t>
      </w:r>
    </w:p>
    <w:bookmarkEnd w:id="998"/>
    <w:bookmarkStart w:name="z1032" w:id="999"/>
    <w:p>
      <w:pPr>
        <w:spacing w:after="0"/>
        <w:ind w:left="0"/>
        <w:jc w:val="both"/>
      </w:pPr>
      <w:r>
        <w:rPr>
          <w:rFonts w:ascii="Times New Roman"/>
          <w:b w:val="false"/>
          <w:i w:val="false"/>
          <w:color w:val="000000"/>
          <w:sz w:val="28"/>
        </w:rPr>
        <w:t>
      исключать из единого реестра страховых агентов по основаниям, предусмотренным настоящим Законом.";</w:t>
      </w:r>
    </w:p>
    <w:bookmarkEnd w:id="9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3-1), 3-2) и 3-3) следующего содержания:</w:t>
      </w:r>
    </w:p>
    <w:bookmarkStart w:name="z1034" w:id="1000"/>
    <w:p>
      <w:pPr>
        <w:spacing w:after="0"/>
        <w:ind w:left="0"/>
        <w:jc w:val="both"/>
      </w:pPr>
      <w:r>
        <w:rPr>
          <w:rFonts w:ascii="Times New Roman"/>
          <w:b w:val="false"/>
          <w:i w:val="false"/>
          <w:color w:val="000000"/>
          <w:sz w:val="28"/>
        </w:rPr>
        <w:t>
      "3-1) осуществлять покупку информационных материалов, связанных с предпринимательской деятельностью, у саморегулируемой организации;</w:t>
      </w:r>
    </w:p>
    <w:bookmarkEnd w:id="1000"/>
    <w:bookmarkStart w:name="z1035" w:id="1001"/>
    <w:p>
      <w:pPr>
        <w:spacing w:after="0"/>
        <w:ind w:left="0"/>
        <w:jc w:val="both"/>
      </w:pPr>
      <w:r>
        <w:rPr>
          <w:rFonts w:ascii="Times New Roman"/>
          <w:b w:val="false"/>
          <w:i w:val="false"/>
          <w:color w:val="000000"/>
          <w:sz w:val="28"/>
        </w:rPr>
        <w:t>
      3-2) для формирования и использования базы данных получать информацию из баз данных и информационных систем государственных органов и организаций;</w:t>
      </w:r>
    </w:p>
    <w:bookmarkEnd w:id="1001"/>
    <w:bookmarkStart w:name="z1036" w:id="1002"/>
    <w:p>
      <w:pPr>
        <w:spacing w:after="0"/>
        <w:ind w:left="0"/>
        <w:jc w:val="both"/>
      </w:pPr>
      <w:r>
        <w:rPr>
          <w:rFonts w:ascii="Times New Roman"/>
          <w:b w:val="false"/>
          <w:i w:val="false"/>
          <w:color w:val="000000"/>
          <w:sz w:val="28"/>
        </w:rPr>
        <w:t>
      3-3) предоставлять получателям страховых отчетов информацию по истории застрахованного транспортного средства;";</w:t>
      </w:r>
    </w:p>
    <w:bookmarkEnd w:id="1002"/>
    <w:bookmarkStart w:name="z1037" w:id="1003"/>
    <w:p>
      <w:pPr>
        <w:spacing w:after="0"/>
        <w:ind w:left="0"/>
        <w:jc w:val="both"/>
      </w:pPr>
      <w:r>
        <w:rPr>
          <w:rFonts w:ascii="Times New Roman"/>
          <w:b w:val="false"/>
          <w:i w:val="false"/>
          <w:color w:val="000000"/>
          <w:sz w:val="28"/>
        </w:rPr>
        <w:t>
      59) дополнить главой 15 следующего содержания:</w:t>
      </w:r>
    </w:p>
    <w:bookmarkEnd w:id="1003"/>
    <w:bookmarkStart w:name="z1038" w:id="1004"/>
    <w:p>
      <w:pPr>
        <w:spacing w:after="0"/>
        <w:ind w:left="0"/>
        <w:jc w:val="both"/>
      </w:pPr>
      <w:r>
        <w:rPr>
          <w:rFonts w:ascii="Times New Roman"/>
          <w:b w:val="false"/>
          <w:i w:val="false"/>
          <w:color w:val="000000"/>
          <w:sz w:val="28"/>
        </w:rPr>
        <w:t>
      "Глава 15. Страховой омбудсман</w:t>
      </w:r>
    </w:p>
    <w:bookmarkEnd w:id="1004"/>
    <w:bookmarkStart w:name="z1039" w:id="1005"/>
    <w:p>
      <w:pPr>
        <w:spacing w:after="0"/>
        <w:ind w:left="0"/>
        <w:jc w:val="both"/>
      </w:pPr>
      <w:r>
        <w:rPr>
          <w:rFonts w:ascii="Times New Roman"/>
          <w:b w:val="false"/>
          <w:i w:val="false"/>
          <w:color w:val="000000"/>
          <w:sz w:val="28"/>
        </w:rPr>
        <w:t>
      Статья 86. Страховой омбудсман, его статус, принципы деятельности, порядок избрания и досрочное прекращение его полномочий</w:t>
      </w:r>
    </w:p>
    <w:bookmarkEnd w:id="1005"/>
    <w:bookmarkStart w:name="z1040" w:id="1006"/>
    <w:p>
      <w:pPr>
        <w:spacing w:after="0"/>
        <w:ind w:left="0"/>
        <w:jc w:val="both"/>
      </w:pPr>
      <w:r>
        <w:rPr>
          <w:rFonts w:ascii="Times New Roman"/>
          <w:b w:val="false"/>
          <w:i w:val="false"/>
          <w:color w:val="000000"/>
          <w:sz w:val="28"/>
        </w:rPr>
        <w:t>
      1. Страховым омбудсманом является независимое в своей деятельности физическое лицо, осуществляющее урегулирование разногласий:</w:t>
      </w:r>
    </w:p>
    <w:bookmarkEnd w:id="1006"/>
    <w:bookmarkStart w:name="z1041" w:id="1007"/>
    <w:p>
      <w:pPr>
        <w:spacing w:after="0"/>
        <w:ind w:left="0"/>
        <w:jc w:val="both"/>
      </w:pPr>
      <w:r>
        <w:rPr>
          <w:rFonts w:ascii="Times New Roman"/>
          <w:b w:val="false"/>
          <w:i w:val="false"/>
          <w:color w:val="000000"/>
          <w:sz w:val="28"/>
        </w:rPr>
        <w:t>
      1) между страховыми организациями, возникающих по вопросам обязательного и добровольного страхования;</w:t>
      </w:r>
    </w:p>
    <w:bookmarkEnd w:id="1007"/>
    <w:bookmarkStart w:name="z1042" w:id="1008"/>
    <w:p>
      <w:pPr>
        <w:spacing w:after="0"/>
        <w:ind w:left="0"/>
        <w:jc w:val="both"/>
      </w:pPr>
      <w:r>
        <w:rPr>
          <w:rFonts w:ascii="Times New Roman"/>
          <w:b w:val="false"/>
          <w:i w:val="false"/>
          <w:color w:val="000000"/>
          <w:sz w:val="28"/>
        </w:rPr>
        <w:t xml:space="preserve">
      2) между страхователями (застрахованными, выгодоприобретателями) и страховыми организациями, возникающих из договоров страхования. </w:t>
      </w:r>
    </w:p>
    <w:bookmarkEnd w:id="1008"/>
    <w:bookmarkStart w:name="z1043" w:id="1009"/>
    <w:p>
      <w:pPr>
        <w:spacing w:after="0"/>
        <w:ind w:left="0"/>
        <w:jc w:val="both"/>
      </w:pPr>
      <w:r>
        <w:rPr>
          <w:rFonts w:ascii="Times New Roman"/>
          <w:b w:val="false"/>
          <w:i w:val="false"/>
          <w:color w:val="000000"/>
          <w:sz w:val="28"/>
        </w:rPr>
        <w:t xml:space="preserve">
      Страховой омбудсман осуществляет урегулирование разногласий, в которых в качестве страхователей (застрахованных, выгодоприобретателей) выступают физические лица и (или) субъекты малого предпринимательства.  Иные юридические лица могут обратиться к страховому омбудсману только по классу (виду) обязательного страхования гражданско-правовой ответственности владельцев транспортных средств. </w:t>
      </w:r>
    </w:p>
    <w:bookmarkEnd w:id="1009"/>
    <w:bookmarkStart w:name="z1044" w:id="1010"/>
    <w:p>
      <w:pPr>
        <w:spacing w:after="0"/>
        <w:ind w:left="0"/>
        <w:jc w:val="both"/>
      </w:pPr>
      <w:r>
        <w:rPr>
          <w:rFonts w:ascii="Times New Roman"/>
          <w:b w:val="false"/>
          <w:i w:val="false"/>
          <w:color w:val="000000"/>
          <w:sz w:val="28"/>
        </w:rPr>
        <w:t>
      Сумма требований по разногласиям лиц, указанных в части второй настоящего пункта, не должна превышать десятитысячекратный размер месячного расчетного показателя.</w:t>
      </w:r>
    </w:p>
    <w:bookmarkEnd w:id="1010"/>
    <w:bookmarkStart w:name="z1045" w:id="1011"/>
    <w:p>
      <w:pPr>
        <w:spacing w:after="0"/>
        <w:ind w:left="0"/>
        <w:jc w:val="both"/>
      </w:pPr>
      <w:r>
        <w:rPr>
          <w:rFonts w:ascii="Times New Roman"/>
          <w:b w:val="false"/>
          <w:i w:val="false"/>
          <w:color w:val="000000"/>
          <w:sz w:val="28"/>
        </w:rPr>
        <w:t xml:space="preserve">
      2. Страховой омбудсман руководствуется в своей деятельности следующими принципами: </w:t>
      </w:r>
    </w:p>
    <w:bookmarkEnd w:id="1011"/>
    <w:bookmarkStart w:name="z1046" w:id="1012"/>
    <w:p>
      <w:pPr>
        <w:spacing w:after="0"/>
        <w:ind w:left="0"/>
        <w:jc w:val="both"/>
      </w:pPr>
      <w:r>
        <w:rPr>
          <w:rFonts w:ascii="Times New Roman"/>
          <w:b w:val="false"/>
          <w:i w:val="false"/>
          <w:color w:val="000000"/>
          <w:sz w:val="28"/>
        </w:rPr>
        <w:t>
      1) равноправие сторон;</w:t>
      </w:r>
    </w:p>
    <w:bookmarkEnd w:id="1012"/>
    <w:bookmarkStart w:name="z1047" w:id="1013"/>
    <w:p>
      <w:pPr>
        <w:spacing w:after="0"/>
        <w:ind w:left="0"/>
        <w:jc w:val="both"/>
      </w:pPr>
      <w:r>
        <w:rPr>
          <w:rFonts w:ascii="Times New Roman"/>
          <w:b w:val="false"/>
          <w:i w:val="false"/>
          <w:color w:val="000000"/>
          <w:sz w:val="28"/>
        </w:rPr>
        <w:t>
      2) объективность и беспристрастность при принятии решения страховым омбудсманом;</w:t>
      </w:r>
    </w:p>
    <w:bookmarkEnd w:id="1013"/>
    <w:bookmarkStart w:name="z1048" w:id="1014"/>
    <w:p>
      <w:pPr>
        <w:spacing w:after="0"/>
        <w:ind w:left="0"/>
        <w:jc w:val="both"/>
      </w:pPr>
      <w:r>
        <w:rPr>
          <w:rFonts w:ascii="Times New Roman"/>
          <w:b w:val="false"/>
          <w:i w:val="false"/>
          <w:color w:val="000000"/>
          <w:sz w:val="28"/>
        </w:rPr>
        <w:t>
      3) соблюдение тайны страхования и иной охраняемой законом тайны;</w:t>
      </w:r>
    </w:p>
    <w:bookmarkEnd w:id="1014"/>
    <w:bookmarkStart w:name="z1049" w:id="1015"/>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1015"/>
    <w:bookmarkStart w:name="z1050" w:id="1016"/>
    <w:p>
      <w:pPr>
        <w:spacing w:after="0"/>
        <w:ind w:left="0"/>
        <w:jc w:val="both"/>
      </w:pPr>
      <w:r>
        <w:rPr>
          <w:rFonts w:ascii="Times New Roman"/>
          <w:b w:val="false"/>
          <w:i w:val="false"/>
          <w:color w:val="000000"/>
          <w:sz w:val="28"/>
        </w:rPr>
        <w:t>
      5) прозрачность и обоснованность процедуры принятия решения.</w:t>
      </w:r>
    </w:p>
    <w:bookmarkEnd w:id="1016"/>
    <w:bookmarkStart w:name="z1051" w:id="1017"/>
    <w:p>
      <w:pPr>
        <w:spacing w:after="0"/>
        <w:ind w:left="0"/>
        <w:jc w:val="both"/>
      </w:pPr>
      <w:r>
        <w:rPr>
          <w:rFonts w:ascii="Times New Roman"/>
          <w:b w:val="false"/>
          <w:i w:val="false"/>
          <w:color w:val="000000"/>
          <w:sz w:val="28"/>
        </w:rPr>
        <w:t xml:space="preserve">
      3. Избрание и досрочное прекращение полномочий страхового омбудсмана осуществляются советом представителей страхового омбудсмана. </w:t>
      </w:r>
    </w:p>
    <w:bookmarkEnd w:id="1017"/>
    <w:bookmarkStart w:name="z1052" w:id="1018"/>
    <w:p>
      <w:pPr>
        <w:spacing w:after="0"/>
        <w:ind w:left="0"/>
        <w:jc w:val="both"/>
      </w:pPr>
      <w:r>
        <w:rPr>
          <w:rFonts w:ascii="Times New Roman"/>
          <w:b w:val="false"/>
          <w:i w:val="false"/>
          <w:color w:val="000000"/>
          <w:sz w:val="28"/>
        </w:rPr>
        <w:t xml:space="preserve">
      4. Страховой омбудсман избирается большинством голосов совета представителей страхового омбудсмана. Каждый член совета представителей страхового омбудсмана при голосовании имеет один голос. При равенстве голосов голос представителя уполномоченного органа является решающим. </w:t>
      </w:r>
    </w:p>
    <w:bookmarkEnd w:id="1018"/>
    <w:bookmarkStart w:name="z1053" w:id="1019"/>
    <w:p>
      <w:pPr>
        <w:spacing w:after="0"/>
        <w:ind w:left="0"/>
        <w:jc w:val="both"/>
      </w:pPr>
      <w:r>
        <w:rPr>
          <w:rFonts w:ascii="Times New Roman"/>
          <w:b w:val="false"/>
          <w:i w:val="false"/>
          <w:color w:val="000000"/>
          <w:sz w:val="28"/>
        </w:rPr>
        <w:t>
      5. Заседание совета представителей страхового омбудсмана признается правомочным, а условия кворума соблюденными, если присутствующие на нем члены совета представителей страхового омбудсмана обладают в совокупности не менее чем двумя третями от общего числа голосов.</w:t>
      </w:r>
    </w:p>
    <w:bookmarkEnd w:id="1019"/>
    <w:bookmarkStart w:name="z1054" w:id="1020"/>
    <w:p>
      <w:pPr>
        <w:spacing w:after="0"/>
        <w:ind w:left="0"/>
        <w:jc w:val="both"/>
      </w:pPr>
      <w:r>
        <w:rPr>
          <w:rFonts w:ascii="Times New Roman"/>
          <w:b w:val="false"/>
          <w:i w:val="false"/>
          <w:color w:val="000000"/>
          <w:sz w:val="28"/>
        </w:rPr>
        <w:t>
      6. Страховой омбудсман избирается сроком на три года.</w:t>
      </w:r>
    </w:p>
    <w:bookmarkEnd w:id="1020"/>
    <w:bookmarkStart w:name="z1055" w:id="1021"/>
    <w:p>
      <w:pPr>
        <w:spacing w:after="0"/>
        <w:ind w:left="0"/>
        <w:jc w:val="both"/>
      </w:pPr>
      <w:r>
        <w:rPr>
          <w:rFonts w:ascii="Times New Roman"/>
          <w:b w:val="false"/>
          <w:i w:val="false"/>
          <w:color w:val="000000"/>
          <w:sz w:val="28"/>
        </w:rPr>
        <w:t>
      7. Одно и тоже лицо не может быть избрано страховым омбудсманом более двух раз подряд.</w:t>
      </w:r>
    </w:p>
    <w:bookmarkEnd w:id="1021"/>
    <w:bookmarkStart w:name="z1056" w:id="1022"/>
    <w:p>
      <w:pPr>
        <w:spacing w:after="0"/>
        <w:ind w:left="0"/>
        <w:jc w:val="both"/>
      </w:pPr>
      <w:r>
        <w:rPr>
          <w:rFonts w:ascii="Times New Roman"/>
          <w:b w:val="false"/>
          <w:i w:val="false"/>
          <w:color w:val="000000"/>
          <w:sz w:val="28"/>
        </w:rPr>
        <w:t xml:space="preserve">
      8. Досрочное прекращение полномочий страхового омбудсмана по его инициативе осуществляется на основании письменного уведомления совета представителей страхового омбудсмана за один месяц до прекращения полномочий. </w:t>
      </w:r>
    </w:p>
    <w:bookmarkEnd w:id="1022"/>
    <w:bookmarkStart w:name="z1057" w:id="1023"/>
    <w:p>
      <w:pPr>
        <w:spacing w:after="0"/>
        <w:ind w:left="0"/>
        <w:jc w:val="both"/>
      </w:pPr>
      <w:r>
        <w:rPr>
          <w:rFonts w:ascii="Times New Roman"/>
          <w:b w:val="false"/>
          <w:i w:val="false"/>
          <w:color w:val="000000"/>
          <w:sz w:val="28"/>
        </w:rPr>
        <w:t>
      Статья 87. Совет представителей страхового омбудсмана и его компетенция</w:t>
      </w:r>
    </w:p>
    <w:bookmarkEnd w:id="1023"/>
    <w:bookmarkStart w:name="z1058" w:id="1024"/>
    <w:p>
      <w:pPr>
        <w:spacing w:after="0"/>
        <w:ind w:left="0"/>
        <w:jc w:val="both"/>
      </w:pPr>
      <w:r>
        <w:rPr>
          <w:rFonts w:ascii="Times New Roman"/>
          <w:b w:val="false"/>
          <w:i w:val="false"/>
          <w:color w:val="000000"/>
          <w:sz w:val="28"/>
        </w:rPr>
        <w:t>
      1. Совет представителей страхового омбудсмана формируется по одному представителю от:</w:t>
      </w:r>
    </w:p>
    <w:bookmarkEnd w:id="1024"/>
    <w:bookmarkStart w:name="z1059" w:id="1025"/>
    <w:p>
      <w:pPr>
        <w:spacing w:after="0"/>
        <w:ind w:left="0"/>
        <w:jc w:val="both"/>
      </w:pPr>
      <w:r>
        <w:rPr>
          <w:rFonts w:ascii="Times New Roman"/>
          <w:b w:val="false"/>
          <w:i w:val="false"/>
          <w:color w:val="000000"/>
          <w:sz w:val="28"/>
        </w:rPr>
        <w:t xml:space="preserve">
      1) каждой страховой организации, имеющей лицензию на право осуществления страховой деятельности; </w:t>
      </w:r>
    </w:p>
    <w:bookmarkEnd w:id="1025"/>
    <w:bookmarkStart w:name="z1060" w:id="1026"/>
    <w:p>
      <w:pPr>
        <w:spacing w:after="0"/>
        <w:ind w:left="0"/>
        <w:jc w:val="both"/>
      </w:pPr>
      <w:r>
        <w:rPr>
          <w:rFonts w:ascii="Times New Roman"/>
          <w:b w:val="false"/>
          <w:i w:val="false"/>
          <w:color w:val="000000"/>
          <w:sz w:val="28"/>
        </w:rPr>
        <w:t>
      2) уполномоченного органа.</w:t>
      </w:r>
    </w:p>
    <w:bookmarkEnd w:id="1026"/>
    <w:bookmarkStart w:name="z1061" w:id="1027"/>
    <w:p>
      <w:pPr>
        <w:spacing w:after="0"/>
        <w:ind w:left="0"/>
        <w:jc w:val="both"/>
      </w:pPr>
      <w:r>
        <w:rPr>
          <w:rFonts w:ascii="Times New Roman"/>
          <w:b w:val="false"/>
          <w:i w:val="false"/>
          <w:color w:val="000000"/>
          <w:sz w:val="28"/>
        </w:rPr>
        <w:t>
      2. Компетенция совета представителей:</w:t>
      </w:r>
    </w:p>
    <w:bookmarkEnd w:id="1027"/>
    <w:bookmarkStart w:name="z1062" w:id="1028"/>
    <w:p>
      <w:pPr>
        <w:spacing w:after="0"/>
        <w:ind w:left="0"/>
        <w:jc w:val="both"/>
      </w:pPr>
      <w:r>
        <w:rPr>
          <w:rFonts w:ascii="Times New Roman"/>
          <w:b w:val="false"/>
          <w:i w:val="false"/>
          <w:color w:val="000000"/>
          <w:sz w:val="28"/>
        </w:rPr>
        <w:t>
      1) избрание на должность страхового омбудсмана из числа кандидатов, соответствующих требованиям, установленным статьей 88 настоящего Закона;</w:t>
      </w:r>
    </w:p>
    <w:bookmarkEnd w:id="1028"/>
    <w:bookmarkStart w:name="z1063" w:id="1029"/>
    <w:p>
      <w:pPr>
        <w:spacing w:after="0"/>
        <w:ind w:left="0"/>
        <w:jc w:val="both"/>
      </w:pPr>
      <w:r>
        <w:rPr>
          <w:rFonts w:ascii="Times New Roman"/>
          <w:b w:val="false"/>
          <w:i w:val="false"/>
          <w:color w:val="000000"/>
          <w:sz w:val="28"/>
        </w:rPr>
        <w:t>
      2) утверждение структуры и штата (офиса страхового омбудсмана);</w:t>
      </w:r>
    </w:p>
    <w:bookmarkEnd w:id="1029"/>
    <w:bookmarkStart w:name="z1064" w:id="1030"/>
    <w:p>
      <w:pPr>
        <w:spacing w:after="0"/>
        <w:ind w:left="0"/>
        <w:jc w:val="both"/>
      </w:pPr>
      <w:r>
        <w:rPr>
          <w:rFonts w:ascii="Times New Roman"/>
          <w:b w:val="false"/>
          <w:i w:val="false"/>
          <w:color w:val="000000"/>
          <w:sz w:val="28"/>
        </w:rPr>
        <w:t>
      3) определение порядка финансирования деятельности (бюджета) страхового омбудсмана;</w:t>
      </w:r>
    </w:p>
    <w:bookmarkEnd w:id="1030"/>
    <w:bookmarkStart w:name="z1065" w:id="1031"/>
    <w:p>
      <w:pPr>
        <w:spacing w:after="0"/>
        <w:ind w:left="0"/>
        <w:jc w:val="both"/>
      </w:pPr>
      <w:r>
        <w:rPr>
          <w:rFonts w:ascii="Times New Roman"/>
          <w:b w:val="false"/>
          <w:i w:val="false"/>
          <w:color w:val="000000"/>
          <w:sz w:val="28"/>
        </w:rPr>
        <w:t>
      4) утверждение внутренних правил страхового омбудсмана по согласованию с уполномоченным органом;</w:t>
      </w:r>
    </w:p>
    <w:bookmarkEnd w:id="1031"/>
    <w:bookmarkStart w:name="z1066" w:id="1032"/>
    <w:p>
      <w:pPr>
        <w:spacing w:after="0"/>
        <w:ind w:left="0"/>
        <w:jc w:val="both"/>
      </w:pPr>
      <w:r>
        <w:rPr>
          <w:rFonts w:ascii="Times New Roman"/>
          <w:b w:val="false"/>
          <w:i w:val="false"/>
          <w:color w:val="000000"/>
          <w:sz w:val="28"/>
        </w:rPr>
        <w:t>
      5) досрочное прекращение полномочий страхового омбудсмана в случаях установления несоответствия страхового омбудсмана требованиям, предусмотренным статьей 88 настоящего Закона, или невыполнения им требования, предусмотренного пунктом 3 статьи 91 настоящего Закона;</w:t>
      </w:r>
    </w:p>
    <w:bookmarkEnd w:id="1032"/>
    <w:bookmarkStart w:name="z1067" w:id="1033"/>
    <w:p>
      <w:pPr>
        <w:spacing w:after="0"/>
        <w:ind w:left="0"/>
        <w:jc w:val="both"/>
      </w:pPr>
      <w:r>
        <w:rPr>
          <w:rFonts w:ascii="Times New Roman"/>
          <w:b w:val="false"/>
          <w:i w:val="false"/>
          <w:color w:val="000000"/>
          <w:sz w:val="28"/>
        </w:rPr>
        <w:t>
      6) иные вопросы, связанные с осуществлением деятельности страхового омбудсмана, в соответствии с настоящим Законом.</w:t>
      </w:r>
    </w:p>
    <w:bookmarkEnd w:id="1033"/>
    <w:bookmarkStart w:name="z1068" w:id="1034"/>
    <w:p>
      <w:pPr>
        <w:spacing w:after="0"/>
        <w:ind w:left="0"/>
        <w:jc w:val="both"/>
      </w:pPr>
      <w:r>
        <w:rPr>
          <w:rFonts w:ascii="Times New Roman"/>
          <w:b w:val="false"/>
          <w:i w:val="false"/>
          <w:color w:val="000000"/>
          <w:sz w:val="28"/>
        </w:rPr>
        <w:t>
      Статья 88. Требования к страховому омбудсману</w:t>
      </w:r>
    </w:p>
    <w:bookmarkEnd w:id="1034"/>
    <w:bookmarkStart w:name="z1069" w:id="1035"/>
    <w:p>
      <w:pPr>
        <w:spacing w:after="0"/>
        <w:ind w:left="0"/>
        <w:jc w:val="both"/>
      </w:pPr>
      <w:r>
        <w:rPr>
          <w:rFonts w:ascii="Times New Roman"/>
          <w:b w:val="false"/>
          <w:i w:val="false"/>
          <w:color w:val="000000"/>
          <w:sz w:val="28"/>
        </w:rPr>
        <w:t>
      1. Для избрания страховым омбудсманом может быть рекомендовано лицо:</w:t>
      </w:r>
    </w:p>
    <w:bookmarkEnd w:id="1035"/>
    <w:bookmarkStart w:name="z1070" w:id="1036"/>
    <w:p>
      <w:pPr>
        <w:spacing w:after="0"/>
        <w:ind w:left="0"/>
        <w:jc w:val="both"/>
      </w:pPr>
      <w:r>
        <w:rPr>
          <w:rFonts w:ascii="Times New Roman"/>
          <w:b w:val="false"/>
          <w:i w:val="false"/>
          <w:color w:val="000000"/>
          <w:sz w:val="28"/>
        </w:rPr>
        <w:t>
      1) имеющее высшее юридическое образование и (или) высшее экономическое образование;</w:t>
      </w:r>
    </w:p>
    <w:bookmarkEnd w:id="1036"/>
    <w:bookmarkStart w:name="z1071" w:id="1037"/>
    <w:p>
      <w:pPr>
        <w:spacing w:after="0"/>
        <w:ind w:left="0"/>
        <w:jc w:val="both"/>
      </w:pPr>
      <w:r>
        <w:rPr>
          <w:rFonts w:ascii="Times New Roman"/>
          <w:b w:val="false"/>
          <w:i w:val="false"/>
          <w:color w:val="000000"/>
          <w:sz w:val="28"/>
        </w:rPr>
        <w:t>
      2) имеющее безупречную деловую репутацию;</w:t>
      </w:r>
    </w:p>
    <w:bookmarkEnd w:id="1037"/>
    <w:bookmarkStart w:name="z1072" w:id="1038"/>
    <w:p>
      <w:pPr>
        <w:spacing w:after="0"/>
        <w:ind w:left="0"/>
        <w:jc w:val="both"/>
      </w:pPr>
      <w:r>
        <w:rPr>
          <w:rFonts w:ascii="Times New Roman"/>
          <w:b w:val="false"/>
          <w:i w:val="false"/>
          <w:color w:val="000000"/>
          <w:sz w:val="28"/>
        </w:rPr>
        <w:t>
      3) имеющее стаж работы в области страхования более пяти лет;</w:t>
      </w:r>
    </w:p>
    <w:bookmarkEnd w:id="1038"/>
    <w:bookmarkStart w:name="z1073" w:id="1039"/>
    <w:p>
      <w:pPr>
        <w:spacing w:after="0"/>
        <w:ind w:left="0"/>
        <w:jc w:val="both"/>
      </w:pPr>
      <w:r>
        <w:rPr>
          <w:rFonts w:ascii="Times New Roman"/>
          <w:b w:val="false"/>
          <w:i w:val="false"/>
          <w:color w:val="000000"/>
          <w:sz w:val="28"/>
        </w:rPr>
        <w:t>
      4) ранее не являвшееся руководящим работником страховой организации или другого юридического лица в период не более чем за один год до принятия уполномоченным органом решения о консервации страховой организации, принудительном выкупе ее акций, лишении лицензии страховой организации, а также принудительной ликвидации страховой организации или другого юридического лица или признании их банкротом в установленном законодательством Республики Казахстан порядке.</w:t>
      </w:r>
    </w:p>
    <w:bookmarkEnd w:id="1039"/>
    <w:bookmarkStart w:name="z1074" w:id="1040"/>
    <w:p>
      <w:pPr>
        <w:spacing w:after="0"/>
        <w:ind w:left="0"/>
        <w:jc w:val="both"/>
      </w:pPr>
      <w:r>
        <w:rPr>
          <w:rFonts w:ascii="Times New Roman"/>
          <w:b w:val="false"/>
          <w:i w:val="false"/>
          <w:color w:val="000000"/>
          <w:sz w:val="28"/>
        </w:rPr>
        <w:t>
      Страховым омбудсманом не может быть рекомендовано лицо, признанное судом в установленном законом Республики Казахстан порядке недееспособным или ограниченно дееспособным, а также лицо, в отношении которого осуществляется уголовное преследование.</w:t>
      </w:r>
    </w:p>
    <w:bookmarkEnd w:id="1040"/>
    <w:bookmarkStart w:name="z1075" w:id="1041"/>
    <w:p>
      <w:pPr>
        <w:spacing w:after="0"/>
        <w:ind w:left="0"/>
        <w:jc w:val="both"/>
      </w:pPr>
      <w:r>
        <w:rPr>
          <w:rFonts w:ascii="Times New Roman"/>
          <w:b w:val="false"/>
          <w:i w:val="false"/>
          <w:color w:val="000000"/>
          <w:sz w:val="28"/>
        </w:rPr>
        <w:t>
      2. Страховой омбудсман не вправе занимать любую из должностей в страховых организациях и (или) быть аффилированным лицом страховых организаций.</w:t>
      </w:r>
    </w:p>
    <w:bookmarkEnd w:id="1041"/>
    <w:bookmarkStart w:name="z1076" w:id="1042"/>
    <w:p>
      <w:pPr>
        <w:spacing w:after="0"/>
        <w:ind w:left="0"/>
        <w:jc w:val="both"/>
      </w:pPr>
      <w:r>
        <w:rPr>
          <w:rFonts w:ascii="Times New Roman"/>
          <w:b w:val="false"/>
          <w:i w:val="false"/>
          <w:color w:val="000000"/>
          <w:sz w:val="28"/>
        </w:rPr>
        <w:t>
      Статья 89. Права и обязанности страхового омбудсмана</w:t>
      </w:r>
    </w:p>
    <w:bookmarkEnd w:id="1042"/>
    <w:bookmarkStart w:name="z1077" w:id="1043"/>
    <w:p>
      <w:pPr>
        <w:spacing w:after="0"/>
        <w:ind w:left="0"/>
        <w:jc w:val="both"/>
      </w:pPr>
      <w:r>
        <w:rPr>
          <w:rFonts w:ascii="Times New Roman"/>
          <w:b w:val="false"/>
          <w:i w:val="false"/>
          <w:color w:val="000000"/>
          <w:sz w:val="28"/>
        </w:rPr>
        <w:t>
      1. Страховой омбудсман имеет право:</w:t>
      </w:r>
    </w:p>
    <w:bookmarkEnd w:id="1043"/>
    <w:bookmarkStart w:name="z1078" w:id="1044"/>
    <w:p>
      <w:pPr>
        <w:spacing w:after="0"/>
        <w:ind w:left="0"/>
        <w:jc w:val="both"/>
      </w:pPr>
      <w:r>
        <w:rPr>
          <w:rFonts w:ascii="Times New Roman"/>
          <w:b w:val="false"/>
          <w:i w:val="false"/>
          <w:color w:val="000000"/>
          <w:sz w:val="28"/>
        </w:rPr>
        <w:t>
      1) запрашивать от страховых организаций сведения, необходимые для рассмотрения заявления заявителя;</w:t>
      </w:r>
    </w:p>
    <w:bookmarkEnd w:id="1044"/>
    <w:bookmarkStart w:name="z1079" w:id="1045"/>
    <w:p>
      <w:pPr>
        <w:spacing w:after="0"/>
        <w:ind w:left="0"/>
        <w:jc w:val="both"/>
      </w:pPr>
      <w:r>
        <w:rPr>
          <w:rFonts w:ascii="Times New Roman"/>
          <w:b w:val="false"/>
          <w:i w:val="false"/>
          <w:color w:val="000000"/>
          <w:sz w:val="28"/>
        </w:rPr>
        <w:t>
      2) публиковать в средствах массовой информации материалы о деятельности страхового омбудсмана с соблюдением требований подпункта 2) пункта 2 настоящей статьи;</w:t>
      </w:r>
    </w:p>
    <w:bookmarkEnd w:id="1045"/>
    <w:bookmarkStart w:name="z1080" w:id="1046"/>
    <w:p>
      <w:pPr>
        <w:spacing w:after="0"/>
        <w:ind w:left="0"/>
        <w:jc w:val="both"/>
      </w:pPr>
      <w:r>
        <w:rPr>
          <w:rFonts w:ascii="Times New Roman"/>
          <w:b w:val="false"/>
          <w:i w:val="false"/>
          <w:color w:val="000000"/>
          <w:sz w:val="28"/>
        </w:rPr>
        <w:t xml:space="preserve">
      3) на образование штата (офиса страхового омбудсмана). </w:t>
      </w:r>
    </w:p>
    <w:bookmarkEnd w:id="1046"/>
    <w:bookmarkStart w:name="z1081" w:id="1047"/>
    <w:p>
      <w:pPr>
        <w:spacing w:after="0"/>
        <w:ind w:left="0"/>
        <w:jc w:val="both"/>
      </w:pPr>
      <w:r>
        <w:rPr>
          <w:rFonts w:ascii="Times New Roman"/>
          <w:b w:val="false"/>
          <w:i w:val="false"/>
          <w:color w:val="000000"/>
          <w:sz w:val="28"/>
        </w:rPr>
        <w:t>
      2. Страховой омбудсман обязан:</w:t>
      </w:r>
    </w:p>
    <w:bookmarkEnd w:id="1047"/>
    <w:bookmarkStart w:name="z1082" w:id="1048"/>
    <w:p>
      <w:pPr>
        <w:spacing w:after="0"/>
        <w:ind w:left="0"/>
        <w:jc w:val="both"/>
      </w:pPr>
      <w:r>
        <w:rPr>
          <w:rFonts w:ascii="Times New Roman"/>
          <w:b w:val="false"/>
          <w:i w:val="false"/>
          <w:color w:val="000000"/>
          <w:sz w:val="28"/>
        </w:rPr>
        <w:t>
      1) руководствоваться в своей деятельности принципами, предусмотренными пунктом 2 статьи 86 настоящего Закона;</w:t>
      </w:r>
    </w:p>
    <w:bookmarkEnd w:id="1048"/>
    <w:bookmarkStart w:name="z1083" w:id="1049"/>
    <w:p>
      <w:pPr>
        <w:spacing w:after="0"/>
        <w:ind w:left="0"/>
        <w:jc w:val="both"/>
      </w:pPr>
      <w:r>
        <w:rPr>
          <w:rFonts w:ascii="Times New Roman"/>
          <w:b w:val="false"/>
          <w:i w:val="false"/>
          <w:color w:val="000000"/>
          <w:sz w:val="28"/>
        </w:rPr>
        <w:t>
      2) соблюдать конфиденциальность в отношении информации, полученной в ходе разрешения споров, и не разглашать ее третьим лицам;</w:t>
      </w:r>
    </w:p>
    <w:bookmarkEnd w:id="1049"/>
    <w:bookmarkStart w:name="z1084" w:id="1050"/>
    <w:p>
      <w:pPr>
        <w:spacing w:after="0"/>
        <w:ind w:left="0"/>
        <w:jc w:val="both"/>
      </w:pPr>
      <w:r>
        <w:rPr>
          <w:rFonts w:ascii="Times New Roman"/>
          <w:b w:val="false"/>
          <w:i w:val="false"/>
          <w:color w:val="000000"/>
          <w:sz w:val="28"/>
        </w:rPr>
        <w:t>
      3) ежегодно отчитываться перед советом представителей страхового омбудсмана о своей деятельности.</w:t>
      </w:r>
    </w:p>
    <w:bookmarkEnd w:id="1050"/>
    <w:bookmarkStart w:name="z1085" w:id="1051"/>
    <w:p>
      <w:pPr>
        <w:spacing w:after="0"/>
        <w:ind w:left="0"/>
        <w:jc w:val="both"/>
      </w:pPr>
      <w:r>
        <w:rPr>
          <w:rFonts w:ascii="Times New Roman"/>
          <w:b w:val="false"/>
          <w:i w:val="false"/>
          <w:color w:val="000000"/>
          <w:sz w:val="28"/>
        </w:rPr>
        <w:t>
      Статья 90. Порядок принятия решений страховым омбудсманом</w:t>
      </w:r>
    </w:p>
    <w:bookmarkEnd w:id="1051"/>
    <w:p>
      <w:pPr>
        <w:spacing w:after="0"/>
        <w:ind w:left="0"/>
        <w:jc w:val="both"/>
      </w:pPr>
      <w:bookmarkStart w:name="z1086" w:id="1052"/>
      <w:r>
        <w:rPr>
          <w:rFonts w:ascii="Times New Roman"/>
          <w:b w:val="false"/>
          <w:i w:val="false"/>
          <w:color w:val="000000"/>
          <w:sz w:val="28"/>
        </w:rPr>
        <w:t>
      1. Решение принимается страховым омбудсманом единолично и</w:t>
      </w:r>
    </w:p>
    <w:bookmarkEnd w:id="1052"/>
    <w:p>
      <w:pPr>
        <w:spacing w:after="0"/>
        <w:ind w:left="0"/>
        <w:jc w:val="both"/>
      </w:pPr>
      <w:r>
        <w:rPr>
          <w:rFonts w:ascii="Times New Roman"/>
          <w:b w:val="false"/>
          <w:i w:val="false"/>
          <w:color w:val="000000"/>
          <w:sz w:val="28"/>
        </w:rPr>
        <w:t>в письменной форме доводится до сведения сторон, участвующих в споре.</w:t>
      </w:r>
    </w:p>
    <w:bookmarkStart w:name="z1087" w:id="1053"/>
    <w:p>
      <w:pPr>
        <w:spacing w:after="0"/>
        <w:ind w:left="0"/>
        <w:jc w:val="both"/>
      </w:pPr>
      <w:r>
        <w:rPr>
          <w:rFonts w:ascii="Times New Roman"/>
          <w:b w:val="false"/>
          <w:i w:val="false"/>
          <w:color w:val="000000"/>
          <w:sz w:val="28"/>
        </w:rPr>
        <w:t>
      2. При принятии решений страховой омбудсман руководствуется законодательством Республики Казахстан и условиями заключенных договоров.</w:t>
      </w:r>
    </w:p>
    <w:bookmarkEnd w:id="1053"/>
    <w:bookmarkStart w:name="z1088" w:id="1054"/>
    <w:p>
      <w:pPr>
        <w:spacing w:after="0"/>
        <w:ind w:left="0"/>
        <w:jc w:val="both"/>
      </w:pPr>
      <w:r>
        <w:rPr>
          <w:rFonts w:ascii="Times New Roman"/>
          <w:b w:val="false"/>
          <w:i w:val="false"/>
          <w:color w:val="000000"/>
          <w:sz w:val="28"/>
        </w:rPr>
        <w:t>
      3. Решение страхового омбудсмана по разногласиям между страховыми организациями является обязательным для страховых организаций.</w:t>
      </w:r>
    </w:p>
    <w:bookmarkEnd w:id="1054"/>
    <w:bookmarkStart w:name="z1089" w:id="1055"/>
    <w:p>
      <w:pPr>
        <w:spacing w:after="0"/>
        <w:ind w:left="0"/>
        <w:jc w:val="both"/>
      </w:pPr>
      <w:r>
        <w:rPr>
          <w:rFonts w:ascii="Times New Roman"/>
          <w:b w:val="false"/>
          <w:i w:val="false"/>
          <w:color w:val="000000"/>
          <w:sz w:val="28"/>
        </w:rPr>
        <w:t>
      Решение страхового омбудсмана по разногласиям между страхователем (застрахованным, выгодоприобретателем) и страховой организацией обязательно для страховой организации в случае принятия его страхователем (застрахованным, выгодоприобретателем).</w:t>
      </w:r>
    </w:p>
    <w:bookmarkEnd w:id="1055"/>
    <w:bookmarkStart w:name="z1090" w:id="1056"/>
    <w:p>
      <w:pPr>
        <w:spacing w:after="0"/>
        <w:ind w:left="0"/>
        <w:jc w:val="both"/>
      </w:pPr>
      <w:r>
        <w:rPr>
          <w:rFonts w:ascii="Times New Roman"/>
          <w:b w:val="false"/>
          <w:i w:val="false"/>
          <w:color w:val="000000"/>
          <w:sz w:val="28"/>
        </w:rPr>
        <w:t>
      4. В случае неисполнения страховой организацией решения страхового омбудсмана в установленный им срок страховой омбудсман обязан не позднее трех рабочих дней информировать об этом уполномоченный орган с приложением документов, подтверждающих факт нарушения требований настоящего Закона и нормативных правовых актов уполномоченного органа.</w:t>
      </w:r>
    </w:p>
    <w:bookmarkEnd w:id="1056"/>
    <w:bookmarkStart w:name="z1091" w:id="1057"/>
    <w:p>
      <w:pPr>
        <w:spacing w:after="0"/>
        <w:ind w:left="0"/>
        <w:jc w:val="both"/>
      </w:pPr>
      <w:r>
        <w:rPr>
          <w:rFonts w:ascii="Times New Roman"/>
          <w:b w:val="false"/>
          <w:i w:val="false"/>
          <w:color w:val="000000"/>
          <w:sz w:val="28"/>
        </w:rPr>
        <w:t>
      5. В случае несогласия с решением страхового омбудсмана страхователь (застрахованный, выгодоприобретатель), страховщик вправе обратиться за защитой своего права в суд в соответствии с законодательством Республики Казахстан. При этом исполнение решения страхового омбудсмана для страхователя (застрахованного, выгодоприобретателя) не является обязательным.</w:t>
      </w:r>
    </w:p>
    <w:bookmarkEnd w:id="1057"/>
    <w:bookmarkStart w:name="z1092" w:id="1058"/>
    <w:p>
      <w:pPr>
        <w:spacing w:after="0"/>
        <w:ind w:left="0"/>
        <w:jc w:val="both"/>
      </w:pPr>
      <w:r>
        <w:rPr>
          <w:rFonts w:ascii="Times New Roman"/>
          <w:b w:val="false"/>
          <w:i w:val="false"/>
          <w:color w:val="000000"/>
          <w:sz w:val="28"/>
        </w:rPr>
        <w:t>
      Статья 91. Деятельность страхового омбудсмана</w:t>
      </w:r>
    </w:p>
    <w:bookmarkEnd w:id="1058"/>
    <w:bookmarkStart w:name="z1093" w:id="1059"/>
    <w:p>
      <w:pPr>
        <w:spacing w:after="0"/>
        <w:ind w:left="0"/>
        <w:jc w:val="both"/>
      </w:pPr>
      <w:r>
        <w:rPr>
          <w:rFonts w:ascii="Times New Roman"/>
          <w:b w:val="false"/>
          <w:i w:val="false"/>
          <w:color w:val="000000"/>
          <w:sz w:val="28"/>
        </w:rPr>
        <w:t>
      1. Деятельность страхового омбудсмана, в том числе порядок и сроки рассмотрения заявлений по урегулированию разногласий и принятия решений, осуществляется на основании внутренних правил страхового омбудсмана.</w:t>
      </w:r>
    </w:p>
    <w:bookmarkEnd w:id="1059"/>
    <w:bookmarkStart w:name="z1094" w:id="1060"/>
    <w:p>
      <w:pPr>
        <w:spacing w:after="0"/>
        <w:ind w:left="0"/>
        <w:jc w:val="both"/>
      </w:pPr>
      <w:r>
        <w:rPr>
          <w:rFonts w:ascii="Times New Roman"/>
          <w:b w:val="false"/>
          <w:i w:val="false"/>
          <w:color w:val="000000"/>
          <w:sz w:val="28"/>
        </w:rPr>
        <w:t xml:space="preserve">
      2. В целях надлежащего исполнения возложенных функций деятельность страхового омбудсмана финансируется за счет взносов страховых организаций, членов совета представителей страхового омбудсмана. Условия и порядок оплаты взносов определяются внутренними правилами страхового омбудсмана.  </w:t>
      </w:r>
    </w:p>
    <w:bookmarkEnd w:id="1060"/>
    <w:p>
      <w:pPr>
        <w:spacing w:after="0"/>
        <w:ind w:left="0"/>
        <w:jc w:val="both"/>
      </w:pPr>
      <w:bookmarkStart w:name="z1095" w:id="1061"/>
      <w:r>
        <w:rPr>
          <w:rFonts w:ascii="Times New Roman"/>
          <w:b w:val="false"/>
          <w:i w:val="false"/>
          <w:color w:val="000000"/>
          <w:sz w:val="28"/>
        </w:rPr>
        <w:t>
      3. Урегулирование разногласий в случаях, предусмотренных</w:t>
      </w:r>
    </w:p>
    <w:bookmarkEnd w:id="1061"/>
    <w:p>
      <w:pPr>
        <w:spacing w:after="0"/>
        <w:ind w:left="0"/>
        <w:jc w:val="both"/>
      </w:pPr>
      <w:r>
        <w:rPr>
          <w:rFonts w:ascii="Times New Roman"/>
          <w:b w:val="false"/>
          <w:i w:val="false"/>
          <w:color w:val="000000"/>
          <w:sz w:val="28"/>
        </w:rPr>
        <w:t>пунктом 1 статьи 86 настоящего Закона, осуществляется страховым омбудсманом безвозмездно.</w:t>
      </w:r>
    </w:p>
    <w:bookmarkStart w:name="z1096" w:id="1062"/>
    <w:p>
      <w:pPr>
        <w:spacing w:after="0"/>
        <w:ind w:left="0"/>
        <w:jc w:val="both"/>
      </w:pPr>
      <w:r>
        <w:rPr>
          <w:rFonts w:ascii="Times New Roman"/>
          <w:b w:val="false"/>
          <w:i w:val="false"/>
          <w:color w:val="000000"/>
          <w:sz w:val="28"/>
        </w:rPr>
        <w:t>
      Статья 92.  Особенности урегулирования споров, вытекающих из договоров обязательного страхования</w:t>
      </w:r>
    </w:p>
    <w:bookmarkEnd w:id="1062"/>
    <w:bookmarkStart w:name="z1097" w:id="1063"/>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bookmarkEnd w:id="1063"/>
    <w:bookmarkStart w:name="z1098" w:id="106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2001 года "О некоммерческих организациях" (Ведомости Парламента Республики Казахстан, 2001 г., № 1, ст.8; № 24, ст.338; 2003 г., № 11, ст.56; 2004 г., № 5, ст.30; № 10, ст.56; 2005 г., № 13, ст.53; 2006 г., № 8, ст.45; № 15, ст.95; 2007 г., № 2, ст.18; № 9, ст.67; № 17, ст.141; 2010 г., № 5, ст.23; № 7, ст.28; 2011 г., № 2, ст.21; № 5, ст.43; № 17, ст.136; № 23, ст.179; № 24, ст.196; 2012 г., № 2, ст.13; № 8, ст.64; № 21-22, ст.124; 2013 г., № 10-11, ст.56; № 15, ст.81; 2014 г., № 11, ст.63, 67; № 21, ст.122; № 23, ст.143; 2015 г., № 16, ст.79; № 20-І, ст.110; № 21-І, ст.128; № 22-І, ст.140; № 23-І, ст.166; № 23-ІІ, ст.170; 2016 г., № 7-II, ст.55; 2017 г., № 1-2, ст.3; № 4, ст.7;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2018 года "О внесении изменений и дополнений в некоторые законодательные акты Республики Казахстан по вопросам деятельности некоммерческих организаций", опубликованный в газетах "Егемен Қазақстан" и "Казахстанская правда" 15 июня 2018 г.):</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Start w:name="z1100" w:id="1065"/>
    <w:p>
      <w:pPr>
        <w:spacing w:after="0"/>
        <w:ind w:left="0"/>
        <w:jc w:val="both"/>
      </w:pPr>
      <w:r>
        <w:rPr>
          <w:rFonts w:ascii="Times New Roman"/>
          <w:b w:val="false"/>
          <w:i w:val="false"/>
          <w:color w:val="000000"/>
          <w:sz w:val="28"/>
        </w:rPr>
        <w:t>
      "2. В иной организационно-правовой форме могут быть образованы автономные организации образования, автономный кластерный фонд, нотариальные палаты, коллегии адвокатов, Национальная палата предпринимателей Республики Казахстан, Палата судебных экспертов Республики Казахстан, Республиканская палата частных судебных исполнителей, Арбитражная палата Казахстана, профессиональные аудиторские организации, кооперативы собственников квартир, объединение актуариев и другие некоммерческие организации.".</w:t>
      </w:r>
    </w:p>
    <w:bookmarkEnd w:id="1065"/>
    <w:bookmarkStart w:name="z1101" w:id="106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ст.175; 2002 г., № 4, ст.33; 2003 г., № 23, ст.168; 2004 г., № 23, ст.142; 2006 г., № 3, ст.22; 2007 г., № 2, ст.18; № 17, ст.139; 2008 г., № 13-14, ст.57; 2009 г., № 18, ст.84; 2010 г., № 5, ст.23; 2011 г., № 1, ст.2; № 11, ст.102; № 12, ст.111; 2012 г., № 15, ст.97; 2013 г., № 14, ст.75; 2014 г., № 1, ст.4; № 7, ст.37; № 10, ст.52; № 19-І, 19-II, ст.96; № 23, ст.143; 2015 г., № 20-IV, ст.113; № 22-І, ст.143; № 22-II, ст.144; 2016 г., № 23, ст.118; 2017 г., № 12, ст.34;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066"/>
    <w:bookmarkStart w:name="z1102" w:id="10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3-1) следующего содержания:</w:t>
      </w:r>
    </w:p>
    <w:bookmarkEnd w:id="1067"/>
    <w:bookmarkStart w:name="z1103" w:id="1068"/>
    <w:p>
      <w:pPr>
        <w:spacing w:after="0"/>
        <w:ind w:left="0"/>
        <w:jc w:val="both"/>
      </w:pPr>
      <w:r>
        <w:rPr>
          <w:rFonts w:ascii="Times New Roman"/>
          <w:b w:val="false"/>
          <w:i w:val="false"/>
          <w:color w:val="000000"/>
          <w:sz w:val="28"/>
        </w:rPr>
        <w:t>
      "3-1)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1068"/>
    <w:bookmarkStart w:name="z1104" w:id="10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p>
    <w:bookmarkEnd w:id="1069"/>
    <w:bookmarkStart w:name="z1105" w:id="1070"/>
    <w:p>
      <w:pPr>
        <w:spacing w:after="0"/>
        <w:ind w:left="0"/>
        <w:jc w:val="both"/>
      </w:pPr>
      <w:r>
        <w:rPr>
          <w:rFonts w:ascii="Times New Roman"/>
          <w:b w:val="false"/>
          <w:i w:val="false"/>
          <w:color w:val="000000"/>
          <w:sz w:val="28"/>
        </w:rPr>
        <w:t>
      "Статья 15. Общие условия осуществления туристской деятельности</w:t>
      </w:r>
    </w:p>
    <w:bookmarkEnd w:id="1070"/>
    <w:bookmarkStart w:name="z1106" w:id="1071"/>
    <w:p>
      <w:pPr>
        <w:spacing w:after="0"/>
        <w:ind w:left="0"/>
        <w:jc w:val="both"/>
      </w:pPr>
      <w:r>
        <w:rPr>
          <w:rFonts w:ascii="Times New Roman"/>
          <w:b w:val="false"/>
          <w:i w:val="false"/>
          <w:color w:val="000000"/>
          <w:sz w:val="28"/>
        </w:rPr>
        <w:t>
      1. Осуществление туроператорской деятельности допускается при наличии у туроператора в сфере выездного туризма заключенных договоров обязательного страхования туриста в отношении каждого туриста, выезжающего за рубеж.</w:t>
      </w:r>
    </w:p>
    <w:bookmarkEnd w:id="1071"/>
    <w:bookmarkStart w:name="z1107" w:id="1072"/>
    <w:p>
      <w:pPr>
        <w:spacing w:after="0"/>
        <w:ind w:left="0"/>
        <w:jc w:val="both"/>
      </w:pPr>
      <w:r>
        <w:rPr>
          <w:rFonts w:ascii="Times New Roman"/>
          <w:b w:val="false"/>
          <w:i w:val="false"/>
          <w:color w:val="000000"/>
          <w:sz w:val="28"/>
        </w:rPr>
        <w:t>
      2. В соответствии с законодательством Республики Казахстан о разрешениях и уведомлениях:</w:t>
      </w:r>
    </w:p>
    <w:bookmarkEnd w:id="1072"/>
    <w:bookmarkStart w:name="z1108" w:id="1073"/>
    <w:p>
      <w:pPr>
        <w:spacing w:after="0"/>
        <w:ind w:left="0"/>
        <w:jc w:val="both"/>
      </w:pPr>
      <w:r>
        <w:rPr>
          <w:rFonts w:ascii="Times New Roman"/>
          <w:b w:val="false"/>
          <w:i w:val="false"/>
          <w:color w:val="000000"/>
          <w:sz w:val="28"/>
        </w:rPr>
        <w:t>
      туроператорская деятельность является лицензируемым видом деятельности;</w:t>
      </w:r>
    </w:p>
    <w:bookmarkEnd w:id="1073"/>
    <w:bookmarkStart w:name="z1109" w:id="1074"/>
    <w:p>
      <w:pPr>
        <w:spacing w:after="0"/>
        <w:ind w:left="0"/>
        <w:jc w:val="both"/>
      </w:pPr>
      <w:r>
        <w:rPr>
          <w:rFonts w:ascii="Times New Roman"/>
          <w:b w:val="false"/>
          <w:i w:val="false"/>
          <w:color w:val="000000"/>
          <w:sz w:val="28"/>
        </w:rPr>
        <w:t>
      турагентская деятельность, а также деятельность гидов (гидов-переводчиков), экскурсоводов и инструкторов туризма осуществляется в уведомительном порядке.</w:t>
      </w:r>
    </w:p>
    <w:bookmarkEnd w:id="1074"/>
    <w:bookmarkStart w:name="z1110" w:id="1075"/>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bookmarkEnd w:id="1075"/>
    <w:bookmarkStart w:name="z1111" w:id="1076"/>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лишение лицензии на туроператорскую деятельность осуществляются в порядке, предусмотренном законодательством Республики Казахстан об административных правонарушениях.</w:t>
      </w:r>
    </w:p>
    <w:bookmarkEnd w:id="1076"/>
    <w:bookmarkStart w:name="z1112" w:id="1077"/>
    <w:p>
      <w:pPr>
        <w:spacing w:after="0"/>
        <w:ind w:left="0"/>
        <w:jc w:val="both"/>
      </w:pP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bookmarkEnd w:id="1077"/>
    <w:bookmarkStart w:name="z1113" w:id="1078"/>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 Турагент при реализации туристского продукта, сформированного туроператором в сфере выездного туризма, обязан выдать  туристскую путевку и туристский ваучер.</w:t>
      </w:r>
    </w:p>
    <w:bookmarkEnd w:id="1078"/>
    <w:bookmarkStart w:name="z1114" w:id="1079"/>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туристский продукт туроператора в сфере выездного туризма и реализуется в соответствии с настоящим Законом.</w:t>
      </w:r>
    </w:p>
    <w:bookmarkEnd w:id="1079"/>
    <w:bookmarkStart w:name="z1115" w:id="1080"/>
    <w:p>
      <w:pPr>
        <w:spacing w:after="0"/>
        <w:ind w:left="0"/>
        <w:jc w:val="both"/>
      </w:pPr>
      <w:r>
        <w:rPr>
          <w:rFonts w:ascii="Times New Roman"/>
          <w:b w:val="false"/>
          <w:i w:val="false"/>
          <w:color w:val="000000"/>
          <w:sz w:val="28"/>
        </w:rPr>
        <w:t>
      3. Турагент продвигает и реализует туристам только туристский продукт, сформированный туроператором в соответствии с законодательством Республики Казахстан.</w:t>
      </w:r>
    </w:p>
    <w:bookmarkEnd w:id="1080"/>
    <w:bookmarkStart w:name="z1116" w:id="1081"/>
    <w:p>
      <w:pPr>
        <w:spacing w:after="0"/>
        <w:ind w:left="0"/>
        <w:jc w:val="both"/>
      </w:pPr>
      <w:r>
        <w:rPr>
          <w:rFonts w:ascii="Times New Roman"/>
          <w:b w:val="false"/>
          <w:i w:val="false"/>
          <w:color w:val="000000"/>
          <w:sz w:val="28"/>
        </w:rPr>
        <w:t>
      Продвижение и реализация туристского продукта турагентом осуществляются на основании агентского договора на реализацию туристского продукта, заключенного с туроператором в письменной форме.</w:t>
      </w:r>
    </w:p>
    <w:bookmarkEnd w:id="1081"/>
    <w:bookmarkStart w:name="z1117" w:id="1082"/>
    <w:p>
      <w:pPr>
        <w:spacing w:after="0"/>
        <w:ind w:left="0"/>
        <w:jc w:val="both"/>
      </w:pPr>
      <w:r>
        <w:rPr>
          <w:rFonts w:ascii="Times New Roman"/>
          <w:b w:val="false"/>
          <w:i w:val="false"/>
          <w:color w:val="000000"/>
          <w:sz w:val="28"/>
        </w:rPr>
        <w:t>
      Агентский договор на реализацию туристского продукта между туроператором и турагентом обязательно должен содержать сведения о туроператоре, сформировавшем туристский продукт, полномочия турагента на совершение сделок с туристами от имени туроператора,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описание туристского маршрута, достоверную информацию о туристском продукте и ответственности каждой из сторон перед туристом за непредоставление или предоставление недостоверной информации о туристском продукте.</w:t>
      </w:r>
    </w:p>
    <w:bookmarkEnd w:id="1082"/>
    <w:bookmarkStart w:name="z1118" w:id="1083"/>
    <w:p>
      <w:pPr>
        <w:spacing w:after="0"/>
        <w:ind w:left="0"/>
        <w:jc w:val="both"/>
      </w:pPr>
      <w:r>
        <w:rPr>
          <w:rFonts w:ascii="Times New Roman"/>
          <w:b w:val="false"/>
          <w:i w:val="false"/>
          <w:color w:val="000000"/>
          <w:sz w:val="28"/>
        </w:rPr>
        <w:t>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1083"/>
    <w:bookmarkStart w:name="z1119" w:id="1084"/>
    <w:p>
      <w:pPr>
        <w:spacing w:after="0"/>
        <w:ind w:left="0"/>
        <w:jc w:val="both"/>
      </w:pPr>
      <w:r>
        <w:rPr>
          <w:rFonts w:ascii="Times New Roman"/>
          <w:b w:val="false"/>
          <w:i w:val="false"/>
          <w:color w:val="000000"/>
          <w:sz w:val="28"/>
        </w:rPr>
        <w:t>
      4. Туроператорская деятельность в сфере религиозного туризма осуществляется в порядке, определяемом уполномоченным органом в сфере религиозной деятельности по согласованию с уполномоченным органом.";</w:t>
      </w:r>
    </w:p>
    <w:bookmarkEnd w:id="1084"/>
    <w:bookmarkStart w:name="z1120" w:id="1085"/>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15-3</w:t>
      </w:r>
      <w:r>
        <w:rPr>
          <w:rFonts w:ascii="Times New Roman"/>
          <w:b w:val="false"/>
          <w:i w:val="false"/>
          <w:color w:val="000000"/>
          <w:sz w:val="28"/>
        </w:rPr>
        <w:t xml:space="preserve"> исключить;</w:t>
      </w:r>
    </w:p>
    <w:bookmarkEnd w:id="1085"/>
    <w:bookmarkStart w:name="z1121" w:id="10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статью 27 </w:t>
      </w:r>
      <w:r>
        <w:rPr>
          <w:rFonts w:ascii="Times New Roman"/>
          <w:b w:val="false"/>
          <w:i w:val="false"/>
          <w:color w:val="000000"/>
          <w:sz w:val="28"/>
        </w:rPr>
        <w:t xml:space="preserve"> изложить в следующей редакции:</w:t>
      </w:r>
    </w:p>
    <w:bookmarkEnd w:id="1086"/>
    <w:bookmarkStart w:name="z1122" w:id="1087"/>
    <w:p>
      <w:pPr>
        <w:spacing w:after="0"/>
        <w:ind w:left="0"/>
        <w:jc w:val="both"/>
      </w:pPr>
      <w:r>
        <w:rPr>
          <w:rFonts w:ascii="Times New Roman"/>
          <w:b w:val="false"/>
          <w:i w:val="false"/>
          <w:color w:val="000000"/>
          <w:sz w:val="28"/>
        </w:rPr>
        <w:t>
      "Статья 27. Страхование при осуществлении туристской деятельности</w:t>
      </w:r>
    </w:p>
    <w:bookmarkEnd w:id="1087"/>
    <w:bookmarkStart w:name="z1123" w:id="1088"/>
    <w:p>
      <w:pPr>
        <w:spacing w:after="0"/>
        <w:ind w:left="0"/>
        <w:jc w:val="both"/>
      </w:pPr>
      <w:r>
        <w:rPr>
          <w:rFonts w:ascii="Times New Roman"/>
          <w:b w:val="false"/>
          <w:i w:val="false"/>
          <w:color w:val="000000"/>
          <w:sz w:val="28"/>
        </w:rPr>
        <w:t>
      1. Турагент при реализации туристского продукта обязан:</w:t>
      </w:r>
    </w:p>
    <w:bookmarkEnd w:id="1088"/>
    <w:bookmarkStart w:name="z1124" w:id="1089"/>
    <w:p>
      <w:pPr>
        <w:spacing w:after="0"/>
        <w:ind w:left="0"/>
        <w:jc w:val="both"/>
      </w:pPr>
      <w:r>
        <w:rPr>
          <w:rFonts w:ascii="Times New Roman"/>
          <w:b w:val="false"/>
          <w:i w:val="false"/>
          <w:color w:val="000000"/>
          <w:sz w:val="28"/>
        </w:rPr>
        <w:t>
      запросить наименование страховой организации, с которой турист, выезжающий за рубеж, изъявляет намерение заключить договор обязательного страхования туриста;</w:t>
      </w:r>
    </w:p>
    <w:bookmarkEnd w:id="1089"/>
    <w:bookmarkStart w:name="z1125" w:id="1090"/>
    <w:p>
      <w:pPr>
        <w:spacing w:after="0"/>
        <w:ind w:left="0"/>
        <w:jc w:val="both"/>
      </w:pPr>
      <w:r>
        <w:rPr>
          <w:rFonts w:ascii="Times New Roman"/>
          <w:b w:val="false"/>
          <w:i w:val="false"/>
          <w:color w:val="000000"/>
          <w:sz w:val="28"/>
        </w:rPr>
        <w:t xml:space="preserve">
      выдать туристу, выезжающему за рубеж, страховой сертификат и при необходимости страховой полис. </w:t>
      </w:r>
    </w:p>
    <w:bookmarkEnd w:id="1090"/>
    <w:bookmarkStart w:name="z1126" w:id="1091"/>
    <w:p>
      <w:pPr>
        <w:spacing w:after="0"/>
        <w:ind w:left="0"/>
        <w:jc w:val="both"/>
      </w:pPr>
      <w:r>
        <w:rPr>
          <w:rFonts w:ascii="Times New Roman"/>
          <w:b w:val="false"/>
          <w:i w:val="false"/>
          <w:color w:val="000000"/>
          <w:sz w:val="28"/>
        </w:rPr>
        <w:t>
      2. Договором обязательного страхования туриста должны предусматриваться оплата медицинской помощи туристам и возмещение их расходов при наступлении страхового случая непосредственно в стране (месте) временного пребывания.</w:t>
      </w:r>
    </w:p>
    <w:bookmarkEnd w:id="1091"/>
    <w:bookmarkStart w:name="z1127" w:id="1092"/>
    <w:p>
      <w:pPr>
        <w:spacing w:after="0"/>
        <w:ind w:left="0"/>
        <w:jc w:val="both"/>
      </w:pPr>
      <w:r>
        <w:rPr>
          <w:rFonts w:ascii="Times New Roman"/>
          <w:b w:val="false"/>
          <w:i w:val="false"/>
          <w:color w:val="000000"/>
          <w:sz w:val="28"/>
        </w:rPr>
        <w:t>
      3.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p>
    <w:bookmarkEnd w:id="1092"/>
    <w:bookmarkStart w:name="z1128" w:id="1093"/>
    <w:p>
      <w:pPr>
        <w:spacing w:after="0"/>
        <w:ind w:left="0"/>
        <w:jc w:val="both"/>
      </w:pPr>
      <w:r>
        <w:rPr>
          <w:rFonts w:ascii="Times New Roman"/>
          <w:b w:val="false"/>
          <w:i w:val="false"/>
          <w:color w:val="000000"/>
          <w:sz w:val="28"/>
        </w:rPr>
        <w:t>
      4. Туроператор в сфере выездного туризма обязан застраховать туриста, выезжающего за рубеж, от рисков, предусмотренных Законом Республики Казахстан "Об обязательном страховании туриста".".</w:t>
      </w:r>
    </w:p>
    <w:bookmarkEnd w:id="1093"/>
    <w:bookmarkStart w:name="z1129" w:id="109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ст.143; 2015 г., № 8, ст.42, 45; № 19-I, ст.101; № 19-II, ст.102; № 20-VII, ст.117; № 22-II, ст.145; № 22-VI, ст.159; 2016 г., № 6, ст.45; 2017 г., № 4, ст.7;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094"/>
    <w:bookmarkStart w:name="z1130" w:id="109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11) </w:t>
      </w:r>
      <w:r>
        <w:rPr>
          <w:rFonts w:ascii="Times New Roman"/>
          <w:b w:val="false"/>
          <w:i w:val="false"/>
          <w:color w:val="000000"/>
          <w:sz w:val="28"/>
        </w:rPr>
        <w:t xml:space="preserve"> изложить в следующей редакции:</w:t>
      </w:r>
    </w:p>
    <w:bookmarkStart w:name="z1132" w:id="1096"/>
    <w:p>
      <w:pPr>
        <w:spacing w:after="0"/>
        <w:ind w:left="0"/>
        <w:jc w:val="both"/>
      </w:pPr>
      <w:r>
        <w:rPr>
          <w:rFonts w:ascii="Times New Roman"/>
          <w:b w:val="false"/>
          <w:i w:val="false"/>
          <w:color w:val="000000"/>
          <w:sz w:val="28"/>
        </w:rPr>
        <w:t>
      "11) корпоративный интернет-ресурс – интернет-ресурс, принадлежащий обществу;";</w:t>
      </w:r>
    </w:p>
    <w:bookmarkEnd w:id="10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12-1)</w:t>
      </w:r>
      <w:r>
        <w:rPr>
          <w:rFonts w:ascii="Times New Roman"/>
          <w:b w:val="false"/>
          <w:i w:val="false"/>
          <w:color w:val="000000"/>
          <w:sz w:val="28"/>
        </w:rPr>
        <w:t xml:space="preserve"> исключить; </w:t>
      </w:r>
    </w:p>
    <w:bookmarkStart w:name="z1134" w:id="10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w:t>
      </w:r>
      <w:r>
        <w:rPr>
          <w:rFonts w:ascii="Times New Roman"/>
          <w:b w:val="false"/>
          <w:i w:val="false"/>
          <w:color w:val="000000"/>
          <w:sz w:val="28"/>
        </w:rPr>
        <w:t xml:space="preserve"> исключить;</w:t>
      </w:r>
    </w:p>
    <w:bookmarkEnd w:id="1097"/>
    <w:bookmarkStart w:name="z1135" w:id="109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подпункт 5) </w:t>
      </w:r>
      <w:r>
        <w:rPr>
          <w:rFonts w:ascii="Times New Roman"/>
          <w:b w:val="false"/>
          <w:i w:val="false"/>
          <w:color w:val="000000"/>
          <w:sz w:val="28"/>
        </w:rPr>
        <w:t xml:space="preserve"> пункта 2 статьи 6 изложить в следующей редакции:</w:t>
      </w:r>
    </w:p>
    <w:bookmarkEnd w:id="1098"/>
    <w:bookmarkStart w:name="z1136" w:id="1099"/>
    <w:p>
      <w:pPr>
        <w:spacing w:after="0"/>
        <w:ind w:left="0"/>
        <w:jc w:val="both"/>
      </w:pPr>
      <w:r>
        <w:rPr>
          <w:rFonts w:ascii="Times New Roman"/>
          <w:b w:val="false"/>
          <w:i w:val="false"/>
          <w:color w:val="000000"/>
          <w:sz w:val="28"/>
        </w:rPr>
        <w:t>
      "5) принимают решение о выпуске объявленных акций;";</w:t>
      </w:r>
    </w:p>
    <w:bookmarkEnd w:id="1099"/>
    <w:bookmarkStart w:name="z1137" w:id="110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 xml:space="preserve">: </w:t>
      </w:r>
    </w:p>
    <w:bookmarkEnd w:id="1100"/>
    <w:bookmarkStart w:name="z1138" w:id="1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2 слова "с указанием наименования средств массовой информации, используемых для публикации информации о деятельности общества" исключить;  </w:t>
      </w:r>
    </w:p>
    <w:bookmarkEnd w:id="1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140" w:id="1102"/>
    <w:p>
      <w:pPr>
        <w:spacing w:after="0"/>
        <w:ind w:left="0"/>
        <w:jc w:val="both"/>
      </w:pPr>
      <w:r>
        <w:rPr>
          <w:rFonts w:ascii="Times New Roman"/>
          <w:b w:val="false"/>
          <w:i w:val="false"/>
          <w:color w:val="000000"/>
          <w:sz w:val="28"/>
        </w:rPr>
        <w:t>
      "5. Средства массовой информации, которые могут быть дополнительно использованы для публикации информации о деятельности общества наряду с интернет-ресурсом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 определяются уставом общества.";</w:t>
      </w:r>
    </w:p>
    <w:bookmarkEnd w:id="1102"/>
    <w:bookmarkStart w:name="z1141" w:id="1103"/>
    <w:p>
      <w:pPr>
        <w:spacing w:after="0"/>
        <w:ind w:left="0"/>
        <w:jc w:val="both"/>
      </w:pPr>
      <w:r>
        <w:rPr>
          <w:rFonts w:ascii="Times New Roman"/>
          <w:b w:val="false"/>
          <w:i w:val="false"/>
          <w:color w:val="000000"/>
          <w:sz w:val="28"/>
        </w:rPr>
        <w:t xml:space="preserve">
      5)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14 слова "регистратора общества" заменить словами "центрального депозитария"; </w:t>
      </w:r>
    </w:p>
    <w:bookmarkEnd w:id="1103"/>
    <w:bookmarkStart w:name="z1142" w:id="110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15</w:t>
      </w:r>
      <w:r>
        <w:rPr>
          <w:rFonts w:ascii="Times New Roman"/>
          <w:b w:val="false"/>
          <w:i w:val="false"/>
          <w:color w:val="000000"/>
          <w:sz w:val="28"/>
        </w:rPr>
        <w:t xml:space="preserve">: </w:t>
      </w:r>
    </w:p>
    <w:bookmarkEnd w:id="1104"/>
    <w:bookmarkStart w:name="z1143" w:id="1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2) </w:t>
      </w:r>
      <w:r>
        <w:rPr>
          <w:rFonts w:ascii="Times New Roman"/>
          <w:b w:val="false"/>
          <w:i w:val="false"/>
          <w:color w:val="000000"/>
          <w:sz w:val="28"/>
        </w:rPr>
        <w:t xml:space="preserve"> пункта 1:</w:t>
      </w:r>
    </w:p>
    <w:bookmarkEnd w:id="1105"/>
    <w:bookmarkStart w:name="z1144" w:id="1106"/>
    <w:p>
      <w:pPr>
        <w:spacing w:after="0"/>
        <w:ind w:left="0"/>
        <w:jc w:val="both"/>
      </w:pPr>
      <w:r>
        <w:rPr>
          <w:rFonts w:ascii="Times New Roman"/>
          <w:b w:val="false"/>
          <w:i w:val="false"/>
          <w:color w:val="000000"/>
          <w:sz w:val="28"/>
        </w:rPr>
        <w:t>
      после слова "десяти" дополнить словом "рабочих";</w:t>
      </w:r>
    </w:p>
    <w:bookmarkEnd w:id="1106"/>
    <w:bookmarkStart w:name="z1145" w:id="1107"/>
    <w:p>
      <w:pPr>
        <w:spacing w:after="0"/>
        <w:ind w:left="0"/>
        <w:jc w:val="both"/>
      </w:pPr>
      <w:r>
        <w:rPr>
          <w:rFonts w:ascii="Times New Roman"/>
          <w:b w:val="false"/>
          <w:i w:val="false"/>
          <w:color w:val="000000"/>
          <w:sz w:val="28"/>
        </w:rPr>
        <w:t>
      слова "регистратора общества и" заменить словами "центральный депозитарий и (или)";</w:t>
      </w:r>
    </w:p>
    <w:bookmarkEnd w:id="1107"/>
    <w:bookmarkStart w:name="z1146" w:id="1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регистратор общества" заменить словами ", центральный депозитарий и (или) номинальный держатель"; </w:t>
      </w:r>
    </w:p>
    <w:bookmarkEnd w:id="1108"/>
    <w:bookmarkStart w:name="z1147" w:id="110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16</w:t>
      </w:r>
      <w:r>
        <w:rPr>
          <w:rFonts w:ascii="Times New Roman"/>
          <w:b w:val="false"/>
          <w:i w:val="false"/>
          <w:color w:val="000000"/>
          <w:sz w:val="28"/>
        </w:rPr>
        <w:t xml:space="preserve">: </w:t>
      </w:r>
    </w:p>
    <w:bookmarkEnd w:id="1109"/>
    <w:bookmarkStart w:name="z1148" w:id="1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10"/>
    <w:bookmarkStart w:name="z1149" w:id="1111"/>
    <w:p>
      <w:pPr>
        <w:spacing w:after="0"/>
        <w:ind w:left="0"/>
        <w:jc w:val="both"/>
      </w:pPr>
      <w:r>
        <w:rPr>
          <w:rFonts w:ascii="Times New Roman"/>
          <w:b w:val="false"/>
          <w:i w:val="false"/>
          <w:color w:val="000000"/>
          <w:sz w:val="28"/>
        </w:rPr>
        <w:t>
      в части первой:</w:t>
      </w:r>
    </w:p>
    <w:bookmarkEnd w:id="1111"/>
    <w:bookmarkStart w:name="z1150" w:id="1112"/>
    <w:p>
      <w:pPr>
        <w:spacing w:after="0"/>
        <w:ind w:left="0"/>
        <w:jc w:val="both"/>
      </w:pPr>
      <w:r>
        <w:rPr>
          <w:rFonts w:ascii="Times New Roman"/>
          <w:b w:val="false"/>
          <w:i w:val="false"/>
          <w:color w:val="000000"/>
          <w:sz w:val="28"/>
        </w:rPr>
        <w:t xml:space="preserve">
      слова "с даты" заменить словами "после даты"; </w:t>
      </w:r>
    </w:p>
    <w:bookmarkEnd w:id="1112"/>
    <w:bookmarkStart w:name="z1151" w:id="1113"/>
    <w:p>
      <w:pPr>
        <w:spacing w:after="0"/>
        <w:ind w:left="0"/>
        <w:jc w:val="both"/>
      </w:pPr>
      <w:r>
        <w:rPr>
          <w:rFonts w:ascii="Times New Roman"/>
          <w:b w:val="false"/>
          <w:i w:val="false"/>
          <w:color w:val="000000"/>
          <w:sz w:val="28"/>
        </w:rPr>
        <w:t>
      слова "в средствах массовой информации" заменить словами "на казахском и русском языках на интернет-ресурсе депозитария финансовой отчетности";</w:t>
      </w:r>
    </w:p>
    <w:bookmarkEnd w:id="1113"/>
    <w:bookmarkStart w:name="z1152" w:id="1114"/>
    <w:p>
      <w:pPr>
        <w:spacing w:after="0"/>
        <w:ind w:left="0"/>
        <w:jc w:val="both"/>
      </w:pPr>
      <w:r>
        <w:rPr>
          <w:rFonts w:ascii="Times New Roman"/>
          <w:b w:val="false"/>
          <w:i w:val="false"/>
          <w:color w:val="000000"/>
          <w:sz w:val="28"/>
        </w:rPr>
        <w:t>
      в предложении втором слова "с даты" заменить словами "после даты";</w:t>
      </w:r>
    </w:p>
    <w:bookmarkEnd w:id="1114"/>
    <w:bookmarkStart w:name="z1153" w:id="1115"/>
    <w:p>
      <w:pPr>
        <w:spacing w:after="0"/>
        <w:ind w:left="0"/>
        <w:jc w:val="both"/>
      </w:pPr>
      <w:r>
        <w:rPr>
          <w:rFonts w:ascii="Times New Roman"/>
          <w:b w:val="false"/>
          <w:i w:val="false"/>
          <w:color w:val="000000"/>
          <w:sz w:val="28"/>
        </w:rPr>
        <w:t>
      в части третьей:</w:t>
      </w:r>
    </w:p>
    <w:bookmarkEnd w:id="1115"/>
    <w:bookmarkStart w:name="z1154" w:id="1116"/>
    <w:p>
      <w:pPr>
        <w:spacing w:after="0"/>
        <w:ind w:left="0"/>
        <w:jc w:val="both"/>
      </w:pPr>
      <w:r>
        <w:rPr>
          <w:rFonts w:ascii="Times New Roman"/>
          <w:b w:val="false"/>
          <w:i w:val="false"/>
          <w:color w:val="000000"/>
          <w:sz w:val="28"/>
        </w:rPr>
        <w:t>
      слова "с даты подачи" заменить словами "после даты подачи";</w:t>
      </w:r>
    </w:p>
    <w:bookmarkEnd w:id="1116"/>
    <w:bookmarkStart w:name="z1155" w:id="1117"/>
    <w:p>
      <w:pPr>
        <w:spacing w:after="0"/>
        <w:ind w:left="0"/>
        <w:jc w:val="both"/>
      </w:pPr>
      <w:r>
        <w:rPr>
          <w:rFonts w:ascii="Times New Roman"/>
          <w:b w:val="false"/>
          <w:i w:val="false"/>
          <w:color w:val="000000"/>
          <w:sz w:val="28"/>
        </w:rPr>
        <w:t>
      слова "с даты начала" заменить словами "после даты начала";</w:t>
      </w:r>
    </w:p>
    <w:bookmarkEnd w:id="1117"/>
    <w:bookmarkStart w:name="z1156" w:id="1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18"/>
    <w:bookmarkStart w:name="z1157" w:id="1119"/>
    <w:p>
      <w:pPr>
        <w:spacing w:after="0"/>
        <w:ind w:left="0"/>
        <w:jc w:val="both"/>
      </w:pPr>
      <w:r>
        <w:rPr>
          <w:rFonts w:ascii="Times New Roman"/>
          <w:b w:val="false"/>
          <w:i w:val="false"/>
          <w:color w:val="000000"/>
          <w:sz w:val="28"/>
        </w:rPr>
        <w:t>
      в части первой:</w:t>
      </w:r>
    </w:p>
    <w:bookmarkEnd w:id="1119"/>
    <w:bookmarkStart w:name="z1158" w:id="1120"/>
    <w:p>
      <w:pPr>
        <w:spacing w:after="0"/>
        <w:ind w:left="0"/>
        <w:jc w:val="both"/>
      </w:pPr>
      <w:r>
        <w:rPr>
          <w:rFonts w:ascii="Times New Roman"/>
          <w:b w:val="false"/>
          <w:i w:val="false"/>
          <w:color w:val="000000"/>
          <w:sz w:val="28"/>
        </w:rPr>
        <w:t>
      слова "с даты" заменить словами "после даты";</w:t>
      </w:r>
    </w:p>
    <w:bookmarkEnd w:id="1120"/>
    <w:bookmarkStart w:name="z1159" w:id="1121"/>
    <w:p>
      <w:pPr>
        <w:spacing w:after="0"/>
        <w:ind w:left="0"/>
        <w:jc w:val="both"/>
      </w:pPr>
      <w:r>
        <w:rPr>
          <w:rFonts w:ascii="Times New Roman"/>
          <w:b w:val="false"/>
          <w:i w:val="false"/>
          <w:color w:val="000000"/>
          <w:sz w:val="28"/>
        </w:rPr>
        <w:t xml:space="preserve">
      слова "в средствах массовой информации" заменить словами "на казахском и русском языках на интернет-ресурсе депозитария финансовой отчетности"; </w:t>
      </w:r>
    </w:p>
    <w:bookmarkEnd w:id="1121"/>
    <w:bookmarkStart w:name="z1160" w:id="1122"/>
    <w:p>
      <w:pPr>
        <w:spacing w:after="0"/>
        <w:ind w:left="0"/>
        <w:jc w:val="both"/>
      </w:pPr>
      <w:r>
        <w:rPr>
          <w:rFonts w:ascii="Times New Roman"/>
          <w:b w:val="false"/>
          <w:i w:val="false"/>
          <w:color w:val="000000"/>
          <w:sz w:val="28"/>
        </w:rPr>
        <w:t>
      в части второй слова "с даты" заменить словами "после даты";</w:t>
      </w:r>
    </w:p>
    <w:bookmarkEnd w:id="1122"/>
    <w:bookmarkStart w:name="z1161" w:id="1123"/>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18 исключить;</w:t>
      </w:r>
    </w:p>
    <w:bookmarkEnd w:id="1123"/>
    <w:bookmarkStart w:name="z1162" w:id="11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1124"/>
    <w:bookmarkStart w:name="z1163" w:id="1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"регистратор" заменить словами "центральный депозитарий";</w:t>
      </w:r>
    </w:p>
    <w:bookmarkEnd w:id="1125"/>
    <w:bookmarkStart w:name="z1164" w:id="1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"регистратором общества" заменить словами "центральным депозитарием";</w:t>
      </w:r>
    </w:p>
    <w:bookmarkEnd w:id="1126"/>
    <w:bookmarkStart w:name="z1165" w:id="11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статью 20 </w:t>
      </w:r>
      <w:r>
        <w:rPr>
          <w:rFonts w:ascii="Times New Roman"/>
          <w:b w:val="false"/>
          <w:i w:val="false"/>
          <w:color w:val="000000"/>
          <w:sz w:val="28"/>
        </w:rPr>
        <w:t xml:space="preserve"> изложить в следующей редакции:</w:t>
      </w:r>
    </w:p>
    <w:bookmarkEnd w:id="1127"/>
    <w:bookmarkStart w:name="z1166" w:id="1128"/>
    <w:p>
      <w:pPr>
        <w:spacing w:after="0"/>
        <w:ind w:left="0"/>
        <w:jc w:val="both"/>
      </w:pPr>
      <w:r>
        <w:rPr>
          <w:rFonts w:ascii="Times New Roman"/>
          <w:b w:val="false"/>
          <w:i w:val="false"/>
          <w:color w:val="000000"/>
          <w:sz w:val="28"/>
        </w:rPr>
        <w:t xml:space="preserve">
      "Статья 20. Отчет об итогах размещения акций общества и отчет об обмене размещенных акций общества одного вида на акции данного общества другого вида  </w:t>
      </w:r>
    </w:p>
    <w:bookmarkEnd w:id="1128"/>
    <w:bookmarkStart w:name="z1167" w:id="1129"/>
    <w:p>
      <w:pPr>
        <w:spacing w:after="0"/>
        <w:ind w:left="0"/>
        <w:jc w:val="both"/>
      </w:pPr>
      <w:r>
        <w:rPr>
          <w:rFonts w:ascii="Times New Roman"/>
          <w:b w:val="false"/>
          <w:i w:val="false"/>
          <w:color w:val="000000"/>
          <w:sz w:val="28"/>
        </w:rPr>
        <w:t>
      1. Общество обязано представлять в уполномоченный орган отчеты об итогах размещения акций общества по итогам каждого отчетного периода размещения акций до полного размещения акций общества в течение сорока пяти календарных дней после даты окончания отчетного периода размещения акций общества или после даты их полного размещения.</w:t>
      </w:r>
    </w:p>
    <w:bookmarkEnd w:id="1129"/>
    <w:bookmarkStart w:name="z1168" w:id="1130"/>
    <w:p>
      <w:pPr>
        <w:spacing w:after="0"/>
        <w:ind w:left="0"/>
        <w:jc w:val="both"/>
      </w:pPr>
      <w:r>
        <w:rPr>
          <w:rFonts w:ascii="Times New Roman"/>
          <w:b w:val="false"/>
          <w:i w:val="false"/>
          <w:color w:val="000000"/>
          <w:sz w:val="28"/>
        </w:rPr>
        <w:t>
      Отчетным периодом размещения акций является двенадцать последовательных календарных месяцев.</w:t>
      </w:r>
    </w:p>
    <w:bookmarkEnd w:id="1130"/>
    <w:bookmarkStart w:name="z1169" w:id="1131"/>
    <w:p>
      <w:pPr>
        <w:spacing w:after="0"/>
        <w:ind w:left="0"/>
        <w:jc w:val="both"/>
      </w:pPr>
      <w:r>
        <w:rPr>
          <w:rFonts w:ascii="Times New Roman"/>
          <w:b w:val="false"/>
          <w:i w:val="false"/>
          <w:color w:val="000000"/>
          <w:sz w:val="28"/>
        </w:rPr>
        <w:t xml:space="preserve">
      2. В случае если в отчетном периоде размещение акций общества не осуществлялось, отчет об итогах размещения акций общества по итогам отчетного периода в уполномоченный орган не представляется. </w:t>
      </w:r>
    </w:p>
    <w:bookmarkEnd w:id="1131"/>
    <w:bookmarkStart w:name="z1170" w:id="1132"/>
    <w:p>
      <w:pPr>
        <w:spacing w:after="0"/>
        <w:ind w:left="0"/>
        <w:jc w:val="both"/>
      </w:pPr>
      <w:r>
        <w:rPr>
          <w:rFonts w:ascii="Times New Roman"/>
          <w:b w:val="false"/>
          <w:i w:val="false"/>
          <w:color w:val="000000"/>
          <w:sz w:val="28"/>
        </w:rPr>
        <w:t>
      3. В случае обмена размещенных акций общества одного вида на акции данного общества другого вида общество обязано представить в уполномоченный орган отчет об обмене размещенных акций общества одного вида на акции данного общества другого вида в течение тридцати календарных дней после даты такого обмена.";</w:t>
      </w:r>
    </w:p>
    <w:bookmarkEnd w:id="1132"/>
    <w:bookmarkStart w:name="z1171" w:id="113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22: </w:t>
      </w:r>
    </w:p>
    <w:bookmarkEnd w:id="1133"/>
    <w:bookmarkStart w:name="z1172" w:id="1134"/>
    <w:p>
      <w:pPr>
        <w:spacing w:after="0"/>
        <w:ind w:left="0"/>
        <w:jc w:val="both"/>
      </w:pPr>
      <w:r>
        <w:rPr>
          <w:rFonts w:ascii="Times New Roman"/>
          <w:b w:val="false"/>
          <w:i w:val="false"/>
          <w:color w:val="000000"/>
          <w:sz w:val="28"/>
        </w:rPr>
        <w:t>
      часть третью после слов "общества и" дополнить словом "(или)";</w:t>
      </w:r>
    </w:p>
    <w:bookmarkEnd w:id="1134"/>
    <w:bookmarkStart w:name="z1173" w:id="1135"/>
    <w:p>
      <w:pPr>
        <w:spacing w:after="0"/>
        <w:ind w:left="0"/>
        <w:jc w:val="both"/>
      </w:pPr>
      <w:r>
        <w:rPr>
          <w:rFonts w:ascii="Times New Roman"/>
          <w:b w:val="false"/>
          <w:i w:val="false"/>
          <w:color w:val="000000"/>
          <w:sz w:val="28"/>
        </w:rPr>
        <w:t>
      часть пятую после слов "не предусмотрено" дополнить словами "настоящим Законом и (или)";</w:t>
      </w:r>
    </w:p>
    <w:bookmarkEnd w:id="1135"/>
    <w:bookmarkStart w:name="z1174" w:id="113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23</w:t>
      </w:r>
      <w:r>
        <w:rPr>
          <w:rFonts w:ascii="Times New Roman"/>
          <w:b w:val="false"/>
          <w:i w:val="false"/>
          <w:color w:val="000000"/>
          <w:sz w:val="28"/>
        </w:rPr>
        <w:t xml:space="preserve">: </w:t>
      </w:r>
    </w:p>
    <w:bookmarkEnd w:id="1136"/>
    <w:bookmarkStart w:name="z1175" w:id="1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37"/>
    <w:bookmarkStart w:name="z1176" w:id="1138"/>
    <w:p>
      <w:pPr>
        <w:spacing w:after="0"/>
        <w:ind w:left="0"/>
        <w:jc w:val="both"/>
      </w:pPr>
      <w:r>
        <w:rPr>
          <w:rFonts w:ascii="Times New Roman"/>
          <w:b w:val="false"/>
          <w:i w:val="false"/>
          <w:color w:val="000000"/>
          <w:sz w:val="28"/>
        </w:rPr>
        <w:t>
      в части первой:</w:t>
      </w:r>
    </w:p>
    <w:bookmarkEnd w:id="1138"/>
    <w:bookmarkStart w:name="z1177" w:id="1139"/>
    <w:p>
      <w:pPr>
        <w:spacing w:after="0"/>
        <w:ind w:left="0"/>
        <w:jc w:val="both"/>
      </w:pPr>
      <w:r>
        <w:rPr>
          <w:rFonts w:ascii="Times New Roman"/>
          <w:b w:val="false"/>
          <w:i w:val="false"/>
          <w:color w:val="000000"/>
          <w:sz w:val="28"/>
        </w:rPr>
        <w:t>
      в предложении первом слова "или полугодия" заменить словами ", полугодия или года";</w:t>
      </w:r>
    </w:p>
    <w:bookmarkEnd w:id="1139"/>
    <w:bookmarkStart w:name="z1178" w:id="1140"/>
    <w:p>
      <w:pPr>
        <w:spacing w:after="0"/>
        <w:ind w:left="0"/>
        <w:jc w:val="both"/>
      </w:pPr>
      <w:r>
        <w:rPr>
          <w:rFonts w:ascii="Times New Roman"/>
          <w:b w:val="false"/>
          <w:i w:val="false"/>
          <w:color w:val="000000"/>
          <w:sz w:val="28"/>
        </w:rPr>
        <w:t>
      в предложении втором:</w:t>
      </w:r>
    </w:p>
    <w:bookmarkEnd w:id="1140"/>
    <w:bookmarkStart w:name="z1179" w:id="1141"/>
    <w:p>
      <w:pPr>
        <w:spacing w:after="0"/>
        <w:ind w:left="0"/>
        <w:jc w:val="both"/>
      </w:pPr>
      <w:r>
        <w:rPr>
          <w:rFonts w:ascii="Times New Roman"/>
          <w:b w:val="false"/>
          <w:i w:val="false"/>
          <w:color w:val="000000"/>
          <w:sz w:val="28"/>
        </w:rPr>
        <w:t>
      после слова "собрания" дополнить словом "акционеров";</w:t>
      </w:r>
    </w:p>
    <w:bookmarkEnd w:id="1141"/>
    <w:bookmarkStart w:name="z1180" w:id="1142"/>
    <w:p>
      <w:pPr>
        <w:spacing w:after="0"/>
        <w:ind w:left="0"/>
        <w:jc w:val="both"/>
      </w:pPr>
      <w:r>
        <w:rPr>
          <w:rFonts w:ascii="Times New Roman"/>
          <w:b w:val="false"/>
          <w:i w:val="false"/>
          <w:color w:val="000000"/>
          <w:sz w:val="28"/>
        </w:rPr>
        <w:t>
      слова "по итогам квартала или полугодия" исключить;</w:t>
      </w:r>
    </w:p>
    <w:bookmarkEnd w:id="1142"/>
    <w:bookmarkStart w:name="z1181" w:id="1143"/>
    <w:p>
      <w:pPr>
        <w:spacing w:after="0"/>
        <w:ind w:left="0"/>
        <w:jc w:val="both"/>
      </w:pPr>
      <w:r>
        <w:rPr>
          <w:rFonts w:ascii="Times New Roman"/>
          <w:b w:val="false"/>
          <w:i w:val="false"/>
          <w:color w:val="000000"/>
          <w:sz w:val="28"/>
        </w:rPr>
        <w:t>
      в части третьей слова "с обязательным опубликованием его в средствах массовой информации в течение десяти рабочих дней со дня принятия решения" исключить;</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6) следующего содержания:</w:t>
      </w:r>
    </w:p>
    <w:bookmarkStart w:name="z1184" w:id="1144"/>
    <w:p>
      <w:pPr>
        <w:spacing w:after="0"/>
        <w:ind w:left="0"/>
        <w:jc w:val="both"/>
      </w:pPr>
      <w:r>
        <w:rPr>
          <w:rFonts w:ascii="Times New Roman"/>
          <w:b w:val="false"/>
          <w:i w:val="false"/>
          <w:color w:val="000000"/>
          <w:sz w:val="28"/>
        </w:rPr>
        <w:t>
      "6) наименование платежного агента (при наличии платежного агента).";</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86" w:id="1145"/>
    <w:p>
      <w:pPr>
        <w:spacing w:after="0"/>
        <w:ind w:left="0"/>
        <w:jc w:val="both"/>
      </w:pPr>
      <w:r>
        <w:rPr>
          <w:rFonts w:ascii="Times New Roman"/>
          <w:b w:val="false"/>
          <w:i w:val="false"/>
          <w:color w:val="000000"/>
          <w:sz w:val="28"/>
        </w:rPr>
        <w:t>
      "4. Выплата дивидендов должна быть осуществлена не позднее девяноста календарных дней с даты, следующей за датой принятия общим собранием акционеров решения о выплате дивидендов по простым акциям общества.</w:t>
      </w:r>
    </w:p>
    <w:bookmarkEnd w:id="1145"/>
    <w:bookmarkStart w:name="z1187" w:id="1146"/>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выплата дивидендов по простым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w:t>
      </w:r>
    </w:p>
    <w:bookmarkEnd w:id="1146"/>
    <w:bookmarkStart w:name="z1188" w:id="114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24</w:t>
      </w:r>
      <w:r>
        <w:rPr>
          <w:rFonts w:ascii="Times New Roman"/>
          <w:b w:val="false"/>
          <w:i w:val="false"/>
          <w:color w:val="000000"/>
          <w:sz w:val="28"/>
        </w:rPr>
        <w:t xml:space="preserve">: </w:t>
      </w:r>
    </w:p>
    <w:bookmarkEnd w:id="1147"/>
    <w:bookmarkStart w:name="z1189" w:id="1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48"/>
    <w:bookmarkStart w:name="z1190" w:id="1149"/>
    <w:p>
      <w:pPr>
        <w:spacing w:after="0"/>
        <w:ind w:left="0"/>
        <w:jc w:val="both"/>
      </w:pPr>
      <w:r>
        <w:rPr>
          <w:rFonts w:ascii="Times New Roman"/>
          <w:b w:val="false"/>
          <w:i w:val="false"/>
          <w:color w:val="000000"/>
          <w:sz w:val="28"/>
        </w:rPr>
        <w:t>
      в части третьей:</w:t>
      </w:r>
    </w:p>
    <w:bookmarkEnd w:id="1149"/>
    <w:bookmarkStart w:name="z1191" w:id="1150"/>
    <w:p>
      <w:pPr>
        <w:spacing w:after="0"/>
        <w:ind w:left="0"/>
        <w:jc w:val="both"/>
      </w:pPr>
      <w:r>
        <w:rPr>
          <w:rFonts w:ascii="Times New Roman"/>
          <w:b w:val="false"/>
          <w:i w:val="false"/>
          <w:color w:val="000000"/>
          <w:sz w:val="28"/>
        </w:rPr>
        <w:t>
      слова "с даты" заменить словами "после даты";</w:t>
      </w:r>
    </w:p>
    <w:bookmarkEnd w:id="1150"/>
    <w:bookmarkStart w:name="z1192" w:id="1151"/>
    <w:p>
      <w:pPr>
        <w:spacing w:after="0"/>
        <w:ind w:left="0"/>
        <w:jc w:val="both"/>
      </w:pPr>
      <w:r>
        <w:rPr>
          <w:rFonts w:ascii="Times New Roman"/>
          <w:b w:val="false"/>
          <w:i w:val="false"/>
          <w:color w:val="000000"/>
          <w:sz w:val="28"/>
        </w:rPr>
        <w:t>
      слова ", при наличии сведений об актуальных реквизитах акционера в системе реестров держателей акций общества" исключить;</w:t>
      </w:r>
    </w:p>
    <w:bookmarkEnd w:id="1151"/>
    <w:bookmarkStart w:name="z1193" w:id="1152"/>
    <w:p>
      <w:pPr>
        <w:spacing w:after="0"/>
        <w:ind w:left="0"/>
        <w:jc w:val="both"/>
      </w:pPr>
      <w:r>
        <w:rPr>
          <w:rFonts w:ascii="Times New Roman"/>
          <w:b w:val="false"/>
          <w:i w:val="false"/>
          <w:color w:val="000000"/>
          <w:sz w:val="28"/>
        </w:rPr>
        <w:t>
      часть четвертую изложить в следующей редакции:</w:t>
      </w:r>
    </w:p>
    <w:bookmarkEnd w:id="1152"/>
    <w:bookmarkStart w:name="z1194" w:id="1153"/>
    <w:p>
      <w:pPr>
        <w:spacing w:after="0"/>
        <w:ind w:left="0"/>
        <w:jc w:val="both"/>
      </w:pPr>
      <w:r>
        <w:rPr>
          <w:rFonts w:ascii="Times New Roman"/>
          <w:b w:val="false"/>
          <w:i w:val="false"/>
          <w:color w:val="000000"/>
          <w:sz w:val="28"/>
        </w:rPr>
        <w:t xml:space="preserve">
      "В случае отсутствия сведений об актуальных реквизитах акционера у общества или в системе реестров держателей ценных бумаг выплата дивидендов по привилегированным акциям общества должна быть осуществлена в порядке и сроки, определенные нормативным правовым актом уполномоченного органа, на счет, открытый в центральном депозитарии для учета невостребованных денег."; </w:t>
      </w:r>
    </w:p>
    <w:bookmarkEnd w:id="1153"/>
    <w:bookmarkStart w:name="z1195" w:id="1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"в средствах массовой информации" заменить словами "на казахском и русском языках на интернет-ресурсе депозитария финансовой отчетности";</w:t>
      </w:r>
    </w:p>
    <w:bookmarkEnd w:id="1154"/>
    <w:bookmarkStart w:name="z1196" w:id="11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статью 25 </w:t>
      </w:r>
      <w:r>
        <w:rPr>
          <w:rFonts w:ascii="Times New Roman"/>
          <w:b w:val="false"/>
          <w:i w:val="false"/>
          <w:color w:val="000000"/>
          <w:sz w:val="28"/>
        </w:rPr>
        <w:t xml:space="preserve"> изложить в следующей редакции: </w:t>
      </w:r>
    </w:p>
    <w:bookmarkEnd w:id="1155"/>
    <w:bookmarkStart w:name="z1197" w:id="1156"/>
    <w:p>
      <w:pPr>
        <w:spacing w:after="0"/>
        <w:ind w:left="0"/>
        <w:jc w:val="both"/>
      </w:pPr>
      <w:r>
        <w:rPr>
          <w:rFonts w:ascii="Times New Roman"/>
          <w:b w:val="false"/>
          <w:i w:val="false"/>
          <w:color w:val="000000"/>
          <w:sz w:val="28"/>
        </w:rPr>
        <w:t xml:space="preserve">
      "Статья 25. Приобретение лицом самостоятельно или в совокупности со своими аффилированными лицами на вторичном рынке ценных бумаг тридцати или более процентов голосующих акций общества </w:t>
      </w:r>
    </w:p>
    <w:bookmarkEnd w:id="1156"/>
    <w:bookmarkStart w:name="z1198" w:id="1157"/>
    <w:p>
      <w:pPr>
        <w:spacing w:after="0"/>
        <w:ind w:left="0"/>
        <w:jc w:val="both"/>
      </w:pPr>
      <w:r>
        <w:rPr>
          <w:rFonts w:ascii="Times New Roman"/>
          <w:b w:val="false"/>
          <w:i w:val="false"/>
          <w:color w:val="000000"/>
          <w:sz w:val="28"/>
        </w:rPr>
        <w:t xml:space="preserve">
      1. Лицо, самостоятельно или в совокупности со своими аффилированными лицами имеющее намерение приобрести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будет принадлежать тридцать или более процентов голосующих акций общества, обязано направить уведомление об этом в общество за тридцать рабочих дней до предполагаемой даты приобретения голосующих акций общества. Уведомление должно содержать сведения о количестве приобретаемых голосующих акций общества и предполагаемой цене их покупки. </w:t>
      </w:r>
    </w:p>
    <w:bookmarkEnd w:id="1157"/>
    <w:bookmarkStart w:name="z1199" w:id="1158"/>
    <w:p>
      <w:pPr>
        <w:spacing w:after="0"/>
        <w:ind w:left="0"/>
        <w:jc w:val="both"/>
      </w:pPr>
      <w:r>
        <w:rPr>
          <w:rFonts w:ascii="Times New Roman"/>
          <w:b w:val="false"/>
          <w:i w:val="false"/>
          <w:color w:val="000000"/>
          <w:sz w:val="28"/>
        </w:rPr>
        <w:t xml:space="preserve">
      2. Лицо,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в течение пятнадцати рабочих дней после даты приобретения обязано направить в общество предложение остальным акционерам продать принадлежащие им акции общества. </w:t>
      </w:r>
    </w:p>
    <w:bookmarkEnd w:id="1158"/>
    <w:bookmarkStart w:name="z1200" w:id="1159"/>
    <w:p>
      <w:pPr>
        <w:spacing w:after="0"/>
        <w:ind w:left="0"/>
        <w:jc w:val="both"/>
      </w:pPr>
      <w:r>
        <w:rPr>
          <w:rFonts w:ascii="Times New Roman"/>
          <w:b w:val="false"/>
          <w:i w:val="false"/>
          <w:color w:val="000000"/>
          <w:sz w:val="28"/>
        </w:rPr>
        <w:t xml:space="preserve">
      Предложение остальным акционерам о продаже принадлежащих им акций общества должно содержать данные о лице и его аффилированных лицах, которым стало в совокупности принадлежать тридцать или более процентов голосующих акций общества, включая имена (наименования), место жительства (место нахождения), количество принадлежащих им голосующих акций общества, и о предлагаемой цене приобретения акций, определяемой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настоящего Закона. </w:t>
      </w:r>
    </w:p>
    <w:bookmarkEnd w:id="1159"/>
    <w:bookmarkStart w:name="z1201" w:id="1160"/>
    <w:p>
      <w:pPr>
        <w:spacing w:after="0"/>
        <w:ind w:left="0"/>
        <w:jc w:val="both"/>
      </w:pPr>
      <w:r>
        <w:rPr>
          <w:rFonts w:ascii="Times New Roman"/>
          <w:b w:val="false"/>
          <w:i w:val="false"/>
          <w:color w:val="000000"/>
          <w:sz w:val="28"/>
        </w:rPr>
        <w:t xml:space="preserve">
      3. Общество в течение трех рабочих дней после даты получения предложения о продаже акций, указанного в пункте 2 настоящей статьи, обеспечивает его размещение на казахском и русском языках на интернет-ресурсе депозитария финансовой отчетности. </w:t>
      </w:r>
    </w:p>
    <w:bookmarkEnd w:id="1160"/>
    <w:bookmarkStart w:name="z1202" w:id="1161"/>
    <w:p>
      <w:pPr>
        <w:spacing w:after="0"/>
        <w:ind w:left="0"/>
        <w:jc w:val="both"/>
      </w:pPr>
      <w:r>
        <w:rPr>
          <w:rFonts w:ascii="Times New Roman"/>
          <w:b w:val="false"/>
          <w:i w:val="false"/>
          <w:color w:val="000000"/>
          <w:sz w:val="28"/>
        </w:rPr>
        <w:t xml:space="preserve">
      4. Остальные акционеры вправе принять предложение лица, указанного в части первой пункта 2 настоящей статьи, о продаже принадлежащих им акций общества в срок не более тридцати рабочих дней после даты опубликования предложения об их продаже. </w:t>
      </w:r>
    </w:p>
    <w:bookmarkEnd w:id="1161"/>
    <w:bookmarkStart w:name="z1203" w:id="1162"/>
    <w:p>
      <w:pPr>
        <w:spacing w:after="0"/>
        <w:ind w:left="0"/>
        <w:jc w:val="both"/>
      </w:pPr>
      <w:r>
        <w:rPr>
          <w:rFonts w:ascii="Times New Roman"/>
          <w:b w:val="false"/>
          <w:i w:val="false"/>
          <w:color w:val="000000"/>
          <w:sz w:val="28"/>
        </w:rPr>
        <w:t xml:space="preserve">
      Акционер, принявший предложение лица, указанного в части первой пункта 2 настоящей статьи, обязан произвести отчуждение принадлежащих ему акций общества в пользу лица, указанного в части первой пункта 2 настоящей статьи, в течение тридцати рабочих дней после даты подачи письменного согласия о продаже принадлежащих ему акций общества. </w:t>
      </w:r>
    </w:p>
    <w:bookmarkEnd w:id="1162"/>
    <w:bookmarkStart w:name="z1204" w:id="1163"/>
    <w:p>
      <w:pPr>
        <w:spacing w:after="0"/>
        <w:ind w:left="0"/>
        <w:jc w:val="both"/>
      </w:pPr>
      <w:r>
        <w:rPr>
          <w:rFonts w:ascii="Times New Roman"/>
          <w:b w:val="false"/>
          <w:i w:val="false"/>
          <w:color w:val="000000"/>
          <w:sz w:val="28"/>
        </w:rPr>
        <w:t xml:space="preserve">
      Лицо, указанное в части первой пункта 2 настоящей статьи, обязано в течение тридцати рабочих дней после даты получения письменного согласия акционера о продаже принадлежащих ему акций общества оплатить данные акции. </w:t>
      </w:r>
    </w:p>
    <w:bookmarkEnd w:id="1163"/>
    <w:bookmarkStart w:name="z1205" w:id="1164"/>
    <w:p>
      <w:pPr>
        <w:spacing w:after="0"/>
        <w:ind w:left="0"/>
        <w:jc w:val="both"/>
      </w:pPr>
      <w:r>
        <w:rPr>
          <w:rFonts w:ascii="Times New Roman"/>
          <w:b w:val="false"/>
          <w:i w:val="false"/>
          <w:color w:val="000000"/>
          <w:sz w:val="28"/>
        </w:rPr>
        <w:t xml:space="preserve">
      5. Общество не вправе препятствовать продаже акций общества акционерами лицу, указанному в части первой пункта 2 настоящей статьи. Общество имеет право сделать предложение лицу, желающему продать акции общества, лицу, указанному в части первой пункта 2 настоящей статьи, об их покупке самим обществом или третьими лицами по цене, превышающей цену, предложенную лицом, указанным в части первой пункта 2 настоящей статьи. Предложение общества о покупке акций общества должно содержать сведения о количестве акций, цене и реквизитах покупателей в случае приобретения акций третьими лицами. </w:t>
      </w:r>
    </w:p>
    <w:bookmarkEnd w:id="1164"/>
    <w:bookmarkStart w:name="z1206" w:id="1165"/>
    <w:p>
      <w:pPr>
        <w:spacing w:after="0"/>
        <w:ind w:left="0"/>
        <w:jc w:val="both"/>
      </w:pPr>
      <w:r>
        <w:rPr>
          <w:rFonts w:ascii="Times New Roman"/>
          <w:b w:val="false"/>
          <w:i w:val="false"/>
          <w:color w:val="000000"/>
          <w:sz w:val="28"/>
        </w:rPr>
        <w:t>
      6. В случае несоблюдения обязанностей, установленных настоящей статьей, лицом, которое самостоятельно или в совокупности со своими аффилированными лицами приобрело на вторичном рынке ценных бумаг тридцать или более процентов голосующих акций общества либо иное количество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тридцать или более процентов голосующих акций общества, данное лицо (лица):</w:t>
      </w:r>
    </w:p>
    <w:bookmarkEnd w:id="1165"/>
    <w:bookmarkStart w:name="z1207" w:id="1166"/>
    <w:p>
      <w:pPr>
        <w:spacing w:after="0"/>
        <w:ind w:left="0"/>
        <w:jc w:val="both"/>
      </w:pPr>
      <w:r>
        <w:rPr>
          <w:rFonts w:ascii="Times New Roman"/>
          <w:b w:val="false"/>
          <w:i w:val="false"/>
          <w:color w:val="000000"/>
          <w:sz w:val="28"/>
        </w:rPr>
        <w:t xml:space="preserve">
      1) обязано (обязаны) произвести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 </w:t>
      </w:r>
    </w:p>
    <w:bookmarkEnd w:id="1166"/>
    <w:bookmarkStart w:name="z1208" w:id="1167"/>
    <w:p>
      <w:pPr>
        <w:spacing w:after="0"/>
        <w:ind w:left="0"/>
        <w:jc w:val="both"/>
      </w:pPr>
      <w:r>
        <w:rPr>
          <w:rFonts w:ascii="Times New Roman"/>
          <w:b w:val="false"/>
          <w:i w:val="false"/>
          <w:color w:val="000000"/>
          <w:sz w:val="28"/>
        </w:rPr>
        <w:t>
      2) не вправе предпринимать никаких действий, направленных на оказание влияния на руководство или политику общества, и (или) голосовать по принадлежащим ему (им) голосующим акциям общества до тех пор, пока не произведет (не произведут) отчуждение неаффилированным с ним (ними) лицам части принадлежащих ему (им) голосующих акций общества, превышающей двадцать девять процентов голосующих акций общества.</w:t>
      </w:r>
    </w:p>
    <w:bookmarkEnd w:id="1167"/>
    <w:bookmarkStart w:name="z1209" w:id="1168"/>
    <w:p>
      <w:pPr>
        <w:spacing w:after="0"/>
        <w:ind w:left="0"/>
        <w:jc w:val="both"/>
      </w:pPr>
      <w:r>
        <w:rPr>
          <w:rFonts w:ascii="Times New Roman"/>
          <w:b w:val="false"/>
          <w:i w:val="false"/>
          <w:color w:val="000000"/>
          <w:sz w:val="28"/>
        </w:rPr>
        <w:t xml:space="preserve">
      7. Акционер общества, подавший письменное согласие о продаже принадлежащих ему акций общества в ответ на предложение лица, указанного в части первой пункта 2 настоящей статьи, о продаже принадлежащих ему акций общества, вправе в судебном порядке обжаловать отказ лица, опубликовавшего это предложение, от покупки акций общества. </w:t>
      </w:r>
    </w:p>
    <w:bookmarkEnd w:id="1168"/>
    <w:bookmarkStart w:name="z1210" w:id="1169"/>
    <w:p>
      <w:pPr>
        <w:spacing w:after="0"/>
        <w:ind w:left="0"/>
        <w:jc w:val="both"/>
      </w:pPr>
      <w:r>
        <w:rPr>
          <w:rFonts w:ascii="Times New Roman"/>
          <w:b w:val="false"/>
          <w:i w:val="false"/>
          <w:color w:val="000000"/>
          <w:sz w:val="28"/>
        </w:rPr>
        <w:t>
      8. Требования настоящей статьи не распространяются на случай, установленный пунктом 1 статьи 25-1 настоящего Закона.";</w:t>
      </w:r>
    </w:p>
    <w:bookmarkEnd w:id="1169"/>
    <w:bookmarkStart w:name="z1211" w:id="11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главу 6</w:t>
      </w:r>
      <w:r>
        <w:rPr>
          <w:rFonts w:ascii="Times New Roman"/>
          <w:b w:val="false"/>
          <w:i w:val="false"/>
          <w:color w:val="000000"/>
          <w:sz w:val="28"/>
        </w:rPr>
        <w:t xml:space="preserve"> дополнить статьей 25-1 следующего содержания: </w:t>
      </w:r>
    </w:p>
    <w:bookmarkEnd w:id="1170"/>
    <w:bookmarkStart w:name="z1212" w:id="1171"/>
    <w:p>
      <w:pPr>
        <w:spacing w:after="0"/>
        <w:ind w:left="0"/>
        <w:jc w:val="both"/>
      </w:pPr>
      <w:r>
        <w:rPr>
          <w:rFonts w:ascii="Times New Roman"/>
          <w:b w:val="false"/>
          <w:i w:val="false"/>
          <w:color w:val="000000"/>
          <w:sz w:val="28"/>
        </w:rPr>
        <w:t>
      "Статья 25-1. Выкуп голосующих акций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w:t>
      </w:r>
    </w:p>
    <w:bookmarkEnd w:id="1171"/>
    <w:bookmarkStart w:name="z1213" w:id="1172"/>
    <w:p>
      <w:pPr>
        <w:spacing w:after="0"/>
        <w:ind w:left="0"/>
        <w:jc w:val="both"/>
      </w:pPr>
      <w:r>
        <w:rPr>
          <w:rFonts w:ascii="Times New Roman"/>
          <w:b w:val="false"/>
          <w:i w:val="false"/>
          <w:color w:val="000000"/>
          <w:sz w:val="28"/>
        </w:rPr>
        <w:t>
      1. Лицо, которое самостоятельно или в совокупности со своими аффилированными лицами приобрело на вторичном рынке ценных бумаг девяносто пять и более процентов голосующих акций общества либо иное количество голосующих акций, в совокупности составляющее не менее десяти процентов голосующих акций общества, в результате приобретения которого данному лицу самостоятельно или в совокупности с его аффилированными лицами стало принадлежать девяносто пять и более процентов голосующих акций общества, в течение шестидесяти рабочих дней после даты приобретения вправе потребовать от остальных акционеров общества продать ему принадлежащие им голосующие акции данного общества.</w:t>
      </w:r>
    </w:p>
    <w:bookmarkEnd w:id="1172"/>
    <w:bookmarkStart w:name="z1214" w:id="1173"/>
    <w:p>
      <w:pPr>
        <w:spacing w:after="0"/>
        <w:ind w:left="0"/>
        <w:jc w:val="both"/>
      </w:pPr>
      <w:r>
        <w:rPr>
          <w:rFonts w:ascii="Times New Roman"/>
          <w:b w:val="false"/>
          <w:i w:val="false"/>
          <w:color w:val="000000"/>
          <w:sz w:val="28"/>
        </w:rPr>
        <w:t xml:space="preserve">
      Требование акционерам о продаже принадлежащих им голосующих акций общества должно содержать данные о лице (лицах), заявившем (заявивших) данное требование, включая имена (наименования), место жительства (место нахождения), количество принадлежащих ему (им) голосующих акций общества и о предлагаемой цене приобретения голосующих акций общества, определяемой в соответствии с пунктом 4 настоящей статьи. </w:t>
      </w:r>
    </w:p>
    <w:bookmarkEnd w:id="1173"/>
    <w:bookmarkStart w:name="z1215" w:id="1174"/>
    <w:p>
      <w:pPr>
        <w:spacing w:after="0"/>
        <w:ind w:left="0"/>
        <w:jc w:val="both"/>
      </w:pPr>
      <w:r>
        <w:rPr>
          <w:rFonts w:ascii="Times New Roman"/>
          <w:b w:val="false"/>
          <w:i w:val="false"/>
          <w:color w:val="000000"/>
          <w:sz w:val="28"/>
        </w:rPr>
        <w:t>
      2. Общество в течение трех рабочих дней после даты получения требования, указанного в пункте 1 настоящей статьи, обеспечивает его размещение на интернет-ресурсе депозитария финансовой отчетности.</w:t>
      </w:r>
    </w:p>
    <w:bookmarkEnd w:id="1174"/>
    <w:bookmarkStart w:name="z1216" w:id="1175"/>
    <w:p>
      <w:pPr>
        <w:spacing w:after="0"/>
        <w:ind w:left="0"/>
        <w:jc w:val="both"/>
      </w:pPr>
      <w:r>
        <w:rPr>
          <w:rFonts w:ascii="Times New Roman"/>
          <w:b w:val="false"/>
          <w:i w:val="false"/>
          <w:color w:val="000000"/>
          <w:sz w:val="28"/>
        </w:rPr>
        <w:t>
      3. По требованию лица, указанного в части первой пункта 1 настоящей статьи, остальные акционеры обязаны продать принадлежащие им голосующие акции общества в срок не более шестидесяти календарных дней после даты опубликования требования на интернет-ресурсе депозитария финансовой отчетности.</w:t>
      </w:r>
    </w:p>
    <w:bookmarkEnd w:id="1175"/>
    <w:bookmarkStart w:name="z1217" w:id="1176"/>
    <w:p>
      <w:pPr>
        <w:spacing w:after="0"/>
        <w:ind w:left="0"/>
        <w:jc w:val="both"/>
      </w:pPr>
      <w:r>
        <w:rPr>
          <w:rFonts w:ascii="Times New Roman"/>
          <w:b w:val="false"/>
          <w:i w:val="false"/>
          <w:color w:val="000000"/>
          <w:sz w:val="28"/>
        </w:rPr>
        <w:t>
      Запрещается совершение акционерами иных гражданско-правовых сделок с голосующими акциями общества в течение срока, указанного в части первой настоящего пункта.</w:t>
      </w:r>
    </w:p>
    <w:bookmarkEnd w:id="1176"/>
    <w:bookmarkStart w:name="z1218" w:id="1177"/>
    <w:p>
      <w:pPr>
        <w:spacing w:after="0"/>
        <w:ind w:left="0"/>
        <w:jc w:val="both"/>
      </w:pPr>
      <w:r>
        <w:rPr>
          <w:rFonts w:ascii="Times New Roman"/>
          <w:b w:val="false"/>
          <w:i w:val="false"/>
          <w:color w:val="000000"/>
          <w:sz w:val="28"/>
        </w:rPr>
        <w:t>
      4. Цена продажи акционерами принадлежащих им голосующих акций по требованию лица, указанного в части первой пункта 1 настоящей статьи, определяется на дату предъявления требования как рыночная стоимость:</w:t>
      </w:r>
    </w:p>
    <w:bookmarkEnd w:id="1177"/>
    <w:bookmarkStart w:name="z1219" w:id="1178"/>
    <w:p>
      <w:pPr>
        <w:spacing w:after="0"/>
        <w:ind w:left="0"/>
        <w:jc w:val="both"/>
      </w:pPr>
      <w:r>
        <w:rPr>
          <w:rFonts w:ascii="Times New Roman"/>
          <w:b w:val="false"/>
          <w:i w:val="false"/>
          <w:color w:val="000000"/>
          <w:sz w:val="28"/>
        </w:rPr>
        <w:t xml:space="preserve">
      1) сложившаяся на организованном рынке ценных бумаг (если акции общества обращаются на организованном рынке ценных бумаг); </w:t>
      </w:r>
    </w:p>
    <w:bookmarkEnd w:id="1178"/>
    <w:bookmarkStart w:name="z1220" w:id="1179"/>
    <w:p>
      <w:pPr>
        <w:spacing w:after="0"/>
        <w:ind w:left="0"/>
        <w:jc w:val="both"/>
      </w:pPr>
      <w:r>
        <w:rPr>
          <w:rFonts w:ascii="Times New Roman"/>
          <w:b w:val="false"/>
          <w:i w:val="false"/>
          <w:color w:val="000000"/>
          <w:sz w:val="28"/>
        </w:rPr>
        <w:t>
      2) определенная оценщиком в соответствии с законодательством Республики Казахстан об оценочной деятельности (если акции общества не обращаются на организованном рынке ценных бумаг).</w:t>
      </w:r>
    </w:p>
    <w:bookmarkEnd w:id="1179"/>
    <w:p>
      <w:pPr>
        <w:spacing w:after="0"/>
        <w:ind w:left="0"/>
        <w:jc w:val="both"/>
      </w:pPr>
      <w:bookmarkStart w:name="z1221" w:id="1180"/>
      <w:r>
        <w:rPr>
          <w:rFonts w:ascii="Times New Roman"/>
          <w:b w:val="false"/>
          <w:i w:val="false"/>
          <w:color w:val="000000"/>
          <w:sz w:val="28"/>
        </w:rPr>
        <w:t>
      5. Лицо, указанное в части первой пункта 1 настоящей статьи, обязано оплатить голосующие акции общества, выкупаемые у остальных акционеров, по предложенной цене приобретения, определяемой в соответствии</w:t>
      </w:r>
    </w:p>
    <w:bookmarkEnd w:id="1180"/>
    <w:p>
      <w:pPr>
        <w:spacing w:after="0"/>
        <w:ind w:left="0"/>
        <w:jc w:val="both"/>
      </w:pPr>
      <w:r>
        <w:rPr>
          <w:rFonts w:ascii="Times New Roman"/>
          <w:b w:val="false"/>
          <w:i w:val="false"/>
          <w:color w:val="000000"/>
          <w:sz w:val="28"/>
        </w:rPr>
        <w:t xml:space="preserve">с пунктом 4 настоящей статьи. </w:t>
      </w:r>
    </w:p>
    <w:bookmarkStart w:name="z1222" w:id="1181"/>
    <w:p>
      <w:pPr>
        <w:spacing w:after="0"/>
        <w:ind w:left="0"/>
        <w:jc w:val="both"/>
      </w:pPr>
      <w:r>
        <w:rPr>
          <w:rFonts w:ascii="Times New Roman"/>
          <w:b w:val="false"/>
          <w:i w:val="false"/>
          <w:color w:val="000000"/>
          <w:sz w:val="28"/>
        </w:rPr>
        <w:t xml:space="preserve">
      Деньги, предназначенные для оплаты голосующих акций общества, выкупаемых лицом, указанным в части первой пункта 1 настоящей статьи, у остальных акционеров, перечисляются на банковские счета данных акционеров, имеющих актуальные реквизиты в системе реестров держателей акций общества. </w:t>
      </w:r>
    </w:p>
    <w:bookmarkEnd w:id="1181"/>
    <w:bookmarkStart w:name="z1223" w:id="1182"/>
    <w:p>
      <w:pPr>
        <w:spacing w:after="0"/>
        <w:ind w:left="0"/>
        <w:jc w:val="both"/>
      </w:pPr>
      <w:r>
        <w:rPr>
          <w:rFonts w:ascii="Times New Roman"/>
          <w:b w:val="false"/>
          <w:i w:val="false"/>
          <w:color w:val="000000"/>
          <w:sz w:val="28"/>
        </w:rPr>
        <w:t>
      В случае отсутствия сведений об актуальных реквизитах акционера в системе реестров держателей ценных бумаг деньги, предназначенные для оплаты приобретенных голосующих акций общества, перечисляются на счет, открытый в центральном депозитарии для учета невостребованных денег в порядке, определенном нормативным правовым актом уполномоченного органа.</w:t>
      </w:r>
    </w:p>
    <w:bookmarkEnd w:id="1182"/>
    <w:bookmarkStart w:name="z1224" w:id="1183"/>
    <w:p>
      <w:pPr>
        <w:spacing w:after="0"/>
        <w:ind w:left="0"/>
        <w:jc w:val="both"/>
      </w:pPr>
      <w:r>
        <w:rPr>
          <w:rFonts w:ascii="Times New Roman"/>
          <w:b w:val="false"/>
          <w:i w:val="false"/>
          <w:color w:val="000000"/>
          <w:sz w:val="28"/>
        </w:rPr>
        <w:t>
      6. Регистрация сделки по продаже акционерами принадлежащих им голосующих акций общества по требованию лица, указанного в части первой пункта 1 настоящей статьи, осуществляется в системе реестров держателей ценных бумаг и (или) в системе учета номинального держания на основании приказа данного лица.</w:t>
      </w:r>
    </w:p>
    <w:bookmarkEnd w:id="1183"/>
    <w:bookmarkStart w:name="z1225" w:id="1184"/>
    <w:p>
      <w:pPr>
        <w:spacing w:after="0"/>
        <w:ind w:left="0"/>
        <w:jc w:val="both"/>
      </w:pPr>
      <w:r>
        <w:rPr>
          <w:rFonts w:ascii="Times New Roman"/>
          <w:b w:val="false"/>
          <w:i w:val="false"/>
          <w:color w:val="000000"/>
          <w:sz w:val="28"/>
        </w:rPr>
        <w:t>
      Списание по требованию лица, указанного в части первой пункта 1 настоящей статьи, голосующих акций общества, на которые наложено обременение, с лицевого счета акционера, открытого в системе учета номинального держания или системе реестров держателей ценных бумаг, а также их оплата осуществляются в течение одного месяца после даты снятия обременения.</w:t>
      </w:r>
    </w:p>
    <w:bookmarkEnd w:id="1184"/>
    <w:bookmarkStart w:name="z1226" w:id="1185"/>
    <w:p>
      <w:pPr>
        <w:spacing w:after="0"/>
        <w:ind w:left="0"/>
        <w:jc w:val="both"/>
      </w:pPr>
      <w:r>
        <w:rPr>
          <w:rFonts w:ascii="Times New Roman"/>
          <w:b w:val="false"/>
          <w:i w:val="false"/>
          <w:color w:val="000000"/>
          <w:sz w:val="28"/>
        </w:rPr>
        <w:t xml:space="preserve">
      Расходы, связанные с регистрацией сделок и их оплатой, несет лицо, приобретающее голосующие акции общества. </w:t>
      </w:r>
    </w:p>
    <w:bookmarkEnd w:id="1185"/>
    <w:bookmarkStart w:name="z1227" w:id="1186"/>
    <w:p>
      <w:pPr>
        <w:spacing w:after="0"/>
        <w:ind w:left="0"/>
        <w:jc w:val="both"/>
      </w:pPr>
      <w:r>
        <w:rPr>
          <w:rFonts w:ascii="Times New Roman"/>
          <w:b w:val="false"/>
          <w:i w:val="false"/>
          <w:color w:val="000000"/>
          <w:sz w:val="28"/>
        </w:rPr>
        <w:t>
      7. Право на получение невыплаченных дивидендов по голосующим акциям общества на дату регистрации сделки по приобретению голосующих акций общества лицом, указанным в части первой пункта 1 настоящей статьи, сохраняется за акционерами, продавшими голосующие акции общества по требованию данного лица.</w:t>
      </w:r>
    </w:p>
    <w:bookmarkEnd w:id="1186"/>
    <w:bookmarkStart w:name="z1228" w:id="1187"/>
    <w:p>
      <w:pPr>
        <w:spacing w:after="0"/>
        <w:ind w:left="0"/>
        <w:jc w:val="both"/>
      </w:pPr>
      <w:r>
        <w:rPr>
          <w:rFonts w:ascii="Times New Roman"/>
          <w:b w:val="false"/>
          <w:i w:val="false"/>
          <w:color w:val="000000"/>
          <w:sz w:val="28"/>
        </w:rPr>
        <w:t xml:space="preserve">
      Выплата дивидендов по голосующим акциям общества акционерам, продавшим голосующие акции общества в соответствии с требованием лица, указанного в части первой пункта 1 настоящей статьи, производится в порядке, установленном </w:t>
      </w:r>
      <w:r>
        <w:rPr>
          <w:rFonts w:ascii="Times New Roman"/>
          <w:b w:val="false"/>
          <w:i w:val="false"/>
          <w:color w:val="000000"/>
          <w:sz w:val="28"/>
        </w:rPr>
        <w:t xml:space="preserve">статьями 22 </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настоящего Закона.</w:t>
      </w:r>
    </w:p>
    <w:bookmarkEnd w:id="1187"/>
    <w:bookmarkStart w:name="z1229" w:id="1188"/>
    <w:p>
      <w:pPr>
        <w:spacing w:after="0"/>
        <w:ind w:left="0"/>
        <w:jc w:val="both"/>
      </w:pPr>
      <w:r>
        <w:rPr>
          <w:rFonts w:ascii="Times New Roman"/>
          <w:b w:val="false"/>
          <w:i w:val="false"/>
          <w:color w:val="000000"/>
          <w:sz w:val="28"/>
        </w:rPr>
        <w:t xml:space="preserve">
      8. Положения настоящей статьи не распространяются на юридические лица, входящие в группу национального управляющего холдинга,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w:t>
      </w:r>
    </w:p>
    <w:bookmarkEnd w:id="1188"/>
    <w:bookmarkStart w:name="z1230" w:id="1189"/>
    <w:p>
      <w:pPr>
        <w:spacing w:after="0"/>
        <w:ind w:left="0"/>
        <w:jc w:val="both"/>
      </w:pPr>
      <w:r>
        <w:rPr>
          <w:rFonts w:ascii="Times New Roman"/>
          <w:b w:val="false"/>
          <w:i w:val="false"/>
          <w:color w:val="000000"/>
          <w:sz w:val="28"/>
        </w:rPr>
        <w:t xml:space="preserve">
      16)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26 слова "в средствах массовой информации" заменить словами "на казахском и русском языках на интернет-ресурсе депозитария финансовой отчетности"; </w:t>
      </w:r>
    </w:p>
    <w:bookmarkEnd w:id="1189"/>
    <w:bookmarkStart w:name="z1231" w:id="1190"/>
    <w:p>
      <w:pPr>
        <w:spacing w:after="0"/>
        <w:ind w:left="0"/>
        <w:jc w:val="both"/>
      </w:pPr>
      <w:r>
        <w:rPr>
          <w:rFonts w:ascii="Times New Roman"/>
          <w:b w:val="false"/>
          <w:i w:val="false"/>
          <w:color w:val="000000"/>
          <w:sz w:val="28"/>
        </w:rPr>
        <w:t xml:space="preserve">
      17) в абзаце первом </w:t>
      </w:r>
      <w:r>
        <w:rPr>
          <w:rFonts w:ascii="Times New Roman"/>
          <w:b w:val="false"/>
          <w:i w:val="false"/>
          <w:color w:val="000000"/>
          <w:sz w:val="28"/>
        </w:rPr>
        <w:t>пункта 1</w:t>
      </w:r>
      <w:r>
        <w:rPr>
          <w:rFonts w:ascii="Times New Roman"/>
          <w:b w:val="false"/>
          <w:i w:val="false"/>
          <w:color w:val="000000"/>
          <w:sz w:val="28"/>
        </w:rPr>
        <w:t xml:space="preserve"> статьи 28 слово "Количество" заменить словами "Общее количество выкупленных и";</w:t>
      </w:r>
    </w:p>
    <w:bookmarkEnd w:id="1190"/>
    <w:bookmarkStart w:name="z1232" w:id="119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30-1</w:t>
      </w:r>
      <w:r>
        <w:rPr>
          <w:rFonts w:ascii="Times New Roman"/>
          <w:b w:val="false"/>
          <w:i w:val="false"/>
          <w:color w:val="000000"/>
          <w:sz w:val="28"/>
        </w:rPr>
        <w:t>:</w:t>
      </w:r>
    </w:p>
    <w:bookmarkEnd w:id="1191"/>
    <w:bookmarkStart w:name="z1233" w:id="1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проспектом выпуска акций" исключить;</w:t>
      </w:r>
    </w:p>
    <w:bookmarkEnd w:id="1192"/>
    <w:bookmarkStart w:name="z1234" w:id="1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"устанавливаются нормативным правовым актом уполномоченного органа и проспектом выпуска акций" заменить словами "определяются общим собранием акционеров общества"; </w:t>
      </w:r>
    </w:p>
    <w:bookmarkEnd w:id="1193"/>
    <w:bookmarkStart w:name="z1235" w:id="119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1</w:t>
      </w:r>
      <w:r>
        <w:rPr>
          <w:rFonts w:ascii="Times New Roman"/>
          <w:b w:val="false"/>
          <w:i w:val="false"/>
          <w:color w:val="000000"/>
          <w:sz w:val="28"/>
        </w:rPr>
        <w:t xml:space="preserve"> статьи 36: </w:t>
      </w:r>
    </w:p>
    <w:bookmarkEnd w:id="1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3-3) </w:t>
      </w:r>
      <w:r>
        <w:rPr>
          <w:rFonts w:ascii="Times New Roman"/>
          <w:b w:val="false"/>
          <w:i w:val="false"/>
          <w:color w:val="000000"/>
          <w:sz w:val="28"/>
        </w:rPr>
        <w:t xml:space="preserve"> после слова "условий" дополнить словом ", сроков"; </w:t>
      </w:r>
    </w:p>
    <w:bookmarkStart w:name="z1237" w:id="1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"и принятие решения о размещении такой информации в средствах массовой информации" исключить;</w:t>
      </w:r>
    </w:p>
    <w:bookmarkEnd w:id="1195"/>
    <w:bookmarkStart w:name="z1238" w:id="1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"в том числе определение средства массовой информации," исключить;</w:t>
      </w:r>
    </w:p>
    <w:bookmarkEnd w:id="1196"/>
    <w:bookmarkStart w:name="z1239" w:id="119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 xml:space="preserve">подпункте 2) </w:t>
      </w:r>
      <w:r>
        <w:rPr>
          <w:rFonts w:ascii="Times New Roman"/>
          <w:b w:val="false"/>
          <w:i w:val="false"/>
          <w:color w:val="000000"/>
          <w:sz w:val="28"/>
        </w:rPr>
        <w:t xml:space="preserve"> пункта 3 статьи 37: </w:t>
      </w:r>
    </w:p>
    <w:bookmarkEnd w:id="1197"/>
    <w:bookmarkStart w:name="z1240" w:id="1198"/>
    <w:p>
      <w:pPr>
        <w:spacing w:after="0"/>
        <w:ind w:left="0"/>
        <w:jc w:val="both"/>
      </w:pPr>
      <w:r>
        <w:rPr>
          <w:rFonts w:ascii="Times New Roman"/>
          <w:b w:val="false"/>
          <w:i w:val="false"/>
          <w:color w:val="000000"/>
          <w:sz w:val="28"/>
        </w:rPr>
        <w:t xml:space="preserve">
      слова "регистратором общества" заменить словами "центральным депозитарием"; </w:t>
      </w:r>
    </w:p>
    <w:bookmarkEnd w:id="1198"/>
    <w:bookmarkStart w:name="z1241" w:id="1199"/>
    <w:p>
      <w:pPr>
        <w:spacing w:after="0"/>
        <w:ind w:left="0"/>
        <w:jc w:val="both"/>
      </w:pPr>
      <w:r>
        <w:rPr>
          <w:rFonts w:ascii="Times New Roman"/>
          <w:b w:val="false"/>
          <w:i w:val="false"/>
          <w:color w:val="000000"/>
          <w:sz w:val="28"/>
        </w:rPr>
        <w:t>
      слово "ним" заменить словом "обществом";</w:t>
      </w:r>
    </w:p>
    <w:bookmarkEnd w:id="1199"/>
    <w:bookmarkStart w:name="z1242" w:id="1200"/>
    <w:p>
      <w:pPr>
        <w:spacing w:after="0"/>
        <w:ind w:left="0"/>
        <w:jc w:val="both"/>
      </w:pPr>
      <w:r>
        <w:rPr>
          <w:rFonts w:ascii="Times New Roman"/>
          <w:b w:val="false"/>
          <w:i w:val="false"/>
          <w:color w:val="000000"/>
          <w:sz w:val="28"/>
        </w:rPr>
        <w:t xml:space="preserve">
      21)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39 слова "регистратором общества" заменить словами "центральным депозитарием"; </w:t>
      </w:r>
    </w:p>
    <w:bookmarkEnd w:id="1200"/>
    <w:bookmarkStart w:name="z1243" w:id="120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40</w:t>
      </w:r>
      <w:r>
        <w:rPr>
          <w:rFonts w:ascii="Times New Roman"/>
          <w:b w:val="false"/>
          <w:i w:val="false"/>
          <w:color w:val="000000"/>
          <w:sz w:val="28"/>
        </w:rPr>
        <w:t xml:space="preserve">: </w:t>
      </w:r>
    </w:p>
    <w:bookmarkEnd w:id="1201"/>
    <w:bookmarkStart w:name="z1244" w:id="120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 за исключением общего собрания акционеров, решения которого принимаются посредством заочного голосования"; </w:t>
      </w:r>
    </w:p>
    <w:bookmarkEnd w:id="1202"/>
    <w:bookmarkStart w:name="z1245" w:id="1203"/>
    <w:p>
      <w:pPr>
        <w:spacing w:after="0"/>
        <w:ind w:left="0"/>
        <w:jc w:val="both"/>
      </w:pPr>
      <w:r>
        <w:rPr>
          <w:rFonts w:ascii="Times New Roman"/>
          <w:b w:val="false"/>
          <w:i w:val="false"/>
          <w:color w:val="000000"/>
          <w:sz w:val="28"/>
        </w:rPr>
        <w:t>
      дополнить пунктом 3 следующего содержания:</w:t>
      </w:r>
    </w:p>
    <w:bookmarkEnd w:id="1203"/>
    <w:bookmarkStart w:name="z1246" w:id="1204"/>
    <w:p>
      <w:pPr>
        <w:spacing w:after="0"/>
        <w:ind w:left="0"/>
        <w:jc w:val="both"/>
      </w:pPr>
      <w:r>
        <w:rPr>
          <w:rFonts w:ascii="Times New Roman"/>
          <w:b w:val="false"/>
          <w:i w:val="false"/>
          <w:color w:val="000000"/>
          <w:sz w:val="28"/>
        </w:rPr>
        <w:t>
      "3. Акционеры общества вправе принимать участие в заседании общего собрания акционеров, проводимого в очном порядке, дистанционно с использованием средств связи, определенных внутренними документами общества.";</w:t>
      </w:r>
    </w:p>
    <w:bookmarkEnd w:id="1204"/>
    <w:bookmarkStart w:name="z1247" w:id="120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41</w:t>
      </w:r>
      <w:r>
        <w:rPr>
          <w:rFonts w:ascii="Times New Roman"/>
          <w:b w:val="false"/>
          <w:i w:val="false"/>
          <w:color w:val="000000"/>
          <w:sz w:val="28"/>
        </w:rPr>
        <w:t xml:space="preserve">: </w:t>
      </w:r>
    </w:p>
    <w:bookmarkEnd w:id="1205"/>
    <w:bookmarkStart w:name="z1248" w:id="1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06"/>
    <w:bookmarkStart w:name="z1249" w:id="1207"/>
    <w:p>
      <w:pPr>
        <w:spacing w:after="0"/>
        <w:ind w:left="0"/>
        <w:jc w:val="both"/>
      </w:pPr>
      <w:r>
        <w:rPr>
          <w:rFonts w:ascii="Times New Roman"/>
          <w:b w:val="false"/>
          <w:i w:val="false"/>
          <w:color w:val="000000"/>
          <w:sz w:val="28"/>
        </w:rPr>
        <w:t>
      часть первую:</w:t>
      </w:r>
    </w:p>
    <w:bookmarkEnd w:id="1207"/>
    <w:bookmarkStart w:name="z1250" w:id="1208"/>
    <w:p>
      <w:pPr>
        <w:spacing w:after="0"/>
        <w:ind w:left="0"/>
        <w:jc w:val="both"/>
      </w:pPr>
      <w:r>
        <w:rPr>
          <w:rFonts w:ascii="Times New Roman"/>
          <w:b w:val="false"/>
          <w:i w:val="false"/>
          <w:color w:val="000000"/>
          <w:sz w:val="28"/>
        </w:rPr>
        <w:t xml:space="preserve">
      после слов "общего собрания" дополнить словом "акционеров"; </w:t>
      </w:r>
    </w:p>
    <w:bookmarkEnd w:id="1208"/>
    <w:bookmarkStart w:name="z1251" w:id="1209"/>
    <w:p>
      <w:pPr>
        <w:spacing w:after="0"/>
        <w:ind w:left="0"/>
        <w:jc w:val="both"/>
      </w:pPr>
      <w:r>
        <w:rPr>
          <w:rFonts w:ascii="Times New Roman"/>
          <w:b w:val="false"/>
          <w:i w:val="false"/>
          <w:color w:val="000000"/>
          <w:sz w:val="28"/>
        </w:rPr>
        <w:t>
      после слова "голосования" дополнить словами ", при проведении которых для извещения одного или более акционеров используются средства почтовой связи";</w:t>
      </w:r>
    </w:p>
    <w:bookmarkEnd w:id="1209"/>
    <w:bookmarkStart w:name="z1252" w:id="1210"/>
    <w:p>
      <w:pPr>
        <w:spacing w:after="0"/>
        <w:ind w:left="0"/>
        <w:jc w:val="both"/>
      </w:pPr>
      <w:r>
        <w:rPr>
          <w:rFonts w:ascii="Times New Roman"/>
          <w:b w:val="false"/>
          <w:i w:val="false"/>
          <w:color w:val="000000"/>
          <w:sz w:val="28"/>
        </w:rPr>
        <w:t>
      в части второй:</w:t>
      </w:r>
    </w:p>
    <w:bookmarkEnd w:id="1210"/>
    <w:bookmarkStart w:name="z1253" w:id="1211"/>
    <w:p>
      <w:pPr>
        <w:spacing w:after="0"/>
        <w:ind w:left="0"/>
        <w:jc w:val="both"/>
      </w:pPr>
      <w:r>
        <w:rPr>
          <w:rFonts w:ascii="Times New Roman"/>
          <w:b w:val="false"/>
          <w:i w:val="false"/>
          <w:color w:val="000000"/>
          <w:sz w:val="28"/>
        </w:rPr>
        <w:t>
      после слов "предстоящем проведении общего собрания" дополнить словом "акционеров";</w:t>
      </w:r>
    </w:p>
    <w:bookmarkEnd w:id="1211"/>
    <w:bookmarkStart w:name="z1254" w:id="1212"/>
    <w:p>
      <w:pPr>
        <w:spacing w:after="0"/>
        <w:ind w:left="0"/>
        <w:jc w:val="both"/>
      </w:pPr>
      <w:r>
        <w:rPr>
          <w:rFonts w:ascii="Times New Roman"/>
          <w:b w:val="false"/>
          <w:i w:val="false"/>
          <w:color w:val="000000"/>
          <w:sz w:val="28"/>
        </w:rPr>
        <w:t>
      после слова "голосования" дополнить словами ", при проведении которых для извещения одного или более акционеров используются средства почтовой связи";</w:t>
      </w:r>
    </w:p>
    <w:bookmarkEnd w:id="1212"/>
    <w:bookmarkStart w:name="z1255" w:id="1213"/>
    <w:p>
      <w:pPr>
        <w:spacing w:after="0"/>
        <w:ind w:left="0"/>
        <w:jc w:val="both"/>
      </w:pPr>
      <w:r>
        <w:rPr>
          <w:rFonts w:ascii="Times New Roman"/>
          <w:b w:val="false"/>
          <w:i w:val="false"/>
          <w:color w:val="000000"/>
          <w:sz w:val="28"/>
        </w:rPr>
        <w:t>
      слова "до даты проведения собрания" заменить словами "до даты проведения общего собрания акционеров";</w:t>
      </w:r>
    </w:p>
    <w:bookmarkEnd w:id="1213"/>
    <w:bookmarkStart w:name="z1256" w:id="1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14"/>
    <w:bookmarkStart w:name="z1257" w:id="1215"/>
    <w:p>
      <w:pPr>
        <w:spacing w:after="0"/>
        <w:ind w:left="0"/>
        <w:jc w:val="both"/>
      </w:pPr>
      <w:r>
        <w:rPr>
          <w:rFonts w:ascii="Times New Roman"/>
          <w:b w:val="false"/>
          <w:i w:val="false"/>
          <w:color w:val="000000"/>
          <w:sz w:val="28"/>
        </w:rPr>
        <w:t>
      в предложении первом слова "в средствах массовой информации" заменить словами "на казахском и русском языках на интернет-ресурсе депозитария финансовой отчетности";</w:t>
      </w:r>
    </w:p>
    <w:bookmarkEnd w:id="1215"/>
    <w:bookmarkStart w:name="z1258" w:id="1216"/>
    <w:p>
      <w:pPr>
        <w:spacing w:after="0"/>
        <w:ind w:left="0"/>
        <w:jc w:val="both"/>
      </w:pPr>
      <w:r>
        <w:rPr>
          <w:rFonts w:ascii="Times New Roman"/>
          <w:b w:val="false"/>
          <w:i w:val="false"/>
          <w:color w:val="000000"/>
          <w:sz w:val="28"/>
        </w:rPr>
        <w:t>
      в предложении втором слово "компании" заменить словом "общества";</w:t>
      </w:r>
    </w:p>
    <w:bookmarkEnd w:id="1216"/>
    <w:bookmarkStart w:name="z1259" w:id="1217"/>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1217"/>
    <w:bookmarkStart w:name="z1260" w:id="1218"/>
    <w:p>
      <w:pPr>
        <w:spacing w:after="0"/>
        <w:ind w:left="0"/>
        <w:jc w:val="both"/>
      </w:pPr>
      <w:r>
        <w:rPr>
          <w:rFonts w:ascii="Times New Roman"/>
          <w:b w:val="false"/>
          <w:i w:val="false"/>
          <w:color w:val="000000"/>
          <w:sz w:val="28"/>
        </w:rPr>
        <w:t>
      "Письменное извещение о проведении общего собрания акционеров направляется акционерам на бумажном носителе или в электронной форме.";</w:t>
      </w:r>
    </w:p>
    <w:bookmarkEnd w:id="1218"/>
    <w:bookmarkStart w:name="z1261" w:id="1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19"/>
    <w:bookmarkStart w:name="z1262" w:id="1220"/>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220"/>
    <w:bookmarkStart w:name="z1263" w:id="1221"/>
    <w:p>
      <w:pPr>
        <w:spacing w:after="0"/>
        <w:ind w:left="0"/>
        <w:jc w:val="both"/>
      </w:pPr>
      <w:r>
        <w:rPr>
          <w:rFonts w:ascii="Times New Roman"/>
          <w:b w:val="false"/>
          <w:i w:val="false"/>
          <w:color w:val="000000"/>
          <w:sz w:val="28"/>
        </w:rPr>
        <w:t xml:space="preserve">
      "3. Извещение о проведении общего собрания акционеров общества, решения которого принимаются посредством очного или смешанного голосования, должно содержать:"; </w:t>
      </w:r>
    </w:p>
    <w:bookmarkEnd w:id="1221"/>
    <w:bookmarkStart w:name="z1264" w:id="1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"собрания" заменить словами "общего собрания акционеров общества";</w:t>
      </w:r>
    </w:p>
    <w:bookmarkEnd w:id="1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дополнить словом "общества";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7) </w:t>
      </w:r>
      <w:r>
        <w:rPr>
          <w:rFonts w:ascii="Times New Roman"/>
          <w:b w:val="false"/>
          <w:i w:val="false"/>
          <w:color w:val="000000"/>
          <w:sz w:val="28"/>
        </w:rPr>
        <w:t xml:space="preserve"> изложить в следующей редакции: </w:t>
      </w:r>
    </w:p>
    <w:bookmarkStart w:name="z1267" w:id="1223"/>
    <w:p>
      <w:pPr>
        <w:spacing w:after="0"/>
        <w:ind w:left="0"/>
        <w:jc w:val="both"/>
      </w:pPr>
      <w:r>
        <w:rPr>
          <w:rFonts w:ascii="Times New Roman"/>
          <w:b w:val="false"/>
          <w:i w:val="false"/>
          <w:color w:val="000000"/>
          <w:sz w:val="28"/>
        </w:rPr>
        <w:t>
      "7) порядок проведения общего собрания акционеров;";</w:t>
      </w:r>
    </w:p>
    <w:bookmarkEnd w:id="1223"/>
    <w:bookmarkStart w:name="z1268" w:id="1224"/>
    <w:p>
      <w:pPr>
        <w:spacing w:after="0"/>
        <w:ind w:left="0"/>
        <w:jc w:val="both"/>
      </w:pPr>
      <w:r>
        <w:rPr>
          <w:rFonts w:ascii="Times New Roman"/>
          <w:b w:val="false"/>
          <w:i w:val="false"/>
          <w:color w:val="000000"/>
          <w:sz w:val="28"/>
        </w:rPr>
        <w:t>
      в подпункте 8) слово "собрания" заменить словами "заочного голосования";</w:t>
      </w:r>
    </w:p>
    <w:bookmarkEnd w:id="1224"/>
    <w:bookmarkStart w:name="z1269" w:id="1225"/>
    <w:p>
      <w:pPr>
        <w:spacing w:after="0"/>
        <w:ind w:left="0"/>
        <w:jc w:val="both"/>
      </w:pPr>
      <w:r>
        <w:rPr>
          <w:rFonts w:ascii="Times New Roman"/>
          <w:b w:val="false"/>
          <w:i w:val="false"/>
          <w:color w:val="000000"/>
          <w:sz w:val="28"/>
        </w:rPr>
        <w:t>
      подпункт 9) исключить;</w:t>
      </w:r>
    </w:p>
    <w:bookmarkEnd w:id="1225"/>
    <w:bookmarkStart w:name="z1270" w:id="1226"/>
    <w:p>
      <w:pPr>
        <w:spacing w:after="0"/>
        <w:ind w:left="0"/>
        <w:jc w:val="both"/>
      </w:pPr>
      <w:r>
        <w:rPr>
          <w:rFonts w:ascii="Times New Roman"/>
          <w:b w:val="false"/>
          <w:i w:val="false"/>
          <w:color w:val="000000"/>
          <w:sz w:val="28"/>
        </w:rPr>
        <w:t>
      в подпункте 10) слово "собрание" заменить словами "общее собрание акционеров общества";</w:t>
      </w:r>
    </w:p>
    <w:bookmarkEnd w:id="1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272" w:id="1227"/>
    <w:p>
      <w:pPr>
        <w:spacing w:after="0"/>
        <w:ind w:left="0"/>
        <w:jc w:val="both"/>
      </w:pPr>
      <w:r>
        <w:rPr>
          <w:rFonts w:ascii="Times New Roman"/>
          <w:b w:val="false"/>
          <w:i w:val="false"/>
          <w:color w:val="000000"/>
          <w:sz w:val="28"/>
        </w:rPr>
        <w:t xml:space="preserve">
      "4. При смешанном голосовании в извещении о проведении общего собрания акционеров общества в дополнение к информации,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Закона, указывается окончательная дата предоставления бюллетеней.";</w:t>
      </w:r>
    </w:p>
    <w:bookmarkEnd w:id="1227"/>
    <w:bookmarkStart w:name="z1273" w:id="1228"/>
    <w:p>
      <w:pPr>
        <w:spacing w:after="0"/>
        <w:ind w:left="0"/>
        <w:jc w:val="both"/>
      </w:pPr>
      <w:r>
        <w:rPr>
          <w:rFonts w:ascii="Times New Roman"/>
          <w:b w:val="false"/>
          <w:i w:val="false"/>
          <w:color w:val="000000"/>
          <w:sz w:val="28"/>
        </w:rPr>
        <w:t xml:space="preserve">
      дополнить пунктами 5 и 6 следующего содержания: </w:t>
      </w:r>
    </w:p>
    <w:bookmarkEnd w:id="1228"/>
    <w:bookmarkStart w:name="z1274" w:id="1229"/>
    <w:p>
      <w:pPr>
        <w:spacing w:after="0"/>
        <w:ind w:left="0"/>
        <w:jc w:val="both"/>
      </w:pPr>
      <w:r>
        <w:rPr>
          <w:rFonts w:ascii="Times New Roman"/>
          <w:b w:val="false"/>
          <w:i w:val="false"/>
          <w:color w:val="000000"/>
          <w:sz w:val="28"/>
        </w:rPr>
        <w:t xml:space="preserve">
      "5. Извещение о проведении общего собрания акционеров общества, решения которого принимаются посредством заочного голосования, должно содержать: </w:t>
      </w:r>
    </w:p>
    <w:bookmarkEnd w:id="1229"/>
    <w:bookmarkStart w:name="z1275" w:id="1230"/>
    <w:p>
      <w:pPr>
        <w:spacing w:after="0"/>
        <w:ind w:left="0"/>
        <w:jc w:val="both"/>
      </w:pPr>
      <w:r>
        <w:rPr>
          <w:rFonts w:ascii="Times New Roman"/>
          <w:b w:val="false"/>
          <w:i w:val="false"/>
          <w:color w:val="000000"/>
          <w:sz w:val="28"/>
        </w:rPr>
        <w:t xml:space="preserve">
      1) полное наименование и место нахождения исполнительного органа общества; </w:t>
      </w:r>
    </w:p>
    <w:bookmarkEnd w:id="1230"/>
    <w:bookmarkStart w:name="z1276" w:id="1231"/>
    <w:p>
      <w:pPr>
        <w:spacing w:after="0"/>
        <w:ind w:left="0"/>
        <w:jc w:val="both"/>
      </w:pPr>
      <w:r>
        <w:rPr>
          <w:rFonts w:ascii="Times New Roman"/>
          <w:b w:val="false"/>
          <w:i w:val="false"/>
          <w:color w:val="000000"/>
          <w:sz w:val="28"/>
        </w:rPr>
        <w:t xml:space="preserve">
      2) сведения об инициаторе созыва общего собрания акционеров общества; </w:t>
      </w:r>
    </w:p>
    <w:bookmarkEnd w:id="1231"/>
    <w:bookmarkStart w:name="z1277" w:id="1232"/>
    <w:p>
      <w:pPr>
        <w:spacing w:after="0"/>
        <w:ind w:left="0"/>
        <w:jc w:val="both"/>
      </w:pPr>
      <w:r>
        <w:rPr>
          <w:rFonts w:ascii="Times New Roman"/>
          <w:b w:val="false"/>
          <w:i w:val="false"/>
          <w:color w:val="000000"/>
          <w:sz w:val="28"/>
        </w:rPr>
        <w:t>
      3) дату составления списка акционеров, имеющих право на участие в общем собрании акционеров общества;</w:t>
      </w:r>
    </w:p>
    <w:bookmarkEnd w:id="1232"/>
    <w:bookmarkStart w:name="z1278" w:id="1233"/>
    <w:p>
      <w:pPr>
        <w:spacing w:after="0"/>
        <w:ind w:left="0"/>
        <w:jc w:val="both"/>
      </w:pPr>
      <w:r>
        <w:rPr>
          <w:rFonts w:ascii="Times New Roman"/>
          <w:b w:val="false"/>
          <w:i w:val="false"/>
          <w:color w:val="000000"/>
          <w:sz w:val="28"/>
        </w:rPr>
        <w:t>
      4) даты начала и окончания предоставления бюллетеней для подсчета результатов заочного голосования;</w:t>
      </w:r>
    </w:p>
    <w:bookmarkEnd w:id="1233"/>
    <w:bookmarkStart w:name="z1279" w:id="1234"/>
    <w:p>
      <w:pPr>
        <w:spacing w:after="0"/>
        <w:ind w:left="0"/>
        <w:jc w:val="both"/>
      </w:pPr>
      <w:r>
        <w:rPr>
          <w:rFonts w:ascii="Times New Roman"/>
          <w:b w:val="false"/>
          <w:i w:val="false"/>
          <w:color w:val="000000"/>
          <w:sz w:val="28"/>
        </w:rPr>
        <w:t>
      5) дату подсчета результатов заочного голосования;</w:t>
      </w:r>
    </w:p>
    <w:bookmarkEnd w:id="1234"/>
    <w:bookmarkStart w:name="z1280" w:id="1235"/>
    <w:p>
      <w:pPr>
        <w:spacing w:after="0"/>
        <w:ind w:left="0"/>
        <w:jc w:val="both"/>
      </w:pPr>
      <w:r>
        <w:rPr>
          <w:rFonts w:ascii="Times New Roman"/>
          <w:b w:val="false"/>
          <w:i w:val="false"/>
          <w:color w:val="000000"/>
          <w:sz w:val="28"/>
        </w:rPr>
        <w:t xml:space="preserve">
      6) повестку дня общего собрания акционеров общества; </w:t>
      </w:r>
    </w:p>
    <w:bookmarkEnd w:id="1235"/>
    <w:bookmarkStart w:name="z1281" w:id="1236"/>
    <w:p>
      <w:pPr>
        <w:spacing w:after="0"/>
        <w:ind w:left="0"/>
        <w:jc w:val="both"/>
      </w:pPr>
      <w:r>
        <w:rPr>
          <w:rFonts w:ascii="Times New Roman"/>
          <w:b w:val="false"/>
          <w:i w:val="false"/>
          <w:color w:val="000000"/>
          <w:sz w:val="28"/>
        </w:rPr>
        <w:t xml:space="preserve">
      7) порядок ознакомления акционеров общества с материалами по вопросам повестки дня общего собрания акционеров; </w:t>
      </w:r>
    </w:p>
    <w:bookmarkEnd w:id="1236"/>
    <w:bookmarkStart w:name="z1282" w:id="1237"/>
    <w:p>
      <w:pPr>
        <w:spacing w:after="0"/>
        <w:ind w:left="0"/>
        <w:jc w:val="both"/>
      </w:pPr>
      <w:r>
        <w:rPr>
          <w:rFonts w:ascii="Times New Roman"/>
          <w:b w:val="false"/>
          <w:i w:val="false"/>
          <w:color w:val="000000"/>
          <w:sz w:val="28"/>
        </w:rPr>
        <w:t>
      8) порядок проведения голосования;</w:t>
      </w:r>
    </w:p>
    <w:bookmarkEnd w:id="1237"/>
    <w:bookmarkStart w:name="z1283" w:id="1238"/>
    <w:p>
      <w:pPr>
        <w:spacing w:after="0"/>
        <w:ind w:left="0"/>
        <w:jc w:val="both"/>
      </w:pPr>
      <w:r>
        <w:rPr>
          <w:rFonts w:ascii="Times New Roman"/>
          <w:b w:val="false"/>
          <w:i w:val="false"/>
          <w:color w:val="000000"/>
          <w:sz w:val="28"/>
        </w:rPr>
        <w:t>
      9) нормы законодательных актов Республики Казахстан, в соответствии с которыми проводится общее собрание акционеров общества.</w:t>
      </w:r>
    </w:p>
    <w:bookmarkEnd w:id="1238"/>
    <w:bookmarkStart w:name="z1284" w:id="1239"/>
    <w:p>
      <w:pPr>
        <w:spacing w:after="0"/>
        <w:ind w:left="0"/>
        <w:jc w:val="both"/>
      </w:pPr>
      <w:r>
        <w:rPr>
          <w:rFonts w:ascii="Times New Roman"/>
          <w:b w:val="false"/>
          <w:i w:val="false"/>
          <w:color w:val="000000"/>
          <w:sz w:val="28"/>
        </w:rPr>
        <w:t>
      6. Миноритарный акционер вправе обратиться к центральному депозитарию в целях объединения с другими акционерами при принятии решений по вопросам, указанным в повестке дня общего собрания акционеров.</w:t>
      </w:r>
    </w:p>
    <w:bookmarkEnd w:id="1239"/>
    <w:bookmarkStart w:name="z1285" w:id="1240"/>
    <w:p>
      <w:pPr>
        <w:spacing w:after="0"/>
        <w:ind w:left="0"/>
        <w:jc w:val="both"/>
      </w:pPr>
      <w:r>
        <w:rPr>
          <w:rFonts w:ascii="Times New Roman"/>
          <w:b w:val="false"/>
          <w:i w:val="false"/>
          <w:color w:val="000000"/>
          <w:sz w:val="28"/>
        </w:rPr>
        <w:t>
      Порядок обращения миноритарного акционера и распространения информации центральным депозитарием другим акционерам устанавливается сводом правил центрального депозитария.";</w:t>
      </w:r>
    </w:p>
    <w:bookmarkEnd w:id="1240"/>
    <w:bookmarkStart w:name="z1286" w:id="124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статью 43 </w:t>
      </w:r>
      <w:r>
        <w:rPr>
          <w:rFonts w:ascii="Times New Roman"/>
          <w:b w:val="false"/>
          <w:i w:val="false"/>
          <w:color w:val="000000"/>
          <w:sz w:val="28"/>
        </w:rPr>
        <w:t xml:space="preserve"> изложить в следующей редакции: </w:t>
      </w:r>
    </w:p>
    <w:bookmarkEnd w:id="1241"/>
    <w:bookmarkStart w:name="z1287" w:id="1242"/>
    <w:p>
      <w:pPr>
        <w:spacing w:after="0"/>
        <w:ind w:left="0"/>
        <w:jc w:val="both"/>
      </w:pPr>
      <w:r>
        <w:rPr>
          <w:rFonts w:ascii="Times New Roman"/>
          <w:b w:val="false"/>
          <w:i w:val="false"/>
          <w:color w:val="000000"/>
          <w:sz w:val="28"/>
        </w:rPr>
        <w:t xml:space="preserve">
      "Статья 43. Повестка дня общего собрания акционеров </w:t>
      </w:r>
    </w:p>
    <w:bookmarkEnd w:id="1242"/>
    <w:bookmarkStart w:name="z1288" w:id="1243"/>
    <w:p>
      <w:pPr>
        <w:spacing w:after="0"/>
        <w:ind w:left="0"/>
        <w:jc w:val="both"/>
      </w:pPr>
      <w:r>
        <w:rPr>
          <w:rFonts w:ascii="Times New Roman"/>
          <w:b w:val="false"/>
          <w:i w:val="false"/>
          <w:color w:val="000000"/>
          <w:sz w:val="28"/>
        </w:rPr>
        <w:t xml:space="preserve">
      1. Повестка дня общего собрания акционеров формируется советом директоров и должна содержать исчерпывающий перечень конкретно сформулированных вопросов, выносимых на обсуждение. </w:t>
      </w:r>
    </w:p>
    <w:bookmarkEnd w:id="1243"/>
    <w:bookmarkStart w:name="z1289" w:id="1244"/>
    <w:p>
      <w:pPr>
        <w:spacing w:after="0"/>
        <w:ind w:left="0"/>
        <w:jc w:val="both"/>
      </w:pPr>
      <w:r>
        <w:rPr>
          <w:rFonts w:ascii="Times New Roman"/>
          <w:b w:val="false"/>
          <w:i w:val="false"/>
          <w:color w:val="000000"/>
          <w:sz w:val="28"/>
        </w:rPr>
        <w:t xml:space="preserve">
      2. При открытии общего собрания акционеров, проводимого в очном порядке, совет директоров обязан доложить о полученных им предложениях по изменению повестки дня. </w:t>
      </w:r>
    </w:p>
    <w:bookmarkEnd w:id="1244"/>
    <w:bookmarkStart w:name="z1290" w:id="1245"/>
    <w:p>
      <w:pPr>
        <w:spacing w:after="0"/>
        <w:ind w:left="0"/>
        <w:jc w:val="both"/>
      </w:pPr>
      <w:r>
        <w:rPr>
          <w:rFonts w:ascii="Times New Roman"/>
          <w:b w:val="false"/>
          <w:i w:val="false"/>
          <w:color w:val="000000"/>
          <w:sz w:val="28"/>
        </w:rPr>
        <w:t xml:space="preserve">
      3. Утверждение повестки дня общего собрания акционеров осуществляется большинством голосов от общего числа голосующих акций общества, представленных на собрании. </w:t>
      </w:r>
    </w:p>
    <w:bookmarkEnd w:id="1245"/>
    <w:bookmarkStart w:name="z1291" w:id="1246"/>
    <w:p>
      <w:pPr>
        <w:spacing w:after="0"/>
        <w:ind w:left="0"/>
        <w:jc w:val="both"/>
      </w:pPr>
      <w:r>
        <w:rPr>
          <w:rFonts w:ascii="Times New Roman"/>
          <w:b w:val="false"/>
          <w:i w:val="false"/>
          <w:color w:val="000000"/>
          <w:sz w:val="28"/>
        </w:rPr>
        <w:t xml:space="preserve">
      4. В повестку дня общего собрания акционеров, проводимого в очном порядке, могут вноситься: </w:t>
      </w:r>
    </w:p>
    <w:bookmarkEnd w:id="1246"/>
    <w:bookmarkStart w:name="z1292" w:id="1247"/>
    <w:p>
      <w:pPr>
        <w:spacing w:after="0"/>
        <w:ind w:left="0"/>
        <w:jc w:val="both"/>
      </w:pPr>
      <w:r>
        <w:rPr>
          <w:rFonts w:ascii="Times New Roman"/>
          <w:b w:val="false"/>
          <w:i w:val="false"/>
          <w:color w:val="000000"/>
          <w:sz w:val="28"/>
        </w:rPr>
        <w:t>
      1) дополнения, предложенные акционерами, владеющими самостоятельно или в совокупности с другими акционерами пятью и более процентами голосующих акций общества, или советом директоров при условии, что акционеры общества извещены о таких дополнениях не позднее чем за пятнадцать дней до даты проведения общего собрания;</w:t>
      </w:r>
    </w:p>
    <w:bookmarkEnd w:id="1247"/>
    <w:bookmarkStart w:name="z1293" w:id="1248"/>
    <w:p>
      <w:pPr>
        <w:spacing w:after="0"/>
        <w:ind w:left="0"/>
        <w:jc w:val="both"/>
      </w:pPr>
      <w:r>
        <w:rPr>
          <w:rFonts w:ascii="Times New Roman"/>
          <w:b w:val="false"/>
          <w:i w:val="false"/>
          <w:color w:val="000000"/>
          <w:sz w:val="28"/>
        </w:rPr>
        <w:t>
      2) изменения и (или) дополнения, если за их внесение проголосовало большинство акционеров (или их представителей), участвующих в общем собрании акционеров и владеющих в совокупности не менее чем девяноста пятью процентами голосующих акций общества.</w:t>
      </w:r>
    </w:p>
    <w:bookmarkEnd w:id="1248"/>
    <w:bookmarkStart w:name="z1294" w:id="1249"/>
    <w:p>
      <w:pPr>
        <w:spacing w:after="0"/>
        <w:ind w:left="0"/>
        <w:jc w:val="both"/>
      </w:pPr>
      <w:r>
        <w:rPr>
          <w:rFonts w:ascii="Times New Roman"/>
          <w:b w:val="false"/>
          <w:i w:val="false"/>
          <w:color w:val="000000"/>
          <w:sz w:val="28"/>
        </w:rPr>
        <w:t>
      5. Повестка дня общего собрания акционеров, проводимого в очном порядке,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w:t>
      </w:r>
    </w:p>
    <w:bookmarkEnd w:id="1249"/>
    <w:bookmarkStart w:name="z1295" w:id="1250"/>
    <w:p>
      <w:pPr>
        <w:spacing w:after="0"/>
        <w:ind w:left="0"/>
        <w:jc w:val="both"/>
      </w:pPr>
      <w:r>
        <w:rPr>
          <w:rFonts w:ascii="Times New Roman"/>
          <w:b w:val="false"/>
          <w:i w:val="false"/>
          <w:color w:val="000000"/>
          <w:sz w:val="28"/>
        </w:rPr>
        <w:t>
      6. При принятии решения общим собранием акционеров посредством заочного и (или) смешанного голосования повестка дня общего собрания акционеров не может быть изменена и (или) дополнена.</w:t>
      </w:r>
    </w:p>
    <w:bookmarkEnd w:id="1250"/>
    <w:bookmarkStart w:name="z1296" w:id="1251"/>
    <w:p>
      <w:pPr>
        <w:spacing w:after="0"/>
        <w:ind w:left="0"/>
        <w:jc w:val="both"/>
      </w:pPr>
      <w:r>
        <w:rPr>
          <w:rFonts w:ascii="Times New Roman"/>
          <w:b w:val="false"/>
          <w:i w:val="false"/>
          <w:color w:val="000000"/>
          <w:sz w:val="28"/>
        </w:rPr>
        <w:t>
      7. Общее собрание акционеров не вправе рассматривать вопросы, не включенные в его повестку дня, и принимать по ним решения.</w:t>
      </w:r>
    </w:p>
    <w:bookmarkEnd w:id="1251"/>
    <w:bookmarkStart w:name="z1297" w:id="1252"/>
    <w:p>
      <w:pPr>
        <w:spacing w:after="0"/>
        <w:ind w:left="0"/>
        <w:jc w:val="both"/>
      </w:pPr>
      <w:r>
        <w:rPr>
          <w:rFonts w:ascii="Times New Roman"/>
          <w:b w:val="false"/>
          <w:i w:val="false"/>
          <w:color w:val="000000"/>
          <w:sz w:val="28"/>
        </w:rPr>
        <w:t>
      8. Запрещается использовать в повестке дня формулировки с широким пониманием, включая "разное", "иное", "другие" и аналогичные им формулировки.";</w:t>
      </w:r>
    </w:p>
    <w:bookmarkEnd w:id="1252"/>
    <w:bookmarkStart w:name="z1298" w:id="125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 3-2)</w:t>
      </w:r>
      <w:r>
        <w:rPr>
          <w:rFonts w:ascii="Times New Roman"/>
          <w:b w:val="false"/>
          <w:i w:val="false"/>
          <w:color w:val="000000"/>
          <w:sz w:val="28"/>
        </w:rPr>
        <w:t xml:space="preserve"> пункта 3 статьи 44 исключить;</w:t>
      </w:r>
    </w:p>
    <w:bookmarkEnd w:id="1253"/>
    <w:bookmarkStart w:name="z1299" w:id="125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1</w:t>
      </w:r>
      <w:r>
        <w:rPr>
          <w:rFonts w:ascii="Times New Roman"/>
          <w:b w:val="false"/>
          <w:i w:val="false"/>
          <w:color w:val="000000"/>
          <w:sz w:val="28"/>
        </w:rPr>
        <w:t xml:space="preserve"> статьи 45: </w:t>
      </w:r>
    </w:p>
    <w:bookmarkEnd w:id="1254"/>
    <w:bookmarkStart w:name="z1300" w:id="1255"/>
    <w:p>
      <w:pPr>
        <w:spacing w:after="0"/>
        <w:ind w:left="0"/>
        <w:jc w:val="both"/>
      </w:pPr>
      <w:r>
        <w:rPr>
          <w:rFonts w:ascii="Times New Roman"/>
          <w:b w:val="false"/>
          <w:i w:val="false"/>
          <w:color w:val="000000"/>
          <w:sz w:val="28"/>
        </w:rPr>
        <w:t>
      после слова "собрания" дополнить словами "(на дату предоставления всех бюллетеней либо на дату окончания срока предоставления бюллетеней при проведении общего собрания акционеров посредством заочного голосования)";</w:t>
      </w:r>
    </w:p>
    <w:bookmarkEnd w:id="1255"/>
    <w:bookmarkStart w:name="z1301" w:id="1256"/>
    <w:p>
      <w:pPr>
        <w:spacing w:after="0"/>
        <w:ind w:left="0"/>
        <w:jc w:val="both"/>
      </w:pPr>
      <w:r>
        <w:rPr>
          <w:rFonts w:ascii="Times New Roman"/>
          <w:b w:val="false"/>
          <w:i w:val="false"/>
          <w:color w:val="000000"/>
          <w:sz w:val="28"/>
        </w:rPr>
        <w:t>
      слова "или их представители" заменить словами "(представители акционеров)";</w:t>
      </w:r>
    </w:p>
    <w:bookmarkEnd w:id="1256"/>
    <w:bookmarkStart w:name="z1302" w:id="125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46</w:t>
      </w:r>
      <w:r>
        <w:rPr>
          <w:rFonts w:ascii="Times New Roman"/>
          <w:b w:val="false"/>
          <w:i w:val="false"/>
          <w:color w:val="000000"/>
          <w:sz w:val="28"/>
        </w:rPr>
        <w:t xml:space="preserve">: </w:t>
      </w:r>
    </w:p>
    <w:bookmarkEnd w:id="1257"/>
    <w:bookmarkStart w:name="z1303" w:id="1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58"/>
    <w:bookmarkStart w:name="z1304" w:id="1259"/>
    <w:p>
      <w:pPr>
        <w:spacing w:after="0"/>
        <w:ind w:left="0"/>
        <w:jc w:val="both"/>
      </w:pPr>
      <w:r>
        <w:rPr>
          <w:rFonts w:ascii="Times New Roman"/>
          <w:b w:val="false"/>
          <w:i w:val="false"/>
          <w:color w:val="000000"/>
          <w:sz w:val="28"/>
        </w:rPr>
        <w:t>
      в части второй слова "регистратор общества" заменить словами "центральный депозитарий";</w:t>
      </w:r>
    </w:p>
    <w:bookmarkEnd w:id="1259"/>
    <w:bookmarkStart w:name="z1305" w:id="1260"/>
    <w:p>
      <w:pPr>
        <w:spacing w:after="0"/>
        <w:ind w:left="0"/>
        <w:jc w:val="both"/>
      </w:pPr>
      <w:r>
        <w:rPr>
          <w:rFonts w:ascii="Times New Roman"/>
          <w:b w:val="false"/>
          <w:i w:val="false"/>
          <w:color w:val="000000"/>
          <w:sz w:val="28"/>
        </w:rPr>
        <w:t>
      в части третьей слова "регистратора общества" заменить словами "центральный депозитарий";</w:t>
      </w:r>
    </w:p>
    <w:bookmarkEnd w:id="1260"/>
    <w:bookmarkStart w:name="z1306" w:id="126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48</w:t>
      </w:r>
      <w:r>
        <w:rPr>
          <w:rFonts w:ascii="Times New Roman"/>
          <w:b w:val="false"/>
          <w:i w:val="false"/>
          <w:color w:val="000000"/>
          <w:sz w:val="28"/>
        </w:rPr>
        <w:t xml:space="preserve">: </w:t>
      </w:r>
    </w:p>
    <w:bookmarkEnd w:id="1261"/>
    <w:bookmarkStart w:name="z1307" w:id="1262"/>
    <w:p>
      <w:pPr>
        <w:spacing w:after="0"/>
        <w:ind w:left="0"/>
        <w:jc w:val="both"/>
      </w:pPr>
      <w:r>
        <w:rPr>
          <w:rFonts w:ascii="Times New Roman"/>
          <w:b w:val="false"/>
          <w:i w:val="false"/>
          <w:color w:val="000000"/>
          <w:sz w:val="28"/>
        </w:rPr>
        <w:t xml:space="preserve">
      заголовок изложить в следующей редакции: </w:t>
      </w:r>
    </w:p>
    <w:bookmarkEnd w:id="1262"/>
    <w:bookmarkStart w:name="z1308" w:id="1263"/>
    <w:p>
      <w:pPr>
        <w:spacing w:after="0"/>
        <w:ind w:left="0"/>
        <w:jc w:val="both"/>
      </w:pPr>
      <w:r>
        <w:rPr>
          <w:rFonts w:ascii="Times New Roman"/>
          <w:b w:val="false"/>
          <w:i w:val="false"/>
          <w:color w:val="000000"/>
          <w:sz w:val="28"/>
        </w:rPr>
        <w:t xml:space="preserve">
      "Статья 48. Порядок проведения общего собрания акционеров в очном порядке"; </w:t>
      </w:r>
    </w:p>
    <w:bookmarkEnd w:id="1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"проведения общего собрания акционеров" дополнить словами "в очном порядке";</w:t>
      </w:r>
    </w:p>
    <w:bookmarkStart w:name="z1310" w:id="1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64"/>
    <w:bookmarkStart w:name="z1311" w:id="1265"/>
    <w:p>
      <w:pPr>
        <w:spacing w:after="0"/>
        <w:ind w:left="0"/>
        <w:jc w:val="both"/>
      </w:pPr>
      <w:r>
        <w:rPr>
          <w:rFonts w:ascii="Times New Roman"/>
          <w:b w:val="false"/>
          <w:i w:val="false"/>
          <w:color w:val="000000"/>
          <w:sz w:val="28"/>
        </w:rPr>
        <w:t>
      слова "(их представителей)" заменить словами "(представителей акционеров)";</w:t>
      </w:r>
    </w:p>
    <w:bookmarkEnd w:id="1265"/>
    <w:bookmarkStart w:name="z1312" w:id="1266"/>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1266"/>
    <w:bookmarkStart w:name="z1313" w:id="1267"/>
    <w:p>
      <w:pPr>
        <w:spacing w:after="0"/>
        <w:ind w:left="0"/>
        <w:jc w:val="both"/>
      </w:pPr>
      <w:r>
        <w:rPr>
          <w:rFonts w:ascii="Times New Roman"/>
          <w:b w:val="false"/>
          <w:i w:val="false"/>
          <w:color w:val="000000"/>
          <w:sz w:val="28"/>
        </w:rPr>
        <w:t>
      "При определении кворума общего собрания акционеров, решения которого принимаются посредством смешанного голосования, учитываются бюллетени акционеров (представителей акционеров), проголосовавших заочно.</w:t>
      </w:r>
    </w:p>
    <w:bookmarkEnd w:id="1267"/>
    <w:bookmarkStart w:name="z1314" w:id="1268"/>
    <w:p>
      <w:pPr>
        <w:spacing w:after="0"/>
        <w:ind w:left="0"/>
        <w:jc w:val="both"/>
      </w:pPr>
      <w:r>
        <w:rPr>
          <w:rFonts w:ascii="Times New Roman"/>
          <w:b w:val="false"/>
          <w:i w:val="false"/>
          <w:color w:val="000000"/>
          <w:sz w:val="28"/>
        </w:rPr>
        <w:t>
      Акционер (представитель акционера), прибывший на общее собрание акционеров, проводимое в очном порядке, обязан зарегистрироваться.";</w:t>
      </w:r>
    </w:p>
    <w:bookmarkEnd w:id="1268"/>
    <w:bookmarkStart w:name="z1315" w:id="1269"/>
    <w:p>
      <w:pPr>
        <w:spacing w:after="0"/>
        <w:ind w:left="0"/>
        <w:jc w:val="both"/>
      </w:pPr>
      <w:r>
        <w:rPr>
          <w:rFonts w:ascii="Times New Roman"/>
          <w:b w:val="false"/>
          <w:i w:val="false"/>
          <w:color w:val="000000"/>
          <w:sz w:val="28"/>
        </w:rPr>
        <w:t>
      дополнить пунктом 2-1 следующего содержания:</w:t>
      </w:r>
    </w:p>
    <w:bookmarkEnd w:id="1269"/>
    <w:bookmarkStart w:name="z1316" w:id="1270"/>
    <w:p>
      <w:pPr>
        <w:spacing w:after="0"/>
        <w:ind w:left="0"/>
        <w:jc w:val="both"/>
      </w:pPr>
      <w:r>
        <w:rPr>
          <w:rFonts w:ascii="Times New Roman"/>
          <w:b w:val="false"/>
          <w:i w:val="false"/>
          <w:color w:val="000000"/>
          <w:sz w:val="28"/>
        </w:rPr>
        <w:t>
      "2-1. Если акционер, ранее направивший бюллетень для голосования, прибыл для участия и голосования на общем собрании акционеров, на котором используется смешанное голосование, его ранее направленный бюллетень не учитывается при определении кворума общего собрания акционеров и подсчете голосов по вопросам повестки дня.";</w:t>
      </w:r>
    </w:p>
    <w:bookmarkEnd w:id="1270"/>
    <w:bookmarkStart w:name="z1317" w:id="127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49</w:t>
      </w:r>
      <w:r>
        <w:rPr>
          <w:rFonts w:ascii="Times New Roman"/>
          <w:b w:val="false"/>
          <w:i w:val="false"/>
          <w:color w:val="000000"/>
          <w:sz w:val="28"/>
        </w:rPr>
        <w:t>:</w:t>
      </w:r>
    </w:p>
    <w:bookmarkEnd w:id="1271"/>
    <w:bookmarkStart w:name="z1318" w:id="1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за исключением публичных компаний," исключить;</w:t>
      </w:r>
    </w:p>
    <w:bookmarkEnd w:id="1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320" w:id="1273"/>
    <w:p>
      <w:pPr>
        <w:spacing w:after="0"/>
        <w:ind w:left="0"/>
        <w:jc w:val="both"/>
      </w:pPr>
      <w:r>
        <w:rPr>
          <w:rFonts w:ascii="Times New Roman"/>
          <w:b w:val="false"/>
          <w:i w:val="false"/>
          <w:color w:val="000000"/>
          <w:sz w:val="28"/>
        </w:rPr>
        <w:t xml:space="preserve">
      "4. Бюллетень для голосования должен быть направлен лицам, включенным в список акционеров: </w:t>
      </w:r>
    </w:p>
    <w:bookmarkEnd w:id="1273"/>
    <w:bookmarkStart w:name="z1321" w:id="1274"/>
    <w:p>
      <w:pPr>
        <w:spacing w:after="0"/>
        <w:ind w:left="0"/>
        <w:jc w:val="both"/>
      </w:pPr>
      <w:r>
        <w:rPr>
          <w:rFonts w:ascii="Times New Roman"/>
          <w:b w:val="false"/>
          <w:i w:val="false"/>
          <w:color w:val="000000"/>
          <w:sz w:val="28"/>
        </w:rPr>
        <w:t>
      1) при использовании средств почтовой связи – не позднее чем за сорок пять календарных дней до даты проведения общего собрания акционеров;</w:t>
      </w:r>
    </w:p>
    <w:bookmarkEnd w:id="1274"/>
    <w:bookmarkStart w:name="z1322" w:id="1275"/>
    <w:p>
      <w:pPr>
        <w:spacing w:after="0"/>
        <w:ind w:left="0"/>
        <w:jc w:val="both"/>
      </w:pPr>
      <w:r>
        <w:rPr>
          <w:rFonts w:ascii="Times New Roman"/>
          <w:b w:val="false"/>
          <w:i w:val="false"/>
          <w:color w:val="000000"/>
          <w:sz w:val="28"/>
        </w:rPr>
        <w:t>
      2) при направлении извещения электронным способом или размещении его на интернет-ресурсе депозитария финансовой отчетности – не позднее чем за тридцать календарных дней до даты проведения общего собрания акционеров.</w:t>
      </w:r>
    </w:p>
    <w:bookmarkEnd w:id="1275"/>
    <w:bookmarkStart w:name="z1323" w:id="1276"/>
    <w:p>
      <w:pPr>
        <w:spacing w:after="0"/>
        <w:ind w:left="0"/>
        <w:jc w:val="both"/>
      </w:pPr>
      <w:r>
        <w:rPr>
          <w:rFonts w:ascii="Times New Roman"/>
          <w:b w:val="false"/>
          <w:i w:val="false"/>
          <w:color w:val="000000"/>
          <w:sz w:val="28"/>
        </w:rPr>
        <w:t xml:space="preserve">
      При заочном голосовании в обществе с числом акционеров сто и более данное общество обязано опубликовать на интернет-ресурсе депозитария финансовой отчетности бюллетень для заочного голосования на общем собрании акционеров вместе с извещением о проведении общего собрания акционеров."; </w:t>
      </w:r>
    </w:p>
    <w:bookmarkEnd w:id="1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 изложить в следующей редакции: </w:t>
      </w:r>
    </w:p>
    <w:bookmarkStart w:name="z1325" w:id="1277"/>
    <w:p>
      <w:pPr>
        <w:spacing w:after="0"/>
        <w:ind w:left="0"/>
        <w:jc w:val="both"/>
      </w:pPr>
      <w:r>
        <w:rPr>
          <w:rFonts w:ascii="Times New Roman"/>
          <w:b w:val="false"/>
          <w:i w:val="false"/>
          <w:color w:val="000000"/>
          <w:sz w:val="28"/>
        </w:rPr>
        <w:t xml:space="preserve">
      "4) дату закрытия общего собрания акционеров;"; </w:t>
      </w:r>
    </w:p>
    <w:bookmarkEnd w:id="1277"/>
    <w:bookmarkStart w:name="z1326" w:id="1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1278"/>
    <w:bookmarkStart w:name="z1327" w:id="1279"/>
    <w:p>
      <w:pPr>
        <w:spacing w:after="0"/>
        <w:ind w:left="0"/>
        <w:jc w:val="both"/>
      </w:pPr>
      <w:r>
        <w:rPr>
          <w:rFonts w:ascii="Times New Roman"/>
          <w:b w:val="false"/>
          <w:i w:val="false"/>
          <w:color w:val="000000"/>
          <w:sz w:val="28"/>
        </w:rPr>
        <w:t>
      часть первую после слова "лицом" дополнить словами "(представителем акционера – физического лица)";</w:t>
      </w:r>
    </w:p>
    <w:bookmarkEnd w:id="1279"/>
    <w:bookmarkStart w:name="z1328" w:id="1280"/>
    <w:p>
      <w:pPr>
        <w:spacing w:after="0"/>
        <w:ind w:left="0"/>
        <w:jc w:val="both"/>
      </w:pPr>
      <w:r>
        <w:rPr>
          <w:rFonts w:ascii="Times New Roman"/>
          <w:b w:val="false"/>
          <w:i w:val="false"/>
          <w:color w:val="000000"/>
          <w:sz w:val="28"/>
        </w:rPr>
        <w:t>
      в части второй слова "и заверен печатью юридического лица, за исключением субъектов частного предпринимательства" заменить словами "(представителем акционера – юридического лица)";</w:t>
      </w:r>
    </w:p>
    <w:bookmarkEnd w:id="1280"/>
    <w:bookmarkStart w:name="z1329" w:id="1281"/>
    <w:p>
      <w:pPr>
        <w:spacing w:after="0"/>
        <w:ind w:left="0"/>
        <w:jc w:val="both"/>
      </w:pPr>
      <w:r>
        <w:rPr>
          <w:rFonts w:ascii="Times New Roman"/>
          <w:b w:val="false"/>
          <w:i w:val="false"/>
          <w:color w:val="000000"/>
          <w:sz w:val="28"/>
        </w:rPr>
        <w:t>
      в части третьей слова ", а также без печати юридического лица, за исключением субъектов частного предпринимательства," заменить словами "или представителя акционера – физического лица либо представителя акционера – юридического лица";</w:t>
      </w:r>
    </w:p>
    <w:bookmarkEnd w:id="1281"/>
    <w:bookmarkStart w:name="z1330" w:id="1282"/>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1282"/>
    <w:bookmarkStart w:name="z1331" w:id="1283"/>
    <w:p>
      <w:pPr>
        <w:spacing w:after="0"/>
        <w:ind w:left="0"/>
        <w:jc w:val="both"/>
      </w:pPr>
      <w:r>
        <w:rPr>
          <w:rFonts w:ascii="Times New Roman"/>
          <w:b w:val="false"/>
          <w:i w:val="false"/>
          <w:color w:val="000000"/>
          <w:sz w:val="28"/>
        </w:rPr>
        <w:t>
      "В случае подписания бюллетеня для заочного голосования представителем акционера к бюллетеню для заочного голосования прилагается копия доверенности или иного документа, подтверждающего полномочия представителя акционера.";</w:t>
      </w:r>
    </w:p>
    <w:bookmarkEnd w:id="1283"/>
    <w:bookmarkStart w:name="z1332" w:id="1284"/>
    <w:p>
      <w:pPr>
        <w:spacing w:after="0"/>
        <w:ind w:left="0"/>
        <w:jc w:val="both"/>
      </w:pPr>
      <w:r>
        <w:rPr>
          <w:rFonts w:ascii="Times New Roman"/>
          <w:b w:val="false"/>
          <w:i w:val="false"/>
          <w:color w:val="000000"/>
          <w:sz w:val="28"/>
        </w:rPr>
        <w:t>
      часть четвертую после слова "акционером" дополнить словами "(представителем акционера)";</w:t>
      </w:r>
    </w:p>
    <w:bookmarkEnd w:id="1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 </w:t>
      </w:r>
    </w:p>
    <w:bookmarkStart w:name="z1334" w:id="128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пункте 6</w:t>
      </w:r>
      <w:r>
        <w:rPr>
          <w:rFonts w:ascii="Times New Roman"/>
          <w:b w:val="false"/>
          <w:i w:val="false"/>
          <w:color w:val="000000"/>
          <w:sz w:val="28"/>
        </w:rPr>
        <w:t xml:space="preserve"> статьи 51: </w:t>
      </w:r>
    </w:p>
    <w:bookmarkEnd w:id="1285"/>
    <w:bookmarkStart w:name="z1335" w:id="1286"/>
    <w:p>
      <w:pPr>
        <w:spacing w:after="0"/>
        <w:ind w:left="0"/>
        <w:jc w:val="both"/>
      </w:pPr>
      <w:r>
        <w:rPr>
          <w:rFonts w:ascii="Times New Roman"/>
          <w:b w:val="false"/>
          <w:i w:val="false"/>
          <w:color w:val="000000"/>
          <w:sz w:val="28"/>
        </w:rPr>
        <w:t>
      в части первой слова "в средствах массовой информации или направления письменного уведомления каждому акционеру в течение пятнадцати календарных дней после" заменить словами "на казахском и русском языках на интернет-ресурсе депозитария финансовой отчетности и в порядке, определенном уставом общества (при наличии такого порядка), в течение пятнадцати календарных дней после даты";</w:t>
      </w:r>
    </w:p>
    <w:bookmarkEnd w:id="1286"/>
    <w:bookmarkStart w:name="z1336" w:id="1287"/>
    <w:p>
      <w:pPr>
        <w:spacing w:after="0"/>
        <w:ind w:left="0"/>
        <w:jc w:val="both"/>
      </w:pPr>
      <w:r>
        <w:rPr>
          <w:rFonts w:ascii="Times New Roman"/>
          <w:b w:val="false"/>
          <w:i w:val="false"/>
          <w:color w:val="000000"/>
          <w:sz w:val="28"/>
        </w:rPr>
        <w:t>
      часть вторую исключить;</w:t>
      </w:r>
    </w:p>
    <w:bookmarkEnd w:id="1287"/>
    <w:bookmarkStart w:name="z1337" w:id="128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52</w:t>
      </w:r>
      <w:r>
        <w:rPr>
          <w:rFonts w:ascii="Times New Roman"/>
          <w:b w:val="false"/>
          <w:i w:val="false"/>
          <w:color w:val="000000"/>
          <w:sz w:val="28"/>
        </w:rPr>
        <w:t xml:space="preserve">: </w:t>
      </w:r>
    </w:p>
    <w:bookmarkEnd w:id="1288"/>
    <w:bookmarkStart w:name="z1338" w:id="1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89"/>
    <w:bookmarkStart w:name="z1339" w:id="1290"/>
    <w:p>
      <w:pPr>
        <w:spacing w:after="0"/>
        <w:ind w:left="0"/>
        <w:jc w:val="both"/>
      </w:pPr>
      <w:r>
        <w:rPr>
          <w:rFonts w:ascii="Times New Roman"/>
          <w:b w:val="false"/>
          <w:i w:val="false"/>
          <w:color w:val="000000"/>
          <w:sz w:val="28"/>
        </w:rPr>
        <w:t>
      в части первой:</w:t>
      </w:r>
    </w:p>
    <w:bookmarkEnd w:id="1290"/>
    <w:p>
      <w:pPr>
        <w:spacing w:after="0"/>
        <w:ind w:left="0"/>
        <w:jc w:val="both"/>
      </w:pPr>
      <w:bookmarkStart w:name="z1340" w:id="1291"/>
      <w:r>
        <w:rPr>
          <w:rFonts w:ascii="Times New Roman"/>
          <w:b w:val="false"/>
          <w:i w:val="false"/>
          <w:color w:val="000000"/>
          <w:sz w:val="28"/>
        </w:rPr>
        <w:t>
      абзац первый после слова "акционеров" дополнить словами</w:t>
      </w:r>
    </w:p>
    <w:bookmarkEnd w:id="1291"/>
    <w:p>
      <w:pPr>
        <w:spacing w:after="0"/>
        <w:ind w:left="0"/>
        <w:jc w:val="both"/>
      </w:pPr>
      <w:r>
        <w:rPr>
          <w:rFonts w:ascii="Times New Roman"/>
          <w:b w:val="false"/>
          <w:i w:val="false"/>
          <w:color w:val="000000"/>
          <w:sz w:val="28"/>
        </w:rPr>
        <w:t>", проводимого в очном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 </w:t>
      </w:r>
      <w:r>
        <w:rPr>
          <w:rFonts w:ascii="Times New Roman"/>
          <w:b w:val="false"/>
          <w:i w:val="false"/>
          <w:color w:val="000000"/>
          <w:sz w:val="28"/>
        </w:rPr>
        <w:t xml:space="preserve"> дополнить словами "(при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1343" w:id="1292"/>
    <w:p>
      <w:pPr>
        <w:spacing w:after="0"/>
        <w:ind w:left="0"/>
        <w:jc w:val="both"/>
      </w:pPr>
      <w:r>
        <w:rPr>
          <w:rFonts w:ascii="Times New Roman"/>
          <w:b w:val="false"/>
          <w:i w:val="false"/>
          <w:color w:val="000000"/>
          <w:sz w:val="28"/>
        </w:rPr>
        <w:t>
      часть вторую исключить;</w:t>
      </w:r>
    </w:p>
    <w:bookmarkEnd w:id="1292"/>
    <w:bookmarkStart w:name="z1344" w:id="1293"/>
    <w:p>
      <w:pPr>
        <w:spacing w:after="0"/>
        <w:ind w:left="0"/>
        <w:jc w:val="both"/>
      </w:pPr>
      <w:r>
        <w:rPr>
          <w:rFonts w:ascii="Times New Roman"/>
          <w:b w:val="false"/>
          <w:i w:val="false"/>
          <w:color w:val="000000"/>
          <w:sz w:val="28"/>
        </w:rPr>
        <w:t xml:space="preserve">
      дополнить пунктом 3-1 следующего содержания: </w:t>
      </w:r>
    </w:p>
    <w:bookmarkEnd w:id="1293"/>
    <w:bookmarkStart w:name="z1345" w:id="1294"/>
    <w:p>
      <w:pPr>
        <w:spacing w:after="0"/>
        <w:ind w:left="0"/>
        <w:jc w:val="both"/>
      </w:pPr>
      <w:r>
        <w:rPr>
          <w:rFonts w:ascii="Times New Roman"/>
          <w:b w:val="false"/>
          <w:i w:val="false"/>
          <w:color w:val="000000"/>
          <w:sz w:val="28"/>
        </w:rPr>
        <w:t>
      "3-1. Протокол общего собрания акционеров, проводимого посредством заочного голосования, подлежит подписанию членами счетной комиссии (в случае, если избрание счетной комиссии не требуется, – секретарем общего собрания акционеров).";</w:t>
      </w:r>
    </w:p>
    <w:bookmarkEnd w:id="1294"/>
    <w:bookmarkStart w:name="z1346" w:id="1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"пункте 3" заменить словами "пунктах 3 и 3-1";</w:t>
      </w:r>
    </w:p>
    <w:bookmarkEnd w:id="1295"/>
    <w:bookmarkStart w:name="z1347" w:id="1296"/>
    <w:p>
      <w:pPr>
        <w:spacing w:after="0"/>
        <w:ind w:left="0"/>
        <w:jc w:val="both"/>
      </w:pPr>
      <w:r>
        <w:rPr>
          <w:rFonts w:ascii="Times New Roman"/>
          <w:b w:val="false"/>
          <w:i w:val="false"/>
          <w:color w:val="000000"/>
          <w:sz w:val="28"/>
        </w:rPr>
        <w:t xml:space="preserve">
      32)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55 дополнить словами ", если в уведомлении не указана дата досрочного прекращения полномочий члена совета директоров";</w:t>
      </w:r>
    </w:p>
    <w:bookmarkEnd w:id="1296"/>
    <w:bookmarkStart w:name="z1348" w:id="1297"/>
    <w:p>
      <w:pPr>
        <w:spacing w:after="0"/>
        <w:ind w:left="0"/>
        <w:jc w:val="both"/>
      </w:pPr>
      <w:r>
        <w:rPr>
          <w:rFonts w:ascii="Times New Roman"/>
          <w:b w:val="false"/>
          <w:i w:val="false"/>
          <w:color w:val="000000"/>
          <w:sz w:val="28"/>
        </w:rPr>
        <w:t xml:space="preserve">
      33) предложение второе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58 исключить;</w:t>
      </w:r>
    </w:p>
    <w:bookmarkEnd w:id="1297"/>
    <w:bookmarkStart w:name="z1349" w:id="1298"/>
    <w:p>
      <w:pPr>
        <w:spacing w:after="0"/>
        <w:ind w:left="0"/>
        <w:jc w:val="both"/>
      </w:pPr>
      <w:r>
        <w:rPr>
          <w:rFonts w:ascii="Times New Roman"/>
          <w:b w:val="false"/>
          <w:i w:val="false"/>
          <w:color w:val="000000"/>
          <w:sz w:val="28"/>
        </w:rPr>
        <w:t xml:space="preserve">
      34)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61 исключить;</w:t>
      </w:r>
    </w:p>
    <w:bookmarkEnd w:id="1298"/>
    <w:bookmarkStart w:name="z1350" w:id="129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64 слово "совместно" заменить словами "в совокупности";</w:t>
      </w:r>
    </w:p>
    <w:bookmarkEnd w:id="1299"/>
    <w:bookmarkStart w:name="z1351" w:id="1300"/>
    <w:p>
      <w:pPr>
        <w:spacing w:after="0"/>
        <w:ind w:left="0"/>
        <w:jc w:val="both"/>
      </w:pPr>
      <w:r>
        <w:rPr>
          <w:rFonts w:ascii="Times New Roman"/>
          <w:b w:val="false"/>
          <w:i w:val="false"/>
          <w:color w:val="000000"/>
          <w:sz w:val="28"/>
        </w:rPr>
        <w:t xml:space="preserve">
      36)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67 слова "регистратором общества" заменить словами "центральным депозитарием"; </w:t>
      </w:r>
    </w:p>
    <w:bookmarkEnd w:id="1300"/>
    <w:bookmarkStart w:name="z1352" w:id="130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3</w:t>
      </w:r>
      <w:r>
        <w:rPr>
          <w:rFonts w:ascii="Times New Roman"/>
          <w:b w:val="false"/>
          <w:i w:val="false"/>
          <w:color w:val="000000"/>
          <w:sz w:val="28"/>
        </w:rPr>
        <w:t xml:space="preserve"> статьи 69 исключить;</w:t>
      </w:r>
    </w:p>
    <w:bookmarkEnd w:id="1301"/>
    <w:bookmarkStart w:name="z1353" w:id="1302"/>
    <w:p>
      <w:pPr>
        <w:spacing w:after="0"/>
        <w:ind w:left="0"/>
        <w:jc w:val="both"/>
      </w:pPr>
      <w:r>
        <w:rPr>
          <w:rFonts w:ascii="Times New Roman"/>
          <w:b w:val="false"/>
          <w:i w:val="false"/>
          <w:color w:val="000000"/>
          <w:sz w:val="28"/>
        </w:rPr>
        <w:t xml:space="preserve">
      38)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70: </w:t>
      </w:r>
    </w:p>
    <w:bookmarkEnd w:id="1302"/>
    <w:bookmarkStart w:name="z1354" w:id="1303"/>
    <w:p>
      <w:pPr>
        <w:spacing w:after="0"/>
        <w:ind w:left="0"/>
        <w:jc w:val="both"/>
      </w:pPr>
      <w:r>
        <w:rPr>
          <w:rFonts w:ascii="Times New Roman"/>
          <w:b w:val="false"/>
          <w:i w:val="false"/>
          <w:color w:val="000000"/>
          <w:sz w:val="28"/>
        </w:rPr>
        <w:t>
      после слова "после" дополнить словом "даты";</w:t>
      </w:r>
    </w:p>
    <w:bookmarkEnd w:id="1303"/>
    <w:bookmarkStart w:name="z1355" w:id="1304"/>
    <w:p>
      <w:pPr>
        <w:spacing w:after="0"/>
        <w:ind w:left="0"/>
        <w:jc w:val="both"/>
      </w:pPr>
      <w:r>
        <w:rPr>
          <w:rFonts w:ascii="Times New Roman"/>
          <w:b w:val="false"/>
          <w:i w:val="false"/>
          <w:color w:val="000000"/>
          <w:sz w:val="28"/>
        </w:rPr>
        <w:t>
      слова "в средствах массовой информации" заменить словами "на интернет-ресурсе депозитария финансовой отчетности";</w:t>
      </w:r>
    </w:p>
    <w:bookmarkEnd w:id="1304"/>
    <w:bookmarkStart w:name="z1356" w:id="130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подпункт 4)</w:t>
      </w:r>
      <w:r>
        <w:rPr>
          <w:rFonts w:ascii="Times New Roman"/>
          <w:b w:val="false"/>
          <w:i w:val="false"/>
          <w:color w:val="000000"/>
          <w:sz w:val="28"/>
        </w:rPr>
        <w:t xml:space="preserve"> пункта 2 статьи 71 дополнить словами "и закупках, осуществляемых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w:t>
      </w:r>
    </w:p>
    <w:bookmarkEnd w:id="1305"/>
    <w:p>
      <w:pPr>
        <w:spacing w:after="0"/>
        <w:ind w:left="0"/>
        <w:jc w:val="both"/>
      </w:pPr>
      <w:bookmarkStart w:name="z1357" w:id="1306"/>
      <w:r>
        <w:rPr>
          <w:rFonts w:ascii="Times New Roman"/>
          <w:b w:val="false"/>
          <w:i w:val="false"/>
          <w:color w:val="000000"/>
          <w:sz w:val="28"/>
        </w:rPr>
        <w:t xml:space="preserve">
      40) в </w:t>
      </w:r>
      <w:r>
        <w:rPr>
          <w:rFonts w:ascii="Times New Roman"/>
          <w:b w:val="false"/>
          <w:i w:val="false"/>
          <w:color w:val="000000"/>
          <w:sz w:val="28"/>
        </w:rPr>
        <w:t>подпункте 2)</w:t>
      </w:r>
      <w:r>
        <w:rPr>
          <w:rFonts w:ascii="Times New Roman"/>
          <w:b w:val="false"/>
          <w:i w:val="false"/>
          <w:color w:val="000000"/>
          <w:sz w:val="28"/>
        </w:rPr>
        <w:t xml:space="preserve"> статьи 72 слово "совместно" заменить словами</w:t>
      </w:r>
    </w:p>
    <w:bookmarkEnd w:id="1306"/>
    <w:p>
      <w:pPr>
        <w:spacing w:after="0"/>
        <w:ind w:left="0"/>
        <w:jc w:val="both"/>
      </w:pPr>
      <w:r>
        <w:rPr>
          <w:rFonts w:ascii="Times New Roman"/>
          <w:b w:val="false"/>
          <w:i w:val="false"/>
          <w:color w:val="000000"/>
          <w:sz w:val="28"/>
        </w:rPr>
        <w:t>"в совокупности";</w:t>
      </w:r>
    </w:p>
    <w:bookmarkStart w:name="z1358" w:id="1307"/>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4</w:t>
      </w:r>
      <w:r>
        <w:rPr>
          <w:rFonts w:ascii="Times New Roman"/>
          <w:b w:val="false"/>
          <w:i w:val="false"/>
          <w:color w:val="000000"/>
          <w:sz w:val="28"/>
        </w:rPr>
        <w:t xml:space="preserve"> статьи 73 исключить;</w:t>
      </w:r>
    </w:p>
    <w:bookmarkEnd w:id="1307"/>
    <w:bookmarkStart w:name="z1359" w:id="130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74</w:t>
      </w:r>
      <w:r>
        <w:rPr>
          <w:rFonts w:ascii="Times New Roman"/>
          <w:b w:val="false"/>
          <w:i w:val="false"/>
          <w:color w:val="000000"/>
          <w:sz w:val="28"/>
        </w:rPr>
        <w:t xml:space="preserve"> дополнить пунктом 3-1 следующего содержания:</w:t>
      </w:r>
    </w:p>
    <w:bookmarkEnd w:id="1308"/>
    <w:bookmarkStart w:name="z1360" w:id="1309"/>
    <w:p>
      <w:pPr>
        <w:spacing w:after="0"/>
        <w:ind w:left="0"/>
        <w:jc w:val="both"/>
      </w:pPr>
      <w:r>
        <w:rPr>
          <w:rFonts w:ascii="Times New Roman"/>
          <w:b w:val="false"/>
          <w:i w:val="false"/>
          <w:color w:val="000000"/>
          <w:sz w:val="28"/>
        </w:rPr>
        <w:t>
      "3-1. Несоблюдение порядка и (или) условий, установленных настоящим Законом при совершении крупной сделки и (или) сделки, в совершении которой имеется заинтересованность, влечет ответственность, предусмотренную законами Республики Казахстан.";</w:t>
      </w:r>
    </w:p>
    <w:bookmarkEnd w:id="1309"/>
    <w:bookmarkStart w:name="z1361" w:id="131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пункте 4</w:t>
      </w:r>
      <w:r>
        <w:rPr>
          <w:rFonts w:ascii="Times New Roman"/>
          <w:b w:val="false"/>
          <w:i w:val="false"/>
          <w:color w:val="000000"/>
          <w:sz w:val="28"/>
        </w:rPr>
        <w:t xml:space="preserve"> статьи 76: </w:t>
      </w:r>
    </w:p>
    <w:bookmarkEnd w:id="1310"/>
    <w:bookmarkStart w:name="z1362" w:id="1311"/>
    <w:p>
      <w:pPr>
        <w:spacing w:after="0"/>
        <w:ind w:left="0"/>
        <w:jc w:val="both"/>
      </w:pPr>
      <w:r>
        <w:rPr>
          <w:rFonts w:ascii="Times New Roman"/>
          <w:b w:val="false"/>
          <w:i w:val="false"/>
          <w:color w:val="000000"/>
          <w:sz w:val="28"/>
        </w:rPr>
        <w:t>
      в части первой слова "в средствах массовой информации" заменить словами "на интернет-ресурсе депозитария финансовой отчетности";</w:t>
      </w:r>
    </w:p>
    <w:bookmarkEnd w:id="1311"/>
    <w:bookmarkStart w:name="z1363" w:id="1312"/>
    <w:p>
      <w:pPr>
        <w:spacing w:after="0"/>
        <w:ind w:left="0"/>
        <w:jc w:val="both"/>
      </w:pPr>
      <w:r>
        <w:rPr>
          <w:rFonts w:ascii="Times New Roman"/>
          <w:b w:val="false"/>
          <w:i w:val="false"/>
          <w:color w:val="000000"/>
          <w:sz w:val="28"/>
        </w:rPr>
        <w:t xml:space="preserve">
      в части второй слова "статьи 79 настоящего Закона" заменить словами ", установленными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1312"/>
    <w:bookmarkStart w:name="z1364" w:id="131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79</w:t>
      </w:r>
      <w:r>
        <w:rPr>
          <w:rFonts w:ascii="Times New Roman"/>
          <w:b w:val="false"/>
          <w:i w:val="false"/>
          <w:color w:val="000000"/>
          <w:sz w:val="28"/>
        </w:rPr>
        <w:t xml:space="preserve"> изложить в следующей редакций:  </w:t>
      </w:r>
    </w:p>
    <w:bookmarkEnd w:id="1313"/>
    <w:bookmarkStart w:name="z1365" w:id="1314"/>
    <w:p>
      <w:pPr>
        <w:spacing w:after="0"/>
        <w:ind w:left="0"/>
        <w:jc w:val="both"/>
      </w:pPr>
      <w:r>
        <w:rPr>
          <w:rFonts w:ascii="Times New Roman"/>
          <w:b w:val="false"/>
          <w:i w:val="false"/>
          <w:color w:val="000000"/>
          <w:sz w:val="28"/>
        </w:rPr>
        <w:t xml:space="preserve">
      "Статья 79. Раскрытие информации обществом </w:t>
      </w:r>
    </w:p>
    <w:bookmarkEnd w:id="1314"/>
    <w:bookmarkStart w:name="z1366" w:id="1315"/>
    <w:p>
      <w:pPr>
        <w:spacing w:after="0"/>
        <w:ind w:left="0"/>
        <w:jc w:val="both"/>
      </w:pPr>
      <w:r>
        <w:rPr>
          <w:rFonts w:ascii="Times New Roman"/>
          <w:b w:val="false"/>
          <w:i w:val="false"/>
          <w:color w:val="000000"/>
          <w:sz w:val="28"/>
        </w:rPr>
        <w:t xml:space="preserve">
      Общество обязано осуществлять раскрытие на интернет-ресурсе депозитария финансовой отчетности и интернет-ресурсе фондовой биржи информации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 нормативным правовым актом уполномоченного органа.";</w:t>
      </w:r>
    </w:p>
    <w:bookmarkEnd w:id="1315"/>
    <w:bookmarkStart w:name="z1367" w:id="1316"/>
    <w:p>
      <w:pPr>
        <w:spacing w:after="0"/>
        <w:ind w:left="0"/>
        <w:jc w:val="both"/>
      </w:pPr>
      <w:r>
        <w:rPr>
          <w:rFonts w:ascii="Times New Roman"/>
          <w:b w:val="false"/>
          <w:i w:val="false"/>
          <w:color w:val="000000"/>
          <w:sz w:val="28"/>
        </w:rPr>
        <w:t xml:space="preserve">
      45) подпункт 13)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80 изложить в следующей редакции: </w:t>
      </w:r>
    </w:p>
    <w:bookmarkEnd w:id="1316"/>
    <w:bookmarkStart w:name="z1368" w:id="1317"/>
    <w:p>
      <w:pPr>
        <w:spacing w:after="0"/>
        <w:ind w:left="0"/>
        <w:jc w:val="both"/>
      </w:pPr>
      <w:r>
        <w:rPr>
          <w:rFonts w:ascii="Times New Roman"/>
          <w:b w:val="false"/>
          <w:i w:val="false"/>
          <w:color w:val="000000"/>
          <w:sz w:val="28"/>
        </w:rPr>
        <w:t>
      "13) протоколы заседаний (решений заочных заседаний) совета директоров и бюллетени (в том числе бюллетени, признанные недействительными), материалы по вопросам повестки дня совета директоров, затрагивающим права акционеров в соответствии с настоящим Законом, уставом и проспектом выпуска негосударственных эмиссионных ценных бумаг общества;";</w:t>
      </w:r>
    </w:p>
    <w:bookmarkEnd w:id="1317"/>
    <w:bookmarkStart w:name="z1369" w:id="131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7</w:t>
      </w:r>
      <w:r>
        <w:rPr>
          <w:rFonts w:ascii="Times New Roman"/>
          <w:b w:val="false"/>
          <w:i w:val="false"/>
          <w:color w:val="000000"/>
          <w:sz w:val="28"/>
        </w:rPr>
        <w:t xml:space="preserve"> статьи 82 слова "в средствах массовой информации" заменить словами "на казахском и русском языках на интернет-ресурсе депозитария финансовой отчетности"; </w:t>
      </w:r>
    </w:p>
    <w:bookmarkEnd w:id="1318"/>
    <w:bookmarkStart w:name="z1370" w:id="131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83</w:t>
      </w:r>
      <w:r>
        <w:rPr>
          <w:rFonts w:ascii="Times New Roman"/>
          <w:b w:val="false"/>
          <w:i w:val="false"/>
          <w:color w:val="000000"/>
          <w:sz w:val="28"/>
        </w:rPr>
        <w:t>:</w:t>
      </w:r>
    </w:p>
    <w:bookmarkEnd w:id="1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 </w:t>
      </w:r>
    </w:p>
    <w:bookmarkStart w:name="z1372" w:id="1320"/>
    <w:p>
      <w:pPr>
        <w:spacing w:after="0"/>
        <w:ind w:left="0"/>
        <w:jc w:val="both"/>
      </w:pPr>
      <w:r>
        <w:rPr>
          <w:rFonts w:ascii="Times New Roman"/>
          <w:b w:val="false"/>
          <w:i w:val="false"/>
          <w:color w:val="000000"/>
          <w:sz w:val="28"/>
        </w:rPr>
        <w:t>
      "Общее собрание акционеров (единственный акционер) основной организации, которой принадлежит сто процентов размещенных акций дочерней организации, вправе принять решение о присоединении к ней дочерней организации без увеличения уставного капитала.";</w:t>
      </w:r>
    </w:p>
    <w:bookmarkEnd w:id="1320"/>
    <w:bookmarkStart w:name="z1373" w:id="13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1321"/>
    <w:bookmarkStart w:name="z1374" w:id="1322"/>
    <w:p>
      <w:pPr>
        <w:spacing w:after="0"/>
        <w:ind w:left="0"/>
        <w:jc w:val="both"/>
      </w:pPr>
      <w:r>
        <w:rPr>
          <w:rFonts w:ascii="Times New Roman"/>
          <w:b w:val="false"/>
          <w:i w:val="false"/>
          <w:color w:val="000000"/>
          <w:sz w:val="28"/>
        </w:rPr>
        <w:t>
      в части первой слова "в средствах массовой информации" заменить словами "на казахском и русском языках на интернет-ресурсе депозитария финансовой отчетности";</w:t>
      </w:r>
    </w:p>
    <w:bookmarkEnd w:id="1322"/>
    <w:bookmarkStart w:name="z1375" w:id="1323"/>
    <w:p>
      <w:pPr>
        <w:spacing w:after="0"/>
        <w:ind w:left="0"/>
        <w:jc w:val="both"/>
      </w:pPr>
      <w:r>
        <w:rPr>
          <w:rFonts w:ascii="Times New Roman"/>
          <w:b w:val="false"/>
          <w:i w:val="false"/>
          <w:color w:val="000000"/>
          <w:sz w:val="28"/>
        </w:rPr>
        <w:t>
      в части второй слова "в средствах массовой информации и на корпоративном веб-сайте реорганизуемых банков" заменить словами "на казахском и русском языках на интернет-ресурсе депозитария финансовой отчетности";</w:t>
      </w:r>
    </w:p>
    <w:bookmarkEnd w:id="1323"/>
    <w:bookmarkStart w:name="z1376" w:id="1324"/>
    <w:p>
      <w:pPr>
        <w:spacing w:after="0"/>
        <w:ind w:left="0"/>
        <w:jc w:val="both"/>
      </w:pPr>
      <w:r>
        <w:rPr>
          <w:rFonts w:ascii="Times New Roman"/>
          <w:b w:val="false"/>
          <w:i w:val="false"/>
          <w:color w:val="000000"/>
          <w:sz w:val="28"/>
        </w:rPr>
        <w:t>
      дополнить пунктом 7 следующего содержания:</w:t>
      </w:r>
    </w:p>
    <w:bookmarkEnd w:id="1324"/>
    <w:bookmarkStart w:name="z1377" w:id="1325"/>
    <w:p>
      <w:pPr>
        <w:spacing w:after="0"/>
        <w:ind w:left="0"/>
        <w:jc w:val="both"/>
      </w:pPr>
      <w:r>
        <w:rPr>
          <w:rFonts w:ascii="Times New Roman"/>
          <w:b w:val="false"/>
          <w:i w:val="false"/>
          <w:color w:val="000000"/>
          <w:sz w:val="28"/>
        </w:rPr>
        <w:t>
      "7. Положения настоящей статьи,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приобретению акций присоединяемого общества), не применяются при присоединении дочерней организации к основной организации, которая владеет ста процентами размещенных акций дочерней организации.";</w:t>
      </w:r>
    </w:p>
    <w:bookmarkEnd w:id="1325"/>
    <w:bookmarkStart w:name="z1378" w:id="1326"/>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пункте 5</w:t>
      </w:r>
      <w:r>
        <w:rPr>
          <w:rFonts w:ascii="Times New Roman"/>
          <w:b w:val="false"/>
          <w:i w:val="false"/>
          <w:color w:val="000000"/>
          <w:sz w:val="28"/>
        </w:rPr>
        <w:t xml:space="preserve"> статьи 84: </w:t>
      </w:r>
    </w:p>
    <w:bookmarkEnd w:id="1326"/>
    <w:bookmarkStart w:name="z1379" w:id="1327"/>
    <w:p>
      <w:pPr>
        <w:spacing w:after="0"/>
        <w:ind w:left="0"/>
        <w:jc w:val="both"/>
      </w:pPr>
      <w:r>
        <w:rPr>
          <w:rFonts w:ascii="Times New Roman"/>
          <w:b w:val="false"/>
          <w:i w:val="false"/>
          <w:color w:val="000000"/>
          <w:sz w:val="28"/>
        </w:rPr>
        <w:t>
      слова "со дня" заменить словами "после даты";</w:t>
      </w:r>
    </w:p>
    <w:bookmarkEnd w:id="1327"/>
    <w:bookmarkStart w:name="z1380" w:id="1328"/>
    <w:p>
      <w:pPr>
        <w:spacing w:after="0"/>
        <w:ind w:left="0"/>
        <w:jc w:val="both"/>
      </w:pPr>
      <w:r>
        <w:rPr>
          <w:rFonts w:ascii="Times New Roman"/>
          <w:b w:val="false"/>
          <w:i w:val="false"/>
          <w:color w:val="000000"/>
          <w:sz w:val="28"/>
        </w:rPr>
        <w:t>
      слова "в средствах массовой информации" заменить словами "на казахском и русском языках на интернет-ресурсе депозитария финансовой отчетности";</w:t>
      </w:r>
    </w:p>
    <w:bookmarkEnd w:id="1328"/>
    <w:bookmarkStart w:name="z1381" w:id="1329"/>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пункте 6</w:t>
      </w:r>
      <w:r>
        <w:rPr>
          <w:rFonts w:ascii="Times New Roman"/>
          <w:b w:val="false"/>
          <w:i w:val="false"/>
          <w:color w:val="000000"/>
          <w:sz w:val="28"/>
        </w:rPr>
        <w:t xml:space="preserve"> статьи 85: </w:t>
      </w:r>
    </w:p>
    <w:bookmarkEnd w:id="1329"/>
    <w:bookmarkStart w:name="z1382" w:id="1330"/>
    <w:p>
      <w:pPr>
        <w:spacing w:after="0"/>
        <w:ind w:left="0"/>
        <w:jc w:val="both"/>
      </w:pPr>
      <w:r>
        <w:rPr>
          <w:rFonts w:ascii="Times New Roman"/>
          <w:b w:val="false"/>
          <w:i w:val="false"/>
          <w:color w:val="000000"/>
          <w:sz w:val="28"/>
        </w:rPr>
        <w:t>
      слова "со дня" заменить словами "после даты";</w:t>
      </w:r>
    </w:p>
    <w:bookmarkEnd w:id="1330"/>
    <w:bookmarkStart w:name="z1383" w:id="1331"/>
    <w:p>
      <w:pPr>
        <w:spacing w:after="0"/>
        <w:ind w:left="0"/>
        <w:jc w:val="both"/>
      </w:pPr>
      <w:r>
        <w:rPr>
          <w:rFonts w:ascii="Times New Roman"/>
          <w:b w:val="false"/>
          <w:i w:val="false"/>
          <w:color w:val="000000"/>
          <w:sz w:val="28"/>
        </w:rPr>
        <w:t>
      слова "в средствах массовой информации" заменить словами "на казахском и русском языках на интернет-ресурсе депозитария финансовой отчетности";</w:t>
      </w:r>
    </w:p>
    <w:bookmarkEnd w:id="1331"/>
    <w:bookmarkStart w:name="z1384" w:id="1332"/>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пункте 5</w:t>
      </w:r>
      <w:r>
        <w:rPr>
          <w:rFonts w:ascii="Times New Roman"/>
          <w:b w:val="false"/>
          <w:i w:val="false"/>
          <w:color w:val="000000"/>
          <w:sz w:val="28"/>
        </w:rPr>
        <w:t xml:space="preserve"> статьи 86 слова "регистратором общества" заменить словами "центральным депозитарием". </w:t>
      </w:r>
    </w:p>
    <w:bookmarkEnd w:id="1332"/>
    <w:bookmarkStart w:name="z1385" w:id="133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ст.63; 2005 г., № 14, ст.55; 2006 г., № 4, ст.25; 2007 г., № 2, ст.18; № 8, ст.52; 2009 г., № 24, ст.134; 2010 г., № 5, ст.23; № 17-18, ст.112; 2012 г., № 8, ст.64; № 13, ст.91; № 21-22, ст.124; 2014 г., № 14, ст.84; 2015 г., № 8, ст.45; № 22-VI, ст.159; 2017 г., № 22-III, ст.109):</w:t>
      </w:r>
    </w:p>
    <w:bookmarkEnd w:id="1333"/>
    <w:bookmarkStart w:name="z1386" w:id="13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334"/>
    <w:bookmarkStart w:name="z1387" w:id="1335"/>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1335"/>
    <w:bookmarkStart w:name="z1388" w:id="1336"/>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336"/>
    <w:bookmarkStart w:name="z1389" w:id="1337"/>
    <w:p>
      <w:pPr>
        <w:spacing w:after="0"/>
        <w:ind w:left="0"/>
        <w:jc w:val="both"/>
      </w:pPr>
      <w:r>
        <w:rPr>
          <w:rFonts w:ascii="Times New Roman"/>
          <w:b w:val="false"/>
          <w:i w:val="false"/>
          <w:color w:val="000000"/>
          <w:sz w:val="28"/>
        </w:rPr>
        <w:t>
      1) банк-агент – банк или организация, осуществляющая отдельные виды банковских операций, оказывающая услуги по осуществлению гарантийных выплат кредиторам на основе агентского соглашения с Фондом гарантирования страховых выплат;</w:t>
      </w:r>
    </w:p>
    <w:bookmarkEnd w:id="1337"/>
    <w:bookmarkStart w:name="z1390" w:id="1338"/>
    <w:p>
      <w:pPr>
        <w:spacing w:after="0"/>
        <w:ind w:left="0"/>
        <w:jc w:val="both"/>
      </w:pPr>
      <w:r>
        <w:rPr>
          <w:rFonts w:ascii="Times New Roman"/>
          <w:b w:val="false"/>
          <w:i w:val="false"/>
          <w:color w:val="000000"/>
          <w:sz w:val="28"/>
        </w:rPr>
        <w:t xml:space="preserve">
      2) потерпевший – лицо, жизни, здоровью которого причинен вред в результате эксплуатации транспортного средства иным лицом; </w:t>
      </w:r>
    </w:p>
    <w:bookmarkEnd w:id="1338"/>
    <w:bookmarkStart w:name="z1391" w:id="1339"/>
    <w:p>
      <w:pPr>
        <w:spacing w:after="0"/>
        <w:ind w:left="0"/>
        <w:jc w:val="both"/>
      </w:pPr>
      <w:r>
        <w:rPr>
          <w:rFonts w:ascii="Times New Roman"/>
          <w:b w:val="false"/>
          <w:i w:val="false"/>
          <w:color w:val="000000"/>
          <w:sz w:val="28"/>
        </w:rPr>
        <w:t>
      3) резерв возмещения вреда – сумма денег, формируемая Фондом гарантирования страховых выплат за счет первоначальных разовых взносов и дополнительных взносов, а также доходов (убытков), полученных от их инвестирования, за минусом комиссионного вознаграждения, используемая исключительно для возмещения вреда жизни, здоровью потерпевшего и (или) расходов на погребение, в случаях, предусмотренных настоящим Законом;</w:t>
      </w:r>
    </w:p>
    <w:bookmarkEnd w:id="1339"/>
    <w:bookmarkStart w:name="z1392" w:id="1340"/>
    <w:p>
      <w:pPr>
        <w:spacing w:after="0"/>
        <w:ind w:left="0"/>
        <w:jc w:val="both"/>
      </w:pPr>
      <w:r>
        <w:rPr>
          <w:rFonts w:ascii="Times New Roman"/>
          <w:b w:val="false"/>
          <w:i w:val="false"/>
          <w:color w:val="000000"/>
          <w:sz w:val="28"/>
        </w:rPr>
        <w:t>
      4) консультативный комитет – коллегиальный консультативно-совещательный орган, представляющий интересы страховых организаций, являющихся участниками системы гарантирования страховых выплат;</w:t>
      </w:r>
    </w:p>
    <w:bookmarkEnd w:id="1340"/>
    <w:bookmarkStart w:name="z1393" w:id="1341"/>
    <w:p>
      <w:pPr>
        <w:spacing w:after="0"/>
        <w:ind w:left="0"/>
        <w:jc w:val="both"/>
      </w:pPr>
      <w:r>
        <w:rPr>
          <w:rFonts w:ascii="Times New Roman"/>
          <w:b w:val="false"/>
          <w:i w:val="false"/>
          <w:color w:val="000000"/>
          <w:sz w:val="28"/>
        </w:rPr>
        <w:t>
      5) кредитор – страхователь (застрахованный, выгодоприобретатель), имеющий право на получение гарантийной выплаты по договору обязательного страхования принудительно ликвидируемой страховой организации при наступлении страхового случая, по договору аннуитетного страхования ликвидируемой страховой организации, гарантируемому Фондом гарантирования страховых выплат, либо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и получившее право на страховую выплату;</w:t>
      </w:r>
    </w:p>
    <w:bookmarkEnd w:id="1341"/>
    <w:bookmarkStart w:name="z1394" w:id="1342"/>
    <w:p>
      <w:pPr>
        <w:spacing w:after="0"/>
        <w:ind w:left="0"/>
        <w:jc w:val="both"/>
      </w:pPr>
      <w:r>
        <w:rPr>
          <w:rFonts w:ascii="Times New Roman"/>
          <w:b w:val="false"/>
          <w:i w:val="false"/>
          <w:color w:val="000000"/>
          <w:sz w:val="28"/>
        </w:rPr>
        <w:t>
      6) дополнительный взнос – сумма денег, уплачиваемая страховой организацией Фонду гарантирования страховых выплат по обязательному страхованию гражданско-правовой ответственности владельцев транспортных средств, для формирования резерва возмещения вреда в соответствии с настоящим Законом;</w:t>
      </w:r>
    </w:p>
    <w:bookmarkEnd w:id="1342"/>
    <w:bookmarkStart w:name="z1395" w:id="1343"/>
    <w:p>
      <w:pPr>
        <w:spacing w:after="0"/>
        <w:ind w:left="0"/>
        <w:jc w:val="both"/>
      </w:pPr>
      <w:r>
        <w:rPr>
          <w:rFonts w:ascii="Times New Roman"/>
          <w:b w:val="false"/>
          <w:i w:val="false"/>
          <w:color w:val="000000"/>
          <w:sz w:val="28"/>
        </w:rPr>
        <w:t>
      7) принудительно ликвидируемая страховая организация – страховая организация-участник, в отношении которой вступило в законную силу решение суда о принудительной ликвидации;</w:t>
      </w:r>
    </w:p>
    <w:bookmarkEnd w:id="1343"/>
    <w:bookmarkStart w:name="z1396" w:id="1344"/>
    <w:p>
      <w:pPr>
        <w:spacing w:after="0"/>
        <w:ind w:left="0"/>
        <w:jc w:val="both"/>
      </w:pPr>
      <w:r>
        <w:rPr>
          <w:rFonts w:ascii="Times New Roman"/>
          <w:b w:val="false"/>
          <w:i w:val="false"/>
          <w:color w:val="000000"/>
          <w:sz w:val="28"/>
        </w:rPr>
        <w:t>
      8) собственный капитал – активы Фонда гарантирования страховых выплат, уменьшенные на его обязательства и резерв гарантирования страховых выплат;</w:t>
      </w:r>
    </w:p>
    <w:bookmarkEnd w:id="1344"/>
    <w:bookmarkStart w:name="z1397" w:id="1345"/>
    <w:p>
      <w:pPr>
        <w:spacing w:after="0"/>
        <w:ind w:left="0"/>
        <w:jc w:val="both"/>
      </w:pPr>
      <w:r>
        <w:rPr>
          <w:rFonts w:ascii="Times New Roman"/>
          <w:b w:val="false"/>
          <w:i w:val="false"/>
          <w:color w:val="000000"/>
          <w:sz w:val="28"/>
        </w:rPr>
        <w:t>
      9) обязательные взносы – сумма денег, уплачиваемая страховой организацией-участником Фонду гарантирования страховых выплат по гарантируемым видам страхования в порядке, определенном настоящим Законом и иными нормативными правовыми актами Республики Казахстан;</w:t>
      </w:r>
    </w:p>
    <w:bookmarkEnd w:id="1345"/>
    <w:bookmarkStart w:name="z1398" w:id="1346"/>
    <w:p>
      <w:pPr>
        <w:spacing w:after="0"/>
        <w:ind w:left="0"/>
        <w:jc w:val="both"/>
      </w:pPr>
      <w:r>
        <w:rPr>
          <w:rFonts w:ascii="Times New Roman"/>
          <w:b w:val="false"/>
          <w:i w:val="false"/>
          <w:color w:val="000000"/>
          <w:sz w:val="28"/>
        </w:rPr>
        <w:t>
      10) заявитель – юридическое лицо, зарегистрированное в качестве страховой организации в соответствии с законодательством Республики Казахстан, либо страховая организация, намеренные получить лицензию и (или) осуществлять деятельность по гарантируемым видам страхования;</w:t>
      </w:r>
    </w:p>
    <w:bookmarkEnd w:id="1346"/>
    <w:bookmarkStart w:name="z1399" w:id="1347"/>
    <w:p>
      <w:pPr>
        <w:spacing w:after="0"/>
        <w:ind w:left="0"/>
        <w:jc w:val="both"/>
      </w:pPr>
      <w:r>
        <w:rPr>
          <w:rFonts w:ascii="Times New Roman"/>
          <w:b w:val="false"/>
          <w:i w:val="false"/>
          <w:color w:val="000000"/>
          <w:sz w:val="28"/>
        </w:rPr>
        <w:t>
      11) гарантийная выплата по аннуитетным классам страхования – сумма денег, выплачиваемая Фондом гарантирования страховых выплат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настоящим Законом;</w:t>
      </w:r>
    </w:p>
    <w:bookmarkEnd w:id="1347"/>
    <w:bookmarkStart w:name="z1400" w:id="1348"/>
    <w:p>
      <w:pPr>
        <w:spacing w:after="0"/>
        <w:ind w:left="0"/>
        <w:jc w:val="both"/>
      </w:pPr>
      <w:r>
        <w:rPr>
          <w:rFonts w:ascii="Times New Roman"/>
          <w:b w:val="false"/>
          <w:i w:val="false"/>
          <w:color w:val="000000"/>
          <w:sz w:val="28"/>
        </w:rPr>
        <w:t>
      12) гарантируемые виды страхования – виды страхования, по которым настоящим Законом предусмотрено обязательное участие в Фонде гарантирования страховых выплат;</w:t>
      </w:r>
    </w:p>
    <w:bookmarkEnd w:id="1348"/>
    <w:bookmarkStart w:name="z1401" w:id="1349"/>
    <w:p>
      <w:pPr>
        <w:spacing w:after="0"/>
        <w:ind w:left="0"/>
        <w:jc w:val="both"/>
      </w:pPr>
      <w:r>
        <w:rPr>
          <w:rFonts w:ascii="Times New Roman"/>
          <w:b w:val="false"/>
          <w:i w:val="false"/>
          <w:color w:val="000000"/>
          <w:sz w:val="28"/>
        </w:rPr>
        <w:t xml:space="preserve">
      13) гарантийная выплата по обязательным видам страхования – сумма денег, выплачиваемая Фондом гарантирования страховых выплат в порядке и на условиях, предусмотренных настоящим Законом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349"/>
    <w:bookmarkStart w:name="z1402" w:id="1350"/>
    <w:p>
      <w:pPr>
        <w:spacing w:after="0"/>
        <w:ind w:left="0"/>
        <w:jc w:val="both"/>
      </w:pPr>
      <w:r>
        <w:rPr>
          <w:rFonts w:ascii="Times New Roman"/>
          <w:b w:val="false"/>
          <w:i w:val="false"/>
          <w:color w:val="000000"/>
          <w:sz w:val="28"/>
        </w:rPr>
        <w:t>
      14) система гарантирования страховых выплат – комплекс организационно-правовых мер, предусмотренных настоящим Законом, направленных на защиту прав и законных интересов страхователей (застрахованных, выгодоприобретателей), связанных с получением гарантийной выплаты по обязательным классам страхования принудительно ликвидируемой страховой организации при наступлении страхового случая, а также гарантийной выплаты по аннуитетным классам страхования ликвидируемой страховой организации;</w:t>
      </w:r>
    </w:p>
    <w:bookmarkEnd w:id="1350"/>
    <w:bookmarkStart w:name="z1403" w:id="1351"/>
    <w:p>
      <w:pPr>
        <w:spacing w:after="0"/>
        <w:ind w:left="0"/>
        <w:jc w:val="both"/>
      </w:pPr>
      <w:r>
        <w:rPr>
          <w:rFonts w:ascii="Times New Roman"/>
          <w:b w:val="false"/>
          <w:i w:val="false"/>
          <w:color w:val="000000"/>
          <w:sz w:val="28"/>
        </w:rPr>
        <w:t>
      15) страховая организация, являющаяся участником системы гарантирования страховых выплат (страховая организация-участник), – страховая организация, заключившая с Фондом гарантирования страховых выплат договор участия;</w:t>
      </w:r>
    </w:p>
    <w:bookmarkEnd w:id="1351"/>
    <w:bookmarkStart w:name="z1404" w:id="1352"/>
    <w:p>
      <w:pPr>
        <w:spacing w:after="0"/>
        <w:ind w:left="0"/>
        <w:jc w:val="both"/>
      </w:pPr>
      <w:r>
        <w:rPr>
          <w:rFonts w:ascii="Times New Roman"/>
          <w:b w:val="false"/>
          <w:i w:val="false"/>
          <w:color w:val="000000"/>
          <w:sz w:val="28"/>
        </w:rPr>
        <w:t xml:space="preserve">
      16) выплаты Фонда гарантирования страховых выплат по возмещению вреда жизни, здоровью потерпевшего и (или) расходов на погребение – сумма денег, выплачиваемая потерпевшему, жизни, здоровью которого причинен вред, и лицам,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17-1 настоящего Закона, в случаях, предусмотренных настоящим Законом;</w:t>
      </w:r>
    </w:p>
    <w:bookmarkEnd w:id="1352"/>
    <w:bookmarkStart w:name="z1405" w:id="1353"/>
    <w:p>
      <w:pPr>
        <w:spacing w:after="0"/>
        <w:ind w:left="0"/>
        <w:jc w:val="both"/>
      </w:pPr>
      <w:r>
        <w:rPr>
          <w:rFonts w:ascii="Times New Roman"/>
          <w:b w:val="false"/>
          <w:i w:val="false"/>
          <w:color w:val="000000"/>
          <w:sz w:val="28"/>
        </w:rPr>
        <w:t xml:space="preserve">
      17) резерв гарантирования страховых выплат – сумма денег, формируемая Фондом гарантирования страховых выплат за счет обязательных взносов, доходов (убытков), полученных от их инвестирования, за минусом комиссионного вознаграждения, а также денег, полученных им от принудительно ликвидируемой страховой (перестраховочной) организации в порядке удовлетворения требований Фонда гарантирования страховых выплат и используемых в случаях, предусмотренных </w:t>
      </w:r>
      <w:r>
        <w:rPr>
          <w:rFonts w:ascii="Times New Roman"/>
          <w:b w:val="false"/>
          <w:i w:val="false"/>
          <w:color w:val="000000"/>
          <w:sz w:val="28"/>
        </w:rPr>
        <w:t>пунктом 2-2</w:t>
      </w:r>
      <w:r>
        <w:rPr>
          <w:rFonts w:ascii="Times New Roman"/>
          <w:b w:val="false"/>
          <w:i w:val="false"/>
          <w:color w:val="000000"/>
          <w:sz w:val="28"/>
        </w:rPr>
        <w:t xml:space="preserve"> статьи 12 настоящего Закона;</w:t>
      </w:r>
    </w:p>
    <w:bookmarkEnd w:id="1353"/>
    <w:bookmarkStart w:name="z1406" w:id="1354"/>
    <w:p>
      <w:pPr>
        <w:spacing w:after="0"/>
        <w:ind w:left="0"/>
        <w:jc w:val="both"/>
      </w:pPr>
      <w:r>
        <w:rPr>
          <w:rFonts w:ascii="Times New Roman"/>
          <w:b w:val="false"/>
          <w:i w:val="false"/>
          <w:color w:val="000000"/>
          <w:sz w:val="28"/>
        </w:rPr>
        <w:t>
      18) договор страхования – договор, заключенный страхователем со страховой организацией по гарантируемым видам страхования;</w:t>
      </w:r>
    </w:p>
    <w:bookmarkEnd w:id="1354"/>
    <w:p>
      <w:pPr>
        <w:spacing w:after="0"/>
        <w:ind w:left="0"/>
        <w:jc w:val="both"/>
      </w:pPr>
      <w:bookmarkStart w:name="z1407" w:id="1355"/>
      <w:r>
        <w:rPr>
          <w:rFonts w:ascii="Times New Roman"/>
          <w:b w:val="false"/>
          <w:i w:val="false"/>
          <w:color w:val="000000"/>
          <w:sz w:val="28"/>
        </w:rPr>
        <w:t>
      19) ликвидируемая страховая организация – страховая</w:t>
      </w:r>
    </w:p>
    <w:bookmarkEnd w:id="1355"/>
    <w:p>
      <w:pPr>
        <w:spacing w:after="0"/>
        <w:ind w:left="0"/>
        <w:jc w:val="both"/>
      </w:pPr>
      <w:r>
        <w:rPr>
          <w:rFonts w:ascii="Times New Roman"/>
          <w:b w:val="false"/>
          <w:i w:val="false"/>
          <w:color w:val="000000"/>
          <w:sz w:val="28"/>
        </w:rPr>
        <w:t>организация-участник, в отношении которой уполномоченным органом принято решение о лишении лицензии;</w:t>
      </w:r>
    </w:p>
    <w:bookmarkStart w:name="z1408" w:id="1356"/>
    <w:p>
      <w:pPr>
        <w:spacing w:after="0"/>
        <w:ind w:left="0"/>
        <w:jc w:val="both"/>
      </w:pPr>
      <w:r>
        <w:rPr>
          <w:rFonts w:ascii="Times New Roman"/>
          <w:b w:val="false"/>
          <w:i w:val="false"/>
          <w:color w:val="000000"/>
          <w:sz w:val="28"/>
        </w:rPr>
        <w:t>
      20) чрезвычайные взносы – сумма денег, дополнительно уплачиваемая страховой организацией-участником в Фонд гарантирования страховых выплат в случаях, предусмотренных настоящим Законом;</w:t>
      </w:r>
    </w:p>
    <w:bookmarkEnd w:id="1356"/>
    <w:bookmarkStart w:name="z1409" w:id="1357"/>
    <w:p>
      <w:pPr>
        <w:spacing w:after="0"/>
        <w:ind w:left="0"/>
        <w:jc w:val="both"/>
      </w:pPr>
      <w:r>
        <w:rPr>
          <w:rFonts w:ascii="Times New Roman"/>
          <w:b w:val="false"/>
          <w:i w:val="false"/>
          <w:color w:val="000000"/>
          <w:sz w:val="28"/>
        </w:rPr>
        <w:t>
      21) типовой договор участия (далее – договор участия) – договор участия в системе гарантирования страховых выплат, заключенный между Фондом гарантирования страховых выплат и страховой организацией-участником в порядке и на условиях, определенных настоящим Законом;</w:t>
      </w:r>
    </w:p>
    <w:bookmarkEnd w:id="1357"/>
    <w:bookmarkStart w:name="z1410" w:id="1358"/>
    <w:p>
      <w:pPr>
        <w:spacing w:after="0"/>
        <w:ind w:left="0"/>
        <w:jc w:val="both"/>
      </w:pPr>
      <w:r>
        <w:rPr>
          <w:rFonts w:ascii="Times New Roman"/>
          <w:b w:val="false"/>
          <w:i w:val="false"/>
          <w:color w:val="000000"/>
          <w:sz w:val="28"/>
        </w:rPr>
        <w:t>
      22) условные обязательства – обязательства страховой организации-участника перед Фондом гарантирования страховых выплат, формируемые им для уплаты чрезвычайных взносов.";</w:t>
      </w:r>
    </w:p>
    <w:bookmarkEnd w:id="1358"/>
    <w:bookmarkStart w:name="z1411" w:id="135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w:t>
      </w:r>
    </w:p>
    <w:bookmarkEnd w:id="1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413" w:id="1360"/>
    <w:p>
      <w:pPr>
        <w:spacing w:after="0"/>
        <w:ind w:left="0"/>
        <w:jc w:val="both"/>
      </w:pPr>
      <w:r>
        <w:rPr>
          <w:rFonts w:ascii="Times New Roman"/>
          <w:b w:val="false"/>
          <w:i w:val="false"/>
          <w:color w:val="000000"/>
          <w:sz w:val="28"/>
        </w:rPr>
        <w:t>
      "2) утверждает договор участия, условия которого являются стандартными для всех страховых организаций-участников;</w:t>
      </w:r>
    </w:p>
    <w:bookmarkEnd w:id="1360"/>
    <w:bookmarkStart w:name="z1414" w:id="1361"/>
    <w:p>
      <w:pPr>
        <w:spacing w:after="0"/>
        <w:ind w:left="0"/>
        <w:jc w:val="both"/>
      </w:pPr>
      <w:r>
        <w:rPr>
          <w:rFonts w:ascii="Times New Roman"/>
          <w:b w:val="false"/>
          <w:i w:val="false"/>
          <w:color w:val="000000"/>
          <w:sz w:val="28"/>
        </w:rPr>
        <w:t>
      3) устанавливает перечень финансовых инструментов, разрешенных к приобретению за счет резервов гарантирования страховых выплат и резерва возмещения вреда;";</w:t>
      </w:r>
    </w:p>
    <w:bookmarkEnd w:id="1361"/>
    <w:bookmarkStart w:name="z1415" w:id="1362"/>
    <w:p>
      <w:pPr>
        <w:spacing w:after="0"/>
        <w:ind w:left="0"/>
        <w:jc w:val="both"/>
      </w:pPr>
      <w:r>
        <w:rPr>
          <w:rFonts w:ascii="Times New Roman"/>
          <w:b w:val="false"/>
          <w:i w:val="false"/>
          <w:color w:val="000000"/>
          <w:sz w:val="28"/>
        </w:rPr>
        <w:t>
      дополнить подпунктами 6-1), 10-1), 10-2) и 10-3) следующего содержания:</w:t>
      </w:r>
    </w:p>
    <w:bookmarkEnd w:id="1362"/>
    <w:bookmarkStart w:name="z1416" w:id="1363"/>
    <w:p>
      <w:pPr>
        <w:spacing w:after="0"/>
        <w:ind w:left="0"/>
        <w:jc w:val="both"/>
      </w:pPr>
      <w:r>
        <w:rPr>
          <w:rFonts w:ascii="Times New Roman"/>
          <w:b w:val="false"/>
          <w:i w:val="false"/>
          <w:color w:val="000000"/>
          <w:sz w:val="28"/>
        </w:rPr>
        <w:t>
      "6-1) утверждает методику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организациями-участниками Фонда;";</w:t>
      </w:r>
    </w:p>
    <w:bookmarkEnd w:id="1363"/>
    <w:bookmarkStart w:name="z1417" w:id="1364"/>
    <w:p>
      <w:pPr>
        <w:spacing w:after="0"/>
        <w:ind w:left="0"/>
        <w:jc w:val="both"/>
      </w:pPr>
      <w:r>
        <w:rPr>
          <w:rFonts w:ascii="Times New Roman"/>
          <w:b w:val="false"/>
          <w:i w:val="false"/>
          <w:color w:val="000000"/>
          <w:sz w:val="28"/>
        </w:rPr>
        <w:t>
      "10-1) проводит проверку деятельности Фонда;</w:t>
      </w:r>
    </w:p>
    <w:bookmarkEnd w:id="1364"/>
    <w:bookmarkStart w:name="z1418" w:id="1365"/>
    <w:p>
      <w:pPr>
        <w:spacing w:after="0"/>
        <w:ind w:left="0"/>
        <w:jc w:val="both"/>
      </w:pPr>
      <w:r>
        <w:rPr>
          <w:rFonts w:ascii="Times New Roman"/>
          <w:b w:val="false"/>
          <w:i w:val="false"/>
          <w:color w:val="000000"/>
          <w:sz w:val="28"/>
        </w:rPr>
        <w:t>
      10-2) согласовывает корпоративную стратегию, политику по управлению рисками, политику по внутреннему аудиту, учетную политику, а также вносимые изменения и дополнения;</w:t>
      </w:r>
    </w:p>
    <w:bookmarkEnd w:id="1365"/>
    <w:bookmarkStart w:name="z1419" w:id="1366"/>
    <w:p>
      <w:pPr>
        <w:spacing w:after="0"/>
        <w:ind w:left="0"/>
        <w:jc w:val="both"/>
      </w:pPr>
      <w:r>
        <w:rPr>
          <w:rFonts w:ascii="Times New Roman"/>
          <w:b w:val="false"/>
          <w:i w:val="false"/>
          <w:color w:val="000000"/>
          <w:sz w:val="28"/>
        </w:rPr>
        <w:t>
      10-3) разрабатывает и утверждает правила взимания комиссионного вознаграждения Фондом;";</w:t>
      </w:r>
    </w:p>
    <w:bookmarkEnd w:id="1366"/>
    <w:bookmarkStart w:name="z1420" w:id="1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367"/>
    <w:bookmarkStart w:name="z1421" w:id="1368"/>
    <w:p>
      <w:pPr>
        <w:spacing w:after="0"/>
        <w:ind w:left="0"/>
        <w:jc w:val="both"/>
      </w:pPr>
      <w:r>
        <w:rPr>
          <w:rFonts w:ascii="Times New Roman"/>
          <w:b w:val="false"/>
          <w:i w:val="false"/>
          <w:color w:val="000000"/>
          <w:sz w:val="28"/>
        </w:rPr>
        <w:t>
      "Статья 5. Порядок создания Фонда и его органы</w:t>
      </w:r>
    </w:p>
    <w:bookmarkEnd w:id="1368"/>
    <w:bookmarkStart w:name="z1422" w:id="1369"/>
    <w:p>
      <w:pPr>
        <w:spacing w:after="0"/>
        <w:ind w:left="0"/>
        <w:jc w:val="both"/>
      </w:pPr>
      <w:r>
        <w:rPr>
          <w:rFonts w:ascii="Times New Roman"/>
          <w:b w:val="false"/>
          <w:i w:val="false"/>
          <w:color w:val="000000"/>
          <w:sz w:val="28"/>
        </w:rPr>
        <w:t>
      1. Фонд является некоммерческой организацией в форме акционерного общества и осуществляет свою деятельность на основании настоящего Закона и учредительных документов.</w:t>
      </w:r>
    </w:p>
    <w:bookmarkEnd w:id="1369"/>
    <w:bookmarkStart w:name="z1423" w:id="1370"/>
    <w:p>
      <w:pPr>
        <w:spacing w:after="0"/>
        <w:ind w:left="0"/>
        <w:jc w:val="both"/>
      </w:pPr>
      <w:r>
        <w:rPr>
          <w:rFonts w:ascii="Times New Roman"/>
          <w:b w:val="false"/>
          <w:i w:val="false"/>
          <w:color w:val="000000"/>
          <w:sz w:val="28"/>
        </w:rPr>
        <w:t>
      Фонд является единственной организацией на территории Республики Казахстан, гарантирующей осуществление страховых выплат по гарантируемым видам страхования.</w:t>
      </w:r>
    </w:p>
    <w:bookmarkEnd w:id="1370"/>
    <w:bookmarkStart w:name="z1424" w:id="1371"/>
    <w:p>
      <w:pPr>
        <w:spacing w:after="0"/>
        <w:ind w:left="0"/>
        <w:jc w:val="both"/>
      </w:pPr>
      <w:r>
        <w:rPr>
          <w:rFonts w:ascii="Times New Roman"/>
          <w:b w:val="false"/>
          <w:i w:val="false"/>
          <w:color w:val="000000"/>
          <w:sz w:val="28"/>
        </w:rPr>
        <w:t>
      2. Акционером Фонда является страховая организация-участник, имеющая лицензию на право осуществления деятельности по гарантируемым видам страхования. Акционером Фонда также может быть Национальный Банк Республики Казахстан.</w:t>
      </w:r>
    </w:p>
    <w:bookmarkEnd w:id="1371"/>
    <w:bookmarkStart w:name="z1425" w:id="1372"/>
    <w:p>
      <w:pPr>
        <w:spacing w:after="0"/>
        <w:ind w:left="0"/>
        <w:jc w:val="both"/>
      </w:pPr>
      <w:r>
        <w:rPr>
          <w:rFonts w:ascii="Times New Roman"/>
          <w:b w:val="false"/>
          <w:i w:val="false"/>
          <w:color w:val="000000"/>
          <w:sz w:val="28"/>
        </w:rPr>
        <w:t>
      Компетенция общего собрания акционеров определяется в соответствии с законодательством Республики Казахстан об акционерных обществах и некоммерческих организациях с учетом особенностей, предусмотренных настоящим Законом.</w:t>
      </w:r>
    </w:p>
    <w:bookmarkEnd w:id="1372"/>
    <w:bookmarkStart w:name="z1426" w:id="1373"/>
    <w:p>
      <w:pPr>
        <w:spacing w:after="0"/>
        <w:ind w:left="0"/>
        <w:jc w:val="both"/>
      </w:pPr>
      <w:r>
        <w:rPr>
          <w:rFonts w:ascii="Times New Roman"/>
          <w:b w:val="false"/>
          <w:i w:val="false"/>
          <w:color w:val="000000"/>
          <w:sz w:val="28"/>
        </w:rPr>
        <w:t>
      3. Акции Фонда оплачиваются исключительно деньгами.</w:t>
      </w:r>
    </w:p>
    <w:bookmarkEnd w:id="1373"/>
    <w:bookmarkStart w:name="z1427" w:id="1374"/>
    <w:p>
      <w:pPr>
        <w:spacing w:after="0"/>
        <w:ind w:left="0"/>
        <w:jc w:val="both"/>
      </w:pPr>
      <w:r>
        <w:rPr>
          <w:rFonts w:ascii="Times New Roman"/>
          <w:b w:val="false"/>
          <w:i w:val="false"/>
          <w:color w:val="000000"/>
          <w:sz w:val="28"/>
        </w:rPr>
        <w:t>
      Количество акций каждого акционера Фонда, за исключением Национального Банка Республики Казахстан, составляет не менее одной тысячи акций и не более десяти процентов от общего количества размещенных акций Фонда.</w:t>
      </w:r>
    </w:p>
    <w:bookmarkEnd w:id="1374"/>
    <w:bookmarkStart w:name="z1428" w:id="1375"/>
    <w:p>
      <w:pPr>
        <w:spacing w:after="0"/>
        <w:ind w:left="0"/>
        <w:jc w:val="both"/>
      </w:pPr>
      <w:r>
        <w:rPr>
          <w:rFonts w:ascii="Times New Roman"/>
          <w:b w:val="false"/>
          <w:i w:val="false"/>
          <w:color w:val="000000"/>
          <w:sz w:val="28"/>
        </w:rPr>
        <w:t>
      4. В состав совета директоров Фонда, независимо от владения Национальным Банком Республики Казахстан акциями Фонда, на постоянной основе с правом голоса входят представители Национального Банка Республики Казахстан.</w:t>
      </w:r>
    </w:p>
    <w:bookmarkEnd w:id="1375"/>
    <w:bookmarkStart w:name="z1429" w:id="1376"/>
    <w:p>
      <w:pPr>
        <w:spacing w:after="0"/>
        <w:ind w:left="0"/>
        <w:jc w:val="both"/>
      </w:pPr>
      <w:r>
        <w:rPr>
          <w:rFonts w:ascii="Times New Roman"/>
          <w:b w:val="false"/>
          <w:i w:val="false"/>
          <w:color w:val="000000"/>
          <w:sz w:val="28"/>
        </w:rPr>
        <w:t>
      Число представителей Национального Банка Республики Казахстан должно составлять не менее двадцати процентов от состава совета директоров Фонда.</w:t>
      </w:r>
    </w:p>
    <w:bookmarkEnd w:id="1376"/>
    <w:p>
      <w:pPr>
        <w:spacing w:after="0"/>
        <w:ind w:left="0"/>
        <w:jc w:val="both"/>
      </w:pPr>
      <w:bookmarkStart w:name="z1430" w:id="1377"/>
      <w:r>
        <w:rPr>
          <w:rFonts w:ascii="Times New Roman"/>
          <w:b w:val="false"/>
          <w:i w:val="false"/>
          <w:color w:val="000000"/>
          <w:sz w:val="28"/>
        </w:rPr>
        <w:t>
      В состав совета директоров Фонда на постоянной основе с правом голоса входят представители страховых организаций-участников. Число представителей страховых организаций-участников, должно составлять не менее пятидесяти процентов от состава совета директоров Фонда. В число представителей страховых организаций-участников должны входить представители страховых организаций-участников, осуществляющих деятельность по отрасли "страхование жизни", составляющие не менее пятидесяти процентов от числа представителей страховых</w:t>
      </w:r>
    </w:p>
    <w:bookmarkEnd w:id="1377"/>
    <w:p>
      <w:pPr>
        <w:spacing w:after="0"/>
        <w:ind w:left="0"/>
        <w:jc w:val="both"/>
      </w:pPr>
      <w:r>
        <w:rPr>
          <w:rFonts w:ascii="Times New Roman"/>
          <w:b w:val="false"/>
          <w:i w:val="false"/>
          <w:color w:val="000000"/>
          <w:sz w:val="28"/>
        </w:rPr>
        <w:t>организаций-участников.</w:t>
      </w:r>
    </w:p>
    <w:bookmarkStart w:name="z1431" w:id="1378"/>
    <w:p>
      <w:pPr>
        <w:spacing w:after="0"/>
        <w:ind w:left="0"/>
        <w:jc w:val="both"/>
      </w:pPr>
      <w:r>
        <w:rPr>
          <w:rFonts w:ascii="Times New Roman"/>
          <w:b w:val="false"/>
          <w:i w:val="false"/>
          <w:color w:val="000000"/>
          <w:sz w:val="28"/>
        </w:rPr>
        <w:t>
      5.  Фондом открываются раздельные банковские счета в банках второго уровня Республики Казахстан для учета:</w:t>
      </w:r>
    </w:p>
    <w:bookmarkEnd w:id="1378"/>
    <w:bookmarkStart w:name="z1432" w:id="1379"/>
    <w:p>
      <w:pPr>
        <w:spacing w:after="0"/>
        <w:ind w:left="0"/>
        <w:jc w:val="both"/>
      </w:pPr>
      <w:r>
        <w:rPr>
          <w:rFonts w:ascii="Times New Roman"/>
          <w:b w:val="false"/>
          <w:i w:val="false"/>
          <w:color w:val="000000"/>
          <w:sz w:val="28"/>
        </w:rPr>
        <w:t xml:space="preserve">
      средств резерва гарантирования страховых выплат по отрасли "общее страхование";  </w:t>
      </w:r>
    </w:p>
    <w:bookmarkEnd w:id="1379"/>
    <w:bookmarkStart w:name="z1433" w:id="1380"/>
    <w:p>
      <w:pPr>
        <w:spacing w:after="0"/>
        <w:ind w:left="0"/>
        <w:jc w:val="both"/>
      </w:pPr>
      <w:r>
        <w:rPr>
          <w:rFonts w:ascii="Times New Roman"/>
          <w:b w:val="false"/>
          <w:i w:val="false"/>
          <w:color w:val="000000"/>
          <w:sz w:val="28"/>
        </w:rPr>
        <w:t>
      средств резерва гарантирования страховых выплат по отрасли "страхование жизни";</w:t>
      </w:r>
    </w:p>
    <w:bookmarkEnd w:id="1380"/>
    <w:bookmarkStart w:name="z1434" w:id="1381"/>
    <w:p>
      <w:pPr>
        <w:spacing w:after="0"/>
        <w:ind w:left="0"/>
        <w:jc w:val="both"/>
      </w:pPr>
      <w:r>
        <w:rPr>
          <w:rFonts w:ascii="Times New Roman"/>
          <w:b w:val="false"/>
          <w:i w:val="false"/>
          <w:color w:val="000000"/>
          <w:sz w:val="28"/>
        </w:rPr>
        <w:t xml:space="preserve">
      средств резерва возмещения вреда; </w:t>
      </w:r>
    </w:p>
    <w:bookmarkEnd w:id="1381"/>
    <w:p>
      <w:pPr>
        <w:spacing w:after="0"/>
        <w:ind w:left="0"/>
        <w:jc w:val="both"/>
      </w:pPr>
      <w:bookmarkStart w:name="z1435" w:id="1382"/>
      <w:r>
        <w:rPr>
          <w:rFonts w:ascii="Times New Roman"/>
          <w:b w:val="false"/>
          <w:i w:val="false"/>
          <w:color w:val="000000"/>
          <w:sz w:val="28"/>
        </w:rPr>
        <w:t>
      собственных средств, предназначенных для обеспечения</w:t>
      </w:r>
    </w:p>
    <w:bookmarkEnd w:id="1382"/>
    <w:p>
      <w:pPr>
        <w:spacing w:after="0"/>
        <w:ind w:left="0"/>
        <w:jc w:val="both"/>
      </w:pPr>
      <w:r>
        <w:rPr>
          <w:rFonts w:ascii="Times New Roman"/>
          <w:b w:val="false"/>
          <w:i w:val="false"/>
          <w:color w:val="000000"/>
          <w:sz w:val="28"/>
        </w:rPr>
        <w:t>финансово-хозяйственной деятельности Фонда.</w:t>
      </w:r>
    </w:p>
    <w:bookmarkStart w:name="z1436" w:id="1383"/>
    <w:p>
      <w:pPr>
        <w:spacing w:after="0"/>
        <w:ind w:left="0"/>
        <w:jc w:val="both"/>
      </w:pPr>
      <w:r>
        <w:rPr>
          <w:rFonts w:ascii="Times New Roman"/>
          <w:b w:val="false"/>
          <w:i w:val="false"/>
          <w:color w:val="000000"/>
          <w:sz w:val="28"/>
        </w:rPr>
        <w:t>
      Фонду запрещается использование денег, размещенных на банковских счетах, открытых для учета средств резервов гарантирования страховых выплат, резерва возмещения вреда, на цели, не предусмотренные настоящим Законом.";</w:t>
      </w:r>
    </w:p>
    <w:bookmarkEnd w:id="1383"/>
    <w:bookmarkStart w:name="z1437" w:id="1384"/>
    <w:p>
      <w:pPr>
        <w:spacing w:after="0"/>
        <w:ind w:left="0"/>
        <w:jc w:val="both"/>
      </w:pPr>
      <w:r>
        <w:rPr>
          <w:rFonts w:ascii="Times New Roman"/>
          <w:b w:val="false"/>
          <w:i w:val="false"/>
          <w:color w:val="000000"/>
          <w:sz w:val="28"/>
        </w:rPr>
        <w:t xml:space="preserve">
      4) подпункт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384"/>
    <w:bookmarkStart w:name="z1438" w:id="1385"/>
    <w:p>
      <w:pPr>
        <w:spacing w:after="0"/>
        <w:ind w:left="0"/>
        <w:jc w:val="both"/>
      </w:pPr>
      <w:r>
        <w:rPr>
          <w:rFonts w:ascii="Times New Roman"/>
          <w:b w:val="false"/>
          <w:i w:val="false"/>
          <w:color w:val="000000"/>
          <w:sz w:val="28"/>
        </w:rPr>
        <w:t>
      "3) принятие решения о выплате возмещения кредиторам;";</w:t>
      </w:r>
    </w:p>
    <w:bookmarkEnd w:id="1385"/>
    <w:bookmarkStart w:name="z1439" w:id="13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3</w:t>
      </w:r>
      <w:r>
        <w:rPr>
          <w:rFonts w:ascii="Times New Roman"/>
          <w:b w:val="false"/>
          <w:i w:val="false"/>
          <w:color w:val="000000"/>
          <w:sz w:val="28"/>
        </w:rPr>
        <w:t xml:space="preserve"> дополнить статьей 6-1 следующего содержания:</w:t>
      </w:r>
    </w:p>
    <w:bookmarkEnd w:id="1386"/>
    <w:bookmarkStart w:name="z1440" w:id="1387"/>
    <w:p>
      <w:pPr>
        <w:spacing w:after="0"/>
        <w:ind w:left="0"/>
        <w:jc w:val="both"/>
      </w:pPr>
      <w:r>
        <w:rPr>
          <w:rFonts w:ascii="Times New Roman"/>
          <w:b w:val="false"/>
          <w:i w:val="false"/>
          <w:color w:val="000000"/>
          <w:sz w:val="28"/>
        </w:rPr>
        <w:t xml:space="preserve">
      "Статья 6-1. Консультативный комитет </w:t>
      </w:r>
    </w:p>
    <w:bookmarkEnd w:id="1387"/>
    <w:bookmarkStart w:name="z1441" w:id="1388"/>
    <w:p>
      <w:pPr>
        <w:spacing w:after="0"/>
        <w:ind w:left="0"/>
        <w:jc w:val="both"/>
      </w:pPr>
      <w:r>
        <w:rPr>
          <w:rFonts w:ascii="Times New Roman"/>
          <w:b w:val="false"/>
          <w:i w:val="false"/>
          <w:color w:val="000000"/>
          <w:sz w:val="28"/>
        </w:rPr>
        <w:t>
      1. Для рассмотрения наиболее важных вопросов и подготовки рекомендаций совету директоров в Фонде должен быть создан консультативный комитет.</w:t>
      </w:r>
    </w:p>
    <w:bookmarkEnd w:id="1388"/>
    <w:bookmarkStart w:name="z1442" w:id="1389"/>
    <w:p>
      <w:pPr>
        <w:spacing w:after="0"/>
        <w:ind w:left="0"/>
        <w:jc w:val="both"/>
      </w:pPr>
      <w:r>
        <w:rPr>
          <w:rFonts w:ascii="Times New Roman"/>
          <w:b w:val="false"/>
          <w:i w:val="false"/>
          <w:color w:val="000000"/>
          <w:sz w:val="28"/>
        </w:rPr>
        <w:t xml:space="preserve">
      2. Консультативный комитет действует на основании положения о нем. </w:t>
      </w:r>
    </w:p>
    <w:bookmarkEnd w:id="1389"/>
    <w:bookmarkStart w:name="z1443" w:id="1390"/>
    <w:p>
      <w:pPr>
        <w:spacing w:after="0"/>
        <w:ind w:left="0"/>
        <w:jc w:val="both"/>
      </w:pPr>
      <w:r>
        <w:rPr>
          <w:rFonts w:ascii="Times New Roman"/>
          <w:b w:val="false"/>
          <w:i w:val="false"/>
          <w:color w:val="000000"/>
          <w:sz w:val="28"/>
        </w:rPr>
        <w:t xml:space="preserve">
      Основные задачи, срок полномочий и порядок избрания членов консультативного комитета, досрочное прекращение их полномочий, а также порядок организации его деятельности, включая порядок созыва, подготовки и проведения очных и заочных заседаний консультативного комитета, определяются положением о консультативном комитете, утверждаемым советом директоров Фонда по согласованию с уполномоченным органом. </w:t>
      </w:r>
    </w:p>
    <w:bookmarkEnd w:id="1390"/>
    <w:bookmarkStart w:name="z1444" w:id="1391"/>
    <w:p>
      <w:pPr>
        <w:spacing w:after="0"/>
        <w:ind w:left="0"/>
        <w:jc w:val="both"/>
      </w:pPr>
      <w:r>
        <w:rPr>
          <w:rFonts w:ascii="Times New Roman"/>
          <w:b w:val="false"/>
          <w:i w:val="false"/>
          <w:color w:val="000000"/>
          <w:sz w:val="28"/>
        </w:rPr>
        <w:t>
      3. К компетенции консультативного комитета относится предварительное рассмотрение вопросов деятельности Фонда, определенных положением о консультативном комитете.</w:t>
      </w:r>
    </w:p>
    <w:bookmarkEnd w:id="1391"/>
    <w:bookmarkStart w:name="z1445" w:id="1392"/>
    <w:p>
      <w:pPr>
        <w:spacing w:after="0"/>
        <w:ind w:left="0"/>
        <w:jc w:val="both"/>
      </w:pPr>
      <w:r>
        <w:rPr>
          <w:rFonts w:ascii="Times New Roman"/>
          <w:b w:val="false"/>
          <w:i w:val="false"/>
          <w:color w:val="000000"/>
          <w:sz w:val="28"/>
        </w:rPr>
        <w:t>
      4. Решения консультативного комитета оформляются в письменном виде и носят рекомендательный характер.";</w:t>
      </w:r>
    </w:p>
    <w:bookmarkEnd w:id="1392"/>
    <w:bookmarkStart w:name="z1446" w:id="13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1393"/>
    <w:bookmarkStart w:name="z1447" w:id="1394"/>
    <w:p>
      <w:pPr>
        <w:spacing w:after="0"/>
        <w:ind w:left="0"/>
        <w:jc w:val="both"/>
      </w:pPr>
      <w:r>
        <w:rPr>
          <w:rFonts w:ascii="Times New Roman"/>
          <w:b w:val="false"/>
          <w:i w:val="false"/>
          <w:color w:val="000000"/>
          <w:sz w:val="28"/>
        </w:rPr>
        <w:t>
      абзац первый пункта 1 изложить в следующей редакции:</w:t>
      </w:r>
    </w:p>
    <w:bookmarkEnd w:id="1394"/>
    <w:bookmarkStart w:name="z1448" w:id="1395"/>
    <w:p>
      <w:pPr>
        <w:spacing w:after="0"/>
        <w:ind w:left="0"/>
        <w:jc w:val="both"/>
      </w:pPr>
      <w:r>
        <w:rPr>
          <w:rFonts w:ascii="Times New Roman"/>
          <w:b w:val="false"/>
          <w:i w:val="false"/>
          <w:color w:val="000000"/>
          <w:sz w:val="28"/>
        </w:rPr>
        <w:t>
      "1. Со дня вступления в законную силу решения суда о принудительной ликвидации страховой организации-участника, осуществляющей деятельность в отрасли "общее страхование", Фонд принимает на себя обязательства по:";</w:t>
      </w:r>
    </w:p>
    <w:bookmarkEnd w:id="1395"/>
    <w:bookmarkStart w:name="z1449" w:id="1396"/>
    <w:p>
      <w:pPr>
        <w:spacing w:after="0"/>
        <w:ind w:left="0"/>
        <w:jc w:val="both"/>
      </w:pPr>
      <w:r>
        <w:rPr>
          <w:rFonts w:ascii="Times New Roman"/>
          <w:b w:val="false"/>
          <w:i w:val="false"/>
          <w:color w:val="000000"/>
          <w:sz w:val="28"/>
        </w:rPr>
        <w:t>
      часть первую пункта 2 изложить в следующей редакции:</w:t>
      </w:r>
    </w:p>
    <w:bookmarkEnd w:id="1396"/>
    <w:bookmarkStart w:name="z1450" w:id="1397"/>
    <w:p>
      <w:pPr>
        <w:spacing w:after="0"/>
        <w:ind w:left="0"/>
        <w:jc w:val="both"/>
      </w:pPr>
      <w:r>
        <w:rPr>
          <w:rFonts w:ascii="Times New Roman"/>
          <w:b w:val="false"/>
          <w:i w:val="false"/>
          <w:color w:val="000000"/>
          <w:sz w:val="28"/>
        </w:rPr>
        <w:t>
      "2. Гарантиями Фонда покрываются договоры страхования по гарантируемым видам страхования, не включенные в реестр договоров страхования принудительно ликвидируемой страховой (перестраховочной) организации и (или) единую базу данных по страхованию при условии, что договоры страхования (страховые полисы) оформлены в соответствии с требованиями законодательных актов Республики Казахстан и нормативных правовых актов уполномоченного органа и содержат подпись страховщика и (или) страхового агента по договорам аннуитетного страхования.";</w:t>
      </w:r>
    </w:p>
    <w:bookmarkEnd w:id="1397"/>
    <w:bookmarkStart w:name="z1451" w:id="1398"/>
    <w:p>
      <w:pPr>
        <w:spacing w:after="0"/>
        <w:ind w:left="0"/>
        <w:jc w:val="both"/>
      </w:pPr>
      <w:r>
        <w:rPr>
          <w:rFonts w:ascii="Times New Roman"/>
          <w:b w:val="false"/>
          <w:i w:val="false"/>
          <w:color w:val="000000"/>
          <w:sz w:val="28"/>
        </w:rPr>
        <w:t>
      дополнить пунктами 2-1 и 2-2 следующего содержания:</w:t>
      </w:r>
    </w:p>
    <w:bookmarkEnd w:id="1398"/>
    <w:bookmarkStart w:name="z1452" w:id="1399"/>
    <w:p>
      <w:pPr>
        <w:spacing w:after="0"/>
        <w:ind w:left="0"/>
        <w:jc w:val="both"/>
      </w:pPr>
      <w:r>
        <w:rPr>
          <w:rFonts w:ascii="Times New Roman"/>
          <w:b w:val="false"/>
          <w:i w:val="false"/>
          <w:color w:val="000000"/>
          <w:sz w:val="28"/>
        </w:rPr>
        <w:t>
      "2-1. К гарантируемым видам страхования, по которым настоящим Законом предусмотрено обязательное участие в Фонде, относятся:</w:t>
      </w:r>
    </w:p>
    <w:bookmarkEnd w:id="1399"/>
    <w:bookmarkStart w:name="z1453" w:id="1400"/>
    <w:p>
      <w:pPr>
        <w:spacing w:after="0"/>
        <w:ind w:left="0"/>
        <w:jc w:val="both"/>
      </w:pPr>
      <w:r>
        <w:rPr>
          <w:rFonts w:ascii="Times New Roman"/>
          <w:b w:val="false"/>
          <w:i w:val="false"/>
          <w:color w:val="000000"/>
          <w:sz w:val="28"/>
        </w:rPr>
        <w:t xml:space="preserve">
      1) обязательное страхование гражданско-правовой ответственности владельцев транспортных средств; </w:t>
      </w:r>
    </w:p>
    <w:bookmarkEnd w:id="1400"/>
    <w:bookmarkStart w:name="z1454" w:id="1401"/>
    <w:p>
      <w:pPr>
        <w:spacing w:after="0"/>
        <w:ind w:left="0"/>
        <w:jc w:val="both"/>
      </w:pPr>
      <w:r>
        <w:rPr>
          <w:rFonts w:ascii="Times New Roman"/>
          <w:b w:val="false"/>
          <w:i w:val="false"/>
          <w:color w:val="000000"/>
          <w:sz w:val="28"/>
        </w:rPr>
        <w:t>
      2) обязательное страхование гражданско-правовой ответственности перевозчика перед пассажирами;</w:t>
      </w:r>
    </w:p>
    <w:bookmarkEnd w:id="1401"/>
    <w:bookmarkStart w:name="z1455" w:id="1402"/>
    <w:p>
      <w:pPr>
        <w:spacing w:after="0"/>
        <w:ind w:left="0"/>
        <w:jc w:val="both"/>
      </w:pPr>
      <w:r>
        <w:rPr>
          <w:rFonts w:ascii="Times New Roman"/>
          <w:b w:val="false"/>
          <w:i w:val="false"/>
          <w:color w:val="000000"/>
          <w:sz w:val="28"/>
        </w:rPr>
        <w:t>
      3) обязательное страхование туриста;</w:t>
      </w:r>
    </w:p>
    <w:bookmarkEnd w:id="1402"/>
    <w:bookmarkStart w:name="z1456" w:id="1403"/>
    <w:p>
      <w:pPr>
        <w:spacing w:after="0"/>
        <w:ind w:left="0"/>
        <w:jc w:val="both"/>
      </w:pPr>
      <w:r>
        <w:rPr>
          <w:rFonts w:ascii="Times New Roman"/>
          <w:b w:val="false"/>
          <w:i w:val="false"/>
          <w:color w:val="000000"/>
          <w:sz w:val="28"/>
        </w:rPr>
        <w:t>
      4) аннуитетное страхование, осуществляемое в соответствии с законами Республики Казахстан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и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p>
    <w:bookmarkEnd w:id="1403"/>
    <w:bookmarkStart w:name="z1457" w:id="1404"/>
    <w:p>
      <w:pPr>
        <w:spacing w:after="0"/>
        <w:ind w:left="0"/>
        <w:jc w:val="both"/>
      </w:pPr>
      <w:r>
        <w:rPr>
          <w:rFonts w:ascii="Times New Roman"/>
          <w:b w:val="false"/>
          <w:i w:val="false"/>
          <w:color w:val="000000"/>
          <w:sz w:val="28"/>
        </w:rPr>
        <w:t xml:space="preserve">
      2-2. В рамках гарантирования аннуитетного страхования Фонд обеспечивает: </w:t>
      </w:r>
    </w:p>
    <w:bookmarkEnd w:id="1404"/>
    <w:bookmarkStart w:name="z1458" w:id="1405"/>
    <w:p>
      <w:pPr>
        <w:spacing w:after="0"/>
        <w:ind w:left="0"/>
        <w:jc w:val="both"/>
      </w:pPr>
      <w:r>
        <w:rPr>
          <w:rFonts w:ascii="Times New Roman"/>
          <w:b w:val="false"/>
          <w:i w:val="false"/>
          <w:color w:val="000000"/>
          <w:sz w:val="28"/>
        </w:rPr>
        <w:t xml:space="preserve">
      непрерывность и своевременность осуществления страховых выплат по действующим договорам аннуитетного страхования, заключенным страховой (перестраховочной) организацией, с даты назначения уполномоченным органом временной администрации по основанию принятия им решения о лишении лицензии страховой (перестраховочной) организации  до момента передачи страхового портфеля в другую страховую (перестраховочную) организацию, имеющую лицензию по отрасли "страхование жизни"; </w:t>
      </w:r>
    </w:p>
    <w:bookmarkEnd w:id="1405"/>
    <w:bookmarkStart w:name="z1459" w:id="1406"/>
    <w:p>
      <w:pPr>
        <w:spacing w:after="0"/>
        <w:ind w:left="0"/>
        <w:jc w:val="both"/>
      </w:pPr>
      <w:r>
        <w:rPr>
          <w:rFonts w:ascii="Times New Roman"/>
          <w:b w:val="false"/>
          <w:i w:val="false"/>
          <w:color w:val="000000"/>
          <w:sz w:val="28"/>
        </w:rPr>
        <w:t>
      осуществление уплаты страховой премии по договору аннуитетного страхования, заключенному в случае установления либо продления (переосвидетельствования) степени утраты профессиональной трудоспособности работника, при невозможности передачи страхового портфеля временной администрацией по основанию принятия уполномоченным органом решения о лишении лицензии страховой (перестраховочной) организации другой страховой (перестраховочной) организации, имеющей лицензию по отрасли "страхование жизни", и при прекращении деятельности (ликвидации) юридического лица (работодателя).</w:t>
      </w:r>
    </w:p>
    <w:bookmarkEnd w:id="1406"/>
    <w:bookmarkStart w:name="z1460" w:id="1407"/>
    <w:p>
      <w:pPr>
        <w:spacing w:after="0"/>
        <w:ind w:left="0"/>
        <w:jc w:val="both"/>
      </w:pPr>
      <w:r>
        <w:rPr>
          <w:rFonts w:ascii="Times New Roman"/>
          <w:b w:val="false"/>
          <w:i w:val="false"/>
          <w:color w:val="000000"/>
          <w:sz w:val="28"/>
        </w:rPr>
        <w:t>
      Порядок и условия осуществления Фондом гарантийных выплат, указанных в части первой настоящего пункта, и иных платежей определяются нормативным правовым актом уполномоченного органа.";</w:t>
      </w:r>
    </w:p>
    <w:bookmarkEnd w:id="1407"/>
    <w:bookmarkStart w:name="z1461" w:id="14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8: </w:t>
      </w:r>
    </w:p>
    <w:bookmarkEnd w:id="1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63" w:id="1409"/>
    <w:p>
      <w:pPr>
        <w:spacing w:after="0"/>
        <w:ind w:left="0"/>
        <w:jc w:val="both"/>
      </w:pPr>
      <w:r>
        <w:rPr>
          <w:rFonts w:ascii="Times New Roman"/>
          <w:b w:val="false"/>
          <w:i w:val="false"/>
          <w:color w:val="000000"/>
          <w:sz w:val="28"/>
        </w:rPr>
        <w:t>
      "1) защита прав и законных интересов кредиторов;";</w:t>
      </w:r>
    </w:p>
    <w:bookmarkEnd w:id="1409"/>
    <w:bookmarkStart w:name="z1464" w:id="1410"/>
    <w:p>
      <w:pPr>
        <w:spacing w:after="0"/>
        <w:ind w:left="0"/>
        <w:jc w:val="both"/>
      </w:pPr>
      <w:r>
        <w:rPr>
          <w:rFonts w:ascii="Times New Roman"/>
          <w:b w:val="false"/>
          <w:i w:val="false"/>
          <w:color w:val="000000"/>
          <w:sz w:val="28"/>
        </w:rPr>
        <w:t xml:space="preserve">
      дополнить подпунктом 3) следующего содержания: </w:t>
      </w:r>
    </w:p>
    <w:bookmarkEnd w:id="1410"/>
    <w:bookmarkStart w:name="z1465" w:id="1411"/>
    <w:p>
      <w:pPr>
        <w:spacing w:after="0"/>
        <w:ind w:left="0"/>
        <w:jc w:val="both"/>
      </w:pPr>
      <w:r>
        <w:rPr>
          <w:rFonts w:ascii="Times New Roman"/>
          <w:b w:val="false"/>
          <w:i w:val="false"/>
          <w:color w:val="000000"/>
          <w:sz w:val="28"/>
        </w:rPr>
        <w:t>
      "3) обеспечение функционирования и развития системы гарантирования страховых выплат в порядке, определенном настоящим Законом и нормативными правовыми актами уполномоченного органа.";</w:t>
      </w:r>
    </w:p>
    <w:bookmarkEnd w:id="1411"/>
    <w:bookmarkStart w:name="z1466" w:id="1412"/>
    <w:p>
      <w:pPr>
        <w:spacing w:after="0"/>
        <w:ind w:left="0"/>
        <w:jc w:val="both"/>
      </w:pPr>
      <w:r>
        <w:rPr>
          <w:rFonts w:ascii="Times New Roman"/>
          <w:b w:val="false"/>
          <w:i w:val="false"/>
          <w:color w:val="000000"/>
          <w:sz w:val="28"/>
        </w:rPr>
        <w:t xml:space="preserve">
      8) подпункты 6) и 8) части первой </w:t>
      </w:r>
      <w:r>
        <w:rPr>
          <w:rFonts w:ascii="Times New Roman"/>
          <w:b w:val="false"/>
          <w:i w:val="false"/>
          <w:color w:val="000000"/>
          <w:sz w:val="28"/>
        </w:rPr>
        <w:t xml:space="preserve">статьи 10 </w:t>
      </w:r>
      <w:r>
        <w:rPr>
          <w:rFonts w:ascii="Times New Roman"/>
          <w:b w:val="false"/>
          <w:i w:val="false"/>
          <w:color w:val="000000"/>
          <w:sz w:val="28"/>
        </w:rPr>
        <w:t xml:space="preserve"> исключить;</w:t>
      </w:r>
    </w:p>
    <w:bookmarkEnd w:id="1412"/>
    <w:bookmarkStart w:name="z1467" w:id="14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 изложить в следующей редакции:</w:t>
      </w:r>
    </w:p>
    <w:bookmarkEnd w:id="1413"/>
    <w:bookmarkStart w:name="z1468" w:id="1414"/>
    <w:p>
      <w:pPr>
        <w:spacing w:after="0"/>
        <w:ind w:left="0"/>
        <w:jc w:val="both"/>
      </w:pPr>
      <w:r>
        <w:rPr>
          <w:rFonts w:ascii="Times New Roman"/>
          <w:b w:val="false"/>
          <w:i w:val="false"/>
          <w:color w:val="000000"/>
          <w:sz w:val="28"/>
        </w:rPr>
        <w:t xml:space="preserve">
      "2. По договорам аннуитетного страхования размер обязательных взносов рассчитывается исходя из объема сформированных страховых резервов по гарантируемым видам страхования. </w:t>
      </w:r>
    </w:p>
    <w:bookmarkEnd w:id="1414"/>
    <w:bookmarkStart w:name="z1469" w:id="1415"/>
    <w:p>
      <w:pPr>
        <w:spacing w:after="0"/>
        <w:ind w:left="0"/>
        <w:jc w:val="both"/>
      </w:pPr>
      <w:r>
        <w:rPr>
          <w:rFonts w:ascii="Times New Roman"/>
          <w:b w:val="false"/>
          <w:i w:val="false"/>
          <w:color w:val="000000"/>
          <w:sz w:val="28"/>
        </w:rPr>
        <w:t>
      Размер обязательных взносов по другим гарантируемым видам страхования рассчитывается исходя из объема начисленных страховой организацией страховых премий по гарантируемым видам страхования.";</w:t>
      </w:r>
    </w:p>
    <w:bookmarkEnd w:id="1415"/>
    <w:bookmarkStart w:name="z1470" w:id="1416"/>
    <w:p>
      <w:pPr>
        <w:spacing w:after="0"/>
        <w:ind w:left="0"/>
        <w:jc w:val="both"/>
      </w:pPr>
      <w:r>
        <w:rPr>
          <w:rFonts w:ascii="Times New Roman"/>
          <w:b w:val="false"/>
          <w:i w:val="false"/>
          <w:color w:val="000000"/>
          <w:sz w:val="28"/>
        </w:rPr>
        <w:t xml:space="preserve">
      "3. В случае недостаточности резерва гарантирования страховых выплат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Фонд привлекает чрезвычайные взносы страховых организаций-участников.</w:t>
      </w:r>
    </w:p>
    <w:bookmarkEnd w:id="1416"/>
    <w:bookmarkStart w:name="z1471" w:id="1417"/>
    <w:p>
      <w:pPr>
        <w:spacing w:after="0"/>
        <w:ind w:left="0"/>
        <w:jc w:val="both"/>
      </w:pPr>
      <w:r>
        <w:rPr>
          <w:rFonts w:ascii="Times New Roman"/>
          <w:b w:val="false"/>
          <w:i w:val="false"/>
          <w:color w:val="000000"/>
          <w:sz w:val="28"/>
        </w:rPr>
        <w:t xml:space="preserve">
      В случае недостаточности резерва гарантирования страховых выплат, сформированного за счет обязательных и чрезвычайных взносов страховых организаций-участников, для осуществления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Фонд использует свой собственный капитал в пределах количества акций, принадлежащих страховым организациям по отрасли "общее страхование" либо отрасли "страхование жизни", в зависимости от того, по какой отрасли страхования предоставляется гарантия. При этом расходы Фонда по осуществлению функций,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2 статьи 8 настоящего Закона, превышающие резерв гарантирования страховых выплат, сформированный за счет обязательных и чрезвычайных взносов страховых организаций-участников, подлежат возмещению за счет чрезвычайных взносов страховых организаций-участников в пределах их условных обязательств. </w:t>
      </w:r>
    </w:p>
    <w:bookmarkEnd w:id="1417"/>
    <w:bookmarkStart w:name="z1472" w:id="1418"/>
    <w:p>
      <w:pPr>
        <w:spacing w:after="0"/>
        <w:ind w:left="0"/>
        <w:jc w:val="both"/>
      </w:pPr>
      <w:r>
        <w:rPr>
          <w:rFonts w:ascii="Times New Roman"/>
          <w:b w:val="false"/>
          <w:i w:val="false"/>
          <w:color w:val="000000"/>
          <w:sz w:val="28"/>
        </w:rPr>
        <w:t>
      В случае недостаточности резерва возмещения вреда для осуществления выплат по возмещению вреда жизни, здоровью потерпевшего и (или) расходов на погребение, предусмотренных настоящим Законом, Фонд до конца текущего квартала вправе использовать средства резерва гарантирования страховых выплат в размере, установленном советом директоров Фонда. Для восстановления резерва гарантирования страховых выплат Фонд привлекает чрезвычайные взносы в размере использованной суммы резерва гарантирования страховых выплат.</w:t>
      </w:r>
    </w:p>
    <w:bookmarkEnd w:id="1418"/>
    <w:bookmarkStart w:name="z1473" w:id="1419"/>
    <w:p>
      <w:pPr>
        <w:spacing w:after="0"/>
        <w:ind w:left="0"/>
        <w:jc w:val="both"/>
      </w:pPr>
      <w:r>
        <w:rPr>
          <w:rFonts w:ascii="Times New Roman"/>
          <w:b w:val="false"/>
          <w:i w:val="false"/>
          <w:color w:val="000000"/>
          <w:sz w:val="28"/>
        </w:rPr>
        <w:t>
      4. Размер чрезвычайных взносов страховой организации-участника по договорам аннуитетного страхования определяется пропорционально доле сформированных страховой организацией страховых резервов в общем объеме сформированных страховых резервов всеми страховыми организациями-участниками Фонда по данным видам страхования на последнюю отчетную дату.</w:t>
      </w:r>
    </w:p>
    <w:bookmarkEnd w:id="1419"/>
    <w:bookmarkStart w:name="z1474" w:id="1420"/>
    <w:p>
      <w:pPr>
        <w:spacing w:after="0"/>
        <w:ind w:left="0"/>
        <w:jc w:val="both"/>
      </w:pPr>
      <w:r>
        <w:rPr>
          <w:rFonts w:ascii="Times New Roman"/>
          <w:b w:val="false"/>
          <w:i w:val="false"/>
          <w:color w:val="000000"/>
          <w:sz w:val="28"/>
        </w:rPr>
        <w:t xml:space="preserve">
      Размер чрезвычайных взносов страховой организации-участника по другим гарантируемым видам страхования определяется пропорционально доле страховых премий по заключенным ею договорам страхования в общем объеме страховых премий всех страховых организаций-участников Фонда по данным видам страхования в текущем отчетном периоде. </w:t>
      </w:r>
    </w:p>
    <w:bookmarkEnd w:id="1420"/>
    <w:bookmarkStart w:name="z1475" w:id="1421"/>
    <w:p>
      <w:pPr>
        <w:spacing w:after="0"/>
        <w:ind w:left="0"/>
        <w:jc w:val="both"/>
      </w:pPr>
      <w:r>
        <w:rPr>
          <w:rFonts w:ascii="Times New Roman"/>
          <w:b w:val="false"/>
          <w:i w:val="false"/>
          <w:color w:val="000000"/>
          <w:sz w:val="28"/>
        </w:rPr>
        <w:t>
      Порядок и сроки уплаты чрезвычайных взносов устанавливаются нормативными правовыми актами уполномоченного органа.";</w:t>
      </w:r>
    </w:p>
    <w:bookmarkEnd w:id="1421"/>
    <w:bookmarkStart w:name="z1476" w:id="14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13</w:t>
      </w:r>
      <w:r>
        <w:rPr>
          <w:rFonts w:ascii="Times New Roman"/>
          <w:b w:val="false"/>
          <w:i w:val="false"/>
          <w:color w:val="000000"/>
          <w:sz w:val="28"/>
        </w:rPr>
        <w:t xml:space="preserve"> изложить в следующей редакции:</w:t>
      </w:r>
    </w:p>
    <w:bookmarkEnd w:id="1422"/>
    <w:bookmarkStart w:name="z1477" w:id="1423"/>
    <w:p>
      <w:pPr>
        <w:spacing w:after="0"/>
        <w:ind w:left="0"/>
        <w:jc w:val="both"/>
      </w:pPr>
      <w:r>
        <w:rPr>
          <w:rFonts w:ascii="Times New Roman"/>
          <w:b w:val="false"/>
          <w:i w:val="false"/>
          <w:color w:val="000000"/>
          <w:sz w:val="28"/>
        </w:rPr>
        <w:t>
      "Статья 13. Формирование условных обязательств</w:t>
      </w:r>
    </w:p>
    <w:bookmarkEnd w:id="1423"/>
    <w:bookmarkStart w:name="z1478" w:id="1424"/>
    <w:p>
      <w:pPr>
        <w:spacing w:after="0"/>
        <w:ind w:left="0"/>
        <w:jc w:val="both"/>
      </w:pPr>
      <w:r>
        <w:rPr>
          <w:rFonts w:ascii="Times New Roman"/>
          <w:b w:val="false"/>
          <w:i w:val="false"/>
          <w:color w:val="000000"/>
          <w:sz w:val="28"/>
        </w:rPr>
        <w:t xml:space="preserve">
      1. Страховая организация-участник обязана формировать и вести учет условных обязательств. </w:t>
      </w:r>
    </w:p>
    <w:bookmarkEnd w:id="1424"/>
    <w:bookmarkStart w:name="z1479" w:id="1425"/>
    <w:p>
      <w:pPr>
        <w:spacing w:after="0"/>
        <w:ind w:left="0"/>
        <w:jc w:val="both"/>
      </w:pPr>
      <w:r>
        <w:rPr>
          <w:rFonts w:ascii="Times New Roman"/>
          <w:b w:val="false"/>
          <w:i w:val="false"/>
          <w:color w:val="000000"/>
          <w:sz w:val="28"/>
        </w:rPr>
        <w:t>
      Размер условных обязательств страховой организацией-участником Фонда по договорам аннуитетного страхования рассчитывается исходя из объема сформированных страховых резервов.</w:t>
      </w:r>
    </w:p>
    <w:bookmarkEnd w:id="1425"/>
    <w:bookmarkStart w:name="z1480" w:id="1426"/>
    <w:p>
      <w:pPr>
        <w:spacing w:after="0"/>
        <w:ind w:left="0"/>
        <w:jc w:val="both"/>
      </w:pPr>
      <w:r>
        <w:rPr>
          <w:rFonts w:ascii="Times New Roman"/>
          <w:b w:val="false"/>
          <w:i w:val="false"/>
          <w:color w:val="000000"/>
          <w:sz w:val="28"/>
        </w:rPr>
        <w:t>
      Размер условных обязательств по другим гарантируемым видам страхования рассчитывается страховой организацией-участником Фонда исходя из объема ее страховых премий по гарантируемым видам страхования и ставки условных обязательств.</w:t>
      </w:r>
    </w:p>
    <w:bookmarkEnd w:id="1426"/>
    <w:bookmarkStart w:name="z1481" w:id="1427"/>
    <w:p>
      <w:pPr>
        <w:spacing w:after="0"/>
        <w:ind w:left="0"/>
        <w:jc w:val="both"/>
      </w:pPr>
      <w:r>
        <w:rPr>
          <w:rFonts w:ascii="Times New Roman"/>
          <w:b w:val="false"/>
          <w:i w:val="false"/>
          <w:color w:val="000000"/>
          <w:sz w:val="28"/>
        </w:rPr>
        <w:t>
      2. Методика расчета ставки условных обязательств, порядок их формирования и учета устанавливаются нормативными правовыми актами уполномоченного органа.";</w:t>
      </w:r>
    </w:p>
    <w:bookmarkEnd w:id="1427"/>
    <w:bookmarkStart w:name="z1482" w:id="142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w:t>
      </w:r>
    </w:p>
    <w:bookmarkEnd w:id="1428"/>
    <w:bookmarkStart w:name="z1483" w:id="1429"/>
    <w:p>
      <w:pPr>
        <w:spacing w:after="0"/>
        <w:ind w:left="0"/>
        <w:jc w:val="both"/>
      </w:pPr>
      <w:r>
        <w:rPr>
          <w:rFonts w:ascii="Times New Roman"/>
          <w:b w:val="false"/>
          <w:i w:val="false"/>
          <w:color w:val="000000"/>
          <w:sz w:val="28"/>
        </w:rPr>
        <w:t xml:space="preserve">
      заголовок изложить в следующей редакции: </w:t>
      </w:r>
    </w:p>
    <w:bookmarkEnd w:id="1429"/>
    <w:bookmarkStart w:name="z1484" w:id="1430"/>
    <w:p>
      <w:pPr>
        <w:spacing w:after="0"/>
        <w:ind w:left="0"/>
        <w:jc w:val="both"/>
      </w:pPr>
      <w:r>
        <w:rPr>
          <w:rFonts w:ascii="Times New Roman"/>
          <w:b w:val="false"/>
          <w:i w:val="false"/>
          <w:color w:val="000000"/>
          <w:sz w:val="28"/>
        </w:rPr>
        <w:t>
      "Статья 15. Основания и порядок осуществления гарантийной выплаты по обязательным классам страхования";</w:t>
      </w:r>
    </w:p>
    <w:bookmarkEnd w:id="1430"/>
    <w:bookmarkStart w:name="z1485" w:id="14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1431"/>
    <w:p>
      <w:pPr>
        <w:spacing w:after="0"/>
        <w:ind w:left="0"/>
        <w:jc w:val="both"/>
      </w:pPr>
      <w:bookmarkStart w:name="z1486" w:id="1432"/>
      <w:r>
        <w:rPr>
          <w:rFonts w:ascii="Times New Roman"/>
          <w:b w:val="false"/>
          <w:i w:val="false"/>
          <w:color w:val="000000"/>
          <w:sz w:val="28"/>
        </w:rPr>
        <w:t>
      "После получения требования кредитора страховая</w:t>
      </w:r>
    </w:p>
    <w:bookmarkEnd w:id="1432"/>
    <w:p>
      <w:pPr>
        <w:spacing w:after="0"/>
        <w:ind w:left="0"/>
        <w:jc w:val="both"/>
      </w:pPr>
      <w:r>
        <w:rPr>
          <w:rFonts w:ascii="Times New Roman"/>
          <w:b w:val="false"/>
          <w:i w:val="false"/>
          <w:color w:val="000000"/>
          <w:sz w:val="28"/>
        </w:rPr>
        <w:t>организация-участник либо Фонд в порядке, предусмотренном законодательными актами Республики Казахстан или договором страхования, проводит работу по определению страхового случая и размера причиненного вреда.";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488" w:id="1433"/>
    <w:p>
      <w:pPr>
        <w:spacing w:after="0"/>
        <w:ind w:left="0"/>
        <w:jc w:val="both"/>
      </w:pPr>
      <w:r>
        <w:rPr>
          <w:rFonts w:ascii="Times New Roman"/>
          <w:b w:val="false"/>
          <w:i w:val="false"/>
          <w:color w:val="000000"/>
          <w:sz w:val="28"/>
        </w:rPr>
        <w:t>
      "6. Особенности, порядок и размеры гарантийных выплат, в том числе по аннуитетным классам страхования,  определяются в соответствии с настоящим Законом и нормативными правовыми актами уполномоченного органа.";</w:t>
      </w:r>
    </w:p>
    <w:bookmarkEnd w:id="1433"/>
    <w:bookmarkStart w:name="z1489" w:id="14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главу 5</w:t>
      </w:r>
      <w:r>
        <w:rPr>
          <w:rFonts w:ascii="Times New Roman"/>
          <w:b w:val="false"/>
          <w:i w:val="false"/>
          <w:color w:val="000000"/>
          <w:sz w:val="28"/>
        </w:rPr>
        <w:t xml:space="preserve"> дополнить статьей 15-1 следующего содержания:</w:t>
      </w:r>
    </w:p>
    <w:bookmarkEnd w:id="1434"/>
    <w:bookmarkStart w:name="z1490" w:id="1435"/>
    <w:p>
      <w:pPr>
        <w:spacing w:after="0"/>
        <w:ind w:left="0"/>
        <w:jc w:val="both"/>
      </w:pPr>
      <w:r>
        <w:rPr>
          <w:rFonts w:ascii="Times New Roman"/>
          <w:b w:val="false"/>
          <w:i w:val="false"/>
          <w:color w:val="000000"/>
          <w:sz w:val="28"/>
        </w:rPr>
        <w:t xml:space="preserve">
      "Статья 15-1. Основания и порядок осуществления гарантийной выплаты по гарантируемым аннуитетным классам страхования </w:t>
      </w:r>
    </w:p>
    <w:bookmarkEnd w:id="1435"/>
    <w:bookmarkStart w:name="z1491" w:id="1436"/>
    <w:p>
      <w:pPr>
        <w:spacing w:after="0"/>
        <w:ind w:left="0"/>
        <w:jc w:val="both"/>
      </w:pPr>
      <w:r>
        <w:rPr>
          <w:rFonts w:ascii="Times New Roman"/>
          <w:b w:val="false"/>
          <w:i w:val="false"/>
          <w:color w:val="000000"/>
          <w:sz w:val="28"/>
        </w:rPr>
        <w:t xml:space="preserve">
      1. Право требования к Фонду по осуществлению гарантийной выплаты возникает у кредитора по истечении двух рабочих дней с даты передачи в Фонд временной администрацией, назначенной уполномоченным органом по основанию принятия им решения о лишении лицензии страховой  организации, реестра договоров аннуитетного страхования, по которым предоставляется гарантия в соответствии с подпунктом 1) пункта 2 настоящей статьи,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36"/>
    <w:bookmarkStart w:name="z1492" w:id="1437"/>
    <w:p>
      <w:pPr>
        <w:spacing w:after="0"/>
        <w:ind w:left="0"/>
        <w:jc w:val="both"/>
      </w:pPr>
      <w:r>
        <w:rPr>
          <w:rFonts w:ascii="Times New Roman"/>
          <w:b w:val="false"/>
          <w:i w:val="false"/>
          <w:color w:val="000000"/>
          <w:sz w:val="28"/>
        </w:rPr>
        <w:t>
      2. Право на получение гарантийной выплаты имеют кредиторы:</w:t>
      </w:r>
    </w:p>
    <w:bookmarkEnd w:id="1437"/>
    <w:bookmarkStart w:name="z1493" w:id="1438"/>
    <w:p>
      <w:pPr>
        <w:spacing w:after="0"/>
        <w:ind w:left="0"/>
        <w:jc w:val="both"/>
      </w:pPr>
      <w:r>
        <w:rPr>
          <w:rFonts w:ascii="Times New Roman"/>
          <w:b w:val="false"/>
          <w:i w:val="false"/>
          <w:color w:val="000000"/>
          <w:sz w:val="28"/>
        </w:rPr>
        <w:t xml:space="preserve">
      1) по договорам аннуитетного страхования, предусмотренным подпунктом 4) пункта 2-1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действующим на момент назначения уполномоченным органом временной администрации по основанию принятия им решения о лишении лицензии страховой организации;</w:t>
      </w:r>
    </w:p>
    <w:bookmarkEnd w:id="1438"/>
    <w:bookmarkStart w:name="z1494" w:id="1439"/>
    <w:p>
      <w:pPr>
        <w:spacing w:after="0"/>
        <w:ind w:left="0"/>
        <w:jc w:val="both"/>
      </w:pPr>
      <w:r>
        <w:rPr>
          <w:rFonts w:ascii="Times New Roman"/>
          <w:b w:val="false"/>
          <w:i w:val="false"/>
          <w:color w:val="000000"/>
          <w:sz w:val="28"/>
        </w:rPr>
        <w:t>
      2) по договорам аннуитетного страхования, заключенным в связи с установлением или продлением (переосвидетельствованием) степени утраты профессиональной трудоспособности работника при невозможности передачи страхового портфеля временной администрацией и при прекращении деятельности (ликвидации) юридического лица (работодателя), со дня назначения уполномоченным органом временной администрации.</w:t>
      </w:r>
    </w:p>
    <w:bookmarkEnd w:id="1439"/>
    <w:bookmarkStart w:name="z1495" w:id="1440"/>
    <w:p>
      <w:pPr>
        <w:spacing w:after="0"/>
        <w:ind w:left="0"/>
        <w:jc w:val="both"/>
      </w:pPr>
      <w:r>
        <w:rPr>
          <w:rFonts w:ascii="Times New Roman"/>
          <w:b w:val="false"/>
          <w:i w:val="false"/>
          <w:color w:val="000000"/>
          <w:sz w:val="28"/>
        </w:rPr>
        <w:t xml:space="preserve">
      Права кредиторов на получение гарантийных выплат, указанных в части первой настоящего пункта, действуют до даты передачи страхового портфеля ликвидируемой страховой организации-участника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другой страховой организации, имеющей лицензию по отрасли "страхование жизни".</w:t>
      </w:r>
    </w:p>
    <w:bookmarkEnd w:id="1440"/>
    <w:bookmarkStart w:name="z1496" w:id="1441"/>
    <w:p>
      <w:pPr>
        <w:spacing w:after="0"/>
        <w:ind w:left="0"/>
        <w:jc w:val="both"/>
      </w:pPr>
      <w:r>
        <w:rPr>
          <w:rFonts w:ascii="Times New Roman"/>
          <w:b w:val="false"/>
          <w:i w:val="false"/>
          <w:color w:val="000000"/>
          <w:sz w:val="28"/>
        </w:rPr>
        <w:t>
      В случае обращения физического лица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настоящего пункта, гарантийная выплата осуществляется Фондом на основании документов, полученных от временной администрации страховой организации, в порядке и на условиях, предусмотренных настоящим Законом.</w:t>
      </w:r>
    </w:p>
    <w:bookmarkEnd w:id="1441"/>
    <w:bookmarkStart w:name="z1497" w:id="1442"/>
    <w:p>
      <w:pPr>
        <w:spacing w:after="0"/>
        <w:ind w:left="0"/>
        <w:jc w:val="both"/>
      </w:pPr>
      <w:r>
        <w:rPr>
          <w:rFonts w:ascii="Times New Roman"/>
          <w:b w:val="false"/>
          <w:i w:val="false"/>
          <w:color w:val="000000"/>
          <w:sz w:val="28"/>
        </w:rPr>
        <w:t>
      3. Фонд по истечении двух рабочих дней после получения от временной администрации реестра договоров аннуитетного страхования  обеспечивает непрерывность и своевременность гарантийных выплат по аннуитетным классам страхования, указанным в подпункте 1) части первой пункта 2 настоящей статьи.</w:t>
      </w:r>
    </w:p>
    <w:bookmarkEnd w:id="1442"/>
    <w:bookmarkStart w:name="z1498" w:id="1443"/>
    <w:p>
      <w:pPr>
        <w:spacing w:after="0"/>
        <w:ind w:left="0"/>
        <w:jc w:val="both"/>
      </w:pPr>
      <w:r>
        <w:rPr>
          <w:rFonts w:ascii="Times New Roman"/>
          <w:b w:val="false"/>
          <w:i w:val="false"/>
          <w:color w:val="000000"/>
          <w:sz w:val="28"/>
        </w:rPr>
        <w:t>
      При наступлении случая, предусмотренного подпунктом 2) части первой пункта 2 настоящей статьи, кредитор вправе обратиться в другую страховую  организацию, имеющую лицензию по отрасли "страхование жизни", с заявлением о заключении договора аннуитетного страхования.</w:t>
      </w:r>
    </w:p>
    <w:bookmarkEnd w:id="1443"/>
    <w:bookmarkStart w:name="z1499" w:id="1444"/>
    <w:p>
      <w:pPr>
        <w:spacing w:after="0"/>
        <w:ind w:left="0"/>
        <w:jc w:val="both"/>
      </w:pPr>
      <w:r>
        <w:rPr>
          <w:rFonts w:ascii="Times New Roman"/>
          <w:b w:val="false"/>
          <w:i w:val="false"/>
          <w:color w:val="000000"/>
          <w:sz w:val="28"/>
        </w:rPr>
        <w:t>
      Уплата страховой премии по договорам аннуитетного страхования, указанным в подпункте 2) части первой пункта 2 настоящей статьи, осуществляется Фондом в порядке и на условиях, предусмотренных нормативным правовым актом уполномоченного органа.</w:t>
      </w:r>
    </w:p>
    <w:bookmarkEnd w:id="1444"/>
    <w:bookmarkStart w:name="z1500" w:id="1445"/>
    <w:p>
      <w:pPr>
        <w:spacing w:after="0"/>
        <w:ind w:left="0"/>
        <w:jc w:val="both"/>
      </w:pPr>
      <w:r>
        <w:rPr>
          <w:rFonts w:ascii="Times New Roman"/>
          <w:b w:val="false"/>
          <w:i w:val="false"/>
          <w:color w:val="000000"/>
          <w:sz w:val="28"/>
        </w:rPr>
        <w:t>
      По истечении действия договора аннуитетного страхования, заключенного по основаниям, предусмотренным подпунктом 2) части первой пункта 2 настоящей статьи, последующий договор аннуитетного страхования вследствие установления или продления (переосвидетельствования) степени утраты профессиональной трудоспособности работника подлежит заключению со страховой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1445"/>
    <w:bookmarkStart w:name="z1501" w:id="1446"/>
    <w:p>
      <w:pPr>
        <w:spacing w:after="0"/>
        <w:ind w:left="0"/>
        <w:jc w:val="both"/>
      </w:pPr>
      <w:r>
        <w:rPr>
          <w:rFonts w:ascii="Times New Roman"/>
          <w:b w:val="false"/>
          <w:i w:val="false"/>
          <w:color w:val="000000"/>
          <w:sz w:val="28"/>
        </w:rPr>
        <w:t xml:space="preserve">
      4. Фонд не вправе отказать в осуществлении гарантийной выплаты, предусмотренной пунктом 2-2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1446"/>
    <w:bookmarkStart w:name="z1502" w:id="1447"/>
    <w:p>
      <w:pPr>
        <w:spacing w:after="0"/>
        <w:ind w:left="0"/>
        <w:jc w:val="both"/>
      </w:pPr>
      <w:r>
        <w:rPr>
          <w:rFonts w:ascii="Times New Roman"/>
          <w:b w:val="false"/>
          <w:i w:val="false"/>
          <w:color w:val="000000"/>
          <w:sz w:val="28"/>
        </w:rPr>
        <w:t>
      5. Гарантийная выплата кредиторам, указанная в подпункте 1) части первой пункта 2 настоящей статьи, осуществляется непосредственно Фондом в безналичной форме на банковский счет кредитора либо наличными деньгами в сроки, установленные пунктом 1 настоящей статьи.</w:t>
      </w:r>
    </w:p>
    <w:bookmarkEnd w:id="1447"/>
    <w:bookmarkStart w:name="z1503" w:id="1448"/>
    <w:p>
      <w:pPr>
        <w:spacing w:after="0"/>
        <w:ind w:left="0"/>
        <w:jc w:val="both"/>
      </w:pPr>
      <w:r>
        <w:rPr>
          <w:rFonts w:ascii="Times New Roman"/>
          <w:b w:val="false"/>
          <w:i w:val="false"/>
          <w:color w:val="000000"/>
          <w:sz w:val="28"/>
        </w:rPr>
        <w:t>
      6. Со дня осуществления гарантийной выплаты кредитору   ликвидируемой страховой организации к Фонду переходит право требования кредитора по договору страхования в объеме осуществленной гарантийной выплаты.</w:t>
      </w:r>
    </w:p>
    <w:bookmarkEnd w:id="1448"/>
    <w:bookmarkStart w:name="z1504" w:id="1449"/>
    <w:p>
      <w:pPr>
        <w:spacing w:after="0"/>
        <w:ind w:left="0"/>
        <w:jc w:val="both"/>
      </w:pPr>
      <w:r>
        <w:rPr>
          <w:rFonts w:ascii="Times New Roman"/>
          <w:b w:val="false"/>
          <w:i w:val="false"/>
          <w:color w:val="000000"/>
          <w:sz w:val="28"/>
        </w:rPr>
        <w:t>
      Перешедшее право требования кредитора, а также требование по возмещению расходов, связанных с осуществлением гарантийной выплаты, предъявляются Фондом к ликвидационной комиссии принудительно ликвидируемой страховой организации в порядке, предусмотренном законодательством Республики Казахстан.</w:t>
      </w:r>
    </w:p>
    <w:bookmarkEnd w:id="1449"/>
    <w:bookmarkStart w:name="z1505" w:id="1450"/>
    <w:p>
      <w:pPr>
        <w:spacing w:after="0"/>
        <w:ind w:left="0"/>
        <w:jc w:val="both"/>
      </w:pPr>
      <w:r>
        <w:rPr>
          <w:rFonts w:ascii="Times New Roman"/>
          <w:b w:val="false"/>
          <w:i w:val="false"/>
          <w:color w:val="000000"/>
          <w:sz w:val="28"/>
        </w:rPr>
        <w:t>
      7. Фонд в течение двух рабочих дней со дня назначения уполномоченным органом временной администрации по основанию принятия уполномоченным органом решения о лишении лицензии страховой организации публикует в двух периодических печатных изданиях, распространяемых на всей территории Республики Казахстан, на казахском и русском языках и на интернет-ресурсе Фонда объявление о дате осуществления гарантийных выплат кредиторам.";</w:t>
      </w:r>
    </w:p>
    <w:bookmarkEnd w:id="1450"/>
    <w:bookmarkStart w:name="z1506" w:id="1451"/>
    <w:p>
      <w:pPr>
        <w:spacing w:after="0"/>
        <w:ind w:left="0"/>
        <w:jc w:val="both"/>
      </w:pPr>
      <w:r>
        <w:rPr>
          <w:rFonts w:ascii="Times New Roman"/>
          <w:b w:val="false"/>
          <w:i w:val="false"/>
          <w:color w:val="000000"/>
          <w:sz w:val="28"/>
        </w:rPr>
        <w:t xml:space="preserve">
      13) подпункт 2)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1451"/>
    <w:bookmarkStart w:name="z1507" w:id="1452"/>
    <w:p>
      <w:pPr>
        <w:spacing w:after="0"/>
        <w:ind w:left="0"/>
        <w:jc w:val="both"/>
      </w:pPr>
      <w:r>
        <w:rPr>
          <w:rFonts w:ascii="Times New Roman"/>
          <w:b w:val="false"/>
          <w:i w:val="false"/>
          <w:color w:val="000000"/>
          <w:sz w:val="28"/>
        </w:rPr>
        <w:t xml:space="preserve">
      "2) истечения сроков обращения кредитора, установленных </w:t>
      </w:r>
      <w:r>
        <w:rPr>
          <w:rFonts w:ascii="Times New Roman"/>
          <w:b w:val="false"/>
          <w:i w:val="false"/>
          <w:color w:val="000000"/>
          <w:sz w:val="28"/>
        </w:rPr>
        <w:t xml:space="preserve">статьей 15 </w:t>
      </w:r>
      <w:r>
        <w:rPr>
          <w:rFonts w:ascii="Times New Roman"/>
          <w:b w:val="false"/>
          <w:i w:val="false"/>
          <w:color w:val="000000"/>
          <w:sz w:val="28"/>
        </w:rPr>
        <w:t xml:space="preserve"> настоящего Закона (для гарантийных выплат по обязательным классам страхования);";</w:t>
      </w:r>
    </w:p>
    <w:bookmarkEnd w:id="1452"/>
    <w:bookmarkStart w:name="z1508" w:id="145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w:t>
      </w:r>
      <w:r>
        <w:rPr>
          <w:rFonts w:ascii="Times New Roman"/>
          <w:b w:val="false"/>
          <w:i w:val="false"/>
          <w:color w:val="000000"/>
          <w:sz w:val="28"/>
        </w:rPr>
        <w:t>:</w:t>
      </w:r>
    </w:p>
    <w:bookmarkEnd w:id="1453"/>
    <w:bookmarkStart w:name="z1509" w:id="1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54"/>
    <w:bookmarkStart w:name="z1510" w:id="1455"/>
    <w:p>
      <w:pPr>
        <w:spacing w:after="0"/>
        <w:ind w:left="0"/>
        <w:jc w:val="both"/>
      </w:pPr>
      <w:r>
        <w:rPr>
          <w:rFonts w:ascii="Times New Roman"/>
          <w:b w:val="false"/>
          <w:i w:val="false"/>
          <w:color w:val="000000"/>
          <w:sz w:val="28"/>
        </w:rPr>
        <w:t>
      подпункт 5) изложить в следующей редакции:</w:t>
      </w:r>
    </w:p>
    <w:bookmarkEnd w:id="1455"/>
    <w:bookmarkStart w:name="z1511" w:id="1456"/>
    <w:p>
      <w:pPr>
        <w:spacing w:after="0"/>
        <w:ind w:left="0"/>
        <w:jc w:val="both"/>
      </w:pPr>
      <w:r>
        <w:rPr>
          <w:rFonts w:ascii="Times New Roman"/>
          <w:b w:val="false"/>
          <w:i w:val="false"/>
          <w:color w:val="000000"/>
          <w:sz w:val="28"/>
        </w:rPr>
        <w:t>
      "5) отказать кредитору в осуществлении гарантийной выплаты в случаях, предусмотренных настоящим Законом, договором страхования или законодательными актами Республики Казахстан;";</w:t>
      </w:r>
    </w:p>
    <w:bookmarkEnd w:id="1456"/>
    <w:bookmarkStart w:name="z1512" w:id="1457"/>
    <w:p>
      <w:pPr>
        <w:spacing w:after="0"/>
        <w:ind w:left="0"/>
        <w:jc w:val="both"/>
      </w:pPr>
      <w:r>
        <w:rPr>
          <w:rFonts w:ascii="Times New Roman"/>
          <w:b w:val="false"/>
          <w:i w:val="false"/>
          <w:color w:val="000000"/>
          <w:sz w:val="28"/>
        </w:rPr>
        <w:t>
      дополнить подпунктами 6) и 7) следующего содержания:</w:t>
      </w:r>
    </w:p>
    <w:bookmarkEnd w:id="1457"/>
    <w:bookmarkStart w:name="z1513" w:id="1458"/>
    <w:p>
      <w:pPr>
        <w:spacing w:after="0"/>
        <w:ind w:left="0"/>
        <w:jc w:val="both"/>
      </w:pPr>
      <w:r>
        <w:rPr>
          <w:rFonts w:ascii="Times New Roman"/>
          <w:b w:val="false"/>
          <w:i w:val="false"/>
          <w:color w:val="000000"/>
          <w:sz w:val="28"/>
        </w:rPr>
        <w:t>
      "6) в случае наступления события, предусмотренного частью второй пункта 3 статьи 15-1 настоящего Закона, привлекать независимого актуария для проверки адекватности расчета страховой премии по договору аннуитетного страхования, заключенному между кредитором и страховой организацией, имеющей лицензию по отрасли "страхование жизни";</w:t>
      </w:r>
    </w:p>
    <w:bookmarkEnd w:id="1458"/>
    <w:bookmarkStart w:name="z1514" w:id="1459"/>
    <w:p>
      <w:pPr>
        <w:spacing w:after="0"/>
        <w:ind w:left="0"/>
        <w:jc w:val="both"/>
      </w:pPr>
      <w:r>
        <w:rPr>
          <w:rFonts w:ascii="Times New Roman"/>
          <w:b w:val="false"/>
          <w:i w:val="false"/>
          <w:color w:val="000000"/>
          <w:sz w:val="28"/>
        </w:rPr>
        <w:t>
      7) по результатам ежегодного аудита получать комиссионное вознаграждение, предельная величина которого должна составлять не выше семи с половиной процентов от инвестиционного дохода, полученного от инвестирования средств резерва гарантирования страховых выплат по отрасли "общее страхование", средств резерва гарантирования страховых выплат по отрасли "страхование жизни", средств резерва возмещения вреда.";</w:t>
      </w:r>
    </w:p>
    <w:bookmarkEnd w:id="1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пункте 2</w:t>
      </w:r>
      <w:r>
        <w:rPr>
          <w:rFonts w:ascii="Times New Roman"/>
          <w:b w:val="false"/>
          <w:i w:val="false"/>
          <w:color w:val="000000"/>
          <w:sz w:val="28"/>
        </w:rPr>
        <w:t>:</w:t>
      </w:r>
    </w:p>
    <w:bookmarkStart w:name="z1516" w:id="1460"/>
    <w:p>
      <w:pPr>
        <w:spacing w:after="0"/>
        <w:ind w:left="0"/>
        <w:jc w:val="both"/>
      </w:pPr>
      <w:r>
        <w:rPr>
          <w:rFonts w:ascii="Times New Roman"/>
          <w:b w:val="false"/>
          <w:i w:val="false"/>
          <w:color w:val="000000"/>
          <w:sz w:val="28"/>
        </w:rPr>
        <w:t>
      подпункт 1) изложить в следующей редакции:</w:t>
      </w:r>
    </w:p>
    <w:bookmarkEnd w:id="1460"/>
    <w:bookmarkStart w:name="z1517" w:id="1461"/>
    <w:p>
      <w:pPr>
        <w:spacing w:after="0"/>
        <w:ind w:left="0"/>
        <w:jc w:val="both"/>
      </w:pPr>
      <w:r>
        <w:rPr>
          <w:rFonts w:ascii="Times New Roman"/>
          <w:b w:val="false"/>
          <w:i w:val="false"/>
          <w:color w:val="000000"/>
          <w:sz w:val="28"/>
        </w:rPr>
        <w:t>
      "1) заключить договор участия со страховой организацией, на которую в соответствии с законодательными актами Республики Казахстан возложена обязанность участвовать в Фонде;";</w:t>
      </w:r>
    </w:p>
    <w:bookmarkEnd w:id="1461"/>
    <w:bookmarkStart w:name="z1518" w:id="1462"/>
    <w:p>
      <w:pPr>
        <w:spacing w:after="0"/>
        <w:ind w:left="0"/>
        <w:jc w:val="both"/>
      </w:pPr>
      <w:r>
        <w:rPr>
          <w:rFonts w:ascii="Times New Roman"/>
          <w:b w:val="false"/>
          <w:i w:val="false"/>
          <w:color w:val="000000"/>
          <w:sz w:val="28"/>
        </w:rPr>
        <w:t>
      дополнить подпунктом 1-1) следующего содержания:</w:t>
      </w:r>
    </w:p>
    <w:bookmarkEnd w:id="1462"/>
    <w:bookmarkStart w:name="z1519" w:id="1463"/>
    <w:p>
      <w:pPr>
        <w:spacing w:after="0"/>
        <w:ind w:left="0"/>
        <w:jc w:val="both"/>
      </w:pPr>
      <w:r>
        <w:rPr>
          <w:rFonts w:ascii="Times New Roman"/>
          <w:b w:val="false"/>
          <w:i w:val="false"/>
          <w:color w:val="000000"/>
          <w:sz w:val="28"/>
        </w:rPr>
        <w:t>
      "1-1) вести учет резервов гарантирования страховых выплат, резерва возмещения вреда, доходов (убытков) от инвестирования взносов участников системы гарантирования страховых выплат раздельно по отрасли "общее страхование" и "страхование жизни";";</w:t>
      </w:r>
    </w:p>
    <w:bookmarkEnd w:id="1463"/>
    <w:bookmarkStart w:name="z1520" w:id="1464"/>
    <w:p>
      <w:pPr>
        <w:spacing w:after="0"/>
        <w:ind w:left="0"/>
        <w:jc w:val="both"/>
      </w:pPr>
      <w:r>
        <w:rPr>
          <w:rFonts w:ascii="Times New Roman"/>
          <w:b w:val="false"/>
          <w:i w:val="false"/>
          <w:color w:val="000000"/>
          <w:sz w:val="28"/>
        </w:rPr>
        <w:t>
      подпункт 5) изложить в следующей редакции:</w:t>
      </w:r>
    </w:p>
    <w:bookmarkEnd w:id="1464"/>
    <w:bookmarkStart w:name="z1521" w:id="1465"/>
    <w:p>
      <w:pPr>
        <w:spacing w:after="0"/>
        <w:ind w:left="0"/>
        <w:jc w:val="both"/>
      </w:pPr>
      <w:r>
        <w:rPr>
          <w:rFonts w:ascii="Times New Roman"/>
          <w:b w:val="false"/>
          <w:i w:val="false"/>
          <w:color w:val="000000"/>
          <w:sz w:val="28"/>
        </w:rPr>
        <w:t>
      "5) публиковать в периодических печатных изданиях, распространяемых на всей территории Республики Казахстан, на казахском и русском языках и на интернет-ресурсах годовую финансовую отчетность, подтвержденную аудиторской организацией;";</w:t>
      </w:r>
    </w:p>
    <w:bookmarkEnd w:id="1465"/>
    <w:bookmarkStart w:name="z1522" w:id="1466"/>
    <w:p>
      <w:pPr>
        <w:spacing w:after="0"/>
        <w:ind w:left="0"/>
        <w:jc w:val="both"/>
      </w:pPr>
      <w:r>
        <w:rPr>
          <w:rFonts w:ascii="Times New Roman"/>
          <w:b w:val="false"/>
          <w:i w:val="false"/>
          <w:color w:val="000000"/>
          <w:sz w:val="28"/>
        </w:rPr>
        <w:t>
      дополнить пунктом 2-2 следующего содержания:</w:t>
      </w:r>
    </w:p>
    <w:bookmarkEnd w:id="1466"/>
    <w:bookmarkStart w:name="z1523" w:id="1467"/>
    <w:p>
      <w:pPr>
        <w:spacing w:after="0"/>
        <w:ind w:left="0"/>
        <w:jc w:val="both"/>
      </w:pPr>
      <w:r>
        <w:rPr>
          <w:rFonts w:ascii="Times New Roman"/>
          <w:b w:val="false"/>
          <w:i w:val="false"/>
          <w:color w:val="000000"/>
          <w:sz w:val="28"/>
        </w:rPr>
        <w:t>
      "2-2. В целях доведения до страхователей (застрахованных, выгодоприобретателей), лиц, имеющих намерение заключить договор страхования, информации о своей деятельности Фонд обязан разместить на своем интернет-ресурсе следующую информацию:</w:t>
      </w:r>
    </w:p>
    <w:bookmarkEnd w:id="1467"/>
    <w:bookmarkStart w:name="z1524" w:id="1468"/>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в том числе его филиалов и представительств;</w:t>
      </w:r>
    </w:p>
    <w:bookmarkEnd w:id="1468"/>
    <w:bookmarkStart w:name="z1525" w:id="1469"/>
    <w:p>
      <w:pPr>
        <w:spacing w:after="0"/>
        <w:ind w:left="0"/>
        <w:jc w:val="both"/>
      </w:pPr>
      <w:r>
        <w:rPr>
          <w:rFonts w:ascii="Times New Roman"/>
          <w:b w:val="false"/>
          <w:i w:val="false"/>
          <w:color w:val="000000"/>
          <w:sz w:val="28"/>
        </w:rPr>
        <w:t>
      2) сведения об акционерах;</w:t>
      </w:r>
    </w:p>
    <w:bookmarkEnd w:id="1469"/>
    <w:bookmarkStart w:name="z1526" w:id="1470"/>
    <w:p>
      <w:pPr>
        <w:spacing w:after="0"/>
        <w:ind w:left="0"/>
        <w:jc w:val="both"/>
      </w:pPr>
      <w:r>
        <w:rPr>
          <w:rFonts w:ascii="Times New Roman"/>
          <w:b w:val="false"/>
          <w:i w:val="false"/>
          <w:color w:val="000000"/>
          <w:sz w:val="28"/>
        </w:rPr>
        <w:t>
      3) сведения о руководящих работниках;</w:t>
      </w:r>
    </w:p>
    <w:bookmarkEnd w:id="1470"/>
    <w:bookmarkStart w:name="z1527" w:id="1471"/>
    <w:p>
      <w:pPr>
        <w:spacing w:after="0"/>
        <w:ind w:left="0"/>
        <w:jc w:val="both"/>
      </w:pPr>
      <w:r>
        <w:rPr>
          <w:rFonts w:ascii="Times New Roman"/>
          <w:b w:val="false"/>
          <w:i w:val="false"/>
          <w:color w:val="000000"/>
          <w:sz w:val="28"/>
        </w:rPr>
        <w:t>
      4) сведения о государственном регистрационном номере и бизнес-идентификационном номере;</w:t>
      </w:r>
    </w:p>
    <w:bookmarkEnd w:id="1471"/>
    <w:bookmarkStart w:name="z1528" w:id="1472"/>
    <w:p>
      <w:pPr>
        <w:spacing w:after="0"/>
        <w:ind w:left="0"/>
        <w:jc w:val="both"/>
      </w:pPr>
      <w:r>
        <w:rPr>
          <w:rFonts w:ascii="Times New Roman"/>
          <w:b w:val="false"/>
          <w:i w:val="false"/>
          <w:color w:val="000000"/>
          <w:sz w:val="28"/>
        </w:rPr>
        <w:t>
      5) сведения об осуществляемых видах деятельности;</w:t>
      </w:r>
    </w:p>
    <w:bookmarkEnd w:id="1472"/>
    <w:bookmarkStart w:name="z1529" w:id="1473"/>
    <w:p>
      <w:pPr>
        <w:spacing w:after="0"/>
        <w:ind w:left="0"/>
        <w:jc w:val="both"/>
      </w:pPr>
      <w:r>
        <w:rPr>
          <w:rFonts w:ascii="Times New Roman"/>
          <w:b w:val="false"/>
          <w:i w:val="false"/>
          <w:color w:val="000000"/>
          <w:sz w:val="28"/>
        </w:rPr>
        <w:t>
      6) годовую финансовую отчетность, подтвержденную аудиторской организацией, за три предыдущих отчетных года;</w:t>
      </w:r>
    </w:p>
    <w:bookmarkEnd w:id="1473"/>
    <w:bookmarkStart w:name="z1530" w:id="1474"/>
    <w:p>
      <w:pPr>
        <w:spacing w:after="0"/>
        <w:ind w:left="0"/>
        <w:jc w:val="both"/>
      </w:pPr>
      <w:r>
        <w:rPr>
          <w:rFonts w:ascii="Times New Roman"/>
          <w:b w:val="false"/>
          <w:i w:val="false"/>
          <w:color w:val="000000"/>
          <w:sz w:val="28"/>
        </w:rPr>
        <w:t>
      7) отчеты об итогах деятельности за три предыдущих отчетных года;</w:t>
      </w:r>
    </w:p>
    <w:bookmarkEnd w:id="1474"/>
    <w:bookmarkStart w:name="z1531" w:id="1475"/>
    <w:p>
      <w:pPr>
        <w:spacing w:after="0"/>
        <w:ind w:left="0"/>
        <w:jc w:val="both"/>
      </w:pPr>
      <w:r>
        <w:rPr>
          <w:rFonts w:ascii="Times New Roman"/>
          <w:b w:val="false"/>
          <w:i w:val="false"/>
          <w:color w:val="000000"/>
          <w:sz w:val="28"/>
        </w:rPr>
        <w:t>
      8) сведения об участии в ассоциациях (союзах), в том числе в объединении страховых (перестраховочных) организаций и страховых брокеров (при наличии);</w:t>
      </w:r>
    </w:p>
    <w:bookmarkEnd w:id="1475"/>
    <w:bookmarkStart w:name="z1532" w:id="1476"/>
    <w:p>
      <w:pPr>
        <w:spacing w:after="0"/>
        <w:ind w:left="0"/>
        <w:jc w:val="both"/>
      </w:pPr>
      <w:r>
        <w:rPr>
          <w:rFonts w:ascii="Times New Roman"/>
          <w:b w:val="false"/>
          <w:i w:val="false"/>
          <w:color w:val="000000"/>
          <w:sz w:val="28"/>
        </w:rPr>
        <w:t>
      9) сведения о страховых организациях-участниках.";</w:t>
      </w:r>
    </w:p>
    <w:bookmarkEnd w:id="1476"/>
    <w:bookmarkStart w:name="z1533" w:id="1477"/>
    <w:p>
      <w:pPr>
        <w:spacing w:after="0"/>
        <w:ind w:left="0"/>
        <w:jc w:val="both"/>
      </w:pPr>
      <w:r>
        <w:rPr>
          <w:rFonts w:ascii="Times New Roman"/>
          <w:b w:val="false"/>
          <w:i w:val="false"/>
          <w:color w:val="000000"/>
          <w:sz w:val="28"/>
        </w:rPr>
        <w:t xml:space="preserve">
      15) подпункты 2) и 4)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изложить в следующей редакции:</w:t>
      </w:r>
    </w:p>
    <w:bookmarkEnd w:id="1477"/>
    <w:bookmarkStart w:name="z1534" w:id="1478"/>
    <w:p>
      <w:pPr>
        <w:spacing w:after="0"/>
        <w:ind w:left="0"/>
        <w:jc w:val="both"/>
      </w:pPr>
      <w:r>
        <w:rPr>
          <w:rFonts w:ascii="Times New Roman"/>
          <w:b w:val="false"/>
          <w:i w:val="false"/>
          <w:color w:val="000000"/>
          <w:sz w:val="28"/>
        </w:rPr>
        <w:t>
      "2) предоставлять Фонду информацию, необходимую для расчета размеров обязательных, дополнительных взносов и условных обязательств, утверждения их ставок, расчета размера чрезвычайных взносов;";</w:t>
      </w:r>
    </w:p>
    <w:bookmarkEnd w:id="1478"/>
    <w:bookmarkStart w:name="z1535" w:id="1479"/>
    <w:p>
      <w:pPr>
        <w:spacing w:after="0"/>
        <w:ind w:left="0"/>
        <w:jc w:val="both"/>
      </w:pPr>
      <w:r>
        <w:rPr>
          <w:rFonts w:ascii="Times New Roman"/>
          <w:b w:val="false"/>
          <w:i w:val="false"/>
          <w:color w:val="000000"/>
          <w:sz w:val="28"/>
        </w:rPr>
        <w:t>
      "4) уведомить Фонд о прекращении страховой деятельности по гарантируемым видам страхования, по которым в соответствии с законодательными актами Республики Казахстан на страховую организацию возложена обязанность участия в Фонде;";</w:t>
      </w:r>
    </w:p>
    <w:bookmarkEnd w:id="1479"/>
    <w:bookmarkStart w:name="z1536" w:id="148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1480"/>
    <w:bookmarkStart w:name="z1537" w:id="1481"/>
    <w:p>
      <w:pPr>
        <w:spacing w:after="0"/>
        <w:ind w:left="0"/>
        <w:jc w:val="both"/>
      </w:pPr>
      <w:r>
        <w:rPr>
          <w:rFonts w:ascii="Times New Roman"/>
          <w:b w:val="false"/>
          <w:i w:val="false"/>
          <w:color w:val="000000"/>
          <w:sz w:val="28"/>
        </w:rPr>
        <w:t>
      "2. Фонд может быть ликвидирован в случае исключения требований по обязательному участию страховых организаций в Фонде, предусмотренных законодательными актами Республики Казахстан.".</w:t>
      </w:r>
    </w:p>
    <w:bookmarkEnd w:id="1481"/>
    <w:bookmarkStart w:name="z1538" w:id="14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ст.84; 2009 г., № 24, ст.134; 2012 г., № 13, ст.91; 2014 г., № 14, ст.84; 2015 г., № 8, ст.45; 2017 г., № 4, ст.7):</w:t>
      </w:r>
    </w:p>
    <w:bookmarkEnd w:id="1482"/>
    <w:bookmarkStart w:name="z1539" w:id="14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483"/>
    <w:bookmarkStart w:name="z1540" w:id="1484"/>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1484"/>
    <w:bookmarkStart w:name="z1541" w:id="1485"/>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485"/>
    <w:bookmarkStart w:name="z1542" w:id="1486"/>
    <w:p>
      <w:pPr>
        <w:spacing w:after="0"/>
        <w:ind w:left="0"/>
        <w:jc w:val="both"/>
      </w:pPr>
      <w:r>
        <w:rPr>
          <w:rFonts w:ascii="Times New Roman"/>
          <w:b w:val="false"/>
          <w:i w:val="false"/>
          <w:color w:val="000000"/>
          <w:sz w:val="28"/>
        </w:rPr>
        <w:t xml:space="preserve">
      1) частный нотариус – гражданин Республики Казахстан, осуществляющий нотариальную деятельность без образования юридического лица на основании лицензии на право осуществления нотариальной деятельности и прошедший учетную регистрацию в территориальном органе юстиции; </w:t>
      </w:r>
    </w:p>
    <w:bookmarkEnd w:id="1486"/>
    <w:bookmarkStart w:name="z1543" w:id="1487"/>
    <w:p>
      <w:pPr>
        <w:spacing w:after="0"/>
        <w:ind w:left="0"/>
        <w:jc w:val="both"/>
      </w:pPr>
      <w:r>
        <w:rPr>
          <w:rFonts w:ascii="Times New Roman"/>
          <w:b w:val="false"/>
          <w:i w:val="false"/>
          <w:color w:val="000000"/>
          <w:sz w:val="28"/>
        </w:rPr>
        <w:t xml:space="preserve">
      2) гражданско-правовая ответственность частного нотариуса – установленная гражданским законодательством Республики Казахстан обязанность частного нотариуса возместить вред, причиненный в результате совершения нотариальных действий; </w:t>
      </w:r>
    </w:p>
    <w:bookmarkEnd w:id="1487"/>
    <w:bookmarkStart w:name="z1544" w:id="1488"/>
    <w:p>
      <w:pPr>
        <w:spacing w:after="0"/>
        <w:ind w:left="0"/>
        <w:jc w:val="both"/>
      </w:pPr>
      <w:r>
        <w:rPr>
          <w:rFonts w:ascii="Times New Roman"/>
          <w:b w:val="false"/>
          <w:i w:val="false"/>
          <w:color w:val="000000"/>
          <w:sz w:val="28"/>
        </w:rPr>
        <w:t xml:space="preserve">
      3) выгодоприобретатель – лицо, которое в соответствии с настоящим Законом является получателем страховой выплаты; </w:t>
      </w:r>
    </w:p>
    <w:bookmarkEnd w:id="1488"/>
    <w:bookmarkStart w:name="z1545" w:id="1489"/>
    <w:p>
      <w:pPr>
        <w:spacing w:after="0"/>
        <w:ind w:left="0"/>
        <w:jc w:val="both"/>
      </w:pPr>
      <w:r>
        <w:rPr>
          <w:rFonts w:ascii="Times New Roman"/>
          <w:b w:val="false"/>
          <w:i w:val="false"/>
          <w:color w:val="000000"/>
          <w:sz w:val="28"/>
        </w:rPr>
        <w:t xml:space="preserve">
      4) страховой случай – событие, с наступлением которого договор страхования предусматривает осуществление страховой выплаты; </w:t>
      </w:r>
    </w:p>
    <w:bookmarkEnd w:id="1489"/>
    <w:bookmarkStart w:name="z1546" w:id="1490"/>
    <w:p>
      <w:pPr>
        <w:spacing w:after="0"/>
        <w:ind w:left="0"/>
        <w:jc w:val="both"/>
      </w:pPr>
      <w:r>
        <w:rPr>
          <w:rFonts w:ascii="Times New Roman"/>
          <w:b w:val="false"/>
          <w:i w:val="false"/>
          <w:color w:val="000000"/>
          <w:sz w:val="28"/>
        </w:rPr>
        <w:t xml:space="preserve">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490"/>
    <w:bookmarkStart w:name="z1547" w:id="1491"/>
    <w:p>
      <w:pPr>
        <w:spacing w:after="0"/>
        <w:ind w:left="0"/>
        <w:jc w:val="both"/>
      </w:pP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491"/>
    <w:bookmarkStart w:name="z1548" w:id="1492"/>
    <w:p>
      <w:pPr>
        <w:spacing w:after="0"/>
        <w:ind w:left="0"/>
        <w:jc w:val="both"/>
      </w:pP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гражданско-правовой ответственности частного нотариуса; </w:t>
      </w:r>
    </w:p>
    <w:bookmarkEnd w:id="1492"/>
    <w:bookmarkStart w:name="z1549" w:id="1493"/>
    <w:p>
      <w:pPr>
        <w:spacing w:after="0"/>
        <w:ind w:left="0"/>
        <w:jc w:val="both"/>
      </w:pPr>
      <w:r>
        <w:rPr>
          <w:rFonts w:ascii="Times New Roman"/>
          <w:b w:val="false"/>
          <w:i w:val="false"/>
          <w:color w:val="000000"/>
          <w:sz w:val="28"/>
        </w:rPr>
        <w:t xml:space="preserve">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p>
    <w:bookmarkEnd w:id="1493"/>
    <w:bookmarkStart w:name="z1550" w:id="1494"/>
    <w:p>
      <w:pPr>
        <w:spacing w:after="0"/>
        <w:ind w:left="0"/>
        <w:jc w:val="both"/>
      </w:pPr>
      <w:r>
        <w:rPr>
          <w:rFonts w:ascii="Times New Roman"/>
          <w:b w:val="false"/>
          <w:i w:val="false"/>
          <w:color w:val="000000"/>
          <w:sz w:val="28"/>
        </w:rPr>
        <w:t xml:space="preserve">
      9)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страховой суммы; </w:t>
      </w:r>
    </w:p>
    <w:bookmarkEnd w:id="1494"/>
    <w:bookmarkStart w:name="z1551" w:id="1495"/>
    <w:p>
      <w:pPr>
        <w:spacing w:after="0"/>
        <w:ind w:left="0"/>
        <w:jc w:val="both"/>
      </w:pPr>
      <w:r>
        <w:rPr>
          <w:rFonts w:ascii="Times New Roman"/>
          <w:b w:val="false"/>
          <w:i w:val="false"/>
          <w:color w:val="000000"/>
          <w:sz w:val="28"/>
        </w:rPr>
        <w:t xml:space="preserve">
      10) страхователь – частный нотариус, заключивший со страховщиком договор обязательного страхования гражданско-правовой ответственности частного нотариуса; </w:t>
      </w:r>
    </w:p>
    <w:bookmarkEnd w:id="1495"/>
    <w:bookmarkStart w:name="z1552" w:id="1496"/>
    <w:p>
      <w:pPr>
        <w:spacing w:after="0"/>
        <w:ind w:left="0"/>
        <w:jc w:val="both"/>
      </w:pPr>
      <w:r>
        <w:rPr>
          <w:rFonts w:ascii="Times New Roman"/>
          <w:b w:val="false"/>
          <w:i w:val="false"/>
          <w:color w:val="000000"/>
          <w:sz w:val="28"/>
        </w:rPr>
        <w:t xml:space="preserve">
      11) третье лицо – лицо, не являющееся стороной договора обязательного страхования гражданско-правовой ответственности частного нотариуса, имущественным интересам которого причинен вред при выполнении частным нотариусом профессиональных обязанностей, связанных с совершением нотариальных действий, для осуществления которых частный нотариус в соответствии с законодательством Республики Казахстан о нотариате обязан заключить договор обязательного страхования гражданско-правовой ответственности частного нотариуса; </w:t>
      </w:r>
    </w:p>
    <w:bookmarkEnd w:id="1496"/>
    <w:bookmarkStart w:name="z1553" w:id="1497"/>
    <w:p>
      <w:pPr>
        <w:spacing w:after="0"/>
        <w:ind w:left="0"/>
        <w:jc w:val="both"/>
      </w:pPr>
      <w:r>
        <w:rPr>
          <w:rFonts w:ascii="Times New Roman"/>
          <w:b w:val="false"/>
          <w:i w:val="false"/>
          <w:color w:val="000000"/>
          <w:sz w:val="28"/>
        </w:rPr>
        <w:t>
      12) франшиза – освобождение страховщика от возмещения убытка, не превышающего определенного размера.";</w:t>
      </w:r>
    </w:p>
    <w:bookmarkEnd w:id="1497"/>
    <w:bookmarkStart w:name="z1554" w:id="1498"/>
    <w:p>
      <w:pPr>
        <w:spacing w:after="0"/>
        <w:ind w:left="0"/>
        <w:jc w:val="both"/>
      </w:pPr>
      <w:r>
        <w:rPr>
          <w:rFonts w:ascii="Times New Roman"/>
          <w:b w:val="false"/>
          <w:i w:val="false"/>
          <w:color w:val="000000"/>
          <w:sz w:val="28"/>
        </w:rPr>
        <w:t xml:space="preserve">
      2) абзац второй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498"/>
    <w:bookmarkStart w:name="z1555" w:id="1499"/>
    <w:p>
      <w:pPr>
        <w:spacing w:after="0"/>
        <w:ind w:left="0"/>
        <w:jc w:val="both"/>
      </w:pPr>
      <w:r>
        <w:rPr>
          <w:rFonts w:ascii="Times New Roman"/>
          <w:b w:val="false"/>
          <w:i w:val="false"/>
          <w:color w:val="000000"/>
          <w:sz w:val="28"/>
        </w:rPr>
        <w:t>
      "осуществление деятельности частного нотариуса, чья ответственность застрахована по договору обязательного страхования ответственности частного нотариуса;";</w:t>
      </w:r>
    </w:p>
    <w:bookmarkEnd w:id="1499"/>
    <w:bookmarkStart w:name="z1556" w:id="1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1</w:t>
      </w:r>
      <w:r>
        <w:rPr>
          <w:rFonts w:ascii="Times New Roman"/>
          <w:b w:val="false"/>
          <w:i w:val="false"/>
          <w:color w:val="000000"/>
          <w:sz w:val="28"/>
        </w:rPr>
        <w:t xml:space="preserve"> дополнить статьей 4-2 следующего содержания:</w:t>
      </w:r>
    </w:p>
    <w:bookmarkEnd w:id="1500"/>
    <w:bookmarkStart w:name="z1557" w:id="1501"/>
    <w:p>
      <w:pPr>
        <w:spacing w:after="0"/>
        <w:ind w:left="0"/>
        <w:jc w:val="both"/>
      </w:pPr>
      <w:r>
        <w:rPr>
          <w:rFonts w:ascii="Times New Roman"/>
          <w:b w:val="false"/>
          <w:i w:val="false"/>
          <w:color w:val="000000"/>
          <w:sz w:val="28"/>
        </w:rPr>
        <w:t>
      "Статья 4-2. Информационное взаимодействие</w:t>
      </w:r>
    </w:p>
    <w:bookmarkEnd w:id="1501"/>
    <w:bookmarkStart w:name="z1558" w:id="1502"/>
    <w:p>
      <w:pPr>
        <w:spacing w:after="0"/>
        <w:ind w:left="0"/>
        <w:jc w:val="both"/>
      </w:pPr>
      <w:r>
        <w:rPr>
          <w:rFonts w:ascii="Times New Roman"/>
          <w:b w:val="false"/>
          <w:i w:val="false"/>
          <w:color w:val="000000"/>
          <w:sz w:val="28"/>
        </w:rPr>
        <w:t>
      Органы юстиции,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последствий, обязаны предоставить данную информацию страховщику, страхователю (выгодоприобретателю), страховому омбудсману при их обращении.";</w:t>
      </w:r>
    </w:p>
    <w:bookmarkEnd w:id="1502"/>
    <w:bookmarkStart w:name="z1559" w:id="15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1503"/>
    <w:bookmarkStart w:name="z1560" w:id="1504"/>
    <w:p>
      <w:pPr>
        <w:spacing w:after="0"/>
        <w:ind w:left="0"/>
        <w:jc w:val="both"/>
      </w:pPr>
      <w:r>
        <w:rPr>
          <w:rFonts w:ascii="Times New Roman"/>
          <w:b w:val="false"/>
          <w:i w:val="false"/>
          <w:color w:val="000000"/>
          <w:sz w:val="28"/>
        </w:rPr>
        <w:t>
      пункт 4 изложить в следующей редакции:</w:t>
      </w:r>
    </w:p>
    <w:bookmarkEnd w:id="1504"/>
    <w:bookmarkStart w:name="z1561" w:id="1505"/>
    <w:p>
      <w:pPr>
        <w:spacing w:after="0"/>
        <w:ind w:left="0"/>
        <w:jc w:val="both"/>
      </w:pPr>
      <w:r>
        <w:rPr>
          <w:rFonts w:ascii="Times New Roman"/>
          <w:b w:val="false"/>
          <w:i w:val="false"/>
          <w:color w:val="000000"/>
          <w:sz w:val="28"/>
        </w:rPr>
        <w:t>
      "4. Договор обязательного страхования ответственности частных нотариусов заключается путем оформления страховщиком страхового полиса в электронной форме.</w:t>
      </w:r>
    </w:p>
    <w:bookmarkEnd w:id="1505"/>
    <w:bookmarkStart w:name="z1562" w:id="1506"/>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частных нотариусов устанавливаются законодательством Республики Казахстан о страховании и страховой деятельности. </w:t>
      </w:r>
    </w:p>
    <w:bookmarkEnd w:id="1506"/>
    <w:bookmarkStart w:name="z1563" w:id="1507"/>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частных нотариусов, несет страховщик. В случае возникновения спора по договору обязательного страхования ответственности частных нотариусов вследствие неполноты отдельных его условий спор решается в пользу страхователя.";</w:t>
      </w:r>
    </w:p>
    <w:bookmarkEnd w:id="1507"/>
    <w:bookmarkStart w:name="z1564" w:id="1508"/>
    <w:p>
      <w:pPr>
        <w:spacing w:after="0"/>
        <w:ind w:left="0"/>
        <w:jc w:val="both"/>
      </w:pPr>
      <w:r>
        <w:rPr>
          <w:rFonts w:ascii="Times New Roman"/>
          <w:b w:val="false"/>
          <w:i w:val="false"/>
          <w:color w:val="000000"/>
          <w:sz w:val="28"/>
        </w:rPr>
        <w:t>
      дополнить пунктом 4-1 следующего содержания:</w:t>
      </w:r>
    </w:p>
    <w:bookmarkEnd w:id="1508"/>
    <w:bookmarkStart w:name="z1565" w:id="1509"/>
    <w:p>
      <w:pPr>
        <w:spacing w:after="0"/>
        <w:ind w:left="0"/>
        <w:jc w:val="both"/>
      </w:pPr>
      <w:r>
        <w:rPr>
          <w:rFonts w:ascii="Times New Roman"/>
          <w:b w:val="false"/>
          <w:i w:val="false"/>
          <w:color w:val="000000"/>
          <w:sz w:val="28"/>
        </w:rPr>
        <w:t>
      "4-1. Договор обязательного страхования ответственности частных нотариусов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интернет-ресурса страховщика.";</w:t>
      </w:r>
    </w:p>
    <w:bookmarkEnd w:id="1509"/>
    <w:bookmarkStart w:name="z1566" w:id="15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2</w:t>
      </w:r>
      <w:r>
        <w:rPr>
          <w:rFonts w:ascii="Times New Roman"/>
          <w:b w:val="false"/>
          <w:i w:val="false"/>
          <w:color w:val="000000"/>
          <w:sz w:val="28"/>
        </w:rPr>
        <w:t xml:space="preserve"> дополнить статьей 8-1 следующего содержания: </w:t>
      </w:r>
    </w:p>
    <w:bookmarkEnd w:id="1510"/>
    <w:bookmarkStart w:name="z1567" w:id="1511"/>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ответственности частных нотариусов в электронной форме</w:t>
      </w:r>
    </w:p>
    <w:bookmarkEnd w:id="1511"/>
    <w:bookmarkStart w:name="z1568" w:id="1512"/>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частных нотариусов в электронной форме интернет-ресурс страховщика используется для обмена электронными информационными ресурсами между страхователем (выгодоприобретателем) и страховщиком.</w:t>
      </w:r>
    </w:p>
    <w:bookmarkEnd w:id="1512"/>
    <w:bookmarkStart w:name="z1569" w:id="1513"/>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частных нотариусов в электронной форме от страхователя не требуется использования специализированного программного обеспечения.</w:t>
      </w:r>
    </w:p>
    <w:bookmarkEnd w:id="1513"/>
    <w:bookmarkStart w:name="z1570" w:id="1514"/>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частных нотариусов в электронной форме, размещается на интернет-ресурсе организации по формированию и ведению базы данных.</w:t>
      </w:r>
    </w:p>
    <w:bookmarkEnd w:id="1514"/>
    <w:bookmarkStart w:name="z1571" w:id="1515"/>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(выгодоприобретателем) и страховщиком устанавливается нормативным правовым актом уполномоченного органа.</w:t>
      </w:r>
    </w:p>
    <w:bookmarkEnd w:id="1515"/>
    <w:bookmarkStart w:name="z1572" w:id="1516"/>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частных нотариусов с использованием интернет-ресурса страховщика страховщик обязан обеспечить:</w:t>
      </w:r>
    </w:p>
    <w:bookmarkEnd w:id="1516"/>
    <w:bookmarkStart w:name="z1573" w:id="1517"/>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частных нотариусов либо отказе в его заключении (с указанием причин отказа) в виде электронного сообщения;</w:t>
      </w:r>
    </w:p>
    <w:bookmarkEnd w:id="1517"/>
    <w:bookmarkStart w:name="z1574" w:id="1518"/>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частных нотариусов через информационную систему организации по формированию и ведению базы данных;</w:t>
      </w:r>
    </w:p>
    <w:bookmarkEnd w:id="1518"/>
    <w:bookmarkStart w:name="z1575" w:id="1519"/>
    <w:p>
      <w:pPr>
        <w:spacing w:after="0"/>
        <w:ind w:left="0"/>
        <w:jc w:val="both"/>
      </w:pPr>
      <w:r>
        <w:rPr>
          <w:rFonts w:ascii="Times New Roman"/>
          <w:b w:val="false"/>
          <w:i w:val="false"/>
          <w:color w:val="000000"/>
          <w:sz w:val="28"/>
        </w:rPr>
        <w:t>
      3) хранение договора обязательного страхования ответственности частных нотариусов в электронной форме с обеспечением круглосуточного доступа для страхователя на интернет-ресурс страховщика;</w:t>
      </w:r>
    </w:p>
    <w:bookmarkEnd w:id="1519"/>
    <w:bookmarkStart w:name="z1576" w:id="1520"/>
    <w:p>
      <w:pPr>
        <w:spacing w:after="0"/>
        <w:ind w:left="0"/>
        <w:jc w:val="both"/>
      </w:pPr>
      <w:r>
        <w:rPr>
          <w:rFonts w:ascii="Times New Roman"/>
          <w:b w:val="false"/>
          <w:i w:val="false"/>
          <w:color w:val="000000"/>
          <w:sz w:val="28"/>
        </w:rPr>
        <w:t>
      4)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520"/>
    <w:bookmarkStart w:name="z1577" w:id="1521"/>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частных нотариусов;</w:t>
      </w:r>
    </w:p>
    <w:bookmarkEnd w:id="1521"/>
    <w:bookmarkStart w:name="z1578" w:id="1522"/>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частных нотариусов;</w:t>
      </w:r>
    </w:p>
    <w:bookmarkEnd w:id="1522"/>
    <w:bookmarkStart w:name="z1579" w:id="1523"/>
    <w:p>
      <w:pPr>
        <w:spacing w:after="0"/>
        <w:ind w:left="0"/>
        <w:jc w:val="both"/>
      </w:pPr>
      <w:r>
        <w:rPr>
          <w:rFonts w:ascii="Times New Roman"/>
          <w:b w:val="false"/>
          <w:i w:val="false"/>
          <w:color w:val="000000"/>
          <w:sz w:val="28"/>
        </w:rPr>
        <w:t>
      уведомления о наступлении страхового случая;</w:t>
      </w:r>
    </w:p>
    <w:bookmarkEnd w:id="1523"/>
    <w:bookmarkStart w:name="z1580" w:id="1524"/>
    <w:p>
      <w:pPr>
        <w:spacing w:after="0"/>
        <w:ind w:left="0"/>
        <w:jc w:val="both"/>
      </w:pPr>
      <w:r>
        <w:rPr>
          <w:rFonts w:ascii="Times New Roman"/>
          <w:b w:val="false"/>
          <w:i w:val="false"/>
          <w:color w:val="000000"/>
          <w:sz w:val="28"/>
        </w:rPr>
        <w:t>
      проведения оценки размера причиненного вреда;</w:t>
      </w:r>
    </w:p>
    <w:bookmarkEnd w:id="1524"/>
    <w:bookmarkStart w:name="z1581" w:id="1525"/>
    <w:p>
      <w:pPr>
        <w:spacing w:after="0"/>
        <w:ind w:left="0"/>
        <w:jc w:val="both"/>
      </w:pPr>
      <w:r>
        <w:rPr>
          <w:rFonts w:ascii="Times New Roman"/>
          <w:b w:val="false"/>
          <w:i w:val="false"/>
          <w:color w:val="000000"/>
          <w:sz w:val="28"/>
        </w:rPr>
        <w:t>
      получения страховой выплаты.</w:t>
      </w:r>
    </w:p>
    <w:bookmarkEnd w:id="1525"/>
    <w:bookmarkStart w:name="z1582" w:id="1526"/>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частных нотариусов направляется от организации по формированию и ведению базы данных.</w:t>
      </w:r>
    </w:p>
    <w:bookmarkEnd w:id="1526"/>
    <w:bookmarkStart w:name="z1583" w:id="1527"/>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частных нотариусов определяются уполномоченным органом.</w:t>
      </w:r>
    </w:p>
    <w:bookmarkEnd w:id="1527"/>
    <w:bookmarkStart w:name="z1584" w:id="1528"/>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частных нотариусов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частных нотариусов.</w:t>
      </w:r>
    </w:p>
    <w:bookmarkEnd w:id="1528"/>
    <w:bookmarkStart w:name="z1585" w:id="1529"/>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частных нотариусов с использованием интернет-ресурса страховщика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1529"/>
    <w:bookmarkStart w:name="z1586" w:id="1530"/>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частных нотариусов с использованием интернет-ресурса страховщика круглосуточно.</w:t>
      </w:r>
    </w:p>
    <w:bookmarkEnd w:id="1530"/>
    <w:bookmarkStart w:name="z1587" w:id="1531"/>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частных нотариусов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страховщиком.";</w:t>
      </w:r>
    </w:p>
    <w:bookmarkEnd w:id="1531"/>
    <w:bookmarkStart w:name="z1588" w:id="1532"/>
    <w:p>
      <w:pPr>
        <w:spacing w:after="0"/>
        <w:ind w:left="0"/>
        <w:jc w:val="both"/>
      </w:pPr>
      <w:r>
        <w:rPr>
          <w:rFonts w:ascii="Times New Roman"/>
          <w:b w:val="false"/>
          <w:i w:val="false"/>
          <w:color w:val="000000"/>
          <w:sz w:val="28"/>
        </w:rPr>
        <w:t xml:space="preserve">
      6) в пункте 1 </w:t>
      </w:r>
      <w:r>
        <w:rPr>
          <w:rFonts w:ascii="Times New Roman"/>
          <w:b w:val="false"/>
          <w:i w:val="false"/>
          <w:color w:val="000000"/>
          <w:sz w:val="28"/>
        </w:rPr>
        <w:t>статьи 13</w:t>
      </w:r>
      <w:r>
        <w:rPr>
          <w:rFonts w:ascii="Times New Roman"/>
          <w:b w:val="false"/>
          <w:i w:val="false"/>
          <w:color w:val="000000"/>
          <w:sz w:val="28"/>
        </w:rPr>
        <w:t xml:space="preserve">: </w:t>
      </w:r>
    </w:p>
    <w:bookmarkEnd w:id="1532"/>
    <w:bookmarkStart w:name="z1589" w:id="1533"/>
    <w:p>
      <w:pPr>
        <w:spacing w:after="0"/>
        <w:ind w:left="0"/>
        <w:jc w:val="both"/>
      </w:pPr>
      <w:r>
        <w:rPr>
          <w:rFonts w:ascii="Times New Roman"/>
          <w:b w:val="false"/>
          <w:i w:val="false"/>
          <w:color w:val="000000"/>
          <w:sz w:val="28"/>
        </w:rPr>
        <w:t>
      дополнить подпунктом 3-1) следующего содержания:</w:t>
      </w:r>
    </w:p>
    <w:bookmarkEnd w:id="1533"/>
    <w:bookmarkStart w:name="z1590" w:id="1534"/>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19-1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частных нотариусов;";</w:t>
      </w:r>
    </w:p>
    <w:bookmarkEnd w:id="1534"/>
    <w:bookmarkStart w:name="z1591" w:id="1535"/>
    <w:p>
      <w:pPr>
        <w:spacing w:after="0"/>
        <w:ind w:left="0"/>
        <w:jc w:val="both"/>
      </w:pPr>
      <w:r>
        <w:rPr>
          <w:rFonts w:ascii="Times New Roman"/>
          <w:b w:val="false"/>
          <w:i w:val="false"/>
          <w:color w:val="000000"/>
          <w:sz w:val="28"/>
        </w:rPr>
        <w:t>
      подпункт 4) изложить в следующей редакции:</w:t>
      </w:r>
    </w:p>
    <w:bookmarkEnd w:id="1535"/>
    <w:bookmarkStart w:name="z1592" w:id="1536"/>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w:t>
      </w:r>
    </w:p>
    <w:bookmarkEnd w:id="1536"/>
    <w:bookmarkStart w:name="z1593" w:id="1537"/>
    <w:p>
      <w:pPr>
        <w:spacing w:after="0"/>
        <w:ind w:left="0"/>
        <w:jc w:val="both"/>
      </w:pPr>
      <w:r>
        <w:rPr>
          <w:rFonts w:ascii="Times New Roman"/>
          <w:b w:val="false"/>
          <w:i w:val="false"/>
          <w:color w:val="000000"/>
          <w:sz w:val="28"/>
        </w:rPr>
        <w:t xml:space="preserve">
      7) пункт 2 </w:t>
      </w:r>
      <w:r>
        <w:rPr>
          <w:rFonts w:ascii="Times New Roman"/>
          <w:b w:val="false"/>
          <w:i w:val="false"/>
          <w:color w:val="000000"/>
          <w:sz w:val="28"/>
        </w:rPr>
        <w:t>статьи 14</w:t>
      </w:r>
      <w:r>
        <w:rPr>
          <w:rFonts w:ascii="Times New Roman"/>
          <w:b w:val="false"/>
          <w:i w:val="false"/>
          <w:color w:val="000000"/>
          <w:sz w:val="28"/>
        </w:rPr>
        <w:t>:</w:t>
      </w:r>
    </w:p>
    <w:bookmarkEnd w:id="1537"/>
    <w:bookmarkStart w:name="z1594" w:id="1538"/>
    <w:p>
      <w:pPr>
        <w:spacing w:after="0"/>
        <w:ind w:left="0"/>
        <w:jc w:val="both"/>
      </w:pPr>
      <w:r>
        <w:rPr>
          <w:rFonts w:ascii="Times New Roman"/>
          <w:b w:val="false"/>
          <w:i w:val="false"/>
          <w:color w:val="000000"/>
          <w:sz w:val="28"/>
        </w:rPr>
        <w:t>
      дополнить подпунктами 2-1), 3-1) и 3-2) следующего содержания:</w:t>
      </w:r>
    </w:p>
    <w:bookmarkEnd w:id="1538"/>
    <w:bookmarkStart w:name="z1595" w:id="1539"/>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539"/>
    <w:bookmarkStart w:name="z1596" w:id="1540"/>
    <w:p>
      <w:pPr>
        <w:spacing w:after="0"/>
        <w:ind w:left="0"/>
        <w:jc w:val="both"/>
      </w:pPr>
      <w:r>
        <w:rPr>
          <w:rFonts w:ascii="Times New Roman"/>
          <w:b w:val="false"/>
          <w:i w:val="false"/>
          <w:color w:val="000000"/>
          <w:sz w:val="28"/>
        </w:rPr>
        <w:t xml:space="preserve">
      "3-1)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 </w:t>
      </w:r>
    </w:p>
    <w:bookmarkEnd w:id="1540"/>
    <w:bookmarkStart w:name="z1597" w:id="1541"/>
    <w:p>
      <w:pPr>
        <w:spacing w:after="0"/>
        <w:ind w:left="0"/>
        <w:jc w:val="both"/>
      </w:pPr>
      <w:r>
        <w:rPr>
          <w:rFonts w:ascii="Times New Roman"/>
          <w:b w:val="false"/>
          <w:i w:val="false"/>
          <w:color w:val="000000"/>
          <w:sz w:val="28"/>
        </w:rPr>
        <w:t>
      3-2)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541"/>
    <w:bookmarkStart w:name="z1598" w:id="15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 следующего содержания: </w:t>
      </w:r>
    </w:p>
    <w:bookmarkEnd w:id="1542"/>
    <w:bookmarkStart w:name="z1599" w:id="1543"/>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1543"/>
    <w:bookmarkStart w:name="z1600" w:id="154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 xml:space="preserve">: </w:t>
      </w:r>
    </w:p>
    <w:bookmarkEnd w:id="1544"/>
    <w:bookmarkStart w:name="z1601" w:id="1545"/>
    <w:p>
      <w:pPr>
        <w:spacing w:after="0"/>
        <w:ind w:left="0"/>
        <w:jc w:val="both"/>
      </w:pPr>
      <w:r>
        <w:rPr>
          <w:rFonts w:ascii="Times New Roman"/>
          <w:b w:val="false"/>
          <w:i w:val="false"/>
          <w:color w:val="000000"/>
          <w:sz w:val="28"/>
        </w:rPr>
        <w:t>
      пункт 1 изложить в следующей редакции:</w:t>
      </w:r>
    </w:p>
    <w:bookmarkEnd w:id="1545"/>
    <w:bookmarkStart w:name="z1602" w:id="1546"/>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третьим лицом в письменной форме с приложением документов, необходимых для осуществления страховой выплаты.</w:t>
      </w:r>
    </w:p>
    <w:bookmarkEnd w:id="1546"/>
    <w:bookmarkStart w:name="z1603" w:id="1547"/>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bookmarkEnd w:id="1547"/>
    <w:bookmarkStart w:name="z1604" w:id="1548"/>
    <w:p>
      <w:pPr>
        <w:spacing w:after="0"/>
        <w:ind w:left="0"/>
        <w:jc w:val="both"/>
      </w:pPr>
      <w:r>
        <w:rPr>
          <w:rFonts w:ascii="Times New Roman"/>
          <w:b w:val="false"/>
          <w:i w:val="false"/>
          <w:color w:val="000000"/>
          <w:sz w:val="28"/>
        </w:rPr>
        <w:t>
      подпункт 1) пункта 2 исключить;</w:t>
      </w:r>
    </w:p>
    <w:bookmarkEnd w:id="1548"/>
    <w:bookmarkStart w:name="z1605" w:id="1549"/>
    <w:p>
      <w:pPr>
        <w:spacing w:after="0"/>
        <w:ind w:left="0"/>
        <w:jc w:val="both"/>
      </w:pPr>
      <w:r>
        <w:rPr>
          <w:rFonts w:ascii="Times New Roman"/>
          <w:b w:val="false"/>
          <w:i w:val="false"/>
          <w:color w:val="000000"/>
          <w:sz w:val="28"/>
        </w:rPr>
        <w:t xml:space="preserve">
      пункт 3 изложить в следующей редакции: </w:t>
      </w:r>
    </w:p>
    <w:bookmarkEnd w:id="1549"/>
    <w:bookmarkStart w:name="z1606" w:id="1550"/>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bookmarkEnd w:id="1550"/>
    <w:bookmarkStart w:name="z1607" w:id="1551"/>
    <w:p>
      <w:pPr>
        <w:spacing w:after="0"/>
        <w:ind w:left="0"/>
        <w:jc w:val="both"/>
      </w:pPr>
      <w:r>
        <w:rPr>
          <w:rFonts w:ascii="Times New Roman"/>
          <w:b w:val="false"/>
          <w:i w:val="false"/>
          <w:color w:val="000000"/>
          <w:sz w:val="28"/>
        </w:rPr>
        <w:t>
      В случае отправки страхователем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1551"/>
    <w:bookmarkStart w:name="z1608" w:id="15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4</w:t>
      </w:r>
      <w:r>
        <w:rPr>
          <w:rFonts w:ascii="Times New Roman"/>
          <w:b w:val="false"/>
          <w:i w:val="false"/>
          <w:color w:val="000000"/>
          <w:sz w:val="28"/>
        </w:rPr>
        <w:t xml:space="preserve"> дополнить статьей 19-1 следующего содержания:</w:t>
      </w:r>
    </w:p>
    <w:bookmarkEnd w:id="1552"/>
    <w:bookmarkStart w:name="z1609" w:id="1553"/>
    <w:p>
      <w:pPr>
        <w:spacing w:after="0"/>
        <w:ind w:left="0"/>
        <w:jc w:val="both"/>
      </w:pPr>
      <w:r>
        <w:rPr>
          <w:rFonts w:ascii="Times New Roman"/>
          <w:b w:val="false"/>
          <w:i w:val="false"/>
          <w:color w:val="000000"/>
          <w:sz w:val="28"/>
        </w:rPr>
        <w:t>
      "Статья 19-1. Особенности урегулирования споров по обязательному страхованию гражданско-правовой ответственности частных нотариусов</w:t>
      </w:r>
    </w:p>
    <w:bookmarkEnd w:id="1553"/>
    <w:bookmarkStart w:name="z1610" w:id="1554"/>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частных нотариусов, страхователь (выгодоприобретатель) вправе:</w:t>
      </w:r>
    </w:p>
    <w:bookmarkEnd w:id="1554"/>
    <w:bookmarkStart w:name="z1611" w:id="1555"/>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частных нотариусов.</w:t>
      </w:r>
    </w:p>
    <w:bookmarkEnd w:id="1555"/>
    <w:bookmarkStart w:name="z1612" w:id="1556"/>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556"/>
    <w:bookmarkStart w:name="z1613" w:id="1557"/>
    <w:p>
      <w:pPr>
        <w:spacing w:after="0"/>
        <w:ind w:left="0"/>
        <w:jc w:val="both"/>
      </w:pPr>
      <w:r>
        <w:rPr>
          <w:rFonts w:ascii="Times New Roman"/>
          <w:b w:val="false"/>
          <w:i w:val="false"/>
          <w:color w:val="000000"/>
          <w:sz w:val="28"/>
        </w:rPr>
        <w:t xml:space="preserve">
      </w:t>
      </w:r>
      <w:r>
        <w:rPr>
          <w:rFonts w:ascii="Times New Roman"/>
          <w:b/>
          <w:i w:val="false"/>
          <w:color w:val="000000"/>
          <w:sz w:val="28"/>
        </w:rPr>
        <w:t>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w:t>
      </w:r>
      <w:r>
        <w:rPr>
          <w:rFonts w:ascii="Times New Roman"/>
          <w:b/>
          <w:i w:val="false"/>
          <w:color w:val="000000"/>
          <w:sz w:val="28"/>
        </w:rPr>
        <w:t>,</w:t>
      </w:r>
      <w:r>
        <w:rPr>
          <w:rFonts w:ascii="Times New Roman"/>
          <w:b/>
          <w:i w:val="false"/>
          <w:color w:val="000000"/>
          <w:sz w:val="28"/>
        </w:rPr>
        <w:t xml:space="preserve"> в течение трех рабочих дней с даты получения запроса.".</w:t>
      </w:r>
    </w:p>
    <w:bookmarkEnd w:id="1557"/>
    <w:bookmarkStart w:name="z1614" w:id="155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ст.89; 2006 г., № 8, ст.45; 2009 г., № 24, ст.134; 2012 г., № 13, ст.91; 2014 г., № 14, ст.84; 2015 г., № 8, ст.45; 2017 г., № 4, ст.7):</w:t>
      </w:r>
    </w:p>
    <w:bookmarkEnd w:id="1558"/>
    <w:bookmarkStart w:name="z1615" w:id="15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559"/>
    <w:bookmarkStart w:name="z1616" w:id="1560"/>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1560"/>
    <w:bookmarkStart w:name="z1617" w:id="156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561"/>
    <w:bookmarkStart w:name="z1618" w:id="1562"/>
    <w:p>
      <w:pPr>
        <w:spacing w:after="0"/>
        <w:ind w:left="0"/>
        <w:jc w:val="both"/>
      </w:pPr>
      <w:r>
        <w:rPr>
          <w:rFonts w:ascii="Times New Roman"/>
          <w:b w:val="false"/>
          <w:i w:val="false"/>
          <w:color w:val="000000"/>
          <w:sz w:val="28"/>
        </w:rPr>
        <w:t xml:space="preserve">
      1) гражданско-правовая ответственность аудиторской организации – установленная гражданским законодательством Республики Казахстан обязанность аудиторской организации возместить имущественный вред, причиненный аудируемым субъектам при проведении аудита; </w:t>
      </w:r>
    </w:p>
    <w:bookmarkEnd w:id="1562"/>
    <w:bookmarkStart w:name="z1619" w:id="1563"/>
    <w:p>
      <w:pPr>
        <w:spacing w:after="0"/>
        <w:ind w:left="0"/>
        <w:jc w:val="both"/>
      </w:pPr>
      <w:r>
        <w:rPr>
          <w:rFonts w:ascii="Times New Roman"/>
          <w:b w:val="false"/>
          <w:i w:val="false"/>
          <w:color w:val="000000"/>
          <w:sz w:val="28"/>
        </w:rPr>
        <w:t xml:space="preserve">
      2) аудируемый субъект – юридическое лицо, заключившее с аудиторской организацией договор на проведение аудита; </w:t>
      </w:r>
    </w:p>
    <w:bookmarkEnd w:id="1563"/>
    <w:bookmarkStart w:name="z1620" w:id="1564"/>
    <w:p>
      <w:pPr>
        <w:spacing w:after="0"/>
        <w:ind w:left="0"/>
        <w:jc w:val="both"/>
      </w:pPr>
      <w:r>
        <w:rPr>
          <w:rFonts w:ascii="Times New Roman"/>
          <w:b w:val="false"/>
          <w:i w:val="false"/>
          <w:color w:val="000000"/>
          <w:sz w:val="28"/>
        </w:rPr>
        <w:t xml:space="preserve">
      3) выгодоприобретатель – лицо, которое в соответствии с настоящим Законом является получателем страховой выплаты; </w:t>
      </w:r>
    </w:p>
    <w:bookmarkEnd w:id="1564"/>
    <w:bookmarkStart w:name="z1621" w:id="1565"/>
    <w:p>
      <w:pPr>
        <w:spacing w:after="0"/>
        <w:ind w:left="0"/>
        <w:jc w:val="both"/>
      </w:pPr>
      <w:r>
        <w:rPr>
          <w:rFonts w:ascii="Times New Roman"/>
          <w:b w:val="false"/>
          <w:i w:val="false"/>
          <w:color w:val="000000"/>
          <w:sz w:val="28"/>
        </w:rPr>
        <w:t xml:space="preserve">
      4) страховой случай – событие, с наступлением которого договор обязательного страхования гражданско-правовой ответственности аудиторской организации предусматривает осуществление страховой выплаты страхователю (выгодоприобретателю); </w:t>
      </w:r>
    </w:p>
    <w:bookmarkEnd w:id="1565"/>
    <w:bookmarkStart w:name="z1622" w:id="1566"/>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1566"/>
    <w:bookmarkStart w:name="z1623" w:id="1567"/>
    <w:p>
      <w:pPr>
        <w:spacing w:after="0"/>
        <w:ind w:left="0"/>
        <w:jc w:val="both"/>
      </w:pP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1567"/>
    <w:bookmarkStart w:name="z1624" w:id="1568"/>
    <w:p>
      <w:pPr>
        <w:spacing w:after="0"/>
        <w:ind w:left="0"/>
        <w:jc w:val="both"/>
      </w:pP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страхователю (выгодоприобретателю) в размере, определенном договором обязательного страхования гражданско-правовой ответственности аудиторской организации; </w:t>
      </w:r>
    </w:p>
    <w:bookmarkEnd w:id="1568"/>
    <w:bookmarkStart w:name="z1625" w:id="1569"/>
    <w:p>
      <w:pPr>
        <w:spacing w:after="0"/>
        <w:ind w:left="0"/>
        <w:jc w:val="both"/>
      </w:pPr>
      <w:r>
        <w:rPr>
          <w:rFonts w:ascii="Times New Roman"/>
          <w:b w:val="false"/>
          <w:i w:val="false"/>
          <w:color w:val="000000"/>
          <w:sz w:val="28"/>
        </w:rPr>
        <w:t xml:space="preserve">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p>
    <w:bookmarkEnd w:id="1569"/>
    <w:bookmarkStart w:name="z1626" w:id="1570"/>
    <w:p>
      <w:pPr>
        <w:spacing w:after="0"/>
        <w:ind w:left="0"/>
        <w:jc w:val="both"/>
      </w:pPr>
      <w:r>
        <w:rPr>
          <w:rFonts w:ascii="Times New Roman"/>
          <w:b w:val="false"/>
          <w:i w:val="false"/>
          <w:color w:val="000000"/>
          <w:sz w:val="28"/>
        </w:rPr>
        <w:t xml:space="preserve">
      9)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страховой суммы; </w:t>
      </w:r>
    </w:p>
    <w:bookmarkEnd w:id="1570"/>
    <w:bookmarkStart w:name="z1627" w:id="1571"/>
    <w:p>
      <w:pPr>
        <w:spacing w:after="0"/>
        <w:ind w:left="0"/>
        <w:jc w:val="both"/>
      </w:pPr>
      <w:r>
        <w:rPr>
          <w:rFonts w:ascii="Times New Roman"/>
          <w:b w:val="false"/>
          <w:i w:val="false"/>
          <w:color w:val="000000"/>
          <w:sz w:val="28"/>
        </w:rPr>
        <w:t xml:space="preserve">
      10) страхователь – аудиторская организация, заключившая со страховщиком договор обязательного страхования гражданско-правовой ответственности аудиторской организации; </w:t>
      </w:r>
    </w:p>
    <w:bookmarkEnd w:id="1571"/>
    <w:bookmarkStart w:name="z1628" w:id="1572"/>
    <w:p>
      <w:pPr>
        <w:spacing w:after="0"/>
        <w:ind w:left="0"/>
        <w:jc w:val="both"/>
      </w:pPr>
      <w:r>
        <w:rPr>
          <w:rFonts w:ascii="Times New Roman"/>
          <w:b w:val="false"/>
          <w:i w:val="false"/>
          <w:color w:val="000000"/>
          <w:sz w:val="28"/>
        </w:rPr>
        <w:t xml:space="preserve">
      11) франшиза – освобождение страховщика от возмещения ущерба, не </w:t>
      </w:r>
      <w:r>
        <w:rPr>
          <w:rFonts w:ascii="Times New Roman"/>
          <w:b w:val="false"/>
          <w:i w:val="false"/>
          <w:color w:val="000000"/>
          <w:sz w:val="28"/>
        </w:rPr>
        <w:t>превышающего определенного размера.";</w:t>
      </w:r>
    </w:p>
    <w:bookmarkEnd w:id="1572"/>
    <w:bookmarkStart w:name="z1630" w:id="1573"/>
    <w:p>
      <w:pPr>
        <w:spacing w:after="0"/>
        <w:ind w:left="0"/>
        <w:jc w:val="both"/>
      </w:pPr>
      <w:r>
        <w:rPr>
          <w:rFonts w:ascii="Times New Roman"/>
          <w:b w:val="false"/>
          <w:i w:val="false"/>
          <w:color w:val="000000"/>
          <w:sz w:val="28"/>
        </w:rPr>
        <w:t xml:space="preserve">
      2) абзац второй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573"/>
    <w:bookmarkStart w:name="z1631" w:id="1574"/>
    <w:p>
      <w:pPr>
        <w:spacing w:after="0"/>
        <w:ind w:left="0"/>
        <w:jc w:val="both"/>
      </w:pPr>
      <w:r>
        <w:rPr>
          <w:rFonts w:ascii="Times New Roman"/>
          <w:b w:val="false"/>
          <w:i w:val="false"/>
          <w:color w:val="000000"/>
          <w:sz w:val="28"/>
        </w:rPr>
        <w:t>
      "осуществление деятельности аудиторских организаций, ответственность которых застрахована по договору обязательного страхования ответственности аудиторских организаций;";</w:t>
      </w:r>
    </w:p>
    <w:bookmarkEnd w:id="1574"/>
    <w:bookmarkStart w:name="z1632" w:id="15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1</w:t>
      </w:r>
      <w:r>
        <w:rPr>
          <w:rFonts w:ascii="Times New Roman"/>
          <w:b w:val="false"/>
          <w:i w:val="false"/>
          <w:color w:val="000000"/>
          <w:sz w:val="28"/>
        </w:rPr>
        <w:t xml:space="preserve"> дополнить статьей 7-1 следующего содержания:</w:t>
      </w:r>
    </w:p>
    <w:bookmarkEnd w:id="1575"/>
    <w:bookmarkStart w:name="z1633" w:id="1576"/>
    <w:p>
      <w:pPr>
        <w:spacing w:after="0"/>
        <w:ind w:left="0"/>
        <w:jc w:val="both"/>
      </w:pPr>
      <w:r>
        <w:rPr>
          <w:rFonts w:ascii="Times New Roman"/>
          <w:b w:val="false"/>
          <w:i w:val="false"/>
          <w:color w:val="000000"/>
          <w:sz w:val="28"/>
        </w:rPr>
        <w:t>
      "Статья 7-1. Информационное взаимодействие</w:t>
      </w:r>
    </w:p>
    <w:bookmarkEnd w:id="1576"/>
    <w:bookmarkStart w:name="z1634" w:id="1577"/>
    <w:p>
      <w:pPr>
        <w:spacing w:after="0"/>
        <w:ind w:left="0"/>
        <w:jc w:val="both"/>
      </w:pPr>
      <w:r>
        <w:rPr>
          <w:rFonts w:ascii="Times New Roman"/>
          <w:b w:val="false"/>
          <w:i w:val="false"/>
          <w:color w:val="000000"/>
          <w:sz w:val="28"/>
        </w:rPr>
        <w:t>
      Уполномоченный государственный орган,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последствий, обязаны предоставить данную информацию страховщику, страхователю (выгодоприобретателю), страховому омбудсману при их обращении.";</w:t>
      </w:r>
    </w:p>
    <w:bookmarkEnd w:id="1577"/>
    <w:bookmarkStart w:name="z1635" w:id="157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 xml:space="preserve">: </w:t>
      </w:r>
    </w:p>
    <w:bookmarkEnd w:id="1578"/>
    <w:bookmarkStart w:name="z1636" w:id="1579"/>
    <w:p>
      <w:pPr>
        <w:spacing w:after="0"/>
        <w:ind w:left="0"/>
        <w:jc w:val="both"/>
      </w:pPr>
      <w:r>
        <w:rPr>
          <w:rFonts w:ascii="Times New Roman"/>
          <w:b w:val="false"/>
          <w:i w:val="false"/>
          <w:color w:val="000000"/>
          <w:sz w:val="28"/>
        </w:rPr>
        <w:t>
      пункт 4 изложить в следующей редакции:</w:t>
      </w:r>
    </w:p>
    <w:bookmarkEnd w:id="1579"/>
    <w:bookmarkStart w:name="z1637" w:id="1580"/>
    <w:p>
      <w:pPr>
        <w:spacing w:after="0"/>
        <w:ind w:left="0"/>
        <w:jc w:val="both"/>
      </w:pPr>
      <w:r>
        <w:rPr>
          <w:rFonts w:ascii="Times New Roman"/>
          <w:b w:val="false"/>
          <w:i w:val="false"/>
          <w:color w:val="000000"/>
          <w:sz w:val="28"/>
        </w:rPr>
        <w:t>
      "4. Договор обязательного страхования ответственности аудиторских организаций заключается путем оформления страховщиком страхового полиса в электронной форме.</w:t>
      </w:r>
    </w:p>
    <w:bookmarkEnd w:id="1580"/>
    <w:bookmarkStart w:name="z1638" w:id="1581"/>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аудиторских организаций, несет страховщик. В случае возникновения спора по договору обязательного страхования ответственности аудиторских организаций вследствие неполноты отдельных его условий спор решается в пользу страхователя.";</w:t>
      </w:r>
    </w:p>
    <w:bookmarkEnd w:id="1581"/>
    <w:bookmarkStart w:name="z1639" w:id="1582"/>
    <w:p>
      <w:pPr>
        <w:spacing w:after="0"/>
        <w:ind w:left="0"/>
        <w:jc w:val="both"/>
      </w:pPr>
      <w:r>
        <w:rPr>
          <w:rFonts w:ascii="Times New Roman"/>
          <w:b w:val="false"/>
          <w:i w:val="false"/>
          <w:color w:val="000000"/>
          <w:sz w:val="28"/>
        </w:rPr>
        <w:t>
      дополнить пунктом 4-1 следующего содержания:</w:t>
      </w:r>
    </w:p>
    <w:bookmarkEnd w:id="1582"/>
    <w:bookmarkStart w:name="z1640" w:id="1583"/>
    <w:p>
      <w:pPr>
        <w:spacing w:after="0"/>
        <w:ind w:left="0"/>
        <w:jc w:val="both"/>
      </w:pPr>
      <w:r>
        <w:rPr>
          <w:rFonts w:ascii="Times New Roman"/>
          <w:b w:val="false"/>
          <w:i w:val="false"/>
          <w:color w:val="000000"/>
          <w:sz w:val="28"/>
        </w:rPr>
        <w:t>
      "4-1. Договор обязательного страхования ответственности аудиторских организаций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интернет-ресурса страховщика.";</w:t>
      </w:r>
    </w:p>
    <w:bookmarkEnd w:id="1583"/>
    <w:bookmarkStart w:name="z1641" w:id="15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2</w:t>
      </w:r>
      <w:r>
        <w:rPr>
          <w:rFonts w:ascii="Times New Roman"/>
          <w:b w:val="false"/>
          <w:i w:val="false"/>
          <w:color w:val="000000"/>
          <w:sz w:val="28"/>
        </w:rPr>
        <w:t xml:space="preserve"> дополнить статьей 8-1 следующего содержания: </w:t>
      </w:r>
    </w:p>
    <w:bookmarkEnd w:id="1584"/>
    <w:bookmarkStart w:name="z1642" w:id="1585"/>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ответственности аудиторских организаций в электронной форме</w:t>
      </w:r>
    </w:p>
    <w:bookmarkEnd w:id="1585"/>
    <w:bookmarkStart w:name="z1643" w:id="1586"/>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аудиторских организаций в электронной форме интернет-ресурс страховщика используется для обмена электронными информационными ресурсами между страхователем (выгодоприобретателем) и страховщиком.</w:t>
      </w:r>
    </w:p>
    <w:bookmarkEnd w:id="1586"/>
    <w:bookmarkStart w:name="z1644" w:id="1587"/>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аудиторских организаций в электронной форме от страхователя не требуется использования специализированного программного обеспечения.</w:t>
      </w:r>
    </w:p>
    <w:bookmarkEnd w:id="1587"/>
    <w:bookmarkStart w:name="z1645" w:id="1588"/>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аудиторских организаций в электронной форме, размещается на интернет-ресурсе организации по формированию и ведению базы данных.</w:t>
      </w:r>
    </w:p>
    <w:bookmarkEnd w:id="1588"/>
    <w:bookmarkStart w:name="z1646" w:id="1589"/>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(выгодоприобретателем) и страховщиком устанавливается нормативным правовым актом уполномоченного органа.</w:t>
      </w:r>
    </w:p>
    <w:bookmarkEnd w:id="1589"/>
    <w:bookmarkStart w:name="z1647" w:id="1590"/>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аудиторских организаций с использованием интернет-ресурса страховщика страховщик обязан обеспечить:</w:t>
      </w:r>
    </w:p>
    <w:bookmarkEnd w:id="1590"/>
    <w:bookmarkStart w:name="z1648" w:id="1591"/>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аудиторских организаций либо отказе в его заключении (с указанием причин отказа) в виде электронного сообщения;</w:t>
      </w:r>
    </w:p>
    <w:bookmarkEnd w:id="1591"/>
    <w:bookmarkStart w:name="z1649" w:id="1592"/>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аудиторских организаций через информационную систему организации по формированию и ведению базы данных;</w:t>
      </w:r>
    </w:p>
    <w:bookmarkEnd w:id="1592"/>
    <w:bookmarkStart w:name="z1650" w:id="1593"/>
    <w:p>
      <w:pPr>
        <w:spacing w:after="0"/>
        <w:ind w:left="0"/>
        <w:jc w:val="both"/>
      </w:pPr>
      <w:r>
        <w:rPr>
          <w:rFonts w:ascii="Times New Roman"/>
          <w:b w:val="false"/>
          <w:i w:val="false"/>
          <w:color w:val="000000"/>
          <w:sz w:val="28"/>
        </w:rPr>
        <w:t>
      3) хранение договора обязательного страхования ответственности аудиторских организаций в электронной форме с обеспечением круглосуточного доступа для страхователя на интернет-ресурс страховщика;</w:t>
      </w:r>
    </w:p>
    <w:bookmarkEnd w:id="1593"/>
    <w:bookmarkStart w:name="z1651" w:id="1594"/>
    <w:p>
      <w:pPr>
        <w:spacing w:after="0"/>
        <w:ind w:left="0"/>
        <w:jc w:val="both"/>
      </w:pPr>
      <w:r>
        <w:rPr>
          <w:rFonts w:ascii="Times New Roman"/>
          <w:b w:val="false"/>
          <w:i w:val="false"/>
          <w:color w:val="000000"/>
          <w:sz w:val="28"/>
        </w:rPr>
        <w:t>
      4)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594"/>
    <w:bookmarkStart w:name="z1652" w:id="1595"/>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аудиторских организаций;</w:t>
      </w:r>
    </w:p>
    <w:bookmarkEnd w:id="1595"/>
    <w:bookmarkStart w:name="z1653" w:id="1596"/>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аудиторских организаций;</w:t>
      </w:r>
    </w:p>
    <w:bookmarkEnd w:id="1596"/>
    <w:bookmarkStart w:name="z1654" w:id="1597"/>
    <w:p>
      <w:pPr>
        <w:spacing w:after="0"/>
        <w:ind w:left="0"/>
        <w:jc w:val="both"/>
      </w:pPr>
      <w:r>
        <w:rPr>
          <w:rFonts w:ascii="Times New Roman"/>
          <w:b w:val="false"/>
          <w:i w:val="false"/>
          <w:color w:val="000000"/>
          <w:sz w:val="28"/>
        </w:rPr>
        <w:t>
      уведомления о наступлении страхового случая;</w:t>
      </w:r>
    </w:p>
    <w:bookmarkEnd w:id="1597"/>
    <w:bookmarkStart w:name="z1655" w:id="1598"/>
    <w:p>
      <w:pPr>
        <w:spacing w:after="0"/>
        <w:ind w:left="0"/>
        <w:jc w:val="both"/>
      </w:pPr>
      <w:r>
        <w:rPr>
          <w:rFonts w:ascii="Times New Roman"/>
          <w:b w:val="false"/>
          <w:i w:val="false"/>
          <w:color w:val="000000"/>
          <w:sz w:val="28"/>
        </w:rPr>
        <w:t>
      проведения оценки размера причиненного вреда;</w:t>
      </w:r>
    </w:p>
    <w:bookmarkEnd w:id="1598"/>
    <w:bookmarkStart w:name="z1656" w:id="1599"/>
    <w:p>
      <w:pPr>
        <w:spacing w:after="0"/>
        <w:ind w:left="0"/>
        <w:jc w:val="both"/>
      </w:pPr>
      <w:r>
        <w:rPr>
          <w:rFonts w:ascii="Times New Roman"/>
          <w:b w:val="false"/>
          <w:i w:val="false"/>
          <w:color w:val="000000"/>
          <w:sz w:val="28"/>
        </w:rPr>
        <w:t>
      получения страховой выплаты.</w:t>
      </w:r>
    </w:p>
    <w:bookmarkEnd w:id="1599"/>
    <w:bookmarkStart w:name="z1657" w:id="1600"/>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аудиторских организаций направляется от организации по формированию и ведению базы данных.</w:t>
      </w:r>
    </w:p>
    <w:bookmarkEnd w:id="1600"/>
    <w:bookmarkStart w:name="z1658" w:id="1601"/>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аудиторских организаций определяются уполномоченным органом.</w:t>
      </w:r>
    </w:p>
    <w:bookmarkEnd w:id="1601"/>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аудиторских организаций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аудиторских организаций.</w:t>
      </w:r>
    </w:p>
    <w:bookmarkStart w:name="z1660" w:id="1602"/>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аудиторских организаций с использованием интернет-ресурса страховщика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1602"/>
    <w:bookmarkStart w:name="z1661" w:id="1603"/>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аудиторских организаций с использованием интернет-ресурса страховщика круглосуточно.</w:t>
      </w:r>
    </w:p>
    <w:bookmarkEnd w:id="1603"/>
    <w:bookmarkStart w:name="z1662" w:id="1604"/>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аудиторских организаций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страховщиком.";</w:t>
      </w:r>
    </w:p>
    <w:bookmarkEnd w:id="1604"/>
    <w:bookmarkStart w:name="z1663" w:id="1605"/>
    <w:p>
      <w:pPr>
        <w:spacing w:after="0"/>
        <w:ind w:left="0"/>
        <w:jc w:val="both"/>
      </w:pPr>
      <w:r>
        <w:rPr>
          <w:rFonts w:ascii="Times New Roman"/>
          <w:b w:val="false"/>
          <w:i w:val="false"/>
          <w:color w:val="000000"/>
          <w:sz w:val="28"/>
        </w:rPr>
        <w:t xml:space="preserve">
      6) часть первую пункта 1 </w:t>
      </w:r>
      <w:r>
        <w:rPr>
          <w:rFonts w:ascii="Times New Roman"/>
          <w:b w:val="false"/>
          <w:i w:val="false"/>
          <w:color w:val="000000"/>
          <w:sz w:val="28"/>
        </w:rPr>
        <w:t>статьи 13</w:t>
      </w:r>
      <w:r>
        <w:rPr>
          <w:rFonts w:ascii="Times New Roman"/>
          <w:b w:val="false"/>
          <w:i w:val="false"/>
          <w:color w:val="000000"/>
          <w:sz w:val="28"/>
        </w:rPr>
        <w:t xml:space="preserve"> дополнить подпунктами 3) и 4) следующего содержания:</w:t>
      </w:r>
    </w:p>
    <w:bookmarkEnd w:id="1605"/>
    <w:bookmarkStart w:name="z1664" w:id="1606"/>
    <w:p>
      <w:pPr>
        <w:spacing w:after="0"/>
        <w:ind w:left="0"/>
        <w:jc w:val="both"/>
      </w:pPr>
      <w:r>
        <w:rPr>
          <w:rFonts w:ascii="Times New Roman"/>
          <w:b w:val="false"/>
          <w:i w:val="false"/>
          <w:color w:val="000000"/>
          <w:sz w:val="28"/>
        </w:rPr>
        <w:t>
      "3) обратиться к страховщику с учетом особенностей, предусмотренных статьей 19-1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аудиторских организаций;</w:t>
      </w:r>
    </w:p>
    <w:bookmarkEnd w:id="1606"/>
    <w:bookmarkStart w:name="z1665" w:id="1607"/>
    <w:p>
      <w:pPr>
        <w:spacing w:after="0"/>
        <w:ind w:left="0"/>
        <w:jc w:val="both"/>
      </w:pPr>
      <w:r>
        <w:rPr>
          <w:rFonts w:ascii="Times New Roman"/>
          <w:b w:val="false"/>
          <w:i w:val="false"/>
          <w:color w:val="000000"/>
          <w:sz w:val="28"/>
        </w:rPr>
        <w:t>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1607"/>
    <w:bookmarkStart w:name="z1666" w:id="1608"/>
    <w:p>
      <w:pPr>
        <w:spacing w:after="0"/>
        <w:ind w:left="0"/>
        <w:jc w:val="both"/>
      </w:pPr>
      <w:r>
        <w:rPr>
          <w:rFonts w:ascii="Times New Roman"/>
          <w:b w:val="false"/>
          <w:i w:val="false"/>
          <w:color w:val="000000"/>
          <w:sz w:val="28"/>
        </w:rPr>
        <w:t xml:space="preserve">
      7) часть первую пункта 2 </w:t>
      </w:r>
      <w:r>
        <w:rPr>
          <w:rFonts w:ascii="Times New Roman"/>
          <w:b w:val="false"/>
          <w:i w:val="false"/>
          <w:color w:val="000000"/>
          <w:sz w:val="28"/>
        </w:rPr>
        <w:t>статьи 14</w:t>
      </w:r>
      <w:r>
        <w:rPr>
          <w:rFonts w:ascii="Times New Roman"/>
          <w:b w:val="false"/>
          <w:i w:val="false"/>
          <w:color w:val="000000"/>
          <w:sz w:val="28"/>
        </w:rPr>
        <w:t xml:space="preserve"> дополнить подпунктами 2-1), 6) и 7) следующего содержания:</w:t>
      </w:r>
    </w:p>
    <w:bookmarkEnd w:id="1608"/>
    <w:bookmarkStart w:name="z1667" w:id="1609"/>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609"/>
    <w:bookmarkStart w:name="z1668" w:id="1610"/>
    <w:p>
      <w:pPr>
        <w:spacing w:after="0"/>
        <w:ind w:left="0"/>
        <w:jc w:val="both"/>
      </w:pPr>
      <w:r>
        <w:rPr>
          <w:rFonts w:ascii="Times New Roman"/>
          <w:b w:val="false"/>
          <w:i w:val="false"/>
          <w:color w:val="000000"/>
          <w:sz w:val="28"/>
        </w:rPr>
        <w:t>
      "6)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1610"/>
    <w:bookmarkStart w:name="z1669" w:id="1611"/>
    <w:p>
      <w:pPr>
        <w:spacing w:after="0"/>
        <w:ind w:left="0"/>
        <w:jc w:val="both"/>
      </w:pPr>
      <w:r>
        <w:rPr>
          <w:rFonts w:ascii="Times New Roman"/>
          <w:b w:val="false"/>
          <w:i w:val="false"/>
          <w:color w:val="000000"/>
          <w:sz w:val="28"/>
        </w:rPr>
        <w:t>
      7)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611"/>
    <w:bookmarkStart w:name="z1670" w:id="16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 следующего содержания: </w:t>
      </w:r>
    </w:p>
    <w:bookmarkEnd w:id="1612"/>
    <w:bookmarkStart w:name="z1671" w:id="1613"/>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1613"/>
    <w:bookmarkStart w:name="z1672" w:id="161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1614"/>
    <w:bookmarkStart w:name="z1673" w:id="1615"/>
    <w:p>
      <w:pPr>
        <w:spacing w:after="0"/>
        <w:ind w:left="0"/>
        <w:jc w:val="both"/>
      </w:pPr>
      <w:r>
        <w:rPr>
          <w:rFonts w:ascii="Times New Roman"/>
          <w:b w:val="false"/>
          <w:i w:val="false"/>
          <w:color w:val="000000"/>
          <w:sz w:val="28"/>
        </w:rPr>
        <w:t xml:space="preserve">
      пункт 1 изложить в следующей редакции: </w:t>
      </w:r>
    </w:p>
    <w:bookmarkEnd w:id="1615"/>
    <w:bookmarkStart w:name="z1674" w:id="1616"/>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аудируемым субъектом в письменной форме с приложением документов, необходимых для осуществления страховой выплаты.</w:t>
      </w:r>
    </w:p>
    <w:bookmarkEnd w:id="1616"/>
    <w:bookmarkStart w:name="z1675" w:id="1617"/>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bookmarkEnd w:id="1617"/>
    <w:bookmarkStart w:name="z1676" w:id="1618"/>
    <w:p>
      <w:pPr>
        <w:spacing w:after="0"/>
        <w:ind w:left="0"/>
        <w:jc w:val="both"/>
      </w:pPr>
      <w:r>
        <w:rPr>
          <w:rFonts w:ascii="Times New Roman"/>
          <w:b w:val="false"/>
          <w:i w:val="false"/>
          <w:color w:val="000000"/>
          <w:sz w:val="28"/>
        </w:rPr>
        <w:t>
      подпункт 1) пункта 2 исключить;</w:t>
      </w:r>
    </w:p>
    <w:bookmarkEnd w:id="1618"/>
    <w:bookmarkStart w:name="z1677" w:id="1619"/>
    <w:p>
      <w:pPr>
        <w:spacing w:after="0"/>
        <w:ind w:left="0"/>
        <w:jc w:val="both"/>
      </w:pPr>
      <w:r>
        <w:rPr>
          <w:rFonts w:ascii="Times New Roman"/>
          <w:b w:val="false"/>
          <w:i w:val="false"/>
          <w:color w:val="000000"/>
          <w:sz w:val="28"/>
        </w:rPr>
        <w:t>
      пункт 3 изложить в следующей редакции:</w:t>
      </w:r>
    </w:p>
    <w:bookmarkEnd w:id="1619"/>
    <w:bookmarkStart w:name="z1678" w:id="1620"/>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bookmarkEnd w:id="1620"/>
    <w:bookmarkStart w:name="z1679" w:id="1621"/>
    <w:p>
      <w:pPr>
        <w:spacing w:after="0"/>
        <w:ind w:left="0"/>
        <w:jc w:val="both"/>
      </w:pPr>
      <w:r>
        <w:rPr>
          <w:rFonts w:ascii="Times New Roman"/>
          <w:b w:val="false"/>
          <w:i w:val="false"/>
          <w:color w:val="000000"/>
          <w:sz w:val="28"/>
        </w:rPr>
        <w:t>
      В случае отправки страхователем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1621"/>
    <w:bookmarkStart w:name="z1680" w:id="16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4</w:t>
      </w:r>
      <w:r>
        <w:rPr>
          <w:rFonts w:ascii="Times New Roman"/>
          <w:b w:val="false"/>
          <w:i w:val="false"/>
          <w:color w:val="000000"/>
          <w:sz w:val="28"/>
        </w:rPr>
        <w:t xml:space="preserve"> </w:t>
      </w:r>
      <w:r>
        <w:rPr>
          <w:rFonts w:ascii="Times New Roman"/>
          <w:b/>
          <w:i w:val="false"/>
          <w:color w:val="000000"/>
          <w:sz w:val="28"/>
        </w:rPr>
        <w:t>дополнить статьей 19-1 следующего содержания:</w:t>
      </w:r>
    </w:p>
    <w:bookmarkEnd w:id="1622"/>
    <w:bookmarkStart w:name="z1681" w:id="16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19-1. Особенности урегулирования споров по обязательному страхованию гражданско-правовой ответственности  </w:t>
      </w:r>
      <w:r>
        <w:rPr>
          <w:rFonts w:ascii="Times New Roman"/>
          <w:b w:val="false"/>
          <w:i w:val="false"/>
          <w:color w:val="000000"/>
          <w:sz w:val="28"/>
        </w:rPr>
        <w:t>аудиторских организаций</w:t>
      </w:r>
    </w:p>
    <w:bookmarkEnd w:id="1623"/>
    <w:bookmarkStart w:name="z1682" w:id="16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При наличии спора, возникающего из договора обязательного страхования ответственности аудиторских организаций, страхователь (выгодоприобретатель) вправе:</w:t>
      </w:r>
    </w:p>
    <w:bookmarkEnd w:id="1624"/>
    <w:bookmarkStart w:name="z1683" w:id="1625"/>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1625"/>
    <w:bookmarkStart w:name="z1684" w:id="1626"/>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аудиторских организаций.</w:t>
      </w:r>
    </w:p>
    <w:bookmarkEnd w:id="1626"/>
    <w:bookmarkStart w:name="z1685" w:id="1627"/>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627"/>
    <w:bookmarkStart w:name="z1686" w:id="1628"/>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r>
        <w:rPr>
          <w:rFonts w:ascii="Times New Roman"/>
          <w:b/>
          <w:i w:val="false"/>
          <w:color w:val="000000"/>
          <w:sz w:val="28"/>
        </w:rPr>
        <w:t>".</w:t>
      </w:r>
    </w:p>
    <w:bookmarkEnd w:id="1628"/>
    <w:p>
      <w:pPr>
        <w:spacing w:after="0"/>
        <w:ind w:left="0"/>
        <w:jc w:val="both"/>
      </w:pPr>
      <w:bookmarkStart w:name="z1687" w:id="1629"/>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w:t>
      </w:r>
    </w:p>
    <w:bookmarkEnd w:id="1629"/>
    <w:p>
      <w:pPr>
        <w:spacing w:after="0"/>
        <w:ind w:left="0"/>
        <w:jc w:val="both"/>
      </w:pPr>
      <w:r>
        <w:rPr>
          <w:rFonts w:ascii="Times New Roman"/>
          <w:b w:val="false"/>
          <w:i w:val="false"/>
          <w:color w:val="000000"/>
          <w:sz w:val="28"/>
        </w:rPr>
        <w:t xml:space="preserve">"Об обязательном страховании гражданско-правовой ответственности перевозчика перед пассажирами" (Ведомости Парламента Республики Казахстан, 2003 г., № 14, ст.102; 2006 г., № 3, ст.22; № 4, ст.25; 2007 г., № 8, ст.52; 2008 г., № 6-7, ст.27; 2009 г., № 17, ст.81; № 24, ст.134; 2010 г., № 1-2, ст.1; № 15, ст.71; 2012 г., № 8, ст.64; № 13, ст.91; 2013 г., № 16, ст.83; 2014 г., № 8, ст.44; № 14, ст.84; № 21, ст.122; № 23, ст.143; 2015 г., № 8, ст.45; 2017 г., № 23-III,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Start w:name="z1688" w:id="16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1630"/>
    <w:bookmarkStart w:name="z1689" w:id="1631"/>
    <w:p>
      <w:pPr>
        <w:spacing w:after="0"/>
        <w:ind w:left="0"/>
        <w:jc w:val="both"/>
      </w:pPr>
      <w:r>
        <w:rPr>
          <w:rFonts w:ascii="Times New Roman"/>
          <w:b w:val="false"/>
          <w:i w:val="false"/>
          <w:color w:val="000000"/>
          <w:sz w:val="28"/>
        </w:rPr>
        <w:t xml:space="preserve">
      "Статья 1. Основные понятия, используемые в настоящем Законе </w:t>
      </w:r>
    </w:p>
    <w:bookmarkEnd w:id="1631"/>
    <w:bookmarkStart w:name="z1690" w:id="163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632"/>
    <w:bookmarkStart w:name="z1691" w:id="1633"/>
    <w:p>
      <w:pPr>
        <w:spacing w:after="0"/>
        <w:ind w:left="0"/>
        <w:jc w:val="both"/>
      </w:pPr>
      <w:r>
        <w:rPr>
          <w:rFonts w:ascii="Times New Roman"/>
          <w:b w:val="false"/>
          <w:i w:val="false"/>
          <w:color w:val="000000"/>
          <w:sz w:val="28"/>
        </w:rPr>
        <w:t>
      1) потерпевший – пассажир, жизни, здоровью и (или) имуществу которого причинен вред при осуществлении перевозки;</w:t>
      </w:r>
    </w:p>
    <w:bookmarkEnd w:id="1633"/>
    <w:bookmarkStart w:name="z1692" w:id="1634"/>
    <w:p>
      <w:pPr>
        <w:spacing w:after="0"/>
        <w:ind w:left="0"/>
        <w:jc w:val="both"/>
      </w:pPr>
      <w:r>
        <w:rPr>
          <w:rFonts w:ascii="Times New Roman"/>
          <w:b w:val="false"/>
          <w:i w:val="false"/>
          <w:color w:val="000000"/>
          <w:sz w:val="28"/>
        </w:rPr>
        <w:t>
      2) пассажир – физическое лицо, заключившее договор перевозки с перевозчиком в устной или письменной форме;</w:t>
      </w:r>
    </w:p>
    <w:bookmarkEnd w:id="1634"/>
    <w:bookmarkStart w:name="z1693" w:id="1635"/>
    <w:p>
      <w:pPr>
        <w:spacing w:after="0"/>
        <w:ind w:left="0"/>
        <w:jc w:val="both"/>
      </w:pPr>
      <w:r>
        <w:rPr>
          <w:rFonts w:ascii="Times New Roman"/>
          <w:b w:val="false"/>
          <w:i w:val="false"/>
          <w:color w:val="000000"/>
          <w:sz w:val="28"/>
        </w:rPr>
        <w:t>
      3) имущество пассажира – багаж пассажира и перевозимая пассажиром с собой ручная кладь, за причинение вреда которым при перевозке отвечает перевозчик;</w:t>
      </w:r>
    </w:p>
    <w:bookmarkEnd w:id="1635"/>
    <w:bookmarkStart w:name="z1694" w:id="1636"/>
    <w:p>
      <w:pPr>
        <w:spacing w:after="0"/>
        <w:ind w:left="0"/>
        <w:jc w:val="both"/>
      </w:pPr>
      <w:r>
        <w:rPr>
          <w:rFonts w:ascii="Times New Roman"/>
          <w:b w:val="false"/>
          <w:i w:val="false"/>
          <w:color w:val="000000"/>
          <w:sz w:val="28"/>
        </w:rPr>
        <w:t>
      4) выгодоприобретатель – лицо, которое в соответствии с настоящим Законом является получателем страховой выплаты;</w:t>
      </w:r>
    </w:p>
    <w:bookmarkEnd w:id="1636"/>
    <w:bookmarkStart w:name="z1695" w:id="1637"/>
    <w:p>
      <w:pPr>
        <w:spacing w:after="0"/>
        <w:ind w:left="0"/>
        <w:jc w:val="both"/>
      </w:pPr>
      <w:r>
        <w:rPr>
          <w:rFonts w:ascii="Times New Roman"/>
          <w:b w:val="false"/>
          <w:i w:val="false"/>
          <w:color w:val="000000"/>
          <w:sz w:val="28"/>
        </w:rPr>
        <w:t>
      5) страховой случай – событие, с наступлением которого договор страхования предусматривает осуществление страховой выплаты;</w:t>
      </w:r>
    </w:p>
    <w:bookmarkEnd w:id="1637"/>
    <w:bookmarkStart w:name="z1696" w:id="1638"/>
    <w:p>
      <w:pPr>
        <w:spacing w:after="0"/>
        <w:ind w:left="0"/>
        <w:jc w:val="both"/>
      </w:pPr>
      <w:r>
        <w:rPr>
          <w:rFonts w:ascii="Times New Roman"/>
          <w:b w:val="false"/>
          <w:i w:val="false"/>
          <w:color w:val="000000"/>
          <w:sz w:val="28"/>
        </w:rPr>
        <w:t>
      6)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1638"/>
    <w:bookmarkStart w:name="z1697" w:id="1639"/>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639"/>
    <w:bookmarkStart w:name="z1698" w:id="1640"/>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640"/>
    <w:bookmarkStart w:name="z1699" w:id="1641"/>
    <w:p>
      <w:pPr>
        <w:spacing w:after="0"/>
        <w:ind w:left="0"/>
        <w:jc w:val="both"/>
      </w:pPr>
      <w:r>
        <w:rPr>
          <w:rFonts w:ascii="Times New Roman"/>
          <w:b w:val="false"/>
          <w:i w:val="false"/>
          <w:color w:val="000000"/>
          <w:sz w:val="28"/>
        </w:rPr>
        <w:t>
      9)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1641"/>
    <w:bookmarkStart w:name="z1700" w:id="1642"/>
    <w:p>
      <w:pPr>
        <w:spacing w:after="0"/>
        <w:ind w:left="0"/>
        <w:jc w:val="both"/>
      </w:pPr>
      <w:r>
        <w:rPr>
          <w:rFonts w:ascii="Times New Roman"/>
          <w:b w:val="false"/>
          <w:i w:val="false"/>
          <w:color w:val="000000"/>
          <w:sz w:val="28"/>
        </w:rPr>
        <w:t>
      10)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642"/>
    <w:bookmarkStart w:name="z1701" w:id="1643"/>
    <w:p>
      <w:pPr>
        <w:spacing w:after="0"/>
        <w:ind w:left="0"/>
        <w:jc w:val="both"/>
      </w:pPr>
      <w:r>
        <w:rPr>
          <w:rFonts w:ascii="Times New Roman"/>
          <w:b w:val="false"/>
          <w:i w:val="false"/>
          <w:color w:val="000000"/>
          <w:sz w:val="28"/>
        </w:rPr>
        <w:t>
      11) застрахованный – лицо, в отношении которого осуществляется страхование;</w:t>
      </w:r>
    </w:p>
    <w:bookmarkEnd w:id="1643"/>
    <w:bookmarkStart w:name="z1702" w:id="1644"/>
    <w:p>
      <w:pPr>
        <w:spacing w:after="0"/>
        <w:ind w:left="0"/>
        <w:jc w:val="both"/>
      </w:pPr>
      <w:r>
        <w:rPr>
          <w:rFonts w:ascii="Times New Roman"/>
          <w:b w:val="false"/>
          <w:i w:val="false"/>
          <w:color w:val="000000"/>
          <w:sz w:val="28"/>
        </w:rPr>
        <w:t>
      12)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644"/>
    <w:bookmarkStart w:name="z1703" w:id="1645"/>
    <w:p>
      <w:pPr>
        <w:spacing w:after="0"/>
        <w:ind w:left="0"/>
        <w:jc w:val="both"/>
      </w:pPr>
      <w:r>
        <w:rPr>
          <w:rFonts w:ascii="Times New Roman"/>
          <w:b w:val="false"/>
          <w:i w:val="false"/>
          <w:color w:val="000000"/>
          <w:sz w:val="28"/>
        </w:rPr>
        <w:t>
      13) перевозчик – физическое или юридическое лицо, владеющее железнодорожным, морским, внутренним водным, воздушным, автомобильным транспортным средством, включая городской рельсовый транспорт, на праве собственности или на иных законных основаниях и осуществляющее перевозку пассажиров и их имущества за плату или по найму в соответствии с законодательством Республики Казахстан;</w:t>
      </w:r>
    </w:p>
    <w:bookmarkEnd w:id="1645"/>
    <w:bookmarkStart w:name="z1704" w:id="1646"/>
    <w:p>
      <w:pPr>
        <w:spacing w:after="0"/>
        <w:ind w:left="0"/>
        <w:jc w:val="both"/>
      </w:pPr>
      <w:r>
        <w:rPr>
          <w:rFonts w:ascii="Times New Roman"/>
          <w:b w:val="false"/>
          <w:i w:val="false"/>
          <w:color w:val="000000"/>
          <w:sz w:val="28"/>
        </w:rPr>
        <w:t>
      14) гражданско-правовая ответственность перевозчика перед пассажирами – установленная гражданским законодательством Республики Казахстан обязанность перевозчика возместить вред, причиненный жизни, здоровью и (или) имуществу пассажиров при их перевозке;</w:t>
      </w:r>
    </w:p>
    <w:bookmarkEnd w:id="1646"/>
    <w:bookmarkStart w:name="z1705" w:id="1647"/>
    <w:p>
      <w:pPr>
        <w:spacing w:after="0"/>
        <w:ind w:left="0"/>
        <w:jc w:val="both"/>
      </w:pPr>
      <w:r>
        <w:rPr>
          <w:rFonts w:ascii="Times New Roman"/>
          <w:b w:val="false"/>
          <w:i w:val="false"/>
          <w:color w:val="000000"/>
          <w:sz w:val="28"/>
        </w:rPr>
        <w:t>
      15) франшиза – освобождение страховщика от возмещения ущерба, не превышающего определенного размера.";</w:t>
      </w:r>
    </w:p>
    <w:bookmarkEnd w:id="1647"/>
    <w:bookmarkStart w:name="z1706" w:id="1648"/>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648"/>
    <w:bookmarkStart w:name="z1707" w:id="1649"/>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перевозчика являются: </w:t>
      </w:r>
    </w:p>
    <w:bookmarkEnd w:id="1649"/>
    <w:bookmarkStart w:name="z1708" w:id="1650"/>
    <w:p>
      <w:pPr>
        <w:spacing w:after="0"/>
        <w:ind w:left="0"/>
        <w:jc w:val="both"/>
      </w:pPr>
      <w:r>
        <w:rPr>
          <w:rFonts w:ascii="Times New Roman"/>
          <w:b w:val="false"/>
          <w:i w:val="false"/>
          <w:color w:val="000000"/>
          <w:sz w:val="28"/>
        </w:rPr>
        <w:t>
      обеспечение защиты имущественных интересов потерпевших в объеме и порядке, установленных настоящим Законом;</w:t>
      </w:r>
    </w:p>
    <w:bookmarkEnd w:id="1650"/>
    <w:bookmarkStart w:name="z1709" w:id="1651"/>
    <w:p>
      <w:pPr>
        <w:spacing w:after="0"/>
        <w:ind w:left="0"/>
        <w:jc w:val="both"/>
      </w:pPr>
      <w:r>
        <w:rPr>
          <w:rFonts w:ascii="Times New Roman"/>
          <w:b w:val="false"/>
          <w:i w:val="false"/>
          <w:color w:val="000000"/>
          <w:sz w:val="28"/>
        </w:rPr>
        <w:t xml:space="preserve">
      осуществление перевозчиком перевозки пассажиров и их имущества, ответственность которого застрахована по договору обязательного страхования ответственности перевозчика; </w:t>
      </w:r>
    </w:p>
    <w:bookmarkEnd w:id="1651"/>
    <w:bookmarkStart w:name="z1710" w:id="1652"/>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перевозчика.";</w:t>
      </w:r>
    </w:p>
    <w:bookmarkEnd w:id="1652"/>
    <w:bookmarkStart w:name="z1711" w:id="16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 </w:t>
      </w:r>
    </w:p>
    <w:bookmarkEnd w:id="1653"/>
    <w:bookmarkStart w:name="z1712" w:id="1654"/>
    <w:p>
      <w:pPr>
        <w:spacing w:after="0"/>
        <w:ind w:left="0"/>
        <w:jc w:val="both"/>
      </w:pPr>
      <w:r>
        <w:rPr>
          <w:rFonts w:ascii="Times New Roman"/>
          <w:b w:val="false"/>
          <w:i w:val="false"/>
          <w:color w:val="000000"/>
          <w:sz w:val="28"/>
        </w:rPr>
        <w:t xml:space="preserve">
      "Статья 7. Недопустимость перевозки пассажиров без заключения договора обязательного страхования ответственности перевозчика </w:t>
      </w:r>
    </w:p>
    <w:bookmarkEnd w:id="1654"/>
    <w:bookmarkStart w:name="z1713" w:id="1655"/>
    <w:p>
      <w:pPr>
        <w:spacing w:after="0"/>
        <w:ind w:left="0"/>
        <w:jc w:val="both"/>
      </w:pPr>
      <w:r>
        <w:rPr>
          <w:rFonts w:ascii="Times New Roman"/>
          <w:b w:val="false"/>
          <w:i w:val="false"/>
          <w:color w:val="000000"/>
          <w:sz w:val="28"/>
        </w:rPr>
        <w:t xml:space="preserve">
      1. Перевозка пассажиров перевозчиком, не заключившим договор обязательного страхования ответственности перевозчика, не допускается. </w:t>
      </w:r>
    </w:p>
    <w:bookmarkEnd w:id="1655"/>
    <w:bookmarkStart w:name="z1714" w:id="1656"/>
    <w:p>
      <w:pPr>
        <w:spacing w:after="0"/>
        <w:ind w:left="0"/>
        <w:jc w:val="both"/>
      </w:pP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ответственности перевозчика в соответствии с международными договорами, ратифицированными Республикой Казахстан. </w:t>
      </w:r>
    </w:p>
    <w:bookmarkEnd w:id="1656"/>
    <w:bookmarkStart w:name="z1715" w:id="1657"/>
    <w:p>
      <w:pPr>
        <w:spacing w:after="0"/>
        <w:ind w:left="0"/>
        <w:jc w:val="both"/>
      </w:pPr>
      <w:r>
        <w:rPr>
          <w:rFonts w:ascii="Times New Roman"/>
          <w:b w:val="false"/>
          <w:i w:val="false"/>
          <w:color w:val="000000"/>
          <w:sz w:val="28"/>
        </w:rPr>
        <w:t>
      3.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перевозчиком обязанности по заключению договора обязательного страхования ответственности перевозчика.</w:t>
      </w:r>
    </w:p>
    <w:bookmarkEnd w:id="1657"/>
    <w:bookmarkStart w:name="z1716" w:id="1658"/>
    <w:p>
      <w:pPr>
        <w:spacing w:after="0"/>
        <w:ind w:left="0"/>
        <w:jc w:val="both"/>
      </w:pPr>
      <w:r>
        <w:rPr>
          <w:rFonts w:ascii="Times New Roman"/>
          <w:b w:val="false"/>
          <w:i w:val="false"/>
          <w:color w:val="000000"/>
          <w:sz w:val="28"/>
        </w:rPr>
        <w:t>
      4. За нарушение пункта 1 настоящей статьи уполномоченный государственный орган в области транспорта и коммуникаций приостанавливает действие лицензии перевозчика на срок до шести месяцев.";</w:t>
      </w:r>
    </w:p>
    <w:bookmarkEnd w:id="1658"/>
    <w:bookmarkStart w:name="z1717" w:id="16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8 исключить;</w:t>
      </w:r>
    </w:p>
    <w:bookmarkEnd w:id="1659"/>
    <w:bookmarkStart w:name="z1718" w:id="1660"/>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 </w:t>
      </w:r>
    </w:p>
    <w:bookmarkEnd w:id="1660"/>
    <w:bookmarkStart w:name="z1719" w:id="1661"/>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органы прокуратуры, суды, организации здравоохранения, иные государственные органы и организации, располагающие информацией о происшествии на пассажирском транспорте и его последствиях, обязаны предоставить данную информацию страховщику, застрахованному, выгодоприобретателю и страховому омбудсману при их обращении.";</w:t>
      </w:r>
    </w:p>
    <w:bookmarkEnd w:id="1661"/>
    <w:bookmarkStart w:name="z1720" w:id="166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 xml:space="preserve">: </w:t>
      </w:r>
    </w:p>
    <w:bookmarkEnd w:id="1662"/>
    <w:bookmarkStart w:name="z1721" w:id="1663"/>
    <w:p>
      <w:pPr>
        <w:spacing w:after="0"/>
        <w:ind w:left="0"/>
        <w:jc w:val="both"/>
      </w:pPr>
      <w:r>
        <w:rPr>
          <w:rFonts w:ascii="Times New Roman"/>
          <w:b w:val="false"/>
          <w:i w:val="false"/>
          <w:color w:val="000000"/>
          <w:sz w:val="28"/>
        </w:rPr>
        <w:t>
      пункт 4 изложить в следующей редакции:</w:t>
      </w:r>
    </w:p>
    <w:bookmarkEnd w:id="1663"/>
    <w:bookmarkStart w:name="z1722" w:id="1664"/>
    <w:p>
      <w:pPr>
        <w:spacing w:after="0"/>
        <w:ind w:left="0"/>
        <w:jc w:val="both"/>
      </w:pPr>
      <w:r>
        <w:rPr>
          <w:rFonts w:ascii="Times New Roman"/>
          <w:b w:val="false"/>
          <w:i w:val="false"/>
          <w:color w:val="000000"/>
          <w:sz w:val="28"/>
        </w:rPr>
        <w:t>
      "4. Договор обязательного страхования ответственности перевозчика заключается путем оформления страховщиком страхового полиса в электронной форме.</w:t>
      </w:r>
    </w:p>
    <w:bookmarkEnd w:id="1664"/>
    <w:bookmarkStart w:name="z1723" w:id="1665"/>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перевозчика является заявление страхователя. </w:t>
      </w:r>
    </w:p>
    <w:bookmarkEnd w:id="1665"/>
    <w:bookmarkStart w:name="z1724" w:id="1666"/>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перевозчика, несет страховщик. В случае возникновения спора по договору обязательного страхования ответственности перевозчика вследствие неполноты отдельных его условий спор решается в пользу страхователя.";</w:t>
      </w:r>
    </w:p>
    <w:bookmarkEnd w:id="1666"/>
    <w:bookmarkStart w:name="z1725" w:id="1667"/>
    <w:p>
      <w:pPr>
        <w:spacing w:after="0"/>
        <w:ind w:left="0"/>
        <w:jc w:val="both"/>
      </w:pPr>
      <w:r>
        <w:rPr>
          <w:rFonts w:ascii="Times New Roman"/>
          <w:b w:val="false"/>
          <w:i w:val="false"/>
          <w:color w:val="000000"/>
          <w:sz w:val="28"/>
        </w:rPr>
        <w:t>
      дополнить пунктом 4-1 следующего содержания:</w:t>
      </w:r>
    </w:p>
    <w:bookmarkEnd w:id="1667"/>
    <w:bookmarkStart w:name="z1726" w:id="1668"/>
    <w:p>
      <w:pPr>
        <w:spacing w:after="0"/>
        <w:ind w:left="0"/>
        <w:jc w:val="both"/>
      </w:pPr>
      <w:r>
        <w:rPr>
          <w:rFonts w:ascii="Times New Roman"/>
          <w:b w:val="false"/>
          <w:i w:val="false"/>
          <w:color w:val="000000"/>
          <w:sz w:val="28"/>
        </w:rPr>
        <w:t>
      "4-1. Договор обязательного страхования ответственности перевозчика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интернет-ресурса страховщика.";</w:t>
      </w:r>
    </w:p>
    <w:bookmarkEnd w:id="1668"/>
    <w:bookmarkStart w:name="z1727" w:id="1669"/>
    <w:p>
      <w:pPr>
        <w:spacing w:after="0"/>
        <w:ind w:left="0"/>
        <w:jc w:val="both"/>
      </w:pPr>
      <w:r>
        <w:rPr>
          <w:rFonts w:ascii="Times New Roman"/>
          <w:b w:val="false"/>
          <w:i w:val="false"/>
          <w:color w:val="000000"/>
          <w:sz w:val="28"/>
        </w:rPr>
        <w:t>
      часть вторую пункта 5 изложить в следующей редакции:</w:t>
      </w:r>
    </w:p>
    <w:bookmarkEnd w:id="1669"/>
    <w:bookmarkStart w:name="z1728" w:id="1670"/>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перевозчика устанавливаются законодательством Республики Казахстан о страховании и страховой деятельности.";</w:t>
      </w:r>
    </w:p>
    <w:bookmarkEnd w:id="1670"/>
    <w:bookmarkStart w:name="z1729" w:id="1671"/>
    <w:p>
      <w:pPr>
        <w:spacing w:after="0"/>
        <w:ind w:left="0"/>
        <w:jc w:val="both"/>
      </w:pPr>
      <w:r>
        <w:rPr>
          <w:rFonts w:ascii="Times New Roman"/>
          <w:b w:val="false"/>
          <w:i w:val="false"/>
          <w:color w:val="000000"/>
          <w:sz w:val="28"/>
        </w:rPr>
        <w:t>
      пункт 6 исключить;</w:t>
      </w:r>
    </w:p>
    <w:bookmarkEnd w:id="1671"/>
    <w:bookmarkStart w:name="z1730" w:id="16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3</w:t>
      </w:r>
      <w:r>
        <w:rPr>
          <w:rFonts w:ascii="Times New Roman"/>
          <w:b w:val="false"/>
          <w:i w:val="false"/>
          <w:color w:val="000000"/>
          <w:sz w:val="28"/>
        </w:rPr>
        <w:t xml:space="preserve"> дополнить статьей 10-1 следующего содержания: </w:t>
      </w:r>
    </w:p>
    <w:bookmarkEnd w:id="1672"/>
    <w:bookmarkStart w:name="z1731" w:id="1673"/>
    <w:p>
      <w:pPr>
        <w:spacing w:after="0"/>
        <w:ind w:left="0"/>
        <w:jc w:val="both"/>
      </w:pPr>
      <w:r>
        <w:rPr>
          <w:rFonts w:ascii="Times New Roman"/>
          <w:b w:val="false"/>
          <w:i w:val="false"/>
          <w:color w:val="000000"/>
          <w:sz w:val="28"/>
        </w:rPr>
        <w:t>
      "Статья 10-1. Требования к страховщику и интернет-ресурсам при заключении договора обязательного страхования ответственности перевозчика в электронной форме</w:t>
      </w:r>
    </w:p>
    <w:bookmarkEnd w:id="1673"/>
    <w:bookmarkStart w:name="z1732" w:id="1674"/>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перевозчика в электронной форме интернет-ресурс страховщика используется для обмена электронными информационными ресурсами между страхователем (застрахованным, выгодоприобретателем) и страховщиком.</w:t>
      </w:r>
    </w:p>
    <w:bookmarkEnd w:id="1674"/>
    <w:bookmarkStart w:name="z1733" w:id="1675"/>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перевозчика в электронной форме от страхователя не требуется использования специализированного программного обеспечения.</w:t>
      </w:r>
    </w:p>
    <w:bookmarkEnd w:id="1675"/>
    <w:bookmarkStart w:name="z1734" w:id="1676"/>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перевозчика в электронной форме, размещается на интернет-ресурсе организации по формированию и ведению базы данных.</w:t>
      </w:r>
    </w:p>
    <w:bookmarkEnd w:id="1676"/>
    <w:bookmarkStart w:name="z1735" w:id="1677"/>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bookmarkEnd w:id="1677"/>
    <w:bookmarkStart w:name="z1736" w:id="1678"/>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перевозчика с использованием интернет-ресурса страховщика страховщик обязан обеспечить:</w:t>
      </w:r>
    </w:p>
    <w:bookmarkEnd w:id="1678"/>
    <w:bookmarkStart w:name="z1737" w:id="1679"/>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перевозчика либо отказе в его заключении (с указанием причин отказа) в виде электронного сообщения;</w:t>
      </w:r>
    </w:p>
    <w:bookmarkEnd w:id="1679"/>
    <w:bookmarkStart w:name="z1738" w:id="1680"/>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перевозчика через информационную систему организации по формированию и ведению базы данных;</w:t>
      </w:r>
    </w:p>
    <w:bookmarkEnd w:id="1680"/>
    <w:bookmarkStart w:name="z1739" w:id="1681"/>
    <w:p>
      <w:pPr>
        <w:spacing w:after="0"/>
        <w:ind w:left="0"/>
        <w:jc w:val="both"/>
      </w:pPr>
      <w:r>
        <w:rPr>
          <w:rFonts w:ascii="Times New Roman"/>
          <w:b w:val="false"/>
          <w:i w:val="false"/>
          <w:color w:val="000000"/>
          <w:sz w:val="28"/>
        </w:rPr>
        <w:t>
      3) хранение договора обязательного страхования ответственности перевозчика в электронной форме с обеспечением круглосуточного доступа для страхователя на интернет-ресурс страховщика;</w:t>
      </w:r>
    </w:p>
    <w:bookmarkEnd w:id="1681"/>
    <w:bookmarkStart w:name="z1740" w:id="1682"/>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682"/>
    <w:bookmarkStart w:name="z1741" w:id="1683"/>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перевозчика;</w:t>
      </w:r>
    </w:p>
    <w:bookmarkEnd w:id="1683"/>
    <w:bookmarkStart w:name="z1742" w:id="1684"/>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перевозчика;</w:t>
      </w:r>
    </w:p>
    <w:bookmarkEnd w:id="1684"/>
    <w:bookmarkStart w:name="z1743" w:id="1685"/>
    <w:p>
      <w:pPr>
        <w:spacing w:after="0"/>
        <w:ind w:left="0"/>
        <w:jc w:val="both"/>
      </w:pPr>
      <w:r>
        <w:rPr>
          <w:rFonts w:ascii="Times New Roman"/>
          <w:b w:val="false"/>
          <w:i w:val="false"/>
          <w:color w:val="000000"/>
          <w:sz w:val="28"/>
        </w:rPr>
        <w:t>
      уведомления о наступлении страхового случая;</w:t>
      </w:r>
    </w:p>
    <w:bookmarkEnd w:id="1685"/>
    <w:bookmarkStart w:name="z1744" w:id="1686"/>
    <w:p>
      <w:pPr>
        <w:spacing w:after="0"/>
        <w:ind w:left="0"/>
        <w:jc w:val="both"/>
      </w:pPr>
      <w:r>
        <w:rPr>
          <w:rFonts w:ascii="Times New Roman"/>
          <w:b w:val="false"/>
          <w:i w:val="false"/>
          <w:color w:val="000000"/>
          <w:sz w:val="28"/>
        </w:rPr>
        <w:t>
      проведения оценки размера причиненного вреда;</w:t>
      </w:r>
    </w:p>
    <w:bookmarkEnd w:id="1686"/>
    <w:bookmarkStart w:name="z1745" w:id="1687"/>
    <w:p>
      <w:pPr>
        <w:spacing w:after="0"/>
        <w:ind w:left="0"/>
        <w:jc w:val="both"/>
      </w:pPr>
      <w:r>
        <w:rPr>
          <w:rFonts w:ascii="Times New Roman"/>
          <w:b w:val="false"/>
          <w:i w:val="false"/>
          <w:color w:val="000000"/>
          <w:sz w:val="28"/>
        </w:rPr>
        <w:t>
      получения страховой выплаты.</w:t>
      </w:r>
    </w:p>
    <w:bookmarkEnd w:id="1687"/>
    <w:bookmarkStart w:name="z1746" w:id="1688"/>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перевозчика направляется от организации по формированию и ведению базы данных.</w:t>
      </w:r>
    </w:p>
    <w:bookmarkEnd w:id="1688"/>
    <w:bookmarkStart w:name="z1747" w:id="1689"/>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перевозчика определяются уполномоченным органом.</w:t>
      </w:r>
    </w:p>
    <w:bookmarkEnd w:id="1689"/>
    <w:bookmarkStart w:name="z1748" w:id="1690"/>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перевозчика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перевозчика.</w:t>
      </w:r>
    </w:p>
    <w:bookmarkEnd w:id="1690"/>
    <w:bookmarkStart w:name="z1749" w:id="1691"/>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перевозчика с использованием интернет-ресурса страховщика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1691"/>
    <w:bookmarkStart w:name="z1750" w:id="1692"/>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перевозчика с использованием интернет-ресурса страховщика круглосуточно.</w:t>
      </w:r>
    </w:p>
    <w:bookmarkEnd w:id="1692"/>
    <w:bookmarkStart w:name="z1751" w:id="1693"/>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перевозчика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страховщиком.";</w:t>
      </w:r>
    </w:p>
    <w:bookmarkEnd w:id="1693"/>
    <w:bookmarkStart w:name="z1752" w:id="16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w:t>
      </w:r>
      <w:r>
        <w:rPr>
          <w:rFonts w:ascii="Times New Roman"/>
          <w:b w:val="false"/>
          <w:i w:val="false"/>
          <w:color w:val="000000"/>
          <w:sz w:val="28"/>
        </w:rPr>
        <w:t xml:space="preserve">: </w:t>
      </w:r>
    </w:p>
    <w:bookmarkEnd w:id="1694"/>
    <w:bookmarkStart w:name="z1753" w:id="1695"/>
    <w:p>
      <w:pPr>
        <w:spacing w:after="0"/>
        <w:ind w:left="0"/>
        <w:jc w:val="both"/>
      </w:pPr>
      <w:r>
        <w:rPr>
          <w:rFonts w:ascii="Times New Roman"/>
          <w:b w:val="false"/>
          <w:i w:val="false"/>
          <w:color w:val="000000"/>
          <w:sz w:val="28"/>
        </w:rPr>
        <w:t>
      пункт 3 изложить в следующей редакции:</w:t>
      </w:r>
    </w:p>
    <w:bookmarkEnd w:id="1695"/>
    <w:bookmarkStart w:name="z1754" w:id="1696"/>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перевозчика и заключении нового договора обязательного страхования ответственности перевозчика с этим же страховщиком страховщик имеет право на удержание части страховой премии в следующих размерах:</w:t>
      </w:r>
    </w:p>
    <w:bookmarkEnd w:id="1696"/>
    <w:bookmarkStart w:name="z1755" w:id="1697"/>
    <w:p>
      <w:pPr>
        <w:spacing w:after="0"/>
        <w:ind w:left="0"/>
        <w:jc w:val="both"/>
      </w:pPr>
      <w:r>
        <w:rPr>
          <w:rFonts w:ascii="Times New Roman"/>
          <w:b w:val="false"/>
          <w:i w:val="false"/>
          <w:color w:val="000000"/>
          <w:sz w:val="28"/>
        </w:rPr>
        <w:t>
      ЧСП = СП * n/N, где:</w:t>
      </w:r>
    </w:p>
    <w:bookmarkEnd w:id="1697"/>
    <w:bookmarkStart w:name="z1756" w:id="1698"/>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bookmarkEnd w:id="1698"/>
    <w:bookmarkStart w:name="z1757" w:id="1699"/>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перевозчика (в тенге);</w:t>
      </w:r>
    </w:p>
    <w:bookmarkEnd w:id="1699"/>
    <w:bookmarkStart w:name="z1758" w:id="1700"/>
    <w:p>
      <w:pPr>
        <w:spacing w:after="0"/>
        <w:ind w:left="0"/>
        <w:jc w:val="both"/>
      </w:pPr>
      <w:r>
        <w:rPr>
          <w:rFonts w:ascii="Times New Roman"/>
          <w:b w:val="false"/>
          <w:i w:val="false"/>
          <w:color w:val="000000"/>
          <w:sz w:val="28"/>
        </w:rPr>
        <w:t>
      n – срок, прошедший с даты вступления в силу договора обязательного страхования перевозчика до даты его досрочного прекращения (в днях), включая день обращения;</w:t>
      </w:r>
    </w:p>
    <w:bookmarkEnd w:id="1700"/>
    <w:bookmarkStart w:name="z1759" w:id="1701"/>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перевозчика (в днях).";</w:t>
      </w:r>
    </w:p>
    <w:bookmarkEnd w:id="1701"/>
    <w:bookmarkStart w:name="z1760" w:id="1702"/>
    <w:p>
      <w:pPr>
        <w:spacing w:after="0"/>
        <w:ind w:left="0"/>
        <w:jc w:val="both"/>
      </w:pPr>
      <w:r>
        <w:rPr>
          <w:rFonts w:ascii="Times New Roman"/>
          <w:b w:val="false"/>
          <w:i w:val="false"/>
          <w:color w:val="000000"/>
          <w:sz w:val="28"/>
        </w:rPr>
        <w:t>
      дополнить пунктом 4 следующего содержания:</w:t>
      </w:r>
    </w:p>
    <w:bookmarkEnd w:id="1702"/>
    <w:bookmarkStart w:name="z1761" w:id="1703"/>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перевозчика в следующих размерах:</w:t>
      </w:r>
    </w:p>
    <w:bookmarkEnd w:id="17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04"/>
          <w:p>
            <w:pPr>
              <w:spacing w:after="20"/>
              <w:ind w:left="20"/>
              <w:jc w:val="both"/>
            </w:pPr>
            <w:r>
              <w:rPr>
                <w:rFonts w:ascii="Times New Roman"/>
                <w:b w:val="false"/>
                <w:i w:val="false"/>
                <w:color w:val="000000"/>
                <w:sz w:val="20"/>
              </w:rPr>
              <w:t xml:space="preserve">
№N </w:t>
            </w:r>
          </w:p>
          <w:bookmarkEnd w:id="1704"/>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прошедший с момента вступления в силу договора обязательного страхования ответственности перевозчика до момента его досрочного прекращения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p>
            <w:pPr>
              <w:spacing w:after="20"/>
              <w:ind w:left="20"/>
              <w:jc w:val="both"/>
            </w:pPr>
            <w:r>
              <w:rPr>
                <w:rFonts w:ascii="Times New Roman"/>
                <w:b w:val="false"/>
                <w:i w:val="false"/>
                <w:color w:val="000000"/>
                <w:sz w:val="20"/>
              </w:rPr>
              <w:t>
(в процентах от годовой</w:t>
            </w:r>
          </w:p>
          <w:p>
            <w:pPr>
              <w:spacing w:after="20"/>
              <w:ind w:left="20"/>
              <w:jc w:val="both"/>
            </w:pPr>
            <w:r>
              <w:rPr>
                <w:rFonts w:ascii="Times New Roman"/>
                <w:b w:val="false"/>
                <w:i w:val="false"/>
                <w:color w:val="000000"/>
                <w:sz w:val="20"/>
              </w:rPr>
              <w:t>
страховой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05"/>
          <w:p>
            <w:pPr>
              <w:spacing w:after="20"/>
              <w:ind w:left="20"/>
              <w:jc w:val="both"/>
            </w:pPr>
            <w:r>
              <w:rPr>
                <w:rFonts w:ascii="Times New Roman"/>
                <w:b w:val="false"/>
                <w:i w:val="false"/>
                <w:color w:val="000000"/>
                <w:sz w:val="20"/>
              </w:rPr>
              <w:t>
1</w:t>
            </w:r>
          </w:p>
          <w:bookmarkEnd w:id="1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06"/>
          <w:p>
            <w:pPr>
              <w:spacing w:after="20"/>
              <w:ind w:left="20"/>
              <w:jc w:val="both"/>
            </w:pPr>
            <w:r>
              <w:rPr>
                <w:rFonts w:ascii="Times New Roman"/>
                <w:b w:val="false"/>
                <w:i w:val="false"/>
                <w:color w:val="000000"/>
                <w:sz w:val="20"/>
              </w:rPr>
              <w:t>
1</w:t>
            </w:r>
          </w:p>
          <w:bookmarkEnd w:id="1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07"/>
          <w:p>
            <w:pPr>
              <w:spacing w:after="20"/>
              <w:ind w:left="20"/>
              <w:jc w:val="both"/>
            </w:pPr>
            <w:r>
              <w:rPr>
                <w:rFonts w:ascii="Times New Roman"/>
                <w:b w:val="false"/>
                <w:i w:val="false"/>
                <w:color w:val="000000"/>
                <w:sz w:val="20"/>
              </w:rPr>
              <w:t>
2</w:t>
            </w:r>
          </w:p>
          <w:bookmarkEnd w:id="1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08"/>
          <w:p>
            <w:pPr>
              <w:spacing w:after="20"/>
              <w:ind w:left="20"/>
              <w:jc w:val="both"/>
            </w:pPr>
            <w:r>
              <w:rPr>
                <w:rFonts w:ascii="Times New Roman"/>
                <w:b w:val="false"/>
                <w:i w:val="false"/>
                <w:color w:val="000000"/>
                <w:sz w:val="20"/>
              </w:rPr>
              <w:t>
3</w:t>
            </w:r>
          </w:p>
          <w:bookmarkEnd w:id="1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09"/>
          <w:p>
            <w:pPr>
              <w:spacing w:after="20"/>
              <w:ind w:left="20"/>
              <w:jc w:val="both"/>
            </w:pPr>
            <w:r>
              <w:rPr>
                <w:rFonts w:ascii="Times New Roman"/>
                <w:b w:val="false"/>
                <w:i w:val="false"/>
                <w:color w:val="000000"/>
                <w:sz w:val="20"/>
              </w:rPr>
              <w:t>
4</w:t>
            </w:r>
          </w:p>
          <w:bookmarkEnd w:id="1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10"/>
          <w:p>
            <w:pPr>
              <w:spacing w:after="20"/>
              <w:ind w:left="20"/>
              <w:jc w:val="both"/>
            </w:pPr>
            <w:r>
              <w:rPr>
                <w:rFonts w:ascii="Times New Roman"/>
                <w:b w:val="false"/>
                <w:i w:val="false"/>
                <w:color w:val="000000"/>
                <w:sz w:val="20"/>
              </w:rPr>
              <w:t>
5</w:t>
            </w:r>
          </w:p>
          <w:bookmarkEnd w:id="1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5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11"/>
          <w:p>
            <w:pPr>
              <w:spacing w:after="20"/>
              <w:ind w:left="20"/>
              <w:jc w:val="both"/>
            </w:pPr>
            <w:r>
              <w:rPr>
                <w:rFonts w:ascii="Times New Roman"/>
                <w:b w:val="false"/>
                <w:i w:val="false"/>
                <w:color w:val="000000"/>
                <w:sz w:val="20"/>
              </w:rPr>
              <w:t>
6</w:t>
            </w:r>
          </w:p>
          <w:bookmarkEnd w:id="1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6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12"/>
          <w:p>
            <w:pPr>
              <w:spacing w:after="20"/>
              <w:ind w:left="20"/>
              <w:jc w:val="both"/>
            </w:pPr>
            <w:r>
              <w:rPr>
                <w:rFonts w:ascii="Times New Roman"/>
                <w:b w:val="false"/>
                <w:i w:val="false"/>
                <w:color w:val="000000"/>
                <w:sz w:val="20"/>
              </w:rPr>
              <w:t>
7</w:t>
            </w:r>
          </w:p>
          <w:bookmarkEnd w:id="1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7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13"/>
          <w:p>
            <w:pPr>
              <w:spacing w:after="20"/>
              <w:ind w:left="20"/>
              <w:jc w:val="both"/>
            </w:pPr>
            <w:r>
              <w:rPr>
                <w:rFonts w:ascii="Times New Roman"/>
                <w:b w:val="false"/>
                <w:i w:val="false"/>
                <w:color w:val="000000"/>
                <w:sz w:val="20"/>
              </w:rPr>
              <w:t>
8</w:t>
            </w:r>
          </w:p>
          <w:bookmarkEnd w:id="1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8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14"/>
          <w:p>
            <w:pPr>
              <w:spacing w:after="20"/>
              <w:ind w:left="20"/>
              <w:jc w:val="both"/>
            </w:pPr>
            <w:r>
              <w:rPr>
                <w:rFonts w:ascii="Times New Roman"/>
                <w:b w:val="false"/>
                <w:i w:val="false"/>
                <w:color w:val="000000"/>
                <w:sz w:val="20"/>
              </w:rPr>
              <w:t>
9</w:t>
            </w:r>
          </w:p>
          <w:bookmarkEnd w:id="1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9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15"/>
          <w:p>
            <w:pPr>
              <w:spacing w:after="20"/>
              <w:ind w:left="20"/>
              <w:jc w:val="both"/>
            </w:pPr>
            <w:r>
              <w:rPr>
                <w:rFonts w:ascii="Times New Roman"/>
                <w:b w:val="false"/>
                <w:i w:val="false"/>
                <w:color w:val="000000"/>
                <w:sz w:val="20"/>
              </w:rPr>
              <w:t>
10</w:t>
            </w:r>
          </w:p>
          <w:bookmarkEnd w:id="1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10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16"/>
          <w:p>
            <w:pPr>
              <w:spacing w:after="20"/>
              <w:ind w:left="20"/>
              <w:jc w:val="both"/>
            </w:pPr>
            <w:r>
              <w:rPr>
                <w:rFonts w:ascii="Times New Roman"/>
                <w:b w:val="false"/>
                <w:i w:val="false"/>
                <w:color w:val="000000"/>
                <w:sz w:val="20"/>
              </w:rPr>
              <w:t>
11</w:t>
            </w:r>
          </w:p>
          <w:bookmarkEnd w:id="1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11 месяцев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17"/>
          <w:p>
            <w:pPr>
              <w:spacing w:after="20"/>
              <w:ind w:left="20"/>
              <w:jc w:val="both"/>
            </w:pPr>
            <w:r>
              <w:rPr>
                <w:rFonts w:ascii="Times New Roman"/>
                <w:b w:val="false"/>
                <w:i w:val="false"/>
                <w:color w:val="000000"/>
                <w:sz w:val="20"/>
              </w:rPr>
              <w:t>
12</w:t>
            </w:r>
          </w:p>
          <w:bookmarkEnd w:id="1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6" w:id="1718"/>
    <w:p>
      <w:pPr>
        <w:spacing w:after="0"/>
        <w:ind w:left="0"/>
        <w:jc w:val="both"/>
      </w:pPr>
      <w:r>
        <w:rPr>
          <w:rFonts w:ascii="Times New Roman"/>
          <w:b w:val="false"/>
          <w:i w:val="false"/>
          <w:color w:val="000000"/>
          <w:sz w:val="28"/>
        </w:rPr>
        <w:t>
                                                                                                                                  ";</w:t>
      </w:r>
    </w:p>
    <w:bookmarkEnd w:id="1718"/>
    <w:bookmarkStart w:name="z1777" w:id="1719"/>
    <w:p>
      <w:pPr>
        <w:spacing w:after="0"/>
        <w:ind w:left="0"/>
        <w:jc w:val="both"/>
      </w:pPr>
      <w:r>
        <w:rPr>
          <w:rFonts w:ascii="Times New Roman"/>
          <w:b w:val="false"/>
          <w:i w:val="false"/>
          <w:color w:val="000000"/>
          <w:sz w:val="28"/>
        </w:rPr>
        <w:t xml:space="preserve">
      9) в части первой пункта 1 </w:t>
      </w:r>
      <w:r>
        <w:rPr>
          <w:rFonts w:ascii="Times New Roman"/>
          <w:b w:val="false"/>
          <w:i w:val="false"/>
          <w:color w:val="000000"/>
          <w:sz w:val="28"/>
        </w:rPr>
        <w:t>статьи 13</w:t>
      </w:r>
      <w:r>
        <w:rPr>
          <w:rFonts w:ascii="Times New Roman"/>
          <w:b w:val="false"/>
          <w:i w:val="false"/>
          <w:color w:val="000000"/>
          <w:sz w:val="28"/>
        </w:rPr>
        <w:t>:</w:t>
      </w:r>
    </w:p>
    <w:bookmarkEnd w:id="1719"/>
    <w:bookmarkStart w:name="z1778" w:id="1720"/>
    <w:p>
      <w:pPr>
        <w:spacing w:after="0"/>
        <w:ind w:left="0"/>
        <w:jc w:val="both"/>
      </w:pPr>
      <w:r>
        <w:rPr>
          <w:rFonts w:ascii="Times New Roman"/>
          <w:b w:val="false"/>
          <w:i w:val="false"/>
          <w:color w:val="000000"/>
          <w:sz w:val="28"/>
        </w:rPr>
        <w:t xml:space="preserve">
      подпункт 2) исключить; </w:t>
      </w:r>
    </w:p>
    <w:bookmarkEnd w:id="1720"/>
    <w:bookmarkStart w:name="z1779" w:id="1721"/>
    <w:p>
      <w:pPr>
        <w:spacing w:after="0"/>
        <w:ind w:left="0"/>
        <w:jc w:val="both"/>
      </w:pPr>
      <w:r>
        <w:rPr>
          <w:rFonts w:ascii="Times New Roman"/>
          <w:b w:val="false"/>
          <w:i w:val="false"/>
          <w:color w:val="000000"/>
          <w:sz w:val="28"/>
        </w:rPr>
        <w:t>
      дополнить подпунктом 5-1) следующего содержания:</w:t>
      </w:r>
    </w:p>
    <w:bookmarkEnd w:id="1721"/>
    <w:bookmarkStart w:name="z1780" w:id="1722"/>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bookmarkEnd w:id="1722"/>
    <w:bookmarkStart w:name="z1781" w:id="1723"/>
    <w:p>
      <w:pPr>
        <w:spacing w:after="0"/>
        <w:ind w:left="0"/>
        <w:jc w:val="both"/>
      </w:pPr>
      <w:r>
        <w:rPr>
          <w:rFonts w:ascii="Times New Roman"/>
          <w:b w:val="false"/>
          <w:i w:val="false"/>
          <w:color w:val="000000"/>
          <w:sz w:val="28"/>
        </w:rPr>
        <w:t>
      подпункт 6) изложить в следующей редакции:</w:t>
      </w:r>
    </w:p>
    <w:bookmarkEnd w:id="1723"/>
    <w:bookmarkStart w:name="z1782" w:id="1724"/>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1724"/>
    <w:bookmarkStart w:name="z1783" w:id="1725"/>
    <w:p>
      <w:pPr>
        <w:spacing w:after="0"/>
        <w:ind w:left="0"/>
        <w:jc w:val="both"/>
      </w:pPr>
      <w:r>
        <w:rPr>
          <w:rFonts w:ascii="Times New Roman"/>
          <w:b w:val="false"/>
          <w:i w:val="false"/>
          <w:color w:val="000000"/>
          <w:sz w:val="28"/>
        </w:rPr>
        <w:t xml:space="preserve">
      10) в части первой пункта 2 </w:t>
      </w:r>
      <w:r>
        <w:rPr>
          <w:rFonts w:ascii="Times New Roman"/>
          <w:b w:val="false"/>
          <w:i w:val="false"/>
          <w:color w:val="000000"/>
          <w:sz w:val="28"/>
        </w:rPr>
        <w:t>статьи 14</w:t>
      </w:r>
      <w:r>
        <w:rPr>
          <w:rFonts w:ascii="Times New Roman"/>
          <w:b w:val="false"/>
          <w:i w:val="false"/>
          <w:color w:val="000000"/>
          <w:sz w:val="28"/>
        </w:rPr>
        <w:t>:</w:t>
      </w:r>
    </w:p>
    <w:bookmarkEnd w:id="1725"/>
    <w:bookmarkStart w:name="z1784" w:id="1726"/>
    <w:p>
      <w:pPr>
        <w:spacing w:after="0"/>
        <w:ind w:left="0"/>
        <w:jc w:val="both"/>
      </w:pPr>
      <w:r>
        <w:rPr>
          <w:rFonts w:ascii="Times New Roman"/>
          <w:b w:val="false"/>
          <w:i w:val="false"/>
          <w:color w:val="000000"/>
          <w:sz w:val="28"/>
        </w:rPr>
        <w:t xml:space="preserve">
      подпункты 1) и 2) изложить в следующей редакции:  </w:t>
      </w:r>
    </w:p>
    <w:bookmarkEnd w:id="1726"/>
    <w:bookmarkStart w:name="z1785" w:id="1727"/>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перевозчика, в том числе с правами и обязанностями сторон, возникающими из договора обязательного страхования ответственности перевозчика;</w:t>
      </w:r>
    </w:p>
    <w:bookmarkEnd w:id="1727"/>
    <w:bookmarkStart w:name="z1786" w:id="1728"/>
    <w:p>
      <w:pPr>
        <w:spacing w:after="0"/>
        <w:ind w:left="0"/>
        <w:jc w:val="both"/>
      </w:pPr>
      <w:r>
        <w:rPr>
          <w:rFonts w:ascii="Times New Roman"/>
          <w:b w:val="false"/>
          <w:i w:val="false"/>
          <w:color w:val="000000"/>
          <w:sz w:val="28"/>
        </w:rPr>
        <w:t>
      2) при заключении договора обязательного страхования ответственности перевозчика оформить страхователю (застрахованному) страховой полис;";</w:t>
      </w:r>
    </w:p>
    <w:bookmarkEnd w:id="1728"/>
    <w:bookmarkStart w:name="z1787" w:id="1729"/>
    <w:p>
      <w:pPr>
        <w:spacing w:after="0"/>
        <w:ind w:left="0"/>
        <w:jc w:val="both"/>
      </w:pPr>
      <w:r>
        <w:rPr>
          <w:rFonts w:ascii="Times New Roman"/>
          <w:b w:val="false"/>
          <w:i w:val="false"/>
          <w:color w:val="000000"/>
          <w:sz w:val="28"/>
        </w:rPr>
        <w:t>
      дополнить подпунктами 4-1), 5-1) и 5-2) следующего содержания:</w:t>
      </w:r>
    </w:p>
    <w:bookmarkEnd w:id="1729"/>
    <w:bookmarkStart w:name="z1788" w:id="1730"/>
    <w:p>
      <w:pPr>
        <w:spacing w:after="0"/>
        <w:ind w:left="0"/>
        <w:jc w:val="both"/>
      </w:pPr>
      <w:r>
        <w:rPr>
          <w:rFonts w:ascii="Times New Roman"/>
          <w:b w:val="false"/>
          <w:i w:val="false"/>
          <w:color w:val="000000"/>
          <w:sz w:val="28"/>
        </w:rPr>
        <w:t>
      "4-1)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730"/>
    <w:bookmarkStart w:name="z1789" w:id="1731"/>
    <w:p>
      <w:pPr>
        <w:spacing w:after="0"/>
        <w:ind w:left="0"/>
        <w:jc w:val="both"/>
      </w:pPr>
      <w:r>
        <w:rPr>
          <w:rFonts w:ascii="Times New Roman"/>
          <w:b w:val="false"/>
          <w:i w:val="false"/>
          <w:color w:val="000000"/>
          <w:sz w:val="28"/>
        </w:rPr>
        <w:t>
      "5-1) 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731"/>
    <w:bookmarkStart w:name="z1790" w:id="1732"/>
    <w:p>
      <w:pPr>
        <w:spacing w:after="0"/>
        <w:ind w:left="0"/>
        <w:jc w:val="both"/>
      </w:pPr>
      <w:r>
        <w:rPr>
          <w:rFonts w:ascii="Times New Roman"/>
          <w:b w:val="false"/>
          <w:i w:val="false"/>
          <w:color w:val="000000"/>
          <w:sz w:val="28"/>
        </w:rPr>
        <w:t>
      5-2)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732"/>
    <w:bookmarkStart w:name="z1791" w:id="1733"/>
    <w:p>
      <w:pPr>
        <w:spacing w:after="0"/>
        <w:ind w:left="0"/>
        <w:jc w:val="both"/>
      </w:pPr>
      <w:r>
        <w:rPr>
          <w:rFonts w:ascii="Times New Roman"/>
          <w:b w:val="false"/>
          <w:i w:val="false"/>
          <w:color w:val="000000"/>
          <w:sz w:val="28"/>
        </w:rPr>
        <w:t xml:space="preserve">
      11) в пункте 1 </w:t>
      </w:r>
      <w:r>
        <w:rPr>
          <w:rFonts w:ascii="Times New Roman"/>
          <w:b w:val="false"/>
          <w:i w:val="false"/>
          <w:color w:val="000000"/>
          <w:sz w:val="28"/>
        </w:rPr>
        <w:t>статьи 15</w:t>
      </w:r>
      <w:r>
        <w:rPr>
          <w:rFonts w:ascii="Times New Roman"/>
          <w:b w:val="false"/>
          <w:i w:val="false"/>
          <w:color w:val="000000"/>
          <w:sz w:val="28"/>
        </w:rPr>
        <w:t>:</w:t>
      </w:r>
    </w:p>
    <w:bookmarkEnd w:id="1733"/>
    <w:bookmarkStart w:name="z1792" w:id="1734"/>
    <w:p>
      <w:pPr>
        <w:spacing w:after="0"/>
        <w:ind w:left="0"/>
        <w:jc w:val="both"/>
      </w:pPr>
      <w:r>
        <w:rPr>
          <w:rFonts w:ascii="Times New Roman"/>
          <w:b w:val="false"/>
          <w:i w:val="false"/>
          <w:color w:val="000000"/>
          <w:sz w:val="28"/>
        </w:rPr>
        <w:t>
      дополнить подпунктом 5-1) следующего содержания:</w:t>
      </w:r>
    </w:p>
    <w:bookmarkEnd w:id="1734"/>
    <w:bookmarkStart w:name="z1793" w:id="1735"/>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перевозчика;";</w:t>
      </w:r>
    </w:p>
    <w:bookmarkEnd w:id="1735"/>
    <w:bookmarkStart w:name="z1794" w:id="1736"/>
    <w:p>
      <w:pPr>
        <w:spacing w:after="0"/>
        <w:ind w:left="0"/>
        <w:jc w:val="both"/>
      </w:pPr>
      <w:r>
        <w:rPr>
          <w:rFonts w:ascii="Times New Roman"/>
          <w:b w:val="false"/>
          <w:i w:val="false"/>
          <w:color w:val="000000"/>
          <w:sz w:val="28"/>
        </w:rPr>
        <w:t>
      подпункт 6) изложить в следующей редакции:</w:t>
      </w:r>
    </w:p>
    <w:bookmarkEnd w:id="1736"/>
    <w:bookmarkStart w:name="z1795" w:id="1737"/>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1737"/>
    <w:bookmarkStart w:name="z1796" w:id="173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 xml:space="preserve">: </w:t>
      </w:r>
    </w:p>
    <w:bookmarkEnd w:id="1738"/>
    <w:bookmarkStart w:name="z1814" w:id="1739"/>
    <w:p>
      <w:pPr>
        <w:spacing w:after="0"/>
        <w:ind w:left="0"/>
        <w:jc w:val="both"/>
      </w:pPr>
      <w:r>
        <w:rPr>
          <w:rFonts w:ascii="Times New Roman"/>
          <w:b w:val="false"/>
          <w:i w:val="false"/>
          <w:color w:val="000000"/>
          <w:sz w:val="28"/>
        </w:rPr>
        <w:t>
      дополнить пунктом 4 следующего содержания:</w:t>
      </w:r>
    </w:p>
    <w:bookmarkEnd w:id="1739"/>
    <w:bookmarkStart w:name="z1815" w:id="1740"/>
    <w:p>
      <w:pPr>
        <w:spacing w:after="0"/>
        <w:ind w:left="0"/>
        <w:jc w:val="both"/>
      </w:pPr>
      <w:r>
        <w:rPr>
          <w:rFonts w:ascii="Times New Roman"/>
          <w:b w:val="false"/>
          <w:i w:val="false"/>
          <w:color w:val="000000"/>
          <w:sz w:val="28"/>
        </w:rPr>
        <w:t xml:space="preserve">
      "4. В случае заключения договора обязательного страхования ответственности перевозчика с использованием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 настоящей статьей и статьей 17 настоящего Закона. </w:t>
      </w:r>
    </w:p>
    <w:bookmarkEnd w:id="1740"/>
    <w:bookmarkStart w:name="z1816" w:id="1741"/>
    <w:p>
      <w:pPr>
        <w:spacing w:after="0"/>
        <w:ind w:left="0"/>
        <w:jc w:val="both"/>
      </w:pPr>
      <w:r>
        <w:rPr>
          <w:rFonts w:ascii="Times New Roman"/>
          <w:b w:val="false"/>
          <w:i w:val="false"/>
          <w:color w:val="000000"/>
          <w:sz w:val="28"/>
        </w:rPr>
        <w:t xml:space="preserve">
      При этом в договоре обязательного страхования ответственности перевозчика должны быть одновременно указаны общая сумма страховой премии и сумма страховой премии с учетом скидки (при наличии). </w:t>
      </w:r>
    </w:p>
    <w:bookmarkEnd w:id="1741"/>
    <w:bookmarkStart w:name="z1817" w:id="1742"/>
    <w:p>
      <w:pPr>
        <w:spacing w:after="0"/>
        <w:ind w:left="0"/>
        <w:jc w:val="both"/>
      </w:pPr>
      <w:r>
        <w:rPr>
          <w:rFonts w:ascii="Times New Roman"/>
          <w:b w:val="false"/>
          <w:i w:val="false"/>
          <w:color w:val="000000"/>
          <w:sz w:val="28"/>
        </w:rPr>
        <w:t xml:space="preserve">
      Не допускается предоставление скидок при заключении договоров обязательного страхования ответственности перевозчика иными способами без использования интернет-ресурса страховщика, в том числе через страховых агентов."; </w:t>
      </w:r>
    </w:p>
    <w:bookmarkEnd w:id="1742"/>
    <w:bookmarkStart w:name="z1818" w:id="1743"/>
    <w:p>
      <w:pPr>
        <w:spacing w:after="0"/>
        <w:ind w:left="0"/>
        <w:jc w:val="both"/>
      </w:pPr>
      <w:r>
        <w:rPr>
          <w:rFonts w:ascii="Times New Roman"/>
          <w:b w:val="false"/>
          <w:i w:val="false"/>
          <w:color w:val="000000"/>
          <w:sz w:val="28"/>
        </w:rPr>
        <w:t xml:space="preserve">
      13) пункт 2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1743"/>
    <w:bookmarkStart w:name="z1819" w:id="1744"/>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перевозчика, осуществляющего иные виды пассажирских перевозок, кроме железнодорожных, размер страховой премии, предусмотренный пунктом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может быть увеличен страховщиком по результатам проведенной им оценки страхового риска, но не более чем в 2 раза.";</w:t>
      </w:r>
    </w:p>
    <w:bookmarkEnd w:id="1744"/>
    <w:bookmarkStart w:name="z1820" w:id="17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4 следующего содержания: </w:t>
      </w:r>
    </w:p>
    <w:bookmarkEnd w:id="1745"/>
    <w:bookmarkStart w:name="z1821" w:id="1746"/>
    <w:p>
      <w:pPr>
        <w:spacing w:after="0"/>
        <w:ind w:left="0"/>
        <w:jc w:val="both"/>
      </w:pPr>
      <w:r>
        <w:rPr>
          <w:rFonts w:ascii="Times New Roman"/>
          <w:b w:val="false"/>
          <w:i w:val="false"/>
          <w:color w:val="000000"/>
          <w:sz w:val="28"/>
        </w:rPr>
        <w:t>
      "4. Страховщик предоставляет возможность оплаты страховой премии безналичным способом через интернет-ресурс страховщика.";</w:t>
      </w:r>
    </w:p>
    <w:bookmarkEnd w:id="1746"/>
    <w:bookmarkStart w:name="z1822" w:id="1747"/>
    <w:p>
      <w:pPr>
        <w:spacing w:after="0"/>
        <w:ind w:left="0"/>
        <w:jc w:val="both"/>
      </w:pPr>
      <w:r>
        <w:rPr>
          <w:rFonts w:ascii="Times New Roman"/>
          <w:b w:val="false"/>
          <w:i w:val="false"/>
          <w:color w:val="000000"/>
          <w:sz w:val="28"/>
        </w:rPr>
        <w:t xml:space="preserve">
      15) часть первую пункта 4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p>
    <w:bookmarkEnd w:id="1747"/>
    <w:bookmarkStart w:name="z1823" w:id="1748"/>
    <w:p>
      <w:pPr>
        <w:spacing w:after="0"/>
        <w:ind w:left="0"/>
        <w:jc w:val="both"/>
      </w:pPr>
      <w:r>
        <w:rPr>
          <w:rFonts w:ascii="Times New Roman"/>
          <w:b w:val="false"/>
          <w:i w:val="false"/>
          <w:color w:val="000000"/>
          <w:sz w:val="28"/>
        </w:rPr>
        <w:t>
      "4. Доказывание наступления страхового случая, а также размеров причиненного им вреда имуществу пассажиров при их перевозке лежит на страхователе (застрахованном).";</w:t>
      </w:r>
    </w:p>
    <w:bookmarkEnd w:id="1748"/>
    <w:bookmarkStart w:name="z1824" w:id="174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20</w:t>
      </w:r>
      <w:r>
        <w:rPr>
          <w:rFonts w:ascii="Times New Roman"/>
          <w:b w:val="false"/>
          <w:i w:val="false"/>
          <w:color w:val="000000"/>
          <w:sz w:val="28"/>
        </w:rPr>
        <w:t>:</w:t>
      </w:r>
    </w:p>
    <w:bookmarkEnd w:id="1749"/>
    <w:bookmarkStart w:name="z1825" w:id="1750"/>
    <w:p>
      <w:pPr>
        <w:spacing w:after="0"/>
        <w:ind w:left="0"/>
        <w:jc w:val="both"/>
      </w:pPr>
      <w:r>
        <w:rPr>
          <w:rFonts w:ascii="Times New Roman"/>
          <w:b w:val="false"/>
          <w:i w:val="false"/>
          <w:color w:val="000000"/>
          <w:sz w:val="28"/>
        </w:rPr>
        <w:t>
      пункт 1 изложить в следующей редакции:</w:t>
      </w:r>
    </w:p>
    <w:bookmarkEnd w:id="1750"/>
    <w:bookmarkStart w:name="z1826" w:id="1751"/>
    <w:p>
      <w:pPr>
        <w:spacing w:after="0"/>
        <w:ind w:left="0"/>
        <w:jc w:val="both"/>
      </w:pPr>
      <w:r>
        <w:rPr>
          <w:rFonts w:ascii="Times New Roman"/>
          <w:b w:val="false"/>
          <w:i w:val="false"/>
          <w:color w:val="000000"/>
          <w:sz w:val="28"/>
        </w:rPr>
        <w:t xml:space="preserve">
      "1. В договоре обязательного страхования ответственности перевозчика предельный объем ответственности страховщика по одному страховому случаю (страховая сумма) должен быть указан раздельно и составлять не менее следующих размеров (в месячных расчетных показателях): </w:t>
      </w:r>
    </w:p>
    <w:bookmarkEnd w:id="1751"/>
    <w:bookmarkStart w:name="z1827" w:id="1752"/>
    <w:p>
      <w:pPr>
        <w:spacing w:after="0"/>
        <w:ind w:left="0"/>
        <w:jc w:val="both"/>
      </w:pPr>
      <w:r>
        <w:rPr>
          <w:rFonts w:ascii="Times New Roman"/>
          <w:b w:val="false"/>
          <w:i w:val="false"/>
          <w:color w:val="000000"/>
          <w:sz w:val="28"/>
        </w:rPr>
        <w:t xml:space="preserve">
      за вред, причиненный жизни и здоровью каждого потерпевшего и повлекший: </w:t>
      </w:r>
    </w:p>
    <w:bookmarkEnd w:id="1752"/>
    <w:bookmarkStart w:name="z1828" w:id="1753"/>
    <w:p>
      <w:pPr>
        <w:spacing w:after="0"/>
        <w:ind w:left="0"/>
        <w:jc w:val="both"/>
      </w:pPr>
      <w:r>
        <w:rPr>
          <w:rFonts w:ascii="Times New Roman"/>
          <w:b w:val="false"/>
          <w:i w:val="false"/>
          <w:color w:val="000000"/>
          <w:sz w:val="28"/>
        </w:rPr>
        <w:t xml:space="preserve">
      гибель – 5 000; </w:t>
      </w:r>
    </w:p>
    <w:bookmarkEnd w:id="1753"/>
    <w:bookmarkStart w:name="z1829" w:id="1754"/>
    <w:p>
      <w:pPr>
        <w:spacing w:after="0"/>
        <w:ind w:left="0"/>
        <w:jc w:val="both"/>
      </w:pPr>
      <w:r>
        <w:rPr>
          <w:rFonts w:ascii="Times New Roman"/>
          <w:b w:val="false"/>
          <w:i w:val="false"/>
          <w:color w:val="000000"/>
          <w:sz w:val="28"/>
        </w:rPr>
        <w:t xml:space="preserve">
      установление инвалидности: </w:t>
      </w:r>
    </w:p>
    <w:bookmarkEnd w:id="1754"/>
    <w:bookmarkStart w:name="z1830" w:id="1755"/>
    <w:p>
      <w:pPr>
        <w:spacing w:after="0"/>
        <w:ind w:left="0"/>
        <w:jc w:val="both"/>
      </w:pPr>
      <w:r>
        <w:rPr>
          <w:rFonts w:ascii="Times New Roman"/>
          <w:b w:val="false"/>
          <w:i w:val="false"/>
          <w:color w:val="000000"/>
          <w:sz w:val="28"/>
        </w:rPr>
        <w:t xml:space="preserve">
      I группа – 5 000, </w:t>
      </w:r>
    </w:p>
    <w:bookmarkEnd w:id="1755"/>
    <w:bookmarkStart w:name="z1831" w:id="1756"/>
    <w:p>
      <w:pPr>
        <w:spacing w:after="0"/>
        <w:ind w:left="0"/>
        <w:jc w:val="both"/>
      </w:pPr>
      <w:r>
        <w:rPr>
          <w:rFonts w:ascii="Times New Roman"/>
          <w:b w:val="false"/>
          <w:i w:val="false"/>
          <w:color w:val="000000"/>
          <w:sz w:val="28"/>
        </w:rPr>
        <w:t>
      II группа – 3 500,</w:t>
      </w:r>
    </w:p>
    <w:bookmarkEnd w:id="1756"/>
    <w:bookmarkStart w:name="z1832" w:id="1757"/>
    <w:p>
      <w:pPr>
        <w:spacing w:after="0"/>
        <w:ind w:left="0"/>
        <w:jc w:val="both"/>
      </w:pPr>
      <w:r>
        <w:rPr>
          <w:rFonts w:ascii="Times New Roman"/>
          <w:b w:val="false"/>
          <w:i w:val="false"/>
          <w:color w:val="000000"/>
          <w:sz w:val="28"/>
        </w:rPr>
        <w:t xml:space="preserve">
      III группа – 2 500; </w:t>
      </w:r>
    </w:p>
    <w:bookmarkEnd w:id="1757"/>
    <w:bookmarkStart w:name="z1833" w:id="1758"/>
    <w:p>
      <w:pPr>
        <w:spacing w:after="0"/>
        <w:ind w:left="0"/>
        <w:jc w:val="both"/>
      </w:pPr>
      <w:r>
        <w:rPr>
          <w:rFonts w:ascii="Times New Roman"/>
          <w:b w:val="false"/>
          <w:i w:val="false"/>
          <w:color w:val="000000"/>
          <w:sz w:val="28"/>
        </w:rPr>
        <w:t>
      ребенок-инвалид – 5 000;</w:t>
      </w:r>
    </w:p>
    <w:bookmarkEnd w:id="1758"/>
    <w:bookmarkStart w:name="z1834" w:id="1759"/>
    <w:p>
      <w:pPr>
        <w:spacing w:after="0"/>
        <w:ind w:left="0"/>
        <w:jc w:val="both"/>
      </w:pPr>
      <w:r>
        <w:rPr>
          <w:rFonts w:ascii="Times New Roman"/>
          <w:b w:val="false"/>
          <w:i w:val="false"/>
          <w:color w:val="000000"/>
          <w:sz w:val="28"/>
        </w:rPr>
        <w:t xml:space="preserve">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200; </w:t>
      </w:r>
    </w:p>
    <w:bookmarkEnd w:id="1759"/>
    <w:bookmarkStart w:name="z1835" w:id="1760"/>
    <w:p>
      <w:pPr>
        <w:spacing w:after="0"/>
        <w:ind w:left="0"/>
        <w:jc w:val="both"/>
      </w:pPr>
      <w:r>
        <w:rPr>
          <w:rFonts w:ascii="Times New Roman"/>
          <w:b w:val="false"/>
          <w:i w:val="false"/>
          <w:color w:val="000000"/>
          <w:sz w:val="28"/>
        </w:rPr>
        <w:t>
      за вред, причиненный имуществу каждого потерпевшего, – в размере причиненного вреда, но не более 250.";</w:t>
      </w:r>
    </w:p>
    <w:bookmarkEnd w:id="1760"/>
    <w:bookmarkStart w:name="z1836" w:id="1761"/>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1761"/>
    <w:bookmarkStart w:name="z1837" w:id="1762"/>
    <w:p>
      <w:pPr>
        <w:spacing w:after="0"/>
        <w:ind w:left="0"/>
        <w:jc w:val="both"/>
      </w:pPr>
      <w:r>
        <w:rPr>
          <w:rFonts w:ascii="Times New Roman"/>
          <w:b w:val="false"/>
          <w:i w:val="false"/>
          <w:color w:val="000000"/>
          <w:sz w:val="28"/>
        </w:rPr>
        <w:t>
      "Страховая выплата за вред жизни и здоровью пассажира, причиненный в период перевозки, подлежит возмещению независимо от вины перевозчика.";</w:t>
      </w:r>
    </w:p>
    <w:bookmarkEnd w:id="1762"/>
    <w:bookmarkStart w:name="z1838" w:id="1763"/>
    <w:p>
      <w:pPr>
        <w:spacing w:after="0"/>
        <w:ind w:left="0"/>
        <w:jc w:val="both"/>
      </w:pPr>
      <w:r>
        <w:rPr>
          <w:rFonts w:ascii="Times New Roman"/>
          <w:b w:val="false"/>
          <w:i w:val="false"/>
          <w:color w:val="000000"/>
          <w:sz w:val="28"/>
        </w:rPr>
        <w:t>
      пункт 7 изложить в следующей редакции:</w:t>
      </w:r>
    </w:p>
    <w:bookmarkEnd w:id="1763"/>
    <w:bookmarkStart w:name="z1839" w:id="1764"/>
    <w:p>
      <w:pPr>
        <w:spacing w:after="0"/>
        <w:ind w:left="0"/>
        <w:jc w:val="both"/>
      </w:pPr>
      <w:r>
        <w:rPr>
          <w:rFonts w:ascii="Times New Roman"/>
          <w:b w:val="false"/>
          <w:i w:val="false"/>
          <w:color w:val="000000"/>
          <w:sz w:val="28"/>
        </w:rPr>
        <w:t>
      "7.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bookmarkEnd w:id="1764"/>
    <w:bookmarkStart w:name="z1840" w:id="1765"/>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21</w:t>
      </w:r>
      <w:r>
        <w:rPr>
          <w:rFonts w:ascii="Times New Roman"/>
          <w:b w:val="false"/>
          <w:i w:val="false"/>
          <w:color w:val="000000"/>
          <w:sz w:val="28"/>
        </w:rPr>
        <w:t>:</w:t>
      </w:r>
    </w:p>
    <w:bookmarkEnd w:id="1765"/>
    <w:bookmarkStart w:name="z1841" w:id="1766"/>
    <w:p>
      <w:pPr>
        <w:spacing w:after="0"/>
        <w:ind w:left="0"/>
        <w:jc w:val="both"/>
      </w:pPr>
      <w:r>
        <w:rPr>
          <w:rFonts w:ascii="Times New Roman"/>
          <w:b w:val="false"/>
          <w:i w:val="false"/>
          <w:color w:val="000000"/>
          <w:sz w:val="28"/>
        </w:rPr>
        <w:t xml:space="preserve">
      пункт 1 дополнить частью второй следующего содержания: </w:t>
      </w:r>
    </w:p>
    <w:bookmarkEnd w:id="1766"/>
    <w:bookmarkStart w:name="z1842" w:id="1767"/>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bookmarkEnd w:id="1767"/>
    <w:bookmarkStart w:name="z1843" w:id="1768"/>
    <w:p>
      <w:pPr>
        <w:spacing w:after="0"/>
        <w:ind w:left="0"/>
        <w:jc w:val="both"/>
      </w:pPr>
      <w:r>
        <w:rPr>
          <w:rFonts w:ascii="Times New Roman"/>
          <w:b w:val="false"/>
          <w:i w:val="false"/>
          <w:color w:val="000000"/>
          <w:sz w:val="28"/>
        </w:rPr>
        <w:t>
      подпункт 1) части первой пункта 2 исключить;</w:t>
      </w:r>
    </w:p>
    <w:bookmarkEnd w:id="1768"/>
    <w:bookmarkStart w:name="z1844" w:id="1769"/>
    <w:p>
      <w:pPr>
        <w:spacing w:after="0"/>
        <w:ind w:left="0"/>
        <w:jc w:val="both"/>
      </w:pPr>
      <w:r>
        <w:rPr>
          <w:rFonts w:ascii="Times New Roman"/>
          <w:b w:val="false"/>
          <w:i w:val="false"/>
          <w:color w:val="000000"/>
          <w:sz w:val="28"/>
        </w:rPr>
        <w:t xml:space="preserve">
      пункт 3 дополнить частью второй следующего содержания: </w:t>
      </w:r>
    </w:p>
    <w:bookmarkEnd w:id="1769"/>
    <w:bookmarkStart w:name="z1845" w:id="1770"/>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1770"/>
    <w:bookmarkStart w:name="z1846" w:id="177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24</w:t>
      </w:r>
      <w:r>
        <w:rPr>
          <w:rFonts w:ascii="Times New Roman"/>
          <w:b w:val="false"/>
          <w:i w:val="false"/>
          <w:color w:val="000000"/>
          <w:sz w:val="28"/>
        </w:rPr>
        <w:t>:</w:t>
      </w:r>
    </w:p>
    <w:bookmarkEnd w:id="1771"/>
    <w:bookmarkStart w:name="z1847" w:id="1772"/>
    <w:p>
      <w:pPr>
        <w:spacing w:after="0"/>
        <w:ind w:left="0"/>
        <w:jc w:val="both"/>
      </w:pPr>
      <w:r>
        <w:rPr>
          <w:rFonts w:ascii="Times New Roman"/>
          <w:b w:val="false"/>
          <w:i w:val="false"/>
          <w:color w:val="000000"/>
          <w:sz w:val="28"/>
        </w:rPr>
        <w:t>
      подпункт 1) пункта 2 изложить в следующей редакции:</w:t>
      </w:r>
    </w:p>
    <w:bookmarkEnd w:id="1772"/>
    <w:bookmarkStart w:name="z1848" w:id="1773"/>
    <w:p>
      <w:pPr>
        <w:spacing w:after="0"/>
        <w:ind w:left="0"/>
        <w:jc w:val="both"/>
      </w:pPr>
      <w:r>
        <w:rPr>
          <w:rFonts w:ascii="Times New Roman"/>
          <w:b w:val="false"/>
          <w:i w:val="false"/>
          <w:color w:val="000000"/>
          <w:sz w:val="28"/>
        </w:rPr>
        <w:t>
      "1) получение страхователем, застрахованным, выгодоприобретателем соответствующего возмещения убытка от лица, виновного в причинении убытка;";</w:t>
      </w:r>
    </w:p>
    <w:bookmarkEnd w:id="1773"/>
    <w:bookmarkStart w:name="z1849" w:id="1774"/>
    <w:p>
      <w:pPr>
        <w:spacing w:after="0"/>
        <w:ind w:left="0"/>
        <w:jc w:val="both"/>
      </w:pPr>
      <w:r>
        <w:rPr>
          <w:rFonts w:ascii="Times New Roman"/>
          <w:b w:val="false"/>
          <w:i w:val="false"/>
          <w:color w:val="000000"/>
          <w:sz w:val="28"/>
        </w:rPr>
        <w:t xml:space="preserve">
      пункт 4 изложить в следующей редакции: </w:t>
      </w:r>
    </w:p>
    <w:bookmarkEnd w:id="1774"/>
    <w:bookmarkStart w:name="z1850" w:id="1775"/>
    <w:p>
      <w:pPr>
        <w:spacing w:after="0"/>
        <w:ind w:left="0"/>
        <w:jc w:val="both"/>
      </w:pPr>
      <w:r>
        <w:rPr>
          <w:rFonts w:ascii="Times New Roman"/>
          <w:b w:val="false"/>
          <w:i w:val="false"/>
          <w:color w:val="000000"/>
          <w:sz w:val="28"/>
        </w:rPr>
        <w:t>
      "4. При наличии оснований для отказа в страховой выплате страховщик обязан в течение семи рабочих дней со дня получения заявления и всех документов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w:t>
      </w:r>
    </w:p>
    <w:bookmarkEnd w:id="1775"/>
    <w:bookmarkStart w:name="z1851" w:id="1776"/>
    <w:p>
      <w:pPr>
        <w:spacing w:after="0"/>
        <w:ind w:left="0"/>
        <w:jc w:val="both"/>
      </w:pPr>
      <w:r>
        <w:rPr>
          <w:rFonts w:ascii="Times New Roman"/>
          <w:b w:val="false"/>
          <w:i w:val="false"/>
          <w:color w:val="000000"/>
          <w:sz w:val="28"/>
        </w:rPr>
        <w:t>
      19</w:t>
      </w:r>
      <w:r>
        <w:rPr>
          <w:rFonts w:ascii="Times New Roman"/>
          <w:b w:val="false"/>
          <w:i w:val="false"/>
          <w:color w:val="000000"/>
          <w:sz w:val="28"/>
        </w:rPr>
        <w:t>) главу 5</w:t>
      </w:r>
      <w:r>
        <w:rPr>
          <w:rFonts w:ascii="Times New Roman"/>
          <w:b w:val="false"/>
          <w:i w:val="false"/>
          <w:color w:val="000000"/>
          <w:sz w:val="28"/>
        </w:rPr>
        <w:t xml:space="preserve"> дополнить статьей 24-1 следующего содержания:</w:t>
      </w:r>
    </w:p>
    <w:bookmarkEnd w:id="1776"/>
    <w:bookmarkStart w:name="z1852" w:id="1777"/>
    <w:p>
      <w:pPr>
        <w:spacing w:after="0"/>
        <w:ind w:left="0"/>
        <w:jc w:val="both"/>
      </w:pPr>
      <w:r>
        <w:rPr>
          <w:rFonts w:ascii="Times New Roman"/>
          <w:b w:val="false"/>
          <w:i w:val="false"/>
          <w:color w:val="000000"/>
          <w:sz w:val="28"/>
        </w:rPr>
        <w:t>
      "Статья 24-1. Особенности урегулирования споров по обязательному страхованию гражданско-правовой ответственности перевозчика перед пассажирами</w:t>
      </w:r>
    </w:p>
    <w:bookmarkEnd w:id="1777"/>
    <w:bookmarkStart w:name="z1853" w:id="1778"/>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перевозчика, страхователь (потерпевший, выгодоприобретатель) вправе:</w:t>
      </w:r>
    </w:p>
    <w:bookmarkEnd w:id="1778"/>
    <w:bookmarkStart w:name="z1854" w:id="1779"/>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1779"/>
    <w:bookmarkStart w:name="z1855" w:id="1780"/>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перевозчика.</w:t>
      </w:r>
    </w:p>
    <w:bookmarkEnd w:id="1780"/>
    <w:bookmarkStart w:name="z1856" w:id="1781"/>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781"/>
    <w:bookmarkStart w:name="z1857" w:id="1782"/>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782"/>
    <w:bookmarkStart w:name="z1858" w:id="178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ст.104; 2006 г., № 3, ст.22; № 4, ст.25; 2007 г., № 8, ст.52; 2008 г., № 6-7, ст.27; 2009 г., № 17, ст.81; № 24, ст.134; 2010 г., № 1-2, ст.1; № 15, ст.71; № 17-18, ст.112; 2011 г., № 2, ст.25; 2012 г., № 13, ст.91; № 21-22, ст.124; 2014 г., № 8, ст.44; № 10, ст.52; № 14, ст.84; № 21, ст.122; № 23, ст.143; 2015 г., № 8, ст.45; № 22-VI, ст.159; 2016 г., № 8-I, ст.65; 2017 г., № 23-III, ст.111;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783"/>
    <w:bookmarkStart w:name="z1859" w:id="17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11-1) следующего содержания:</w:t>
      </w:r>
    </w:p>
    <w:bookmarkEnd w:id="1784"/>
    <w:bookmarkStart w:name="z1860" w:id="1785"/>
    <w:p>
      <w:pPr>
        <w:spacing w:after="0"/>
        <w:ind w:left="0"/>
        <w:jc w:val="both"/>
      </w:pPr>
      <w:r>
        <w:rPr>
          <w:rFonts w:ascii="Times New Roman"/>
          <w:b w:val="false"/>
          <w:i w:val="false"/>
          <w:color w:val="000000"/>
          <w:sz w:val="28"/>
        </w:rPr>
        <w:t>
      "11-1)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1785"/>
    <w:bookmarkStart w:name="z1861" w:id="1786"/>
    <w:p>
      <w:pPr>
        <w:spacing w:after="0"/>
        <w:ind w:left="0"/>
        <w:jc w:val="both"/>
      </w:pPr>
      <w:r>
        <w:rPr>
          <w:rFonts w:ascii="Times New Roman"/>
          <w:b w:val="false"/>
          <w:i w:val="false"/>
          <w:color w:val="000000"/>
          <w:sz w:val="28"/>
        </w:rPr>
        <w:t xml:space="preserve">
      2) абзац третий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786"/>
    <w:bookmarkStart w:name="z1862" w:id="1787"/>
    <w:p>
      <w:pPr>
        <w:spacing w:after="0"/>
        <w:ind w:left="0"/>
        <w:jc w:val="both"/>
      </w:pPr>
      <w:r>
        <w:rPr>
          <w:rFonts w:ascii="Times New Roman"/>
          <w:b w:val="false"/>
          <w:i w:val="false"/>
          <w:color w:val="000000"/>
          <w:sz w:val="28"/>
        </w:rPr>
        <w:t>
      "эксплуатация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w:t>
      </w:r>
    </w:p>
    <w:bookmarkEnd w:id="1787"/>
    <w:bookmarkStart w:name="z1863" w:id="17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1788"/>
    <w:bookmarkStart w:name="z1864" w:id="1789"/>
    <w:p>
      <w:pPr>
        <w:spacing w:after="0"/>
        <w:ind w:left="0"/>
        <w:jc w:val="both"/>
      </w:pPr>
      <w:r>
        <w:rPr>
          <w:rFonts w:ascii="Times New Roman"/>
          <w:b w:val="false"/>
          <w:i w:val="false"/>
          <w:color w:val="000000"/>
          <w:sz w:val="28"/>
        </w:rPr>
        <w:t xml:space="preserve">
      "Статья 7.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 </w:t>
      </w:r>
    </w:p>
    <w:bookmarkEnd w:id="1789"/>
    <w:bookmarkStart w:name="z1865" w:id="1790"/>
    <w:p>
      <w:pPr>
        <w:spacing w:after="0"/>
        <w:ind w:left="0"/>
        <w:jc w:val="both"/>
      </w:pPr>
      <w:r>
        <w:rPr>
          <w:rFonts w:ascii="Times New Roman"/>
          <w:b w:val="false"/>
          <w:i w:val="false"/>
          <w:color w:val="000000"/>
          <w:sz w:val="28"/>
        </w:rPr>
        <w:t xml:space="preserve">
      1. Эксплуатация транспортного средства в случае незаключения договора обязательного страхования ответственности владельцев транспортных средств не допускается. </w:t>
      </w:r>
    </w:p>
    <w:bookmarkEnd w:id="1790"/>
    <w:bookmarkStart w:name="z1866" w:id="1791"/>
    <w:p>
      <w:pPr>
        <w:spacing w:after="0"/>
        <w:ind w:left="0"/>
        <w:jc w:val="both"/>
      </w:pPr>
      <w:r>
        <w:rPr>
          <w:rFonts w:ascii="Times New Roman"/>
          <w:b w:val="false"/>
          <w:i w:val="false"/>
          <w:color w:val="000000"/>
          <w:sz w:val="28"/>
        </w:rPr>
        <w:t xml:space="preserve">
      2.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  </w:t>
      </w:r>
    </w:p>
    <w:bookmarkEnd w:id="1791"/>
    <w:bookmarkStart w:name="z1867" w:id="17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1792"/>
    <w:bookmarkStart w:name="z1868" w:id="1793"/>
    <w:p>
      <w:pPr>
        <w:spacing w:after="0"/>
        <w:ind w:left="0"/>
        <w:jc w:val="both"/>
      </w:pPr>
      <w:r>
        <w:rPr>
          <w:rFonts w:ascii="Times New Roman"/>
          <w:b w:val="false"/>
          <w:i w:val="false"/>
          <w:color w:val="000000"/>
          <w:sz w:val="28"/>
        </w:rPr>
        <w:t xml:space="preserve">
      "Статья 8. Особенности осуществления обязательного страхования  ответственности владельцев транспортных средств </w:t>
      </w:r>
    </w:p>
    <w:bookmarkEnd w:id="1793"/>
    <w:bookmarkStart w:name="z1869" w:id="1794"/>
    <w:p>
      <w:pPr>
        <w:spacing w:after="0"/>
        <w:ind w:left="0"/>
        <w:jc w:val="both"/>
      </w:pPr>
      <w:r>
        <w:rPr>
          <w:rFonts w:ascii="Times New Roman"/>
          <w:b w:val="false"/>
          <w:i w:val="false"/>
          <w:color w:val="000000"/>
          <w:sz w:val="28"/>
        </w:rPr>
        <w:t xml:space="preserve">
      1. Юридическое лицо, зарегистрированное в качестве страховой организации, до получения лицензии на право осуществления обязательного страхования ответственности владельцев транспортных средств обязано заключить договор участия с Фондом гарантирования страховых выплат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1794"/>
    <w:bookmarkStart w:name="z1870" w:id="1795"/>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транспортных средств одними страховщиками перед другими, ущемление прав и законных интересов страхователей.</w:t>
      </w:r>
    </w:p>
    <w:bookmarkEnd w:id="1795"/>
    <w:bookmarkStart w:name="z1871" w:id="1796"/>
    <w:p>
      <w:pPr>
        <w:spacing w:after="0"/>
        <w:ind w:left="0"/>
        <w:jc w:val="both"/>
      </w:pPr>
      <w:r>
        <w:rPr>
          <w:rFonts w:ascii="Times New Roman"/>
          <w:b w:val="false"/>
          <w:i w:val="false"/>
          <w:color w:val="000000"/>
          <w:sz w:val="28"/>
        </w:rPr>
        <w:t>
      3. Владельцы транспортных средств вправе заключать договоры страхования ответственности владельцев транспортных средств со страховщиками других государств, в том числе в электронной форме, при условии, что это страхование обеспечивает страховую защиту владельцев транспортных средств только за пределами Республики Казахстан.";</w:t>
      </w:r>
    </w:p>
    <w:bookmarkEnd w:id="1796"/>
    <w:bookmarkStart w:name="z1872" w:id="1797"/>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1797"/>
    <w:bookmarkStart w:name="z1873" w:id="1798"/>
    <w:p>
      <w:pPr>
        <w:spacing w:after="0"/>
        <w:ind w:left="0"/>
        <w:jc w:val="both"/>
      </w:pP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предоставить данную информацию страховщику, страховому омбудсману и Фонду гарантирования страховых выплат при их обращении.";</w:t>
      </w:r>
    </w:p>
    <w:bookmarkEnd w:id="1798"/>
    <w:bookmarkStart w:name="z1874" w:id="179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 xml:space="preserve">:  </w:t>
      </w:r>
    </w:p>
    <w:bookmarkEnd w:id="1799"/>
    <w:bookmarkStart w:name="z1875" w:id="1800"/>
    <w:p>
      <w:pPr>
        <w:spacing w:after="0"/>
        <w:ind w:left="0"/>
        <w:jc w:val="both"/>
      </w:pPr>
      <w:r>
        <w:rPr>
          <w:rFonts w:ascii="Times New Roman"/>
          <w:b w:val="false"/>
          <w:i w:val="false"/>
          <w:color w:val="000000"/>
          <w:sz w:val="28"/>
        </w:rPr>
        <w:t>
      пункт 5 изложить в следующей редакции:</w:t>
      </w:r>
    </w:p>
    <w:bookmarkEnd w:id="1800"/>
    <w:bookmarkStart w:name="z1876" w:id="1801"/>
    <w:p>
      <w:pPr>
        <w:spacing w:after="0"/>
        <w:ind w:left="0"/>
        <w:jc w:val="both"/>
      </w:pPr>
      <w:r>
        <w:rPr>
          <w:rFonts w:ascii="Times New Roman"/>
          <w:b w:val="false"/>
          <w:i w:val="false"/>
          <w:color w:val="000000"/>
          <w:sz w:val="28"/>
        </w:rPr>
        <w:t>
      "5. Договор обязательного страхования ответственности владельцев транспортных средств заключается путем оформления страховщиком страхового полиса в электронной форме.</w:t>
      </w:r>
    </w:p>
    <w:bookmarkEnd w:id="1801"/>
    <w:bookmarkStart w:name="z1877" w:id="1802"/>
    <w:p>
      <w:pPr>
        <w:spacing w:after="0"/>
        <w:ind w:left="0"/>
        <w:jc w:val="both"/>
      </w:pP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содержащее данные, необходимые для расчета страховой премии и идентификации страхователя, застрахованного.";</w:t>
      </w:r>
    </w:p>
    <w:bookmarkEnd w:id="1802"/>
    <w:bookmarkStart w:name="z1878" w:id="1803"/>
    <w:p>
      <w:pPr>
        <w:spacing w:after="0"/>
        <w:ind w:left="0"/>
        <w:jc w:val="both"/>
      </w:pPr>
      <w:r>
        <w:rPr>
          <w:rFonts w:ascii="Times New Roman"/>
          <w:b w:val="false"/>
          <w:i w:val="false"/>
          <w:color w:val="000000"/>
          <w:sz w:val="28"/>
        </w:rPr>
        <w:t>
      дополнить пунктом 5-1) следующего содержания:</w:t>
      </w:r>
    </w:p>
    <w:bookmarkEnd w:id="1803"/>
    <w:bookmarkStart w:name="z1879" w:id="1804"/>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интернет-ресурса страховщика.";</w:t>
      </w:r>
    </w:p>
    <w:bookmarkEnd w:id="1804"/>
    <w:bookmarkStart w:name="z1880" w:id="1805"/>
    <w:p>
      <w:pPr>
        <w:spacing w:after="0"/>
        <w:ind w:left="0"/>
        <w:jc w:val="both"/>
      </w:pPr>
      <w:r>
        <w:rPr>
          <w:rFonts w:ascii="Times New Roman"/>
          <w:b w:val="false"/>
          <w:i w:val="false"/>
          <w:color w:val="000000"/>
          <w:sz w:val="28"/>
        </w:rPr>
        <w:t>
      часть вторую пункта 6 изложить в следующей редакции:</w:t>
      </w:r>
    </w:p>
    <w:bookmarkEnd w:id="1805"/>
    <w:bookmarkStart w:name="z1881" w:id="1806"/>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w:t>
      </w:r>
    </w:p>
    <w:bookmarkEnd w:id="1806"/>
    <w:bookmarkStart w:name="z1882" w:id="1807"/>
    <w:p>
      <w:pPr>
        <w:spacing w:after="0"/>
        <w:ind w:left="0"/>
        <w:jc w:val="both"/>
      </w:pPr>
      <w:r>
        <w:rPr>
          <w:rFonts w:ascii="Times New Roman"/>
          <w:b w:val="false"/>
          <w:i w:val="false"/>
          <w:color w:val="000000"/>
          <w:sz w:val="28"/>
        </w:rPr>
        <w:t>
      пункт 7 исключить;</w:t>
      </w:r>
    </w:p>
    <w:bookmarkEnd w:id="1807"/>
    <w:bookmarkStart w:name="z1883" w:id="1808"/>
    <w:p>
      <w:pPr>
        <w:spacing w:after="0"/>
        <w:ind w:left="0"/>
        <w:jc w:val="both"/>
      </w:pPr>
      <w:r>
        <w:rPr>
          <w:rFonts w:ascii="Times New Roman"/>
          <w:b w:val="false"/>
          <w:i w:val="false"/>
          <w:color w:val="000000"/>
          <w:sz w:val="28"/>
        </w:rPr>
        <w:t xml:space="preserve">
      7) пункт 2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1808"/>
    <w:bookmarkStart w:name="z1884" w:id="1809"/>
    <w:p>
      <w:pPr>
        <w:spacing w:after="0"/>
        <w:ind w:left="0"/>
        <w:jc w:val="both"/>
      </w:pPr>
      <w:r>
        <w:rPr>
          <w:rFonts w:ascii="Times New Roman"/>
          <w:b w:val="false"/>
          <w:i w:val="false"/>
          <w:color w:val="000000"/>
          <w:sz w:val="28"/>
        </w:rPr>
        <w:t>
      "2. Стандартный договор заключается на каждую единицу эксплуатируемого транспортного средства.";</w:t>
      </w:r>
    </w:p>
    <w:bookmarkEnd w:id="1809"/>
    <w:bookmarkStart w:name="z1885" w:id="1810"/>
    <w:p>
      <w:pPr>
        <w:spacing w:after="0"/>
        <w:ind w:left="0"/>
        <w:jc w:val="both"/>
      </w:pPr>
      <w:r>
        <w:rPr>
          <w:rFonts w:ascii="Times New Roman"/>
          <w:b w:val="false"/>
          <w:i w:val="false"/>
          <w:color w:val="000000"/>
          <w:sz w:val="28"/>
        </w:rPr>
        <w:t xml:space="preserve">
      8) пункт 2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810"/>
    <w:bookmarkStart w:name="z1886" w:id="1811"/>
    <w:p>
      <w:pPr>
        <w:spacing w:after="0"/>
        <w:ind w:left="0"/>
        <w:jc w:val="both"/>
      </w:pPr>
      <w:r>
        <w:rPr>
          <w:rFonts w:ascii="Times New Roman"/>
          <w:b w:val="false"/>
          <w:i w:val="false"/>
          <w:color w:val="000000"/>
          <w:sz w:val="28"/>
        </w:rPr>
        <w:t>
      "2. Комплексный договор заключается на все эксплуатируемые транспортные средства.";</w:t>
      </w:r>
    </w:p>
    <w:bookmarkEnd w:id="1811"/>
    <w:bookmarkStart w:name="z1887" w:id="1812"/>
    <w:p>
      <w:pPr>
        <w:spacing w:after="0"/>
        <w:ind w:left="0"/>
        <w:jc w:val="both"/>
      </w:pPr>
      <w:r>
        <w:rPr>
          <w:rFonts w:ascii="Times New Roman"/>
          <w:b w:val="false"/>
          <w:i w:val="false"/>
          <w:color w:val="000000"/>
          <w:sz w:val="28"/>
        </w:rPr>
        <w:t xml:space="preserve">
      9) главу 3 дополнить статьей 12-1 следующего содержания:  </w:t>
      </w:r>
    </w:p>
    <w:bookmarkEnd w:id="1812"/>
    <w:bookmarkStart w:name="z1888" w:id="1813"/>
    <w:p>
      <w:pPr>
        <w:spacing w:after="0"/>
        <w:ind w:left="0"/>
        <w:jc w:val="both"/>
      </w:pPr>
      <w:r>
        <w:rPr>
          <w:rFonts w:ascii="Times New Roman"/>
          <w:b w:val="false"/>
          <w:i w:val="false"/>
          <w:color w:val="000000"/>
          <w:sz w:val="28"/>
        </w:rPr>
        <w:t>
      "Статья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в электронной форме</w:t>
      </w:r>
    </w:p>
    <w:bookmarkEnd w:id="1813"/>
    <w:bookmarkStart w:name="z1889" w:id="1814"/>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интернет-ресурс страховщика используется для обмена электронными информационными ресурсами между страхователем (застрахованным, выгодоприобретателем) и страховщиком.</w:t>
      </w:r>
    </w:p>
    <w:bookmarkEnd w:id="1814"/>
    <w:bookmarkStart w:name="z1890" w:id="1815"/>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в электронной форме от страхователя не требуется использования специализированного программного обеспечения.</w:t>
      </w:r>
    </w:p>
    <w:bookmarkEnd w:id="1815"/>
    <w:bookmarkStart w:name="z1891" w:id="1816"/>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владельцев транспортных средств в электронной форме, размещается на интернет-ресурсе организации по формированию и ведению базы данных.</w:t>
      </w:r>
    </w:p>
    <w:bookmarkEnd w:id="1816"/>
    <w:bookmarkStart w:name="z1892" w:id="1817"/>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bookmarkEnd w:id="1817"/>
    <w:bookmarkStart w:name="z1893" w:id="1818"/>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с использованием интернет-ресурса страховщика страховщик обязан обеспечить:</w:t>
      </w:r>
    </w:p>
    <w:bookmarkEnd w:id="1818"/>
    <w:bookmarkStart w:name="z1894" w:id="1819"/>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1819"/>
    <w:bookmarkStart w:name="z1895" w:id="1820"/>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владельцев транспортных средств через информационную систему организации по формированию и ведению базы данных;</w:t>
      </w:r>
    </w:p>
    <w:bookmarkEnd w:id="1820"/>
    <w:bookmarkStart w:name="z1896" w:id="1821"/>
    <w:p>
      <w:pPr>
        <w:spacing w:after="0"/>
        <w:ind w:left="0"/>
        <w:jc w:val="both"/>
      </w:pPr>
      <w:r>
        <w:rPr>
          <w:rFonts w:ascii="Times New Roman"/>
          <w:b w:val="false"/>
          <w:i w:val="false"/>
          <w:color w:val="000000"/>
          <w:sz w:val="28"/>
        </w:rPr>
        <w:t>
      3) хранение договора обязательного страхования ответственности владельцев транспортных средств в электронной форме с обеспечением круглосуточного доступа для страхователя на интернет-ресурс страховщика;</w:t>
      </w:r>
    </w:p>
    <w:bookmarkEnd w:id="1821"/>
    <w:bookmarkStart w:name="z1897" w:id="1822"/>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1822"/>
    <w:bookmarkStart w:name="z1898" w:id="1823"/>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владельцев транспортных средств;</w:t>
      </w:r>
    </w:p>
    <w:bookmarkEnd w:id="1823"/>
    <w:bookmarkStart w:name="z1899" w:id="1824"/>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1824"/>
    <w:bookmarkStart w:name="z1900" w:id="1825"/>
    <w:p>
      <w:pPr>
        <w:spacing w:after="0"/>
        <w:ind w:left="0"/>
        <w:jc w:val="both"/>
      </w:pPr>
      <w:r>
        <w:rPr>
          <w:rFonts w:ascii="Times New Roman"/>
          <w:b w:val="false"/>
          <w:i w:val="false"/>
          <w:color w:val="000000"/>
          <w:sz w:val="28"/>
        </w:rPr>
        <w:t>
      уведомления о наступлении страхового случая;</w:t>
      </w:r>
    </w:p>
    <w:bookmarkEnd w:id="1825"/>
    <w:bookmarkStart w:name="z1901" w:id="1826"/>
    <w:p>
      <w:pPr>
        <w:spacing w:after="0"/>
        <w:ind w:left="0"/>
        <w:jc w:val="both"/>
      </w:pPr>
      <w:r>
        <w:rPr>
          <w:rFonts w:ascii="Times New Roman"/>
          <w:b w:val="false"/>
          <w:i w:val="false"/>
          <w:color w:val="000000"/>
          <w:sz w:val="28"/>
        </w:rPr>
        <w:t>
      проведения оценки размера причиненного вреда;</w:t>
      </w:r>
    </w:p>
    <w:bookmarkEnd w:id="1826"/>
    <w:bookmarkStart w:name="z1902" w:id="1827"/>
    <w:p>
      <w:pPr>
        <w:spacing w:after="0"/>
        <w:ind w:left="0"/>
        <w:jc w:val="both"/>
      </w:pPr>
      <w:r>
        <w:rPr>
          <w:rFonts w:ascii="Times New Roman"/>
          <w:b w:val="false"/>
          <w:i w:val="false"/>
          <w:color w:val="000000"/>
          <w:sz w:val="28"/>
        </w:rPr>
        <w:t>
      получения страховой выплаты.</w:t>
      </w:r>
    </w:p>
    <w:bookmarkEnd w:id="1827"/>
    <w:bookmarkStart w:name="z1903" w:id="1828"/>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направляется от организации по формированию и ведению базы данных.</w:t>
      </w:r>
    </w:p>
    <w:bookmarkEnd w:id="1828"/>
    <w:bookmarkStart w:name="z1904" w:id="1829"/>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владельцев транспортных средств определяются уполномоченным органом.</w:t>
      </w:r>
    </w:p>
    <w:bookmarkEnd w:id="1829"/>
    <w:bookmarkStart w:name="z1905" w:id="1830"/>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1830"/>
    <w:bookmarkStart w:name="z1906" w:id="1831"/>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владельцев транспортных средств с использованием интернет-ресурса страховщика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1831"/>
    <w:bookmarkStart w:name="z1907" w:id="1832"/>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транспортных средств с использованием интернет-ресурса страховщика круглосуточно.</w:t>
      </w:r>
    </w:p>
    <w:bookmarkEnd w:id="1832"/>
    <w:bookmarkStart w:name="z1908" w:id="1833"/>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страховщиком.";</w:t>
      </w:r>
    </w:p>
    <w:bookmarkEnd w:id="1833"/>
    <w:bookmarkStart w:name="z1909" w:id="18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14</w:t>
      </w:r>
      <w:r>
        <w:rPr>
          <w:rFonts w:ascii="Times New Roman"/>
          <w:b w:val="false"/>
          <w:i w:val="false"/>
          <w:color w:val="000000"/>
          <w:sz w:val="28"/>
        </w:rPr>
        <w:t xml:space="preserve">: </w:t>
      </w:r>
    </w:p>
    <w:bookmarkEnd w:id="1834"/>
    <w:bookmarkStart w:name="z1910" w:id="1835"/>
    <w:p>
      <w:pPr>
        <w:spacing w:after="0"/>
        <w:ind w:left="0"/>
        <w:jc w:val="both"/>
      </w:pPr>
      <w:r>
        <w:rPr>
          <w:rFonts w:ascii="Times New Roman"/>
          <w:b w:val="false"/>
          <w:i w:val="false"/>
          <w:color w:val="000000"/>
          <w:sz w:val="28"/>
        </w:rPr>
        <w:t>
      подпункт 3) пункта 1 исключить;</w:t>
      </w:r>
    </w:p>
    <w:bookmarkEnd w:id="1835"/>
    <w:bookmarkStart w:name="z1911" w:id="1836"/>
    <w:p>
      <w:pPr>
        <w:spacing w:after="0"/>
        <w:ind w:left="0"/>
        <w:jc w:val="both"/>
      </w:pPr>
      <w:r>
        <w:rPr>
          <w:rFonts w:ascii="Times New Roman"/>
          <w:b w:val="false"/>
          <w:i w:val="false"/>
          <w:color w:val="000000"/>
          <w:sz w:val="28"/>
        </w:rPr>
        <w:t>
      пункт 2 изложить в следующей редакции:</w:t>
      </w:r>
    </w:p>
    <w:bookmarkEnd w:id="1836"/>
    <w:bookmarkStart w:name="z1912" w:id="1837"/>
    <w:p>
      <w:pPr>
        <w:spacing w:after="0"/>
        <w:ind w:left="0"/>
        <w:jc w:val="both"/>
      </w:pPr>
      <w:r>
        <w:rPr>
          <w:rFonts w:ascii="Times New Roman"/>
          <w:b w:val="false"/>
          <w:i w:val="false"/>
          <w:color w:val="000000"/>
          <w:sz w:val="28"/>
        </w:rPr>
        <w:t>
      "2. При осуществлении страховой выплаты страховщик в течение одного рабочего дня информирует страхователя и организацию по формированию и ведению базы данных о прекращении действия договора обязательного страхования ответственности владельцев транспортных средств. При этом владелец транспортного средства (если оно не уничтожено) обязан заключить договор обязательного страхования ответственности владельцев транспортных средств на новый период по его выбору с любым страховщиком, имеющим право на осуществление данного класса (вида) обязательного страхования.";</w:t>
      </w:r>
    </w:p>
    <w:bookmarkEnd w:id="1837"/>
    <w:bookmarkStart w:name="z1913" w:id="183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 xml:space="preserve">: </w:t>
      </w:r>
    </w:p>
    <w:bookmarkEnd w:id="1838"/>
    <w:bookmarkStart w:name="z1914" w:id="183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"страхователь имеет право на возврат" заменить словами "страховщик имеет право на удержание";</w:t>
      </w:r>
    </w:p>
    <w:bookmarkEnd w:id="1839"/>
    <w:bookmarkStart w:name="z1915" w:id="184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4</w:t>
      </w:r>
      <w:r>
        <w:rPr>
          <w:rFonts w:ascii="Times New Roman"/>
          <w:b w:val="false"/>
          <w:i w:val="false"/>
          <w:color w:val="000000"/>
          <w:sz w:val="28"/>
        </w:rPr>
        <w:t xml:space="preserve"> слова "страхователь имеет право на возврат" заменить словами "страховщик имеет право на удержание";";</w:t>
      </w:r>
    </w:p>
    <w:bookmarkEnd w:id="1840"/>
    <w:bookmarkStart w:name="z1916" w:id="1841"/>
    <w:p>
      <w:pPr>
        <w:spacing w:after="0"/>
        <w:ind w:left="0"/>
        <w:jc w:val="both"/>
      </w:pPr>
      <w:r>
        <w:rPr>
          <w:rFonts w:ascii="Times New Roman"/>
          <w:b w:val="false"/>
          <w:i w:val="false"/>
          <w:color w:val="000000"/>
          <w:sz w:val="28"/>
        </w:rPr>
        <w:t xml:space="preserve">
      12) в части первой пункта 1 </w:t>
      </w:r>
      <w:r>
        <w:rPr>
          <w:rFonts w:ascii="Times New Roman"/>
          <w:b w:val="false"/>
          <w:i w:val="false"/>
          <w:color w:val="000000"/>
          <w:sz w:val="28"/>
        </w:rPr>
        <w:t>статьи 16</w:t>
      </w:r>
      <w:r>
        <w:rPr>
          <w:rFonts w:ascii="Times New Roman"/>
          <w:b w:val="false"/>
          <w:i w:val="false"/>
          <w:color w:val="000000"/>
          <w:sz w:val="28"/>
        </w:rPr>
        <w:t>:</w:t>
      </w:r>
    </w:p>
    <w:bookmarkEnd w:id="1841"/>
    <w:bookmarkStart w:name="z1917" w:id="1842"/>
    <w:p>
      <w:pPr>
        <w:spacing w:after="0"/>
        <w:ind w:left="0"/>
        <w:jc w:val="both"/>
      </w:pPr>
      <w:r>
        <w:rPr>
          <w:rFonts w:ascii="Times New Roman"/>
          <w:b w:val="false"/>
          <w:i w:val="false"/>
          <w:color w:val="000000"/>
          <w:sz w:val="28"/>
        </w:rPr>
        <w:t xml:space="preserve">
      подпункт 2) исключить;  </w:t>
      </w:r>
    </w:p>
    <w:bookmarkEnd w:id="1842"/>
    <w:bookmarkStart w:name="z1918" w:id="1843"/>
    <w:p>
      <w:pPr>
        <w:spacing w:after="0"/>
        <w:ind w:left="0"/>
        <w:jc w:val="both"/>
      </w:pPr>
      <w:r>
        <w:rPr>
          <w:rFonts w:ascii="Times New Roman"/>
          <w:b w:val="false"/>
          <w:i w:val="false"/>
          <w:color w:val="000000"/>
          <w:sz w:val="28"/>
        </w:rPr>
        <w:t>
      подпункты 5-1) и 6) изложить в следующей редакции:</w:t>
      </w:r>
    </w:p>
    <w:bookmarkEnd w:id="1843"/>
    <w:bookmarkStart w:name="z1919" w:id="1844"/>
    <w:p>
      <w:pPr>
        <w:spacing w:after="0"/>
        <w:ind w:left="0"/>
        <w:jc w:val="both"/>
      </w:pPr>
      <w:r>
        <w:rPr>
          <w:rFonts w:ascii="Times New Roman"/>
          <w:b w:val="false"/>
          <w:i w:val="false"/>
          <w:color w:val="000000"/>
          <w:sz w:val="28"/>
        </w:rPr>
        <w:t xml:space="preserve">
      "5-1)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 </w:t>
      </w:r>
    </w:p>
    <w:bookmarkEnd w:id="1844"/>
    <w:bookmarkStart w:name="z1920" w:id="1845"/>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w:t>
      </w:r>
    </w:p>
    <w:bookmarkEnd w:id="1845"/>
    <w:bookmarkStart w:name="z1921" w:id="1846"/>
    <w:p>
      <w:pPr>
        <w:spacing w:after="0"/>
        <w:ind w:left="0"/>
        <w:jc w:val="both"/>
      </w:pPr>
      <w:r>
        <w:rPr>
          <w:rFonts w:ascii="Times New Roman"/>
          <w:b w:val="false"/>
          <w:i w:val="false"/>
          <w:color w:val="000000"/>
          <w:sz w:val="28"/>
        </w:rPr>
        <w:t xml:space="preserve">
      13)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17:</w:t>
      </w:r>
    </w:p>
    <w:bookmarkEnd w:id="1846"/>
    <w:bookmarkStart w:name="z1922" w:id="1847"/>
    <w:p>
      <w:pPr>
        <w:spacing w:after="0"/>
        <w:ind w:left="0"/>
        <w:jc w:val="both"/>
      </w:pPr>
      <w:r>
        <w:rPr>
          <w:rFonts w:ascii="Times New Roman"/>
          <w:b w:val="false"/>
          <w:i w:val="false"/>
          <w:color w:val="000000"/>
          <w:sz w:val="28"/>
        </w:rPr>
        <w:t>
      подпункты 1), 2), 5-1) и 6-1) изложить в следующей редакции:</w:t>
      </w:r>
    </w:p>
    <w:bookmarkEnd w:id="1847"/>
    <w:bookmarkStart w:name="z1923" w:id="1848"/>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владельцев транспортных средств, в том числе с правами и обязанностями сторон, возникающими из договора обязательного страхования ответственности владельцев транспортных средств;</w:t>
      </w:r>
    </w:p>
    <w:bookmarkEnd w:id="1848"/>
    <w:bookmarkStart w:name="z1924" w:id="1849"/>
    <w:p>
      <w:pPr>
        <w:spacing w:after="0"/>
        <w:ind w:left="0"/>
        <w:jc w:val="both"/>
      </w:pPr>
      <w:r>
        <w:rPr>
          <w:rFonts w:ascii="Times New Roman"/>
          <w:b w:val="false"/>
          <w:i w:val="false"/>
          <w:color w:val="000000"/>
          <w:sz w:val="28"/>
        </w:rPr>
        <w:t>
      2) по заключении договора обязательного страхования ответственности владельцев транспортных средств оформить страхователю (застрахованному) страховой полис;";</w:t>
      </w:r>
    </w:p>
    <w:bookmarkEnd w:id="1849"/>
    <w:bookmarkStart w:name="z1925" w:id="1850"/>
    <w:p>
      <w:pPr>
        <w:spacing w:after="0"/>
        <w:ind w:left="0"/>
        <w:jc w:val="both"/>
      </w:pP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являющимся виновником транспортного происшествия, при наличии документа, подтверждающего страховой случай;";</w:t>
      </w:r>
    </w:p>
    <w:bookmarkEnd w:id="1850"/>
    <w:bookmarkStart w:name="z1926" w:id="1851"/>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851"/>
    <w:bookmarkStart w:name="z1927" w:id="1852"/>
    <w:p>
      <w:pPr>
        <w:spacing w:after="0"/>
        <w:ind w:left="0"/>
        <w:jc w:val="both"/>
      </w:pPr>
      <w:r>
        <w:rPr>
          <w:rFonts w:ascii="Times New Roman"/>
          <w:b w:val="false"/>
          <w:i w:val="false"/>
          <w:color w:val="000000"/>
          <w:sz w:val="28"/>
        </w:rPr>
        <w:t xml:space="preserve">
      дополнить подпунктами 7-2) и 7-3) следующего содержания: </w:t>
      </w:r>
    </w:p>
    <w:bookmarkEnd w:id="1852"/>
    <w:bookmarkStart w:name="z1928" w:id="1853"/>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1853"/>
    <w:bookmarkStart w:name="z1929" w:id="1854"/>
    <w:p>
      <w:pPr>
        <w:spacing w:after="0"/>
        <w:ind w:left="0"/>
        <w:jc w:val="both"/>
      </w:pPr>
      <w:r>
        <w:rPr>
          <w:rFonts w:ascii="Times New Roman"/>
          <w:b w:val="false"/>
          <w:i w:val="false"/>
          <w:color w:val="000000"/>
          <w:sz w:val="28"/>
        </w:rPr>
        <w:t>
      7-3)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854"/>
    <w:bookmarkStart w:name="z1930" w:id="185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статьи 18:</w:t>
      </w:r>
    </w:p>
    <w:bookmarkEnd w:id="1855"/>
    <w:bookmarkStart w:name="z1931" w:id="1856"/>
    <w:p>
      <w:pPr>
        <w:spacing w:after="0"/>
        <w:ind w:left="0"/>
        <w:jc w:val="both"/>
      </w:pPr>
      <w:r>
        <w:rPr>
          <w:rFonts w:ascii="Times New Roman"/>
          <w:b w:val="false"/>
          <w:i w:val="false"/>
          <w:color w:val="000000"/>
          <w:sz w:val="28"/>
        </w:rPr>
        <w:t>
      подпункты 4-1), 4-2), 5-1) и 6) изложить в следующей редакции:</w:t>
      </w:r>
    </w:p>
    <w:bookmarkEnd w:id="1856"/>
    <w:bookmarkStart w:name="z1932" w:id="1857"/>
    <w:p>
      <w:pPr>
        <w:spacing w:after="0"/>
        <w:ind w:left="0"/>
        <w:jc w:val="both"/>
      </w:pPr>
      <w:r>
        <w:rPr>
          <w:rFonts w:ascii="Times New Roman"/>
          <w:b w:val="false"/>
          <w:i w:val="false"/>
          <w:color w:val="000000"/>
          <w:sz w:val="28"/>
        </w:rPr>
        <w:t xml:space="preserve">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данного лица в порядке,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статьи 17 настоящего Закона;</w:t>
      </w:r>
    </w:p>
    <w:bookmarkEnd w:id="1857"/>
    <w:bookmarkStart w:name="z1933" w:id="1858"/>
    <w:p>
      <w:pPr>
        <w:spacing w:after="0"/>
        <w:ind w:left="0"/>
        <w:jc w:val="both"/>
      </w:pP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лица, виновного в причинении вреда жизни, здоровью и (или) имуществу потерпевшего, при наличии документа, подтверждающего страховой случай;";</w:t>
      </w:r>
    </w:p>
    <w:bookmarkEnd w:id="1858"/>
    <w:bookmarkStart w:name="z1934" w:id="1859"/>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bookmarkEnd w:id="1859"/>
    <w:bookmarkStart w:name="z1935" w:id="1860"/>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его интернет-ресурс, либо через страховщика, его филиал, представительство);";</w:t>
      </w:r>
    </w:p>
    <w:bookmarkEnd w:id="1860"/>
    <w:bookmarkStart w:name="z1936" w:id="1861"/>
    <w:p>
      <w:pPr>
        <w:spacing w:after="0"/>
        <w:ind w:left="0"/>
        <w:jc w:val="both"/>
      </w:pPr>
      <w:r>
        <w:rPr>
          <w:rFonts w:ascii="Times New Roman"/>
          <w:b w:val="false"/>
          <w:i w:val="false"/>
          <w:color w:val="000000"/>
          <w:sz w:val="28"/>
        </w:rPr>
        <w:t xml:space="preserve">
      15) в части третьей </w:t>
      </w:r>
      <w:r>
        <w:rPr>
          <w:rFonts w:ascii="Times New Roman"/>
          <w:b w:val="false"/>
          <w:i w:val="false"/>
          <w:color w:val="000000"/>
          <w:sz w:val="28"/>
        </w:rPr>
        <w:t>пункта 11</w:t>
      </w:r>
      <w:r>
        <w:rPr>
          <w:rFonts w:ascii="Times New Roman"/>
          <w:b w:val="false"/>
          <w:i w:val="false"/>
          <w:color w:val="000000"/>
          <w:sz w:val="28"/>
        </w:rPr>
        <w:t xml:space="preserve"> статьи 19 слова ", осуществляющую формирование и ведение" заменить словами "по формированию и ведению";</w:t>
      </w:r>
    </w:p>
    <w:bookmarkEnd w:id="1861"/>
    <w:bookmarkStart w:name="z1937" w:id="18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  </w:t>
      </w:r>
    </w:p>
    <w:bookmarkEnd w:id="1862"/>
    <w:bookmarkStart w:name="z1938" w:id="1863"/>
    <w:p>
      <w:pPr>
        <w:spacing w:after="0"/>
        <w:ind w:left="0"/>
        <w:jc w:val="both"/>
      </w:pPr>
      <w:r>
        <w:rPr>
          <w:rFonts w:ascii="Times New Roman"/>
          <w:b w:val="false"/>
          <w:i w:val="false"/>
          <w:color w:val="000000"/>
          <w:sz w:val="28"/>
        </w:rPr>
        <w:t xml:space="preserve">
      "Статья 20. Уменьшение размера страховых премий </w:t>
      </w:r>
    </w:p>
    <w:bookmarkEnd w:id="1863"/>
    <w:bookmarkStart w:name="z1939" w:id="1864"/>
    <w:p>
      <w:pPr>
        <w:spacing w:after="0"/>
        <w:ind w:left="0"/>
        <w:jc w:val="both"/>
      </w:pPr>
      <w:r>
        <w:rPr>
          <w:rFonts w:ascii="Times New Roman"/>
          <w:b w:val="false"/>
          <w:i w:val="false"/>
          <w:color w:val="000000"/>
          <w:sz w:val="28"/>
        </w:rPr>
        <w:t xml:space="preserve">
      1. Владельцы транспортных средств – участники Великой Отечественной войны и лица, приравненные к ним, инвалиды I и II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p>
    <w:bookmarkEnd w:id="1864"/>
    <w:bookmarkStart w:name="z1940" w:id="1865"/>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bookmarkEnd w:id="1865"/>
    <w:bookmarkStart w:name="z1941" w:id="1866"/>
    <w:p>
      <w:pPr>
        <w:spacing w:after="0"/>
        <w:ind w:left="0"/>
        <w:jc w:val="both"/>
      </w:pPr>
      <w:r>
        <w:rPr>
          <w:rFonts w:ascii="Times New Roman"/>
          <w:b w:val="false"/>
          <w:i w:val="false"/>
          <w:color w:val="000000"/>
          <w:sz w:val="28"/>
        </w:rPr>
        <w:t>
      2. В случае заключения договора обязательного страхования ответственности владельцев транспортных средств с использованием интернет-ресурса страховщика по усмотрению страховщика страхователю может быть предоставлена скидка в размере не более десяти процентов от подлежащей к уплате страховой премии, рассчитанной в соответствии со статьей 19 настоящего Закона.</w:t>
      </w:r>
    </w:p>
    <w:bookmarkEnd w:id="1866"/>
    <w:bookmarkStart w:name="z1942" w:id="1867"/>
    <w:p>
      <w:pPr>
        <w:spacing w:after="0"/>
        <w:ind w:left="0"/>
        <w:jc w:val="both"/>
      </w:pPr>
      <w:r>
        <w:rPr>
          <w:rFonts w:ascii="Times New Roman"/>
          <w:b w:val="false"/>
          <w:i w:val="false"/>
          <w:color w:val="000000"/>
          <w:sz w:val="28"/>
        </w:rPr>
        <w:t>
      При этом в договоре обязательного страхования ответственности владельцев транспортных средств должны быть одновременно указаны общая сумма страховой премии и сумма страховой премии с учетом скидки (при наличии).</w:t>
      </w:r>
    </w:p>
    <w:bookmarkEnd w:id="1867"/>
    <w:bookmarkStart w:name="z1943" w:id="1868"/>
    <w:p>
      <w:pPr>
        <w:spacing w:after="0"/>
        <w:ind w:left="0"/>
        <w:jc w:val="both"/>
      </w:pPr>
      <w:r>
        <w:rPr>
          <w:rFonts w:ascii="Times New Roman"/>
          <w:b w:val="false"/>
          <w:i w:val="false"/>
          <w:color w:val="000000"/>
          <w:sz w:val="28"/>
        </w:rPr>
        <w:t>
      Не допускается предоставление скидок при заключении договоров обязательного страхования ответственности владельцев транспортных средств иными способами без использования интернет-ресурса страховщика, в том числе через страховых агентов.";</w:t>
      </w:r>
    </w:p>
    <w:bookmarkEnd w:id="1868"/>
    <w:bookmarkStart w:name="z1944" w:id="186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21</w:t>
      </w:r>
      <w:r>
        <w:rPr>
          <w:rFonts w:ascii="Times New Roman"/>
          <w:b w:val="false"/>
          <w:i w:val="false"/>
          <w:color w:val="000000"/>
          <w:sz w:val="28"/>
        </w:rPr>
        <w:t xml:space="preserve"> дополнить пунктом 2-1 следующего содержания:  </w:t>
      </w:r>
    </w:p>
    <w:bookmarkEnd w:id="1869"/>
    <w:bookmarkStart w:name="z1945" w:id="1870"/>
    <w:p>
      <w:pPr>
        <w:spacing w:after="0"/>
        <w:ind w:left="0"/>
        <w:jc w:val="both"/>
      </w:pPr>
      <w:r>
        <w:rPr>
          <w:rFonts w:ascii="Times New Roman"/>
          <w:b w:val="false"/>
          <w:i w:val="false"/>
          <w:color w:val="000000"/>
          <w:sz w:val="28"/>
        </w:rPr>
        <w:t xml:space="preserve">
      "2-1. Страховщик предоставляет возможность оплаты страховой премии безналичным способом через интернет-ресурс страховщика."; </w:t>
      </w:r>
    </w:p>
    <w:bookmarkEnd w:id="1870"/>
    <w:bookmarkStart w:name="z1946" w:id="18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5</w:t>
      </w:r>
      <w:r>
        <w:rPr>
          <w:rFonts w:ascii="Times New Roman"/>
          <w:b w:val="false"/>
          <w:i w:val="false"/>
          <w:color w:val="000000"/>
          <w:sz w:val="28"/>
        </w:rPr>
        <w:t xml:space="preserve"> статьи 22 изложить в следующей редакции:</w:t>
      </w:r>
    </w:p>
    <w:bookmarkEnd w:id="1871"/>
    <w:bookmarkStart w:name="z1947" w:id="1872"/>
    <w:p>
      <w:pPr>
        <w:spacing w:after="0"/>
        <w:ind w:left="0"/>
        <w:jc w:val="both"/>
      </w:pPr>
      <w:r>
        <w:rPr>
          <w:rFonts w:ascii="Times New Roman"/>
          <w:b w:val="false"/>
          <w:i w:val="false"/>
          <w:color w:val="000000"/>
          <w:sz w:val="28"/>
        </w:rPr>
        <w:t>
      "5.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bookmarkEnd w:id="1872"/>
    <w:bookmarkStart w:name="z1948" w:id="187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24</w:t>
      </w:r>
      <w:r>
        <w:rPr>
          <w:rFonts w:ascii="Times New Roman"/>
          <w:b w:val="false"/>
          <w:i w:val="false"/>
          <w:color w:val="000000"/>
          <w:sz w:val="28"/>
        </w:rPr>
        <w:t>:</w:t>
      </w:r>
    </w:p>
    <w:bookmarkEnd w:id="1873"/>
    <w:bookmarkStart w:name="z1949" w:id="1874"/>
    <w:p>
      <w:pPr>
        <w:spacing w:after="0"/>
        <w:ind w:left="0"/>
        <w:jc w:val="both"/>
      </w:pPr>
      <w:r>
        <w:rPr>
          <w:rFonts w:ascii="Times New Roman"/>
          <w:b w:val="false"/>
          <w:i w:val="false"/>
          <w:color w:val="000000"/>
          <w:sz w:val="28"/>
        </w:rPr>
        <w:t>
      подпункт 1) пункта 1 изложить в следующей редакции:</w:t>
      </w:r>
    </w:p>
    <w:bookmarkEnd w:id="1874"/>
    <w:bookmarkStart w:name="z1950" w:id="1875"/>
    <w:p>
      <w:pPr>
        <w:spacing w:after="0"/>
        <w:ind w:left="0"/>
        <w:jc w:val="both"/>
      </w:pPr>
      <w:r>
        <w:rPr>
          <w:rFonts w:ascii="Times New Roman"/>
          <w:b w:val="false"/>
          <w:i w:val="false"/>
          <w:color w:val="000000"/>
          <w:sz w:val="28"/>
        </w:rPr>
        <w:t xml:space="preserve">
      "1) за вред, причиненный жизни или здоровью каждого потерпевшего и повлекший: </w:t>
      </w:r>
    </w:p>
    <w:bookmarkEnd w:id="1875"/>
    <w:bookmarkStart w:name="z1951" w:id="1876"/>
    <w:p>
      <w:pPr>
        <w:spacing w:after="0"/>
        <w:ind w:left="0"/>
        <w:jc w:val="both"/>
      </w:pPr>
      <w:r>
        <w:rPr>
          <w:rFonts w:ascii="Times New Roman"/>
          <w:b w:val="false"/>
          <w:i w:val="false"/>
          <w:color w:val="000000"/>
          <w:sz w:val="28"/>
        </w:rPr>
        <w:t>
      гибель – 2000;</w:t>
      </w:r>
    </w:p>
    <w:bookmarkEnd w:id="1876"/>
    <w:bookmarkStart w:name="z1952" w:id="1877"/>
    <w:p>
      <w:pPr>
        <w:spacing w:after="0"/>
        <w:ind w:left="0"/>
        <w:jc w:val="both"/>
      </w:pPr>
      <w:r>
        <w:rPr>
          <w:rFonts w:ascii="Times New Roman"/>
          <w:b w:val="false"/>
          <w:i w:val="false"/>
          <w:color w:val="000000"/>
          <w:sz w:val="28"/>
        </w:rPr>
        <w:t xml:space="preserve">
      установление инвалидности: </w:t>
      </w:r>
    </w:p>
    <w:bookmarkEnd w:id="1877"/>
    <w:bookmarkStart w:name="z1953" w:id="1878"/>
    <w:p>
      <w:pPr>
        <w:spacing w:after="0"/>
        <w:ind w:left="0"/>
        <w:jc w:val="both"/>
      </w:pPr>
      <w:r>
        <w:rPr>
          <w:rFonts w:ascii="Times New Roman"/>
          <w:b w:val="false"/>
          <w:i w:val="false"/>
          <w:color w:val="000000"/>
          <w:sz w:val="28"/>
        </w:rPr>
        <w:t>
      I группы – 1600,</w:t>
      </w:r>
    </w:p>
    <w:bookmarkEnd w:id="1878"/>
    <w:bookmarkStart w:name="z1954" w:id="1879"/>
    <w:p>
      <w:pPr>
        <w:spacing w:after="0"/>
        <w:ind w:left="0"/>
        <w:jc w:val="both"/>
      </w:pPr>
      <w:r>
        <w:rPr>
          <w:rFonts w:ascii="Times New Roman"/>
          <w:b w:val="false"/>
          <w:i w:val="false"/>
          <w:color w:val="000000"/>
          <w:sz w:val="28"/>
        </w:rPr>
        <w:t xml:space="preserve">
      II группы – 1200, </w:t>
      </w:r>
    </w:p>
    <w:bookmarkEnd w:id="1879"/>
    <w:bookmarkStart w:name="z1955" w:id="1880"/>
    <w:p>
      <w:pPr>
        <w:spacing w:after="0"/>
        <w:ind w:left="0"/>
        <w:jc w:val="both"/>
      </w:pPr>
      <w:r>
        <w:rPr>
          <w:rFonts w:ascii="Times New Roman"/>
          <w:b w:val="false"/>
          <w:i w:val="false"/>
          <w:color w:val="000000"/>
          <w:sz w:val="28"/>
        </w:rPr>
        <w:t xml:space="preserve">
      III группы – 500; </w:t>
      </w:r>
    </w:p>
    <w:bookmarkEnd w:id="1880"/>
    <w:bookmarkStart w:name="z1956" w:id="1881"/>
    <w:p>
      <w:pPr>
        <w:spacing w:after="0"/>
        <w:ind w:left="0"/>
        <w:jc w:val="both"/>
      </w:pPr>
      <w:r>
        <w:rPr>
          <w:rFonts w:ascii="Times New Roman"/>
          <w:b w:val="false"/>
          <w:i w:val="false"/>
          <w:color w:val="000000"/>
          <w:sz w:val="28"/>
        </w:rPr>
        <w:t>
      ребенок-инвалид – 1000;</w:t>
      </w:r>
    </w:p>
    <w:bookmarkEnd w:id="1881"/>
    <w:bookmarkStart w:name="z1957" w:id="1882"/>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bookmarkEnd w:id="1882"/>
    <w:bookmarkStart w:name="z1958" w:id="1883"/>
    <w:p>
      <w:pPr>
        <w:spacing w:after="0"/>
        <w:ind w:left="0"/>
        <w:jc w:val="both"/>
      </w:pPr>
      <w:r>
        <w:rPr>
          <w:rFonts w:ascii="Times New Roman"/>
          <w:b w:val="false"/>
          <w:i w:val="false"/>
          <w:color w:val="000000"/>
          <w:sz w:val="28"/>
        </w:rPr>
        <w:t>
      пункты 4 и 5 изложить в следующей редакции:</w:t>
      </w:r>
    </w:p>
    <w:bookmarkEnd w:id="1883"/>
    <w:bookmarkStart w:name="z1959" w:id="1884"/>
    <w:p>
      <w:pPr>
        <w:spacing w:after="0"/>
        <w:ind w:left="0"/>
        <w:jc w:val="both"/>
      </w:pPr>
      <w:r>
        <w:rPr>
          <w:rFonts w:ascii="Times New Roman"/>
          <w:b w:val="false"/>
          <w:i w:val="false"/>
          <w:color w:val="000000"/>
          <w:sz w:val="28"/>
        </w:rPr>
        <w:t>
      "4.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bookmarkEnd w:id="1884"/>
    <w:bookmarkStart w:name="z1960" w:id="1885"/>
    <w:p>
      <w:pPr>
        <w:spacing w:after="0"/>
        <w:ind w:left="0"/>
        <w:jc w:val="both"/>
      </w:pPr>
      <w:r>
        <w:rPr>
          <w:rFonts w:ascii="Times New Roman"/>
          <w:b w:val="false"/>
          <w:i w:val="false"/>
          <w:color w:val="000000"/>
          <w:sz w:val="28"/>
        </w:rPr>
        <w:t>
      Такие расходы возмещаются в фактических размерах, при этом общая сумма страховой выплаты и компенсации расходов не должна превышать предельный объем ответственности, установленный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предельному объему ответственности.</w:t>
      </w:r>
    </w:p>
    <w:bookmarkEnd w:id="1885"/>
    <w:bookmarkStart w:name="z1961" w:id="1886"/>
    <w:p>
      <w:pPr>
        <w:spacing w:after="0"/>
        <w:ind w:left="0"/>
        <w:jc w:val="both"/>
      </w:pPr>
      <w:r>
        <w:rPr>
          <w:rFonts w:ascii="Times New Roman"/>
          <w:b w:val="false"/>
          <w:i w:val="false"/>
          <w:color w:val="000000"/>
          <w:sz w:val="28"/>
        </w:rPr>
        <w:t xml:space="preserve">
      Указанные расходы возмещаются страховщиком непосредственно лицу, понесшему их. </w:t>
      </w:r>
    </w:p>
    <w:bookmarkEnd w:id="1886"/>
    <w:bookmarkStart w:name="z1962" w:id="1887"/>
    <w:p>
      <w:pPr>
        <w:spacing w:after="0"/>
        <w:ind w:left="0"/>
        <w:jc w:val="both"/>
      </w:pPr>
      <w:r>
        <w:rPr>
          <w:rFonts w:ascii="Times New Roman"/>
          <w:b w:val="false"/>
          <w:i w:val="false"/>
          <w:color w:val="000000"/>
          <w:sz w:val="28"/>
        </w:rPr>
        <w:t>
      5. При недостаточности предельного объема ответственности для полного возмещения причиненного вреда страхователь возмещает потерпевшему разницу между страховой суммой и фактическим размером вреда.";</w:t>
      </w:r>
    </w:p>
    <w:bookmarkEnd w:id="1887"/>
    <w:bookmarkStart w:name="z1963" w:id="188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25</w:t>
      </w:r>
      <w:r>
        <w:rPr>
          <w:rFonts w:ascii="Times New Roman"/>
          <w:b w:val="false"/>
          <w:i w:val="false"/>
          <w:color w:val="000000"/>
          <w:sz w:val="28"/>
        </w:rPr>
        <w:t>:</w:t>
      </w:r>
    </w:p>
    <w:bookmarkEnd w:id="1888"/>
    <w:bookmarkStart w:name="z1964" w:id="1889"/>
    <w:p>
      <w:pPr>
        <w:spacing w:after="0"/>
        <w:ind w:left="0"/>
        <w:jc w:val="both"/>
      </w:pPr>
      <w:r>
        <w:rPr>
          <w:rFonts w:ascii="Times New Roman"/>
          <w:b w:val="false"/>
          <w:i w:val="false"/>
          <w:color w:val="000000"/>
          <w:sz w:val="28"/>
        </w:rPr>
        <w:t xml:space="preserve">
      пункт 1 изложить в следующей редакции:  </w:t>
      </w:r>
    </w:p>
    <w:bookmarkEnd w:id="1889"/>
    <w:bookmarkStart w:name="z1965" w:id="1890"/>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End w:id="1890"/>
    <w:bookmarkStart w:name="z1966" w:id="1891"/>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bookmarkEnd w:id="1891"/>
    <w:bookmarkStart w:name="z1967" w:id="1892"/>
    <w:p>
      <w:pPr>
        <w:spacing w:after="0"/>
        <w:ind w:left="0"/>
        <w:jc w:val="both"/>
      </w:pPr>
      <w:r>
        <w:rPr>
          <w:rFonts w:ascii="Times New Roman"/>
          <w:b w:val="false"/>
          <w:i w:val="false"/>
          <w:color w:val="000000"/>
          <w:sz w:val="28"/>
        </w:rPr>
        <w:t>
      подпункт 1) части первой пункта 2 исключить;</w:t>
      </w:r>
    </w:p>
    <w:bookmarkEnd w:id="1892"/>
    <w:bookmarkStart w:name="z1968" w:id="1893"/>
    <w:p>
      <w:pPr>
        <w:spacing w:after="0"/>
        <w:ind w:left="0"/>
        <w:jc w:val="both"/>
      </w:pPr>
      <w:r>
        <w:rPr>
          <w:rFonts w:ascii="Times New Roman"/>
          <w:b w:val="false"/>
          <w:i w:val="false"/>
          <w:color w:val="000000"/>
          <w:sz w:val="28"/>
        </w:rPr>
        <w:t xml:space="preserve">
      пункт 3 изложить в следующей редакции:   </w:t>
      </w:r>
    </w:p>
    <w:bookmarkEnd w:id="1893"/>
    <w:bookmarkStart w:name="z1969" w:id="1894"/>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894"/>
    <w:bookmarkStart w:name="z1970" w:id="1895"/>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bookmarkEnd w:id="1895"/>
    <w:bookmarkStart w:name="z1971" w:id="1896"/>
    <w:p>
      <w:pPr>
        <w:spacing w:after="0"/>
        <w:ind w:left="0"/>
        <w:jc w:val="both"/>
      </w:pPr>
      <w:r>
        <w:rPr>
          <w:rFonts w:ascii="Times New Roman"/>
          <w:b w:val="false"/>
          <w:i w:val="false"/>
          <w:color w:val="000000"/>
          <w:sz w:val="28"/>
        </w:rPr>
        <w:t>
      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bookmarkEnd w:id="1896"/>
    <w:bookmarkStart w:name="z1972" w:id="1897"/>
    <w:p>
      <w:pPr>
        <w:spacing w:after="0"/>
        <w:ind w:left="0"/>
        <w:jc w:val="both"/>
      </w:pPr>
      <w:r>
        <w:rPr>
          <w:rFonts w:ascii="Times New Roman"/>
          <w:b w:val="false"/>
          <w:i w:val="false"/>
          <w:color w:val="000000"/>
          <w:sz w:val="28"/>
        </w:rPr>
        <w:t>
      дополнить пунктом 9 следующего содержания:</w:t>
      </w:r>
    </w:p>
    <w:bookmarkEnd w:id="1897"/>
    <w:bookmarkStart w:name="z1973" w:id="1898"/>
    <w:p>
      <w:pPr>
        <w:spacing w:after="0"/>
        <w:ind w:left="0"/>
        <w:jc w:val="both"/>
      </w:pPr>
      <w:r>
        <w:rPr>
          <w:rFonts w:ascii="Times New Roman"/>
          <w:b w:val="false"/>
          <w:i w:val="false"/>
          <w:color w:val="000000"/>
          <w:sz w:val="28"/>
        </w:rPr>
        <w:t>
      "9. Страховщик вправе 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bookmarkEnd w:id="1898"/>
    <w:bookmarkStart w:name="z1974" w:id="1899"/>
    <w:p>
      <w:pPr>
        <w:spacing w:after="0"/>
        <w:ind w:left="0"/>
        <w:jc w:val="both"/>
      </w:pPr>
      <w:r>
        <w:rPr>
          <w:rFonts w:ascii="Times New Roman"/>
          <w:b w:val="false"/>
          <w:i w:val="false"/>
          <w:color w:val="000000"/>
          <w:sz w:val="28"/>
        </w:rPr>
        <w:t>
      21) часть первую пункта 1 статьи 26-1 изложить в следующей редакции:</w:t>
      </w:r>
    </w:p>
    <w:bookmarkEnd w:id="1899"/>
    <w:bookmarkStart w:name="z1975" w:id="1900"/>
    <w:p>
      <w:pPr>
        <w:spacing w:after="0"/>
        <w:ind w:left="0"/>
        <w:jc w:val="both"/>
      </w:pPr>
      <w:r>
        <w:rPr>
          <w:rFonts w:ascii="Times New Roman"/>
          <w:b w:val="false"/>
          <w:i w:val="false"/>
          <w:color w:val="000000"/>
          <w:sz w:val="28"/>
        </w:rPr>
        <w:t>
      "1. При наступлении страхового случая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произошел страховой случай, договора обязательного страхования ответственности владельцев транспортных средств.";</w:t>
      </w:r>
    </w:p>
    <w:bookmarkEnd w:id="1900"/>
    <w:bookmarkStart w:name="z1976" w:id="190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главу 5</w:t>
      </w:r>
      <w:r>
        <w:rPr>
          <w:rFonts w:ascii="Times New Roman"/>
          <w:b w:val="false"/>
          <w:i w:val="false"/>
          <w:color w:val="000000"/>
          <w:sz w:val="28"/>
        </w:rPr>
        <w:t xml:space="preserve"> дополнить статьей 29-1 следующего содержания:</w:t>
      </w:r>
    </w:p>
    <w:bookmarkEnd w:id="1901"/>
    <w:bookmarkStart w:name="z1977" w:id="1902"/>
    <w:p>
      <w:pPr>
        <w:spacing w:after="0"/>
        <w:ind w:left="0"/>
        <w:jc w:val="both"/>
      </w:pPr>
      <w:r>
        <w:rPr>
          <w:rFonts w:ascii="Times New Roman"/>
          <w:b w:val="false"/>
          <w:i w:val="false"/>
          <w:color w:val="000000"/>
          <w:sz w:val="28"/>
        </w:rPr>
        <w:t xml:space="preserve">
      "Статья 29-1. Особенности урегулирования споров по обязательному страхованию гражданско-правовой ответственности владельцев транспортных средств </w:t>
      </w:r>
    </w:p>
    <w:bookmarkEnd w:id="1902"/>
    <w:bookmarkStart w:name="z1978" w:id="1903"/>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w:t>
      </w:r>
    </w:p>
    <w:bookmarkEnd w:id="1903"/>
    <w:bookmarkStart w:name="z1979" w:id="1904"/>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w:t>
      </w:r>
    </w:p>
    <w:bookmarkEnd w:id="1904"/>
    <w:bookmarkStart w:name="z1980" w:id="1905"/>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владельцев транспортных средств.</w:t>
      </w:r>
    </w:p>
    <w:bookmarkEnd w:id="1905"/>
    <w:bookmarkStart w:name="z1981" w:id="1906"/>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906"/>
    <w:bookmarkStart w:name="z1982" w:id="1907"/>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907"/>
    <w:bookmarkStart w:name="z1983" w:id="190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статьи 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и </w:t>
      </w:r>
      <w:r>
        <w:rPr>
          <w:rFonts w:ascii="Times New Roman"/>
          <w:b w:val="false"/>
          <w:i w:val="false"/>
          <w:color w:val="000000"/>
          <w:sz w:val="28"/>
        </w:rPr>
        <w:t>30-4</w:t>
      </w:r>
      <w:r>
        <w:rPr>
          <w:rFonts w:ascii="Times New Roman"/>
          <w:b w:val="false"/>
          <w:i w:val="false"/>
          <w:color w:val="000000"/>
          <w:sz w:val="28"/>
        </w:rPr>
        <w:t xml:space="preserve"> исключить.</w:t>
      </w:r>
    </w:p>
    <w:bookmarkEnd w:id="1908"/>
    <w:bookmarkStart w:name="z1984" w:id="190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21-22, ст.124; 2013 г., № 10-11, ст.56; 2014 г., № 6, ст.27; № 10, ст.52; № 11, ст.61; № 19-I, 19-II, ст.96; № 22, ст.131; № 23, ст.143; 2015 г., № 8, ст.45; № 20-IV, ст.113; № 20-VII, ст.117; № 21-I, ст.128; № 22-III, ст.149; № 22-VI, ст.159; № 23-I, ст.169; 2016 г., № 6, ст.45; № 12, ст.87; № 22, ст.116; № 24, ст.126; 2017 г., № 4, ст.7):</w:t>
      </w:r>
    </w:p>
    <w:bookmarkEnd w:id="1909"/>
    <w:bookmarkStart w:name="z1985" w:id="19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910"/>
    <w:bookmarkStart w:name="z1986" w:id="1911"/>
    <w:p>
      <w:pPr>
        <w:spacing w:after="0"/>
        <w:ind w:left="0"/>
        <w:jc w:val="both"/>
      </w:pPr>
      <w:r>
        <w:rPr>
          <w:rFonts w:ascii="Times New Roman"/>
          <w:b w:val="false"/>
          <w:i w:val="false"/>
          <w:color w:val="000000"/>
          <w:sz w:val="28"/>
        </w:rPr>
        <w:t xml:space="preserve">
      дополнить подпунктом 7-1) следующего содержания: </w:t>
      </w:r>
    </w:p>
    <w:bookmarkEnd w:id="1911"/>
    <w:bookmarkStart w:name="z1987" w:id="1912"/>
    <w:p>
      <w:pPr>
        <w:spacing w:after="0"/>
        <w:ind w:left="0"/>
        <w:jc w:val="both"/>
      </w:pPr>
      <w:r>
        <w:rPr>
          <w:rFonts w:ascii="Times New Roman"/>
          <w:b w:val="false"/>
          <w:i w:val="false"/>
          <w:color w:val="000000"/>
          <w:sz w:val="28"/>
        </w:rPr>
        <w:t>
      "7-1) интегрированная информационная система биржевого рынка ценных бумаг – комплекс материально-технических средств и внутренних документов фондовой биржи, с использованием которых поддерживается обмен котировками и обеспечивается возможность заключения сделок между ее пользователями;";</w:t>
      </w:r>
    </w:p>
    <w:bookmarkEnd w:id="1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14) </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исключить; </w:t>
      </w:r>
    </w:p>
    <w:bookmarkStart w:name="z1990" w:id="1913"/>
    <w:p>
      <w:pPr>
        <w:spacing w:after="0"/>
        <w:ind w:left="0"/>
        <w:jc w:val="both"/>
      </w:pPr>
      <w:r>
        <w:rPr>
          <w:rFonts w:ascii="Times New Roman"/>
          <w:b w:val="false"/>
          <w:i w:val="false"/>
          <w:color w:val="000000"/>
          <w:sz w:val="28"/>
        </w:rPr>
        <w:t>
      дополнить подпунктом 15-1) следующего содержания:</w:t>
      </w:r>
    </w:p>
    <w:bookmarkEnd w:id="1913"/>
    <w:bookmarkStart w:name="z1991" w:id="1914"/>
    <w:p>
      <w:pPr>
        <w:spacing w:after="0"/>
        <w:ind w:left="0"/>
        <w:jc w:val="both"/>
      </w:pPr>
      <w:r>
        <w:rPr>
          <w:rFonts w:ascii="Times New Roman"/>
          <w:b w:val="false"/>
          <w:i w:val="false"/>
          <w:color w:val="000000"/>
          <w:sz w:val="28"/>
        </w:rPr>
        <w:t>
      "15-1) интегрированная информационная система внебиржевого рынка ценных бумаг – комплекс материально-технических средств и внутренних документов центрального депозитария, с использованием которых поддерживается обмен котировками и обеспечивается возможность заключения сделок на неорганизованном рынке ценных бумаг;";</w:t>
      </w:r>
    </w:p>
    <w:bookmarkEnd w:id="1914"/>
    <w:bookmarkStart w:name="z1992" w:id="1915"/>
    <w:p>
      <w:pPr>
        <w:spacing w:after="0"/>
        <w:ind w:left="0"/>
        <w:jc w:val="both"/>
      </w:pPr>
      <w:r>
        <w:rPr>
          <w:rFonts w:ascii="Times New Roman"/>
          <w:b w:val="false"/>
          <w:i w:val="false"/>
          <w:color w:val="000000"/>
          <w:sz w:val="28"/>
        </w:rPr>
        <w:t>
      дополнить подпунктом 17-1) следующего содержания:</w:t>
      </w:r>
    </w:p>
    <w:bookmarkEnd w:id="1915"/>
    <w:bookmarkStart w:name="z1993" w:id="1916"/>
    <w:p>
      <w:pPr>
        <w:spacing w:after="0"/>
        <w:ind w:left="0"/>
        <w:jc w:val="both"/>
      </w:pPr>
      <w:r>
        <w:rPr>
          <w:rFonts w:ascii="Times New Roman"/>
          <w:b w:val="false"/>
          <w:i w:val="false"/>
          <w:color w:val="000000"/>
          <w:sz w:val="28"/>
        </w:rPr>
        <w:t>
      "17-1) единый оператор – единый оператор в сфере учета государственного имущества, определенный в соответствии с законодательством Республики Казахстан о государственном имуществе;";</w:t>
      </w:r>
    </w:p>
    <w:bookmarkEnd w:id="1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18) </w:t>
      </w:r>
      <w:r>
        <w:rPr>
          <w:rFonts w:ascii="Times New Roman"/>
          <w:b w:val="false"/>
          <w:i w:val="false"/>
          <w:color w:val="000000"/>
          <w:sz w:val="28"/>
        </w:rPr>
        <w:t xml:space="preserve"> исключить;  </w:t>
      </w:r>
    </w:p>
    <w:bookmarkStart w:name="z1995" w:id="19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 xml:space="preserve"> слова ", заключенным на организованном рынке ценных бумаг" исключить;</w:t>
      </w:r>
    </w:p>
    <w:bookmarkEnd w:id="1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24) </w:t>
      </w:r>
      <w:r>
        <w:rPr>
          <w:rFonts w:ascii="Times New Roman"/>
          <w:b w:val="false"/>
          <w:i w:val="false"/>
          <w:color w:val="000000"/>
          <w:sz w:val="28"/>
        </w:rPr>
        <w:t xml:space="preserve"> изложить в следующей редакции:  </w:t>
      </w:r>
    </w:p>
    <w:bookmarkStart w:name="z1998" w:id="1918"/>
    <w:p>
      <w:pPr>
        <w:spacing w:after="0"/>
        <w:ind w:left="0"/>
        <w:jc w:val="both"/>
      </w:pPr>
      <w:r>
        <w:rPr>
          <w:rFonts w:ascii="Times New Roman"/>
          <w:b w:val="false"/>
          <w:i w:val="false"/>
          <w:color w:val="000000"/>
          <w:sz w:val="28"/>
        </w:rPr>
        <w:t>
      "24) депонент – клиент центрального депозитария, осуществляющий функции, определенные пунктом 1 статьи 59 настоящего Закона;";</w:t>
      </w:r>
    </w:p>
    <w:bookmarkEnd w:id="1918"/>
    <w:bookmarkStart w:name="z1999" w:id="19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слово ", регистратором" исключить;  </w:t>
      </w:r>
    </w:p>
    <w:bookmarkEnd w:id="1919"/>
    <w:bookmarkStart w:name="z2000" w:id="19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 xml:space="preserve"> слова "регистратора и" исключить;  </w:t>
      </w:r>
    </w:p>
    <w:bookmarkEnd w:id="1920"/>
    <w:bookmarkStart w:name="z2001" w:id="19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слова "и (или) единого регистратора" исключить;  </w:t>
      </w:r>
    </w:p>
    <w:bookmarkEnd w:id="1921"/>
    <w:bookmarkStart w:name="z2002" w:id="1922"/>
    <w:p>
      <w:pPr>
        <w:spacing w:after="0"/>
        <w:ind w:left="0"/>
        <w:jc w:val="both"/>
      </w:pPr>
      <w:r>
        <w:rPr>
          <w:rFonts w:ascii="Times New Roman"/>
          <w:b w:val="false"/>
          <w:i w:val="false"/>
          <w:color w:val="000000"/>
          <w:sz w:val="28"/>
        </w:rPr>
        <w:t>
      дополнить подпунктом 52-1) следующего содержания:</w:t>
      </w:r>
    </w:p>
    <w:bookmarkEnd w:id="1922"/>
    <w:bookmarkStart w:name="z2003" w:id="1923"/>
    <w:p>
      <w:pPr>
        <w:spacing w:after="0"/>
        <w:ind w:left="0"/>
        <w:jc w:val="both"/>
      </w:pPr>
      <w:r>
        <w:rPr>
          <w:rFonts w:ascii="Times New Roman"/>
          <w:b w:val="false"/>
          <w:i w:val="false"/>
          <w:color w:val="000000"/>
          <w:sz w:val="28"/>
        </w:rPr>
        <w:t>
      "52-1)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1923"/>
    <w:bookmarkStart w:name="z2004" w:id="1924"/>
    <w:p>
      <w:pPr>
        <w:spacing w:after="0"/>
        <w:ind w:left="0"/>
        <w:jc w:val="both"/>
      </w:pPr>
      <w:r>
        <w:rPr>
          <w:rFonts w:ascii="Times New Roman"/>
          <w:b w:val="false"/>
          <w:i w:val="false"/>
          <w:color w:val="000000"/>
          <w:sz w:val="28"/>
        </w:rPr>
        <w:t>
      дополнить подпунктом 55-1) следующего содержания:</w:t>
      </w:r>
    </w:p>
    <w:bookmarkEnd w:id="1924"/>
    <w:bookmarkStart w:name="z2005" w:id="1925"/>
    <w:p>
      <w:pPr>
        <w:spacing w:after="0"/>
        <w:ind w:left="0"/>
        <w:jc w:val="both"/>
      </w:pPr>
      <w:r>
        <w:rPr>
          <w:rFonts w:ascii="Times New Roman"/>
          <w:b w:val="false"/>
          <w:i w:val="false"/>
          <w:color w:val="000000"/>
          <w:sz w:val="28"/>
        </w:rPr>
        <w:t>
      "55-1)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и внутренних документов фондовой биржи;";</w:t>
      </w:r>
    </w:p>
    <w:bookmarkEnd w:id="1925"/>
    <w:bookmarkStart w:name="z2006" w:id="1926"/>
    <w:p>
      <w:pPr>
        <w:spacing w:after="0"/>
        <w:ind w:left="0"/>
        <w:jc w:val="both"/>
      </w:pPr>
      <w:r>
        <w:rPr>
          <w:rFonts w:ascii="Times New Roman"/>
          <w:b w:val="false"/>
          <w:i w:val="false"/>
          <w:color w:val="000000"/>
          <w:sz w:val="28"/>
        </w:rPr>
        <w:t>
      дополнить подпунктом 55-2) следующего содержания:</w:t>
      </w:r>
    </w:p>
    <w:bookmarkEnd w:id="1926"/>
    <w:bookmarkStart w:name="z2007" w:id="1927"/>
    <w:p>
      <w:pPr>
        <w:spacing w:after="0"/>
        <w:ind w:left="0"/>
        <w:jc w:val="both"/>
      </w:pPr>
      <w:r>
        <w:rPr>
          <w:rFonts w:ascii="Times New Roman"/>
          <w:b w:val="false"/>
          <w:i w:val="false"/>
          <w:color w:val="000000"/>
          <w:sz w:val="28"/>
        </w:rPr>
        <w:t xml:space="preserve">
      "55-2)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w:t>
      </w:r>
    </w:p>
    <w:bookmarkEnd w:id="1927"/>
    <w:p>
      <w:pPr>
        <w:spacing w:after="0"/>
        <w:ind w:left="0"/>
        <w:jc w:val="both"/>
      </w:pPr>
      <w:bookmarkStart w:name="z2008" w:id="1928"/>
      <w:r>
        <w:rPr>
          <w:rFonts w:ascii="Times New Roman"/>
          <w:b w:val="false"/>
          <w:i w:val="false"/>
          <w:color w:val="000000"/>
          <w:sz w:val="28"/>
        </w:rPr>
        <w:t xml:space="preserve">
      в </w:t>
      </w:r>
      <w:r>
        <w:rPr>
          <w:rFonts w:ascii="Times New Roman"/>
          <w:b w:val="false"/>
          <w:i w:val="false"/>
          <w:color w:val="000000"/>
          <w:sz w:val="28"/>
        </w:rPr>
        <w:t>подпункте 59)</w:t>
      </w:r>
      <w:r>
        <w:rPr>
          <w:rFonts w:ascii="Times New Roman"/>
          <w:b w:val="false"/>
          <w:i w:val="false"/>
          <w:color w:val="000000"/>
          <w:sz w:val="28"/>
        </w:rPr>
        <w:t xml:space="preserve"> слова "в категорию списка ценных бумаг фондовой биржи, для включения и нахождения в которой" заменить словами</w:t>
      </w:r>
    </w:p>
    <w:bookmarkEnd w:id="1928"/>
    <w:p>
      <w:pPr>
        <w:spacing w:after="0"/>
        <w:ind w:left="0"/>
        <w:jc w:val="both"/>
      </w:pPr>
      <w:r>
        <w:rPr>
          <w:rFonts w:ascii="Times New Roman"/>
          <w:b w:val="false"/>
          <w:i w:val="false"/>
          <w:color w:val="000000"/>
          <w:sz w:val="28"/>
        </w:rPr>
        <w:t xml:space="preserve">"в категорию и (или) сектор списка ценных бумаг фондовой биржи, для включения и нахождения в которых";"; </w:t>
      </w:r>
    </w:p>
    <w:bookmarkStart w:name="z2009" w:id="1929"/>
    <w:p>
      <w:pPr>
        <w:spacing w:after="0"/>
        <w:ind w:left="0"/>
        <w:jc w:val="both"/>
      </w:pPr>
      <w:r>
        <w:rPr>
          <w:rFonts w:ascii="Times New Roman"/>
          <w:b w:val="false"/>
          <w:i w:val="false"/>
          <w:color w:val="000000"/>
          <w:sz w:val="28"/>
        </w:rPr>
        <w:t>
      дополнить подпунктом 60-1) следующего содержания:</w:t>
      </w:r>
    </w:p>
    <w:bookmarkEnd w:id="1929"/>
    <w:bookmarkStart w:name="z2010" w:id="1930"/>
    <w:p>
      <w:pPr>
        <w:spacing w:after="0"/>
        <w:ind w:left="0"/>
        <w:jc w:val="both"/>
      </w:pPr>
      <w:r>
        <w:rPr>
          <w:rFonts w:ascii="Times New Roman"/>
          <w:b w:val="false"/>
          <w:i w:val="false"/>
          <w:color w:val="000000"/>
          <w:sz w:val="28"/>
        </w:rPr>
        <w:t>
      "60-1)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1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73)</w:t>
      </w:r>
      <w:r>
        <w:rPr>
          <w:rFonts w:ascii="Times New Roman"/>
          <w:b w:val="false"/>
          <w:i w:val="false"/>
          <w:color w:val="000000"/>
          <w:sz w:val="28"/>
        </w:rPr>
        <w:t xml:space="preserve"> изложить в следующей редакции:  </w:t>
      </w:r>
    </w:p>
    <w:bookmarkStart w:name="z2012" w:id="1931"/>
    <w:p>
      <w:pPr>
        <w:spacing w:after="0"/>
        <w:ind w:left="0"/>
        <w:jc w:val="both"/>
      </w:pPr>
      <w:r>
        <w:rPr>
          <w:rFonts w:ascii="Times New Roman"/>
          <w:b w:val="false"/>
          <w:i w:val="false"/>
          <w:color w:val="000000"/>
          <w:sz w:val="28"/>
        </w:rPr>
        <w:t xml:space="preserve">
      "73) центральный депозитарий – специализированное некоммерческое акционерное общество, осуществляющее виды деятельности, предусмотренные пунктом 2-1 </w:t>
      </w:r>
      <w:r>
        <w:rPr>
          <w:rFonts w:ascii="Times New Roman"/>
          <w:b w:val="false"/>
          <w:i w:val="false"/>
          <w:color w:val="000000"/>
          <w:sz w:val="28"/>
        </w:rPr>
        <w:t>статьи 45</w:t>
      </w:r>
      <w:r>
        <w:rPr>
          <w:rFonts w:ascii="Times New Roman"/>
          <w:b w:val="false"/>
          <w:i w:val="false"/>
          <w:color w:val="000000"/>
          <w:sz w:val="28"/>
        </w:rPr>
        <w:t xml:space="preserve"> настоящего Закона;";</w:t>
      </w:r>
    </w:p>
    <w:bookmarkEnd w:id="1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дополнить словами "и деятельности по ведению системы реестров держателей ценных бумаг";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изложить в следующей редакции: </w:t>
      </w:r>
    </w:p>
    <w:bookmarkStart w:name="z2015" w:id="1932"/>
    <w:p>
      <w:pPr>
        <w:spacing w:after="0"/>
        <w:ind w:left="0"/>
        <w:jc w:val="both"/>
      </w:pPr>
      <w:r>
        <w:rPr>
          <w:rFonts w:ascii="Times New Roman"/>
          <w:b w:val="false"/>
          <w:i w:val="false"/>
          <w:color w:val="000000"/>
          <w:sz w:val="28"/>
        </w:rPr>
        <w:t xml:space="preserve">
      "81)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настоящим Законом;";  </w:t>
      </w:r>
    </w:p>
    <w:bookmarkEnd w:id="1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82)</w:t>
      </w:r>
      <w:r>
        <w:rPr>
          <w:rFonts w:ascii="Times New Roman"/>
          <w:b w:val="false"/>
          <w:i w:val="false"/>
          <w:color w:val="000000"/>
          <w:sz w:val="28"/>
        </w:rPr>
        <w:t xml:space="preserve"> изложить в следующей редакции: </w:t>
      </w:r>
    </w:p>
    <w:bookmarkStart w:name="z2017" w:id="1933"/>
    <w:p>
      <w:pPr>
        <w:spacing w:after="0"/>
        <w:ind w:left="0"/>
        <w:jc w:val="both"/>
      </w:pPr>
      <w:r>
        <w:rPr>
          <w:rFonts w:ascii="Times New Roman"/>
          <w:b w:val="false"/>
          <w:i w:val="false"/>
          <w:color w:val="000000"/>
          <w:sz w:val="28"/>
        </w:rPr>
        <w:t>
      "82)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1933"/>
    <w:bookmarkStart w:name="z2018" w:id="1934"/>
    <w:p>
      <w:pPr>
        <w:spacing w:after="0"/>
        <w:ind w:left="0"/>
        <w:jc w:val="both"/>
      </w:pPr>
      <w:r>
        <w:rPr>
          <w:rFonts w:ascii="Times New Roman"/>
          <w:b w:val="false"/>
          <w:i w:val="false"/>
          <w:color w:val="000000"/>
          <w:sz w:val="28"/>
        </w:rPr>
        <w:t xml:space="preserve">
      в подпунктах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слова "организатора торгов" заменить словами "фондовой биржи";  </w:t>
      </w:r>
    </w:p>
    <w:bookmarkEnd w:id="1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изложить в следующей редакции:  </w:t>
      </w:r>
    </w:p>
    <w:bookmarkStart w:name="z2020" w:id="1935"/>
    <w:p>
      <w:pPr>
        <w:spacing w:after="0"/>
        <w:ind w:left="0"/>
        <w:jc w:val="both"/>
      </w:pPr>
      <w:r>
        <w:rPr>
          <w:rFonts w:ascii="Times New Roman"/>
          <w:b w:val="false"/>
          <w:i w:val="false"/>
          <w:color w:val="000000"/>
          <w:sz w:val="28"/>
        </w:rPr>
        <w:t>
      "91)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935"/>
    <w:bookmarkStart w:name="z2021" w:id="19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w:t>
      </w:r>
    </w:p>
    <w:bookmarkEnd w:id="1936"/>
    <w:bookmarkStart w:name="z2022" w:id="1937"/>
    <w:p>
      <w:pPr>
        <w:spacing w:after="0"/>
        <w:ind w:left="0"/>
        <w:jc w:val="both"/>
      </w:pPr>
      <w:r>
        <w:rPr>
          <w:rFonts w:ascii="Times New Roman"/>
          <w:b w:val="false"/>
          <w:i w:val="false"/>
          <w:color w:val="000000"/>
          <w:sz w:val="28"/>
        </w:rPr>
        <w:t>
      подпункт 3) изложить в следующей редакции:</w:t>
      </w:r>
    </w:p>
    <w:bookmarkEnd w:id="1937"/>
    <w:bookmarkStart w:name="z2023" w:id="1938"/>
    <w:p>
      <w:pPr>
        <w:spacing w:after="0"/>
        <w:ind w:left="0"/>
        <w:jc w:val="both"/>
      </w:pPr>
      <w:r>
        <w:rPr>
          <w:rFonts w:ascii="Times New Roman"/>
          <w:b w:val="false"/>
          <w:i w:val="false"/>
          <w:color w:val="000000"/>
          <w:sz w:val="28"/>
        </w:rPr>
        <w:t>
      "3) принимает нормативные правовые акты по вопросам регулирования, контроля и надзора рынка ценных бумаг и субъектов рынка ценных бумаг, обязательные для исполнения субъектами рынка ценных бумаг, другими физическими и юридическими лицами на территории Республики Казахстан;";</w:t>
      </w:r>
    </w:p>
    <w:bookmarkEnd w:id="1938"/>
    <w:bookmarkStart w:name="z2024" w:id="1939"/>
    <w:p>
      <w:pPr>
        <w:spacing w:after="0"/>
        <w:ind w:left="0"/>
        <w:jc w:val="both"/>
      </w:pPr>
      <w:r>
        <w:rPr>
          <w:rFonts w:ascii="Times New Roman"/>
          <w:b w:val="false"/>
          <w:i w:val="false"/>
          <w:color w:val="000000"/>
          <w:sz w:val="28"/>
        </w:rPr>
        <w:t>
      подпункт 5) исключить;</w:t>
      </w:r>
    </w:p>
    <w:bookmarkEnd w:id="1939"/>
    <w:bookmarkStart w:name="z2025" w:id="1940"/>
    <w:p>
      <w:pPr>
        <w:spacing w:after="0"/>
        <w:ind w:left="0"/>
        <w:jc w:val="both"/>
      </w:pPr>
      <w:r>
        <w:rPr>
          <w:rFonts w:ascii="Times New Roman"/>
          <w:b w:val="false"/>
          <w:i w:val="false"/>
          <w:color w:val="000000"/>
          <w:sz w:val="28"/>
        </w:rPr>
        <w:t>
      подпункты 10), 11), 14), 15) и 19) изложить в следующей редакции:</w:t>
      </w:r>
    </w:p>
    <w:bookmarkEnd w:id="1940"/>
    <w:bookmarkStart w:name="z2026" w:id="1941"/>
    <w:p>
      <w:pPr>
        <w:spacing w:after="0"/>
        <w:ind w:left="0"/>
        <w:jc w:val="both"/>
      </w:pPr>
      <w:r>
        <w:rPr>
          <w:rFonts w:ascii="Times New Roman"/>
          <w:b w:val="false"/>
          <w:i w:val="false"/>
          <w:color w:val="000000"/>
          <w:sz w:val="28"/>
        </w:rPr>
        <w:t xml:space="preserve">
      "10) устанавливает порядок выдачи, приостановления и лишения лицензий на осуществление видов профессиональной деятельности на рынке ценных бумаг; </w:t>
      </w:r>
    </w:p>
    <w:bookmarkEnd w:id="1941"/>
    <w:bookmarkStart w:name="z2027" w:id="1942"/>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w:t>
      </w:r>
    </w:p>
    <w:bookmarkEnd w:id="1942"/>
    <w:bookmarkStart w:name="z2028" w:id="1943"/>
    <w:p>
      <w:pPr>
        <w:spacing w:after="0"/>
        <w:ind w:left="0"/>
        <w:jc w:val="both"/>
      </w:pPr>
      <w:r>
        <w:rPr>
          <w:rFonts w:ascii="Times New Roman"/>
          <w:b w:val="false"/>
          <w:i w:val="false"/>
          <w:color w:val="000000"/>
          <w:sz w:val="28"/>
        </w:rPr>
        <w:t>
      "14) выдает согласие на назначение (избрание) руководящих работников:</w:t>
      </w:r>
    </w:p>
    <w:bookmarkEnd w:id="1943"/>
    <w:bookmarkStart w:name="z2029" w:id="1944"/>
    <w:p>
      <w:pPr>
        <w:spacing w:after="0"/>
        <w:ind w:left="0"/>
        <w:jc w:val="both"/>
      </w:pPr>
      <w:r>
        <w:rPr>
          <w:rFonts w:ascii="Times New Roman"/>
          <w:b w:val="false"/>
          <w:i w:val="false"/>
          <w:color w:val="000000"/>
          <w:sz w:val="28"/>
        </w:rPr>
        <w:t>
      центрального депозитария;</w:t>
      </w:r>
    </w:p>
    <w:bookmarkEnd w:id="1944"/>
    <w:bookmarkStart w:name="z2030" w:id="1945"/>
    <w:p>
      <w:pPr>
        <w:spacing w:after="0"/>
        <w:ind w:left="0"/>
        <w:jc w:val="both"/>
      </w:pPr>
      <w:r>
        <w:rPr>
          <w:rFonts w:ascii="Times New Roman"/>
          <w:b w:val="false"/>
          <w:i w:val="false"/>
          <w:color w:val="000000"/>
          <w:sz w:val="28"/>
        </w:rPr>
        <w:t xml:space="preserve">
      регистратора;  </w:t>
      </w:r>
    </w:p>
    <w:bookmarkEnd w:id="1945"/>
    <w:bookmarkStart w:name="z2031" w:id="1946"/>
    <w:p>
      <w:pPr>
        <w:spacing w:after="0"/>
        <w:ind w:left="0"/>
        <w:jc w:val="both"/>
      </w:pPr>
      <w:r>
        <w:rPr>
          <w:rFonts w:ascii="Times New Roman"/>
          <w:b w:val="false"/>
          <w:i w:val="false"/>
          <w:color w:val="000000"/>
          <w:sz w:val="28"/>
        </w:rPr>
        <w:t>
      единого оператора;</w:t>
      </w:r>
    </w:p>
    <w:bookmarkEnd w:id="1946"/>
    <w:bookmarkStart w:name="z2032" w:id="1947"/>
    <w:p>
      <w:pPr>
        <w:spacing w:after="0"/>
        <w:ind w:left="0"/>
        <w:jc w:val="both"/>
      </w:pPr>
      <w:r>
        <w:rPr>
          <w:rFonts w:ascii="Times New Roman"/>
          <w:b w:val="false"/>
          <w:i w:val="false"/>
          <w:color w:val="000000"/>
          <w:sz w:val="28"/>
        </w:rPr>
        <w:t>
      заявителей (лицензиатов);</w:t>
      </w:r>
    </w:p>
    <w:bookmarkEnd w:id="1947"/>
    <w:bookmarkStart w:name="z2033" w:id="1948"/>
    <w:p>
      <w:pPr>
        <w:spacing w:after="0"/>
        <w:ind w:left="0"/>
        <w:jc w:val="both"/>
      </w:pPr>
      <w:r>
        <w:rPr>
          <w:rFonts w:ascii="Times New Roman"/>
          <w:b w:val="false"/>
          <w:i w:val="false"/>
          <w:color w:val="000000"/>
          <w:sz w:val="28"/>
        </w:rPr>
        <w:t>
      15) устанавливает перечень, формы, сроки и порядок представления отчетов:</w:t>
      </w:r>
    </w:p>
    <w:bookmarkEnd w:id="1948"/>
    <w:bookmarkStart w:name="z2034" w:id="1949"/>
    <w:p>
      <w:pPr>
        <w:spacing w:after="0"/>
        <w:ind w:left="0"/>
        <w:jc w:val="both"/>
      </w:pPr>
      <w:r>
        <w:rPr>
          <w:rFonts w:ascii="Times New Roman"/>
          <w:b w:val="false"/>
          <w:i w:val="false"/>
          <w:color w:val="000000"/>
          <w:sz w:val="28"/>
        </w:rPr>
        <w:t>
      центральным депозитарием;</w:t>
      </w:r>
    </w:p>
    <w:bookmarkEnd w:id="1949"/>
    <w:bookmarkStart w:name="z2035" w:id="1950"/>
    <w:p>
      <w:pPr>
        <w:spacing w:after="0"/>
        <w:ind w:left="0"/>
        <w:jc w:val="both"/>
      </w:pPr>
      <w:r>
        <w:rPr>
          <w:rFonts w:ascii="Times New Roman"/>
          <w:b w:val="false"/>
          <w:i w:val="false"/>
          <w:color w:val="000000"/>
          <w:sz w:val="28"/>
        </w:rPr>
        <w:t xml:space="preserve">
      регистратором;  </w:t>
      </w:r>
    </w:p>
    <w:bookmarkEnd w:id="1950"/>
    <w:bookmarkStart w:name="z2036" w:id="1951"/>
    <w:p>
      <w:pPr>
        <w:spacing w:after="0"/>
        <w:ind w:left="0"/>
        <w:jc w:val="both"/>
      </w:pPr>
      <w:r>
        <w:rPr>
          <w:rFonts w:ascii="Times New Roman"/>
          <w:b w:val="false"/>
          <w:i w:val="false"/>
          <w:color w:val="000000"/>
          <w:sz w:val="28"/>
        </w:rPr>
        <w:t>
      единым оператором;</w:t>
      </w:r>
    </w:p>
    <w:bookmarkEnd w:id="1951"/>
    <w:bookmarkStart w:name="z2037" w:id="1952"/>
    <w:p>
      <w:pPr>
        <w:spacing w:after="0"/>
        <w:ind w:left="0"/>
        <w:jc w:val="both"/>
      </w:pPr>
      <w:r>
        <w:rPr>
          <w:rFonts w:ascii="Times New Roman"/>
          <w:b w:val="false"/>
          <w:i w:val="false"/>
          <w:color w:val="000000"/>
          <w:sz w:val="28"/>
        </w:rPr>
        <w:t>
      лицензиатами;</w:t>
      </w:r>
    </w:p>
    <w:bookmarkEnd w:id="1952"/>
    <w:bookmarkStart w:name="z2038" w:id="1953"/>
    <w:p>
      <w:pPr>
        <w:spacing w:after="0"/>
        <w:ind w:left="0"/>
        <w:jc w:val="both"/>
      </w:pPr>
      <w:r>
        <w:rPr>
          <w:rFonts w:ascii="Times New Roman"/>
          <w:b w:val="false"/>
          <w:i w:val="false"/>
          <w:color w:val="000000"/>
          <w:sz w:val="28"/>
        </w:rPr>
        <w:t>
      крупными участниками управляющих инвестиционным портфелем;";</w:t>
      </w:r>
    </w:p>
    <w:bookmarkEnd w:id="1953"/>
    <w:bookmarkStart w:name="z2039" w:id="1954"/>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w:t>
      </w:r>
    </w:p>
    <w:bookmarkEnd w:id="1954"/>
    <w:bookmarkStart w:name="z2040" w:id="1955"/>
    <w:p>
      <w:pPr>
        <w:spacing w:after="0"/>
        <w:ind w:left="0"/>
        <w:jc w:val="both"/>
      </w:pPr>
      <w:r>
        <w:rPr>
          <w:rFonts w:ascii="Times New Roman"/>
          <w:b w:val="false"/>
          <w:i w:val="false"/>
          <w:color w:val="000000"/>
          <w:sz w:val="28"/>
        </w:rPr>
        <w:t xml:space="preserve">
      эмитентов; </w:t>
      </w:r>
    </w:p>
    <w:bookmarkEnd w:id="1955"/>
    <w:bookmarkStart w:name="z2041" w:id="1956"/>
    <w:p>
      <w:pPr>
        <w:spacing w:after="0"/>
        <w:ind w:left="0"/>
        <w:jc w:val="both"/>
      </w:pPr>
      <w:r>
        <w:rPr>
          <w:rFonts w:ascii="Times New Roman"/>
          <w:b w:val="false"/>
          <w:i w:val="false"/>
          <w:color w:val="000000"/>
          <w:sz w:val="28"/>
        </w:rPr>
        <w:t>
      центрального депозитария;</w:t>
      </w:r>
    </w:p>
    <w:bookmarkEnd w:id="1956"/>
    <w:bookmarkStart w:name="z2042" w:id="1957"/>
    <w:p>
      <w:pPr>
        <w:spacing w:after="0"/>
        <w:ind w:left="0"/>
        <w:jc w:val="both"/>
      </w:pPr>
      <w:r>
        <w:rPr>
          <w:rFonts w:ascii="Times New Roman"/>
          <w:b w:val="false"/>
          <w:i w:val="false"/>
          <w:color w:val="000000"/>
          <w:sz w:val="28"/>
        </w:rPr>
        <w:t xml:space="preserve">
      регистратора;  </w:t>
      </w:r>
    </w:p>
    <w:bookmarkEnd w:id="1957"/>
    <w:bookmarkStart w:name="z2043" w:id="1958"/>
    <w:p>
      <w:pPr>
        <w:spacing w:after="0"/>
        <w:ind w:left="0"/>
        <w:jc w:val="both"/>
      </w:pPr>
      <w:r>
        <w:rPr>
          <w:rFonts w:ascii="Times New Roman"/>
          <w:b w:val="false"/>
          <w:i w:val="false"/>
          <w:color w:val="000000"/>
          <w:sz w:val="28"/>
        </w:rPr>
        <w:t>
      единого оператора;</w:t>
      </w:r>
    </w:p>
    <w:bookmarkEnd w:id="1958"/>
    <w:bookmarkStart w:name="z2044" w:id="1959"/>
    <w:p>
      <w:pPr>
        <w:spacing w:after="0"/>
        <w:ind w:left="0"/>
        <w:jc w:val="both"/>
      </w:pPr>
      <w:r>
        <w:rPr>
          <w:rFonts w:ascii="Times New Roman"/>
          <w:b w:val="false"/>
          <w:i w:val="false"/>
          <w:color w:val="000000"/>
          <w:sz w:val="28"/>
        </w:rPr>
        <w:t>
      лицензиатов;";</w:t>
      </w:r>
    </w:p>
    <w:bookmarkEnd w:id="1959"/>
    <w:bookmarkStart w:name="z2045" w:id="19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5-1</w:t>
      </w:r>
      <w:r>
        <w:rPr>
          <w:rFonts w:ascii="Times New Roman"/>
          <w:b w:val="false"/>
          <w:i w:val="false"/>
          <w:color w:val="000000"/>
          <w:sz w:val="28"/>
        </w:rPr>
        <w:t>:</w:t>
      </w:r>
    </w:p>
    <w:bookmarkEnd w:id="1960"/>
    <w:bookmarkStart w:name="z2046" w:id="19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(или) деятельность по управлению инвестиционным портфелем" исключить;</w:t>
      </w:r>
    </w:p>
    <w:bookmarkEnd w:id="1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2048" w:id="1962"/>
    <w:p>
      <w:pPr>
        <w:spacing w:after="0"/>
        <w:ind w:left="0"/>
        <w:jc w:val="both"/>
      </w:pPr>
      <w:r>
        <w:rPr>
          <w:rFonts w:ascii="Times New Roman"/>
          <w:b w:val="false"/>
          <w:i w:val="false"/>
          <w:color w:val="000000"/>
          <w:sz w:val="28"/>
        </w:rPr>
        <w:t>
      "Финансовые инструменты, разрешенные к приобретению только за счет средств квалифицированных инвесторов, могут быть приобретены за счет средств инвесторов, находящихся в инвестиционном управлении организации, осуществляющей деятельность по управлению инвестиционным портфелем, без признания таких инвесторов квалифицированными инвесторами.";</w:t>
      </w:r>
    </w:p>
    <w:bookmarkEnd w:id="1962"/>
    <w:bookmarkStart w:name="z2049" w:id="19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7 исключить;   </w:t>
      </w:r>
    </w:p>
    <w:bookmarkEnd w:id="1963"/>
    <w:bookmarkStart w:name="z2050" w:id="19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1964"/>
    <w:bookmarkStart w:name="z2051" w:id="19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65"/>
    <w:bookmarkStart w:name="z2052" w:id="1966"/>
    <w:p>
      <w:pPr>
        <w:spacing w:after="0"/>
        <w:ind w:left="0"/>
        <w:jc w:val="both"/>
      </w:pPr>
      <w:r>
        <w:rPr>
          <w:rFonts w:ascii="Times New Roman"/>
          <w:b w:val="false"/>
          <w:i w:val="false"/>
          <w:color w:val="000000"/>
          <w:sz w:val="28"/>
        </w:rPr>
        <w:t xml:space="preserve">
      в подпункте 1) слова "и их экспертизу" исключить;  </w:t>
      </w:r>
    </w:p>
    <w:bookmarkEnd w:id="1966"/>
    <w:bookmarkStart w:name="z2053" w:id="1967"/>
    <w:p>
      <w:pPr>
        <w:spacing w:after="0"/>
        <w:ind w:left="0"/>
        <w:jc w:val="both"/>
      </w:pPr>
      <w:r>
        <w:rPr>
          <w:rFonts w:ascii="Times New Roman"/>
          <w:b w:val="false"/>
          <w:i w:val="false"/>
          <w:color w:val="000000"/>
          <w:sz w:val="28"/>
        </w:rPr>
        <w:t xml:space="preserve">
      в подпункте 2) слова "присвоение национальных идентификационных номеров эмиссионным ценным бумагам и внесение сведений о них и" заменить словами "внесение сведений об"; </w:t>
      </w:r>
    </w:p>
    <w:bookmarkEnd w:id="1967"/>
    <w:bookmarkStart w:name="z2054" w:id="1968"/>
    <w:p>
      <w:pPr>
        <w:spacing w:after="0"/>
        <w:ind w:left="0"/>
        <w:jc w:val="both"/>
      </w:pPr>
      <w:r>
        <w:rPr>
          <w:rFonts w:ascii="Times New Roman"/>
          <w:b w:val="false"/>
          <w:i w:val="false"/>
          <w:color w:val="000000"/>
          <w:sz w:val="28"/>
        </w:rPr>
        <w:t xml:space="preserve">
      подпункт 3) изложить в следующей редакции:  </w:t>
      </w:r>
    </w:p>
    <w:bookmarkEnd w:id="1968"/>
    <w:bookmarkStart w:name="z2055" w:id="1969"/>
    <w:p>
      <w:pPr>
        <w:spacing w:after="0"/>
        <w:ind w:left="0"/>
        <w:jc w:val="both"/>
      </w:pPr>
      <w:r>
        <w:rPr>
          <w:rFonts w:ascii="Times New Roman"/>
          <w:b w:val="false"/>
          <w:i w:val="false"/>
          <w:color w:val="000000"/>
          <w:sz w:val="28"/>
        </w:rPr>
        <w:t xml:space="preserve">
      "3) внесение в Государственный реестр эмиссионных ценных бумаг сведений о международном идентификационном номере (коде ISIN), присвоенном негосударственной эмиссионной ценной бумаге центральным депозитарием;";  </w:t>
      </w:r>
    </w:p>
    <w:bookmarkEnd w:id="1969"/>
    <w:bookmarkStart w:name="z2056" w:id="1970"/>
    <w:p>
      <w:pPr>
        <w:spacing w:after="0"/>
        <w:ind w:left="0"/>
        <w:jc w:val="both"/>
      </w:pPr>
      <w:r>
        <w:rPr>
          <w:rFonts w:ascii="Times New Roman"/>
          <w:b w:val="false"/>
          <w:i w:val="false"/>
          <w:color w:val="000000"/>
          <w:sz w:val="28"/>
        </w:rPr>
        <w:t xml:space="preserve">
      дополнить подпунктами 4) и 5) следующего содержания:  </w:t>
      </w:r>
    </w:p>
    <w:bookmarkEnd w:id="1970"/>
    <w:bookmarkStart w:name="z2057" w:id="1971"/>
    <w:p>
      <w:pPr>
        <w:spacing w:after="0"/>
        <w:ind w:left="0"/>
        <w:jc w:val="both"/>
      </w:pPr>
      <w:r>
        <w:rPr>
          <w:rFonts w:ascii="Times New Roman"/>
          <w:b w:val="false"/>
          <w:i w:val="false"/>
          <w:color w:val="000000"/>
          <w:sz w:val="28"/>
        </w:rPr>
        <w:t>
      "4) направление (выдачу) свидетельства о государственной регистрации выпуска негосударственных эмиссионных ценных бумаг;</w:t>
      </w:r>
    </w:p>
    <w:bookmarkEnd w:id="1971"/>
    <w:bookmarkStart w:name="z2058" w:id="1972"/>
    <w:p>
      <w:pPr>
        <w:spacing w:after="0"/>
        <w:ind w:left="0"/>
        <w:jc w:val="both"/>
      </w:pPr>
      <w:r>
        <w:rPr>
          <w:rFonts w:ascii="Times New Roman"/>
          <w:b w:val="false"/>
          <w:i w:val="false"/>
          <w:color w:val="000000"/>
          <w:sz w:val="28"/>
        </w:rPr>
        <w:t>
      5) направление (выдачу) проспекта выпуска негосударственных эмиссионных ценных бумаг (за исключением выпуска негосударственных облигаций со сроком обращения не более двенадцати месяцев).";</w:t>
      </w:r>
    </w:p>
    <w:bookmarkEnd w:id="1972"/>
    <w:bookmarkStart w:name="z2059" w:id="19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1973"/>
    <w:bookmarkStart w:name="z2060" w:id="1974"/>
    <w:p>
      <w:pPr>
        <w:spacing w:after="0"/>
        <w:ind w:left="0"/>
        <w:jc w:val="both"/>
      </w:pPr>
      <w:r>
        <w:rPr>
          <w:rFonts w:ascii="Times New Roman"/>
          <w:b w:val="false"/>
          <w:i w:val="false"/>
          <w:color w:val="000000"/>
          <w:sz w:val="28"/>
        </w:rPr>
        <w:t>
      в части первой слова "тридцати календарных дней со" заменить словами "пятнадцати рабочих дней после";</w:t>
      </w:r>
    </w:p>
    <w:bookmarkEnd w:id="1974"/>
    <w:bookmarkStart w:name="z2061" w:id="1975"/>
    <w:p>
      <w:pPr>
        <w:spacing w:after="0"/>
        <w:ind w:left="0"/>
        <w:jc w:val="both"/>
      </w:pPr>
      <w:r>
        <w:rPr>
          <w:rFonts w:ascii="Times New Roman"/>
          <w:b w:val="false"/>
          <w:i w:val="false"/>
          <w:color w:val="000000"/>
          <w:sz w:val="28"/>
        </w:rPr>
        <w:t>
      в части второй слова "тридцати календарных" заменить словами "двадцати рабочих";</w:t>
      </w:r>
    </w:p>
    <w:bookmarkEnd w:id="1975"/>
    <w:bookmarkStart w:name="z2062" w:id="19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976"/>
    <w:bookmarkStart w:name="z2063" w:id="1977"/>
    <w:p>
      <w:pPr>
        <w:spacing w:after="0"/>
        <w:ind w:left="0"/>
        <w:jc w:val="both"/>
      </w:pPr>
      <w:r>
        <w:rPr>
          <w:rFonts w:ascii="Times New Roman"/>
          <w:b w:val="false"/>
          <w:i w:val="false"/>
          <w:color w:val="000000"/>
          <w:sz w:val="28"/>
        </w:rPr>
        <w:t>
      слова "представление уполномоченному органу недостоверных сведений в документах для" заменить словами "нарушение требований к";</w:t>
      </w:r>
    </w:p>
    <w:bookmarkEnd w:id="1977"/>
    <w:bookmarkStart w:name="z2064" w:id="1978"/>
    <w:p>
      <w:pPr>
        <w:spacing w:after="0"/>
        <w:ind w:left="0"/>
        <w:jc w:val="both"/>
      </w:pPr>
      <w:r>
        <w:rPr>
          <w:rFonts w:ascii="Times New Roman"/>
          <w:b w:val="false"/>
          <w:i w:val="false"/>
          <w:color w:val="000000"/>
          <w:sz w:val="28"/>
        </w:rPr>
        <w:t>
      слова ", а также за нарушение сроков представления документов" исключить;</w:t>
      </w:r>
    </w:p>
    <w:bookmarkEnd w:id="1978"/>
    <w:bookmarkStart w:name="z2065" w:id="197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  </w:t>
      </w:r>
    </w:p>
    <w:bookmarkEnd w:id="1979"/>
    <w:bookmarkStart w:name="z2066" w:id="1980"/>
    <w:p>
      <w:pPr>
        <w:spacing w:after="0"/>
        <w:ind w:left="0"/>
        <w:jc w:val="both"/>
      </w:pPr>
      <w:r>
        <w:rPr>
          <w:rFonts w:ascii="Times New Roman"/>
          <w:b w:val="false"/>
          <w:i w:val="false"/>
          <w:color w:val="000000"/>
          <w:sz w:val="28"/>
        </w:rPr>
        <w:t xml:space="preserve">
      "Статья 9. Проспект выпуска негосударственных эмиссионных ценных бумаг  </w:t>
      </w:r>
    </w:p>
    <w:bookmarkEnd w:id="1980"/>
    <w:bookmarkStart w:name="z2067" w:id="1981"/>
    <w:p>
      <w:pPr>
        <w:spacing w:after="0"/>
        <w:ind w:left="0"/>
        <w:jc w:val="both"/>
      </w:pPr>
      <w:r>
        <w:rPr>
          <w:rFonts w:ascii="Times New Roman"/>
          <w:b w:val="false"/>
          <w:i w:val="false"/>
          <w:color w:val="000000"/>
          <w:sz w:val="28"/>
        </w:rPr>
        <w:t>
      1. Проспект выпуска негосударственных эмиссионных ценных бумаг должен содержать следующее:</w:t>
      </w:r>
    </w:p>
    <w:bookmarkEnd w:id="1981"/>
    <w:bookmarkStart w:name="z2068" w:id="1982"/>
    <w:p>
      <w:pPr>
        <w:spacing w:after="0"/>
        <w:ind w:left="0"/>
        <w:jc w:val="both"/>
      </w:pPr>
      <w:r>
        <w:rPr>
          <w:rFonts w:ascii="Times New Roman"/>
          <w:b w:val="false"/>
          <w:i w:val="false"/>
          <w:color w:val="000000"/>
          <w:sz w:val="28"/>
        </w:rPr>
        <w:t>
      1) информацию о наименовании эмитента и его месте нахождения;</w:t>
      </w:r>
    </w:p>
    <w:bookmarkEnd w:id="1982"/>
    <w:bookmarkStart w:name="z2069" w:id="1983"/>
    <w:p>
      <w:pPr>
        <w:spacing w:after="0"/>
        <w:ind w:left="0"/>
        <w:jc w:val="both"/>
      </w:pPr>
      <w:r>
        <w:rPr>
          <w:rFonts w:ascii="Times New Roman"/>
          <w:b w:val="false"/>
          <w:i w:val="false"/>
          <w:color w:val="000000"/>
          <w:sz w:val="28"/>
        </w:rPr>
        <w:t>
      2) сведения об эмиссионных ценных бумагах, о способах их оплаты и получении дохода по ним;</w:t>
      </w:r>
    </w:p>
    <w:bookmarkEnd w:id="1983"/>
    <w:bookmarkStart w:name="z2070" w:id="1984"/>
    <w:p>
      <w:pPr>
        <w:spacing w:after="0"/>
        <w:ind w:left="0"/>
        <w:jc w:val="both"/>
      </w:pPr>
      <w:r>
        <w:rPr>
          <w:rFonts w:ascii="Times New Roman"/>
          <w:b w:val="false"/>
          <w:i w:val="false"/>
          <w:color w:val="000000"/>
          <w:sz w:val="28"/>
        </w:rPr>
        <w:t xml:space="preserve">
      3) условия и порядок размещения, обращения, погашения эмиссионных ценных бумаг, а также дополнительные условия  выкупа облигаций, не установленные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 при их наличии;</w:t>
      </w:r>
    </w:p>
    <w:bookmarkEnd w:id="1984"/>
    <w:bookmarkStart w:name="z2071" w:id="1985"/>
    <w:p>
      <w:pPr>
        <w:spacing w:after="0"/>
        <w:ind w:left="0"/>
        <w:jc w:val="both"/>
      </w:pPr>
      <w:r>
        <w:rPr>
          <w:rFonts w:ascii="Times New Roman"/>
          <w:b w:val="false"/>
          <w:i w:val="false"/>
          <w:color w:val="000000"/>
          <w:sz w:val="28"/>
        </w:rPr>
        <w:t xml:space="preserve">
      4) ковенанты (ограничения) при их наличии (за исключением проспекта выпуска акций); </w:t>
      </w:r>
    </w:p>
    <w:bookmarkEnd w:id="1985"/>
    <w:bookmarkStart w:name="z2072" w:id="1986"/>
    <w:p>
      <w:pPr>
        <w:spacing w:after="0"/>
        <w:ind w:left="0"/>
        <w:jc w:val="both"/>
      </w:pPr>
      <w:r>
        <w:rPr>
          <w:rFonts w:ascii="Times New Roman"/>
          <w:b w:val="false"/>
          <w:i w:val="false"/>
          <w:color w:val="000000"/>
          <w:sz w:val="28"/>
        </w:rPr>
        <w:t>
      5) условия, сроки и порядок конвертирования эмиссионных ценных бумаг (при выпуске конвертируемых ценных бумаг);</w:t>
      </w:r>
    </w:p>
    <w:bookmarkEnd w:id="1986"/>
    <w:bookmarkStart w:name="z2073" w:id="1987"/>
    <w:p>
      <w:pPr>
        <w:spacing w:after="0"/>
        <w:ind w:left="0"/>
        <w:jc w:val="both"/>
      </w:pPr>
      <w:r>
        <w:rPr>
          <w:rFonts w:ascii="Times New Roman"/>
          <w:b w:val="false"/>
          <w:i w:val="false"/>
          <w:color w:val="000000"/>
          <w:sz w:val="28"/>
        </w:rPr>
        <w:t>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1987"/>
    <w:bookmarkStart w:name="z2074" w:id="1988"/>
    <w:p>
      <w:pPr>
        <w:spacing w:after="0"/>
        <w:ind w:left="0"/>
        <w:jc w:val="both"/>
      </w:pPr>
      <w:r>
        <w:rPr>
          <w:rFonts w:ascii="Times New Roman"/>
          <w:b w:val="false"/>
          <w:i w:val="false"/>
          <w:color w:val="000000"/>
          <w:sz w:val="28"/>
        </w:rPr>
        <w:t>
      7) о целевом назначении использования денег, полученных от размещения облигаций;</w:t>
      </w:r>
    </w:p>
    <w:bookmarkEnd w:id="1988"/>
    <w:bookmarkStart w:name="z2075" w:id="1989"/>
    <w:p>
      <w:pPr>
        <w:spacing w:after="0"/>
        <w:ind w:left="0"/>
        <w:jc w:val="both"/>
      </w:pPr>
      <w:r>
        <w:rPr>
          <w:rFonts w:ascii="Times New Roman"/>
          <w:b w:val="false"/>
          <w:i w:val="false"/>
          <w:color w:val="000000"/>
          <w:sz w:val="28"/>
        </w:rPr>
        <w:t xml:space="preserve">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w:t>
      </w:r>
    </w:p>
    <w:bookmarkEnd w:id="1989"/>
    <w:bookmarkStart w:name="z2076" w:id="1990"/>
    <w:p>
      <w:pPr>
        <w:spacing w:after="0"/>
        <w:ind w:left="0"/>
        <w:jc w:val="both"/>
      </w:pPr>
      <w:r>
        <w:rPr>
          <w:rFonts w:ascii="Times New Roman"/>
          <w:b w:val="false"/>
          <w:i w:val="false"/>
          <w:color w:val="000000"/>
          <w:sz w:val="28"/>
        </w:rPr>
        <w:t>
      9) сведения об органе управления и исполнительном органе эмитента (за исключением проспекта выпуска акций);</w:t>
      </w:r>
    </w:p>
    <w:bookmarkEnd w:id="1990"/>
    <w:bookmarkStart w:name="z2077" w:id="1991"/>
    <w:p>
      <w:pPr>
        <w:spacing w:after="0"/>
        <w:ind w:left="0"/>
        <w:jc w:val="both"/>
      </w:pPr>
      <w:r>
        <w:rPr>
          <w:rFonts w:ascii="Times New Roman"/>
          <w:b w:val="false"/>
          <w:i w:val="false"/>
          <w:color w:val="000000"/>
          <w:sz w:val="28"/>
        </w:rPr>
        <w:t>
      10) показатели финансово-экономической и хозяйственной деятельности эмитента с указанием основных видов деятельности эмитента;</w:t>
      </w:r>
    </w:p>
    <w:bookmarkEnd w:id="1991"/>
    <w:bookmarkStart w:name="z2078" w:id="1992"/>
    <w:p>
      <w:pPr>
        <w:spacing w:after="0"/>
        <w:ind w:left="0"/>
        <w:jc w:val="both"/>
      </w:pPr>
      <w:r>
        <w:rPr>
          <w:rFonts w:ascii="Times New Roman"/>
          <w:b w:val="false"/>
          <w:i w:val="false"/>
          <w:color w:val="000000"/>
          <w:sz w:val="28"/>
        </w:rPr>
        <w:t>
      11) дополнительные сведения об эмитенте и о размещаемых им эмиссионных ценных бумагах.</w:t>
      </w:r>
    </w:p>
    <w:bookmarkEnd w:id="1992"/>
    <w:bookmarkStart w:name="z2079" w:id="1993"/>
    <w:p>
      <w:pPr>
        <w:spacing w:after="0"/>
        <w:ind w:left="0"/>
        <w:jc w:val="both"/>
      </w:pPr>
      <w:r>
        <w:rPr>
          <w:rFonts w:ascii="Times New Roman"/>
          <w:b w:val="false"/>
          <w:i w:val="false"/>
          <w:color w:val="000000"/>
          <w:sz w:val="28"/>
        </w:rPr>
        <w:t>
      2. Эмитент обязан представлять в уполномоченный орган изменения и (или) дополнения в проспект выпуска негосударственных эмиссионных ценных бумаг в случае изменения сведений, указанных в подпунктах 1), 2), 3), 4), 5), 6) и 7) пункта 1 настоящей статьи, в течение тридцати календарных дней после даты их возникновения или принятия решения соответствующими органами эмитента или держателями облигаций.</w:t>
      </w:r>
    </w:p>
    <w:bookmarkEnd w:id="1993"/>
    <w:bookmarkStart w:name="z2080" w:id="1994"/>
    <w:p>
      <w:pPr>
        <w:spacing w:after="0"/>
        <w:ind w:left="0"/>
        <w:jc w:val="both"/>
      </w:pPr>
      <w:r>
        <w:rPr>
          <w:rFonts w:ascii="Times New Roman"/>
          <w:b w:val="false"/>
          <w:i w:val="false"/>
          <w:color w:val="000000"/>
          <w:sz w:val="28"/>
        </w:rPr>
        <w:t>
      3. Изменение сведений в проспекте выпуска негосударственных облигаций, указанных в подпунктах 2), 3), 4), 5), 6) и 7) пункта 1 настоящей статьи, осуществляется эмитентом на основании решения общего собрания держателей облигаций при одновременном соблюдении следующих условий:</w:t>
      </w:r>
    </w:p>
    <w:bookmarkEnd w:id="1994"/>
    <w:bookmarkStart w:name="z2081" w:id="1995"/>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(за исключением выкупленных) облигаций;</w:t>
      </w:r>
    </w:p>
    <w:bookmarkEnd w:id="1995"/>
    <w:bookmarkStart w:name="z2082" w:id="1996"/>
    <w:p>
      <w:pPr>
        <w:spacing w:after="0"/>
        <w:ind w:left="0"/>
        <w:jc w:val="both"/>
      </w:pPr>
      <w:r>
        <w:rPr>
          <w:rFonts w:ascii="Times New Roman"/>
          <w:b w:val="false"/>
          <w:i w:val="false"/>
          <w:color w:val="000000"/>
          <w:sz w:val="28"/>
        </w:rPr>
        <w:t>
      2) в случае наличия в составе держателей облигаций двух и более лиц, самостоятельно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проголосовали семьдесят пять и более процентов от общего количества таких держателей облигаций.</w:t>
      </w:r>
    </w:p>
    <w:bookmarkEnd w:id="1996"/>
    <w:bookmarkStart w:name="z2083" w:id="1997"/>
    <w:p>
      <w:pPr>
        <w:spacing w:after="0"/>
        <w:ind w:left="0"/>
        <w:jc w:val="both"/>
      </w:pP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p>
    <w:bookmarkEnd w:id="1997"/>
    <w:bookmarkStart w:name="z2084" w:id="1998"/>
    <w:p>
      <w:pPr>
        <w:spacing w:after="0"/>
        <w:ind w:left="0"/>
        <w:jc w:val="both"/>
      </w:pPr>
      <w:r>
        <w:rPr>
          <w:rFonts w:ascii="Times New Roman"/>
          <w:b w:val="false"/>
          <w:i w:val="false"/>
          <w:color w:val="000000"/>
          <w:sz w:val="28"/>
        </w:rPr>
        <w:t>
      4. Эмитент не вправе вносить изменения и (или) дополнения в:</w:t>
      </w:r>
    </w:p>
    <w:bookmarkEnd w:id="1998"/>
    <w:bookmarkStart w:name="z2085" w:id="1999"/>
    <w:p>
      <w:pPr>
        <w:spacing w:after="0"/>
        <w:ind w:left="0"/>
        <w:jc w:val="both"/>
      </w:pPr>
      <w:r>
        <w:rPr>
          <w:rFonts w:ascii="Times New Roman"/>
          <w:b w:val="false"/>
          <w:i w:val="false"/>
          <w:color w:val="000000"/>
          <w:sz w:val="28"/>
        </w:rPr>
        <w:t>
      1) проспект выпуска акций, предусматривающие уменьшение количества размещенных акций;</w:t>
      </w:r>
    </w:p>
    <w:bookmarkEnd w:id="1999"/>
    <w:bookmarkStart w:name="z2086" w:id="2000"/>
    <w:p>
      <w:pPr>
        <w:spacing w:after="0"/>
        <w:ind w:left="0"/>
        <w:jc w:val="both"/>
      </w:pPr>
      <w:r>
        <w:rPr>
          <w:rFonts w:ascii="Times New Roman"/>
          <w:b w:val="false"/>
          <w:i w:val="false"/>
          <w:color w:val="000000"/>
          <w:sz w:val="28"/>
        </w:rPr>
        <w:t>
      2) проспект выпуска негосударственных облигаций, предусматривающие увеличение количества объявленных облигаций.</w:t>
      </w:r>
    </w:p>
    <w:bookmarkEnd w:id="2000"/>
    <w:bookmarkStart w:name="z2087" w:id="2001"/>
    <w:p>
      <w:pPr>
        <w:spacing w:after="0"/>
        <w:ind w:left="0"/>
        <w:jc w:val="both"/>
      </w:pPr>
      <w:r>
        <w:rPr>
          <w:rFonts w:ascii="Times New Roman"/>
          <w:b w:val="false"/>
          <w:i w:val="false"/>
          <w:color w:val="000000"/>
          <w:sz w:val="28"/>
        </w:rPr>
        <w:t>
      5.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bookmarkEnd w:id="2001"/>
    <w:bookmarkStart w:name="z2088" w:id="2002"/>
    <w:p>
      <w:pPr>
        <w:spacing w:after="0"/>
        <w:ind w:left="0"/>
        <w:jc w:val="both"/>
      </w:pPr>
      <w:r>
        <w:rPr>
          <w:rFonts w:ascii="Times New Roman"/>
          <w:b w:val="false"/>
          <w:i w:val="false"/>
          <w:color w:val="000000"/>
          <w:sz w:val="28"/>
        </w:rPr>
        <w:t>
      6. Проспект выпуска исламских ценных бумаг подлежит согласованию с советом по принципам исламского финансирования.</w:t>
      </w:r>
    </w:p>
    <w:bookmarkEnd w:id="2002"/>
    <w:bookmarkStart w:name="z2089" w:id="2003"/>
    <w:p>
      <w:pPr>
        <w:spacing w:after="0"/>
        <w:ind w:left="0"/>
        <w:jc w:val="both"/>
      </w:pPr>
      <w:r>
        <w:rPr>
          <w:rFonts w:ascii="Times New Roman"/>
          <w:b w:val="false"/>
          <w:i w:val="false"/>
          <w:color w:val="000000"/>
          <w:sz w:val="28"/>
        </w:rPr>
        <w:t>
      Эмитент не вправе изменять условия размещения, обращения и погашения исламских ценных бумаг, установленные проспектом выпуска исламских ценных бумаг, в случаях, ущемляющих права и интересы держателей исламских ценных бумаг.</w:t>
      </w:r>
    </w:p>
    <w:bookmarkEnd w:id="2003"/>
    <w:bookmarkStart w:name="z2090" w:id="2004"/>
    <w:p>
      <w:pPr>
        <w:spacing w:after="0"/>
        <w:ind w:left="0"/>
        <w:jc w:val="both"/>
      </w:pPr>
      <w:r>
        <w:rPr>
          <w:rFonts w:ascii="Times New Roman"/>
          <w:b w:val="false"/>
          <w:i w:val="false"/>
          <w:color w:val="000000"/>
          <w:sz w:val="28"/>
        </w:rPr>
        <w:t xml:space="preserve">
      7. Правила составления и оформления проспекта выпуска негосударственных эмиссионных ценных бумаг (проспекта облигационной программы), изменений и (или) дополнений в проспект выпуска негосударственных эмиссионных ценных бумаг (проспект облигационной программы) устанавливаются нормативным правовым актом уполномоченного органа. </w:t>
      </w:r>
    </w:p>
    <w:bookmarkEnd w:id="2004"/>
    <w:bookmarkStart w:name="z2091" w:id="2005"/>
    <w:p>
      <w:pPr>
        <w:spacing w:after="0"/>
        <w:ind w:left="0"/>
        <w:jc w:val="both"/>
      </w:pPr>
      <w:r>
        <w:rPr>
          <w:rFonts w:ascii="Times New Roman"/>
          <w:b w:val="false"/>
          <w:i w:val="false"/>
          <w:color w:val="000000"/>
          <w:sz w:val="28"/>
        </w:rPr>
        <w:t>
      8. Проспект выпуска негосударственных эмиссионных ценных бумаг (проспект облигационной программы) представляется в уполномоченный орган на казахском и русском языках. В случае выпуска негосударственных эмиссионных ценных бумаг, номинированных в иностранной валюте, проспект выпуска негосударственных эмиссионных ценных бумаг дополнительно представляется в уполномоченный орган на английском языке.";</w:t>
      </w:r>
    </w:p>
    <w:bookmarkEnd w:id="2005"/>
    <w:bookmarkStart w:name="z2092" w:id="2006"/>
    <w:p>
      <w:pPr>
        <w:spacing w:after="0"/>
        <w:ind w:left="0"/>
        <w:jc w:val="both"/>
      </w:pPr>
      <w:r>
        <w:rPr>
          <w:rFonts w:ascii="Times New Roman"/>
          <w:b w:val="false"/>
          <w:i w:val="false"/>
          <w:color w:val="000000"/>
          <w:sz w:val="28"/>
        </w:rPr>
        <w:t xml:space="preserve">
      "Статья 11. Государственная регистрация выпуска объявленных акций и регистрация изменений и (или) дополнений в проспект выпуска акций  </w:t>
      </w:r>
    </w:p>
    <w:bookmarkEnd w:id="2006"/>
    <w:bookmarkStart w:name="z2093" w:id="2007"/>
    <w:p>
      <w:pPr>
        <w:spacing w:after="0"/>
        <w:ind w:left="0"/>
        <w:jc w:val="both"/>
      </w:pPr>
      <w:r>
        <w:rPr>
          <w:rFonts w:ascii="Times New Roman"/>
          <w:b w:val="false"/>
          <w:i w:val="false"/>
          <w:color w:val="000000"/>
          <w:sz w:val="28"/>
        </w:rPr>
        <w:t>
      1. Решение о выпуске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bookmarkEnd w:id="2007"/>
    <w:bookmarkStart w:name="z2094" w:id="2008"/>
    <w:p>
      <w:pPr>
        <w:spacing w:after="0"/>
        <w:ind w:left="0"/>
        <w:jc w:val="both"/>
      </w:pP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одного календарного месяца после даты:</w:t>
      </w:r>
    </w:p>
    <w:bookmarkEnd w:id="2008"/>
    <w:bookmarkStart w:name="z2095" w:id="2009"/>
    <w:p>
      <w:pPr>
        <w:spacing w:after="0"/>
        <w:ind w:left="0"/>
        <w:jc w:val="both"/>
      </w:pPr>
      <w:r>
        <w:rPr>
          <w:rFonts w:ascii="Times New Roman"/>
          <w:b w:val="false"/>
          <w:i w:val="false"/>
          <w:color w:val="000000"/>
          <w:sz w:val="28"/>
        </w:rPr>
        <w:t>
      1) государственной регистрации акционерного общества как юридического лица;</w:t>
      </w:r>
    </w:p>
    <w:bookmarkEnd w:id="2009"/>
    <w:bookmarkStart w:name="z2096" w:id="2010"/>
    <w:p>
      <w:pPr>
        <w:spacing w:after="0"/>
        <w:ind w:left="0"/>
        <w:jc w:val="both"/>
      </w:pPr>
      <w:r>
        <w:rPr>
          <w:rFonts w:ascii="Times New Roman"/>
          <w:b w:val="false"/>
          <w:i w:val="false"/>
          <w:color w:val="000000"/>
          <w:sz w:val="28"/>
        </w:rPr>
        <w:t>
      2) принятия решения общим собранием акционеров (решением единственного акционера) о выпуске объявленных акций в случае, если ранее выпуск акций был аннулирован на основании решения суда о признании выпуска объявленных акций недействительным.</w:t>
      </w:r>
    </w:p>
    <w:bookmarkEnd w:id="2010"/>
    <w:bookmarkStart w:name="z2097" w:id="2011"/>
    <w:p>
      <w:pPr>
        <w:spacing w:after="0"/>
        <w:ind w:left="0"/>
        <w:jc w:val="both"/>
      </w:pPr>
      <w:r>
        <w:rPr>
          <w:rFonts w:ascii="Times New Roman"/>
          <w:b w:val="false"/>
          <w:i w:val="false"/>
          <w:color w:val="000000"/>
          <w:sz w:val="28"/>
        </w:rPr>
        <w:t>
      2. Уполномоченный орган не вправе осуществлять государственную регистрацию выпуска объявленных акций по истечении  одного года после даты регистрации акционерного общества как юридического лица либо после даты аннулирования выпуска акций акционерного общества на основании решения суда о признании государственной регистрации выпуска объявленных акций недействительной.</w:t>
      </w:r>
    </w:p>
    <w:bookmarkEnd w:id="2011"/>
    <w:bookmarkStart w:name="z2098" w:id="2012"/>
    <w:p>
      <w:pPr>
        <w:spacing w:after="0"/>
        <w:ind w:left="0"/>
        <w:jc w:val="both"/>
      </w:pPr>
      <w:r>
        <w:rPr>
          <w:rFonts w:ascii="Times New Roman"/>
          <w:b w:val="false"/>
          <w:i w:val="false"/>
          <w:color w:val="000000"/>
          <w:sz w:val="28"/>
        </w:rPr>
        <w:t>
      3. Если государственная регистрация выпуска акций акционерного общества не осуществлена по истечении одного года с даты, указанной в пункте 1 настоящей статьи:</w:t>
      </w:r>
    </w:p>
    <w:bookmarkEnd w:id="2012"/>
    <w:bookmarkStart w:name="z2099" w:id="2013"/>
    <w:p>
      <w:pPr>
        <w:spacing w:after="0"/>
        <w:ind w:left="0"/>
        <w:jc w:val="both"/>
      </w:pPr>
      <w:r>
        <w:rPr>
          <w:rFonts w:ascii="Times New Roman"/>
          <w:b w:val="false"/>
          <w:i w:val="false"/>
          <w:color w:val="000000"/>
          <w:sz w:val="28"/>
        </w:rPr>
        <w:t>
      1) акционерное общество обязано осуществить добровольную ликвидацию или реорганизоваться в другую организационно-правовую форму;</w:t>
      </w:r>
    </w:p>
    <w:bookmarkEnd w:id="2013"/>
    <w:bookmarkStart w:name="z2100" w:id="2014"/>
    <w:p>
      <w:pPr>
        <w:spacing w:after="0"/>
        <w:ind w:left="0"/>
        <w:jc w:val="both"/>
      </w:pPr>
      <w:r>
        <w:rPr>
          <w:rFonts w:ascii="Times New Roman"/>
          <w:b w:val="false"/>
          <w:i w:val="false"/>
          <w:color w:val="000000"/>
          <w:sz w:val="28"/>
        </w:rPr>
        <w:t>
      2) уполномоченный орган вправе обратиться в суд в целях ликвидации либо реорганизации акционерного общества.</w:t>
      </w:r>
    </w:p>
    <w:bookmarkEnd w:id="2014"/>
    <w:bookmarkStart w:name="z2101" w:id="2015"/>
    <w:p>
      <w:pPr>
        <w:spacing w:after="0"/>
        <w:ind w:left="0"/>
        <w:jc w:val="both"/>
      </w:pPr>
      <w:r>
        <w:rPr>
          <w:rFonts w:ascii="Times New Roman"/>
          <w:b w:val="false"/>
          <w:i w:val="false"/>
          <w:color w:val="000000"/>
          <w:sz w:val="28"/>
        </w:rPr>
        <w:t xml:space="preserve">
      4. Государственная регистрация выпуска объявленных акций осуществляется на основании представленных акционерным обществом в уполномоченный орган следующих документов: </w:t>
      </w:r>
    </w:p>
    <w:bookmarkEnd w:id="2015"/>
    <w:bookmarkStart w:name="z2102" w:id="2016"/>
    <w:p>
      <w:pPr>
        <w:spacing w:after="0"/>
        <w:ind w:left="0"/>
        <w:jc w:val="both"/>
      </w:pPr>
      <w:r>
        <w:rPr>
          <w:rFonts w:ascii="Times New Roman"/>
          <w:b w:val="false"/>
          <w:i w:val="false"/>
          <w:color w:val="000000"/>
          <w:sz w:val="28"/>
        </w:rPr>
        <w:t xml:space="preserve">
      1) заявления, составленного в произвольной форме; </w:t>
      </w:r>
    </w:p>
    <w:bookmarkEnd w:id="2016"/>
    <w:bookmarkStart w:name="z2103" w:id="2017"/>
    <w:p>
      <w:pPr>
        <w:spacing w:after="0"/>
        <w:ind w:left="0"/>
        <w:jc w:val="both"/>
      </w:pPr>
      <w:r>
        <w:rPr>
          <w:rFonts w:ascii="Times New Roman"/>
          <w:b w:val="false"/>
          <w:i w:val="false"/>
          <w:color w:val="000000"/>
          <w:sz w:val="28"/>
        </w:rPr>
        <w:t xml:space="preserve">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пункта 1 настоящей статьи; </w:t>
      </w:r>
    </w:p>
    <w:bookmarkEnd w:id="2017"/>
    <w:bookmarkStart w:name="z2104" w:id="2018"/>
    <w:p>
      <w:pPr>
        <w:spacing w:after="0"/>
        <w:ind w:left="0"/>
        <w:jc w:val="both"/>
      </w:pPr>
      <w:r>
        <w:rPr>
          <w:rFonts w:ascii="Times New Roman"/>
          <w:b w:val="false"/>
          <w:i w:val="false"/>
          <w:color w:val="000000"/>
          <w:sz w:val="28"/>
        </w:rPr>
        <w:t xml:space="preserve">
      3) копии решения суда о признании выпуска объявленных акций недействительным в случае, установленном подпунктом 2) пункта 1 настоящей статьи; </w:t>
      </w:r>
    </w:p>
    <w:bookmarkEnd w:id="2018"/>
    <w:bookmarkStart w:name="z2105" w:id="2019"/>
    <w:p>
      <w:pPr>
        <w:spacing w:after="0"/>
        <w:ind w:left="0"/>
        <w:jc w:val="both"/>
      </w:pPr>
      <w:r>
        <w:rPr>
          <w:rFonts w:ascii="Times New Roman"/>
          <w:b w:val="false"/>
          <w:i w:val="false"/>
          <w:color w:val="000000"/>
          <w:sz w:val="28"/>
        </w:rPr>
        <w:t>
      4) копии устава акционерного общества (при наличии);</w:t>
      </w:r>
    </w:p>
    <w:bookmarkEnd w:id="2019"/>
    <w:bookmarkStart w:name="z2106" w:id="2020"/>
    <w:p>
      <w:pPr>
        <w:spacing w:after="0"/>
        <w:ind w:left="0"/>
        <w:jc w:val="both"/>
      </w:pPr>
      <w:r>
        <w:rPr>
          <w:rFonts w:ascii="Times New Roman"/>
          <w:b w:val="false"/>
          <w:i w:val="false"/>
          <w:color w:val="000000"/>
          <w:sz w:val="28"/>
        </w:rPr>
        <w:t xml:space="preserve">
      5) проспекта выпуска акций; </w:t>
      </w:r>
    </w:p>
    <w:bookmarkEnd w:id="2020"/>
    <w:bookmarkStart w:name="z2107" w:id="2021"/>
    <w:p>
      <w:pPr>
        <w:spacing w:after="0"/>
        <w:ind w:left="0"/>
        <w:jc w:val="both"/>
      </w:pPr>
      <w:r>
        <w:rPr>
          <w:rFonts w:ascii="Times New Roman"/>
          <w:b w:val="false"/>
          <w:i w:val="false"/>
          <w:color w:val="000000"/>
          <w:sz w:val="28"/>
        </w:rPr>
        <w:t>
      6) документов, подтверждающих оплату объявленных акций, размещаемых среди учредителей акционерного общества;</w:t>
      </w:r>
    </w:p>
    <w:bookmarkEnd w:id="2021"/>
    <w:bookmarkStart w:name="z2108" w:id="2022"/>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2022"/>
    <w:bookmarkStart w:name="z2109" w:id="2023"/>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выдает (направляет) акционерному обществу свидетельство о государственной регистрации выпуска объявленных акций и проспект выпуска акций.</w:t>
      </w:r>
    </w:p>
    <w:bookmarkEnd w:id="2023"/>
    <w:bookmarkStart w:name="z2110" w:id="2024"/>
    <w:p>
      <w:pPr>
        <w:spacing w:after="0"/>
        <w:ind w:left="0"/>
        <w:jc w:val="both"/>
      </w:pPr>
      <w:r>
        <w:rPr>
          <w:rFonts w:ascii="Times New Roman"/>
          <w:b w:val="false"/>
          <w:i w:val="false"/>
          <w:color w:val="000000"/>
          <w:sz w:val="28"/>
        </w:rPr>
        <w:t xml:space="preserve">
      6. Для регистрации изменений и (или) дополнений в проспект выпуска акций акционерное общество представляет в уполномоченный орган следующие документы: </w:t>
      </w:r>
    </w:p>
    <w:bookmarkEnd w:id="2024"/>
    <w:bookmarkStart w:name="z2111" w:id="2025"/>
    <w:p>
      <w:pPr>
        <w:spacing w:after="0"/>
        <w:ind w:left="0"/>
        <w:jc w:val="both"/>
      </w:pPr>
      <w:r>
        <w:rPr>
          <w:rFonts w:ascii="Times New Roman"/>
          <w:b w:val="false"/>
          <w:i w:val="false"/>
          <w:color w:val="000000"/>
          <w:sz w:val="28"/>
        </w:rPr>
        <w:t>
      1) заявление, составленное в произвольной форме с указанием структурных единиц проспекта выпуска акций, в которые вносятся изменения и (или) дополнения;</w:t>
      </w:r>
    </w:p>
    <w:bookmarkEnd w:id="2025"/>
    <w:bookmarkStart w:name="z2112" w:id="2026"/>
    <w:p>
      <w:pPr>
        <w:spacing w:after="0"/>
        <w:ind w:left="0"/>
        <w:jc w:val="both"/>
      </w:pPr>
      <w:r>
        <w:rPr>
          <w:rFonts w:ascii="Times New Roman"/>
          <w:b w:val="false"/>
          <w:i w:val="false"/>
          <w:color w:val="000000"/>
          <w:sz w:val="28"/>
        </w:rPr>
        <w:t>
      2) изменения и (или) дополнения в проспект выпуска акций;</w:t>
      </w:r>
    </w:p>
    <w:bookmarkEnd w:id="2026"/>
    <w:bookmarkStart w:name="z2113" w:id="2027"/>
    <w:p>
      <w:pPr>
        <w:spacing w:after="0"/>
        <w:ind w:left="0"/>
        <w:jc w:val="both"/>
      </w:pPr>
      <w:r>
        <w:rPr>
          <w:rFonts w:ascii="Times New Roman"/>
          <w:b w:val="false"/>
          <w:i w:val="false"/>
          <w:color w:val="000000"/>
          <w:sz w:val="28"/>
        </w:rPr>
        <w:t>
      3) проспект выпуска акций с учетом изменений и (или) дополнений в электронном виде;</w:t>
      </w:r>
    </w:p>
    <w:bookmarkEnd w:id="2027"/>
    <w:bookmarkStart w:name="z2114" w:id="2028"/>
    <w:p>
      <w:pPr>
        <w:spacing w:after="0"/>
        <w:ind w:left="0"/>
        <w:jc w:val="both"/>
      </w:pPr>
      <w:r>
        <w:rPr>
          <w:rFonts w:ascii="Times New Roman"/>
          <w:b w:val="false"/>
          <w:i w:val="false"/>
          <w:color w:val="000000"/>
          <w:sz w:val="28"/>
        </w:rPr>
        <w:t>
      4) копию решения (протокола), на основании которого внесены изменения и (или) дополнения в проспект выпуска акций акционерного общества;</w:t>
      </w:r>
    </w:p>
    <w:bookmarkEnd w:id="2028"/>
    <w:bookmarkStart w:name="z2115" w:id="2029"/>
    <w:p>
      <w:pPr>
        <w:spacing w:after="0"/>
        <w:ind w:left="0"/>
        <w:jc w:val="both"/>
      </w:pPr>
      <w:r>
        <w:rPr>
          <w:rFonts w:ascii="Times New Roman"/>
          <w:b w:val="false"/>
          <w:i w:val="false"/>
          <w:color w:val="000000"/>
          <w:sz w:val="28"/>
        </w:rPr>
        <w:t>
      5) оригинал свидетельства о государственной регистрации выпуска объявленных акций (при увеличении количества объявленных акций и (или) изменении их вида, изменении наименования акционерного общества, изменении места нахождения акционерного общества);</w:t>
      </w:r>
    </w:p>
    <w:bookmarkEnd w:id="2029"/>
    <w:bookmarkStart w:name="z2116" w:id="2030"/>
    <w:p>
      <w:pPr>
        <w:spacing w:after="0"/>
        <w:ind w:left="0"/>
        <w:jc w:val="both"/>
      </w:pPr>
      <w:r>
        <w:rPr>
          <w:rFonts w:ascii="Times New Roman"/>
          <w:b w:val="false"/>
          <w:i w:val="false"/>
          <w:color w:val="000000"/>
          <w:sz w:val="28"/>
        </w:rPr>
        <w:t xml:space="preserve">
      6)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"Об акционерных обществах".</w:t>
      </w:r>
    </w:p>
    <w:bookmarkEnd w:id="2030"/>
    <w:bookmarkStart w:name="z2117" w:id="2031"/>
    <w:p>
      <w:pPr>
        <w:spacing w:after="0"/>
        <w:ind w:left="0"/>
        <w:jc w:val="both"/>
      </w:pPr>
      <w:r>
        <w:rPr>
          <w:rFonts w:ascii="Times New Roman"/>
          <w:b w:val="false"/>
          <w:i w:val="false"/>
          <w:color w:val="000000"/>
          <w:sz w:val="28"/>
        </w:rPr>
        <w:t>
      7. При соответствии представленных документов для регистрации изменений и (или) дополнений в проспект выпуска акций требованиям законодательства Республики Казахстан уполномоченный орган выдает (направляет) акционерному обществу:</w:t>
      </w:r>
    </w:p>
    <w:bookmarkEnd w:id="2031"/>
    <w:bookmarkStart w:name="z2118" w:id="2032"/>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в случае, если внесенные изменения и (или) дополнения в проспект выпуска акций предусматривают изменение сведений, указанных в ранее выданном свидетельстве о государственной регистрации выпуска объявленных акций;</w:t>
      </w:r>
    </w:p>
    <w:bookmarkEnd w:id="2032"/>
    <w:bookmarkStart w:name="z2119" w:id="2033"/>
    <w:p>
      <w:pPr>
        <w:spacing w:after="0"/>
        <w:ind w:left="0"/>
        <w:jc w:val="both"/>
      </w:pPr>
      <w:r>
        <w:rPr>
          <w:rFonts w:ascii="Times New Roman"/>
          <w:b w:val="false"/>
          <w:i w:val="false"/>
          <w:color w:val="000000"/>
          <w:sz w:val="28"/>
        </w:rPr>
        <w:t>
      2) уведомление о государственной регистрации изменений и (или) дополнений в проспект выпуска акций в случае, если внесенные изменения и (или) дополнения не предусматривают изменения сведений, указанных в ранее выданном свидетельстве о государственной регистрации выпуска объявленных акций;</w:t>
      </w:r>
    </w:p>
    <w:bookmarkEnd w:id="2033"/>
    <w:bookmarkStart w:name="z2120" w:id="2034"/>
    <w:p>
      <w:pPr>
        <w:spacing w:after="0"/>
        <w:ind w:left="0"/>
        <w:jc w:val="both"/>
      </w:pPr>
      <w:r>
        <w:rPr>
          <w:rFonts w:ascii="Times New Roman"/>
          <w:b w:val="false"/>
          <w:i w:val="false"/>
          <w:color w:val="000000"/>
          <w:sz w:val="28"/>
        </w:rPr>
        <w:t xml:space="preserve">
      3) изменения и (или) дополнения в проспект выпуска акций. </w:t>
      </w:r>
    </w:p>
    <w:bookmarkEnd w:id="2034"/>
    <w:bookmarkStart w:name="z2121" w:id="2035"/>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или регистрации изменений и (или) дополнений в проспект выпуска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2035"/>
    <w:bookmarkStart w:name="z2122" w:id="2036"/>
    <w:p>
      <w:pPr>
        <w:spacing w:after="0"/>
        <w:ind w:left="0"/>
        <w:jc w:val="both"/>
      </w:pPr>
      <w:r>
        <w:rPr>
          <w:rFonts w:ascii="Times New Roman"/>
          <w:b w:val="false"/>
          <w:i w:val="false"/>
          <w:color w:val="000000"/>
          <w:sz w:val="28"/>
        </w:rPr>
        <w:t>
      9. Порядок государственной регистрации выпуска объявленных акций,  регистрации изменений и (или) дополнений в проспект выпуска акций, а также требования к документам для государственной регистрации выпуска объявленных акций, регистрации изменений и (или) дополнений в проспект выпуска акций устанавливаются нормативным правовым актом уполномоченного органа.</w:t>
      </w:r>
    </w:p>
    <w:bookmarkEnd w:id="2036"/>
    <w:bookmarkStart w:name="z2123" w:id="2037"/>
    <w:p>
      <w:pPr>
        <w:spacing w:after="0"/>
        <w:ind w:left="0"/>
        <w:jc w:val="both"/>
      </w:pPr>
      <w:r>
        <w:rPr>
          <w:rFonts w:ascii="Times New Roman"/>
          <w:b w:val="false"/>
          <w:i w:val="false"/>
          <w:color w:val="000000"/>
          <w:sz w:val="28"/>
        </w:rPr>
        <w:t xml:space="preserve">
      Статья 12. Государственная регистрация выпуска негосударственных облигаций (облигационной программы) и регистрация  изменений и (или) дополнений в проспект выпуска негосударственных облигаций (проспект облигационной программы)  </w:t>
      </w:r>
    </w:p>
    <w:bookmarkEnd w:id="2037"/>
    <w:bookmarkStart w:name="z2124" w:id="2038"/>
    <w:p>
      <w:pPr>
        <w:spacing w:after="0"/>
        <w:ind w:left="0"/>
        <w:jc w:val="both"/>
      </w:pPr>
      <w:r>
        <w:rPr>
          <w:rFonts w:ascii="Times New Roman"/>
          <w:b w:val="false"/>
          <w:i w:val="false"/>
          <w:color w:val="000000"/>
          <w:sz w:val="28"/>
        </w:rPr>
        <w:t xml:space="preserve">
      1. Для государственной регистрации выпуска негосударственных облигаций (облигационной программы) эмитент обязан представить в уполномоченный орган следующие документы: </w:t>
      </w:r>
    </w:p>
    <w:bookmarkEnd w:id="2038"/>
    <w:bookmarkStart w:name="z2125" w:id="2039"/>
    <w:p>
      <w:pPr>
        <w:spacing w:after="0"/>
        <w:ind w:left="0"/>
        <w:jc w:val="both"/>
      </w:pPr>
      <w:r>
        <w:rPr>
          <w:rFonts w:ascii="Times New Roman"/>
          <w:b w:val="false"/>
          <w:i w:val="false"/>
          <w:color w:val="000000"/>
          <w:sz w:val="28"/>
        </w:rPr>
        <w:t xml:space="preserve">
      1) заявление, составленное в произвольной форме; </w:t>
      </w:r>
    </w:p>
    <w:bookmarkEnd w:id="2039"/>
    <w:bookmarkStart w:name="z2126" w:id="2040"/>
    <w:p>
      <w:pPr>
        <w:spacing w:after="0"/>
        <w:ind w:left="0"/>
        <w:jc w:val="both"/>
      </w:pPr>
      <w:r>
        <w:rPr>
          <w:rFonts w:ascii="Times New Roman"/>
          <w:b w:val="false"/>
          <w:i w:val="false"/>
          <w:color w:val="000000"/>
          <w:sz w:val="28"/>
        </w:rPr>
        <w:t xml:space="preserve">
      2) копию решения органа эмитента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эмитента о выпуске облигационной программы, содержащего сведения об объеме выпуска облигационной программы; </w:t>
      </w:r>
    </w:p>
    <w:bookmarkEnd w:id="2040"/>
    <w:bookmarkStart w:name="z2127" w:id="2041"/>
    <w:p>
      <w:pPr>
        <w:spacing w:after="0"/>
        <w:ind w:left="0"/>
        <w:jc w:val="both"/>
      </w:pPr>
      <w:r>
        <w:rPr>
          <w:rFonts w:ascii="Times New Roman"/>
          <w:b w:val="false"/>
          <w:i w:val="false"/>
          <w:color w:val="000000"/>
          <w:sz w:val="28"/>
        </w:rPr>
        <w:t xml:space="preserve">
      3) проспект выпуска негосударственных облигаций (проспект облигационной программы); </w:t>
      </w:r>
    </w:p>
    <w:bookmarkEnd w:id="2041"/>
    <w:bookmarkStart w:name="z2128" w:id="2042"/>
    <w:p>
      <w:pPr>
        <w:spacing w:after="0"/>
        <w:ind w:left="0"/>
        <w:jc w:val="both"/>
      </w:pPr>
      <w:r>
        <w:rPr>
          <w:rFonts w:ascii="Times New Roman"/>
          <w:b w:val="false"/>
          <w:i w:val="false"/>
          <w:color w:val="000000"/>
          <w:sz w:val="28"/>
        </w:rPr>
        <w:t xml:space="preserve">
      4) копию устава эмитента (при наличии); </w:t>
      </w:r>
    </w:p>
    <w:bookmarkEnd w:id="2042"/>
    <w:bookmarkStart w:name="z2129" w:id="2043"/>
    <w:p>
      <w:pPr>
        <w:spacing w:after="0"/>
        <w:ind w:left="0"/>
        <w:jc w:val="both"/>
      </w:pPr>
      <w:r>
        <w:rPr>
          <w:rFonts w:ascii="Times New Roman"/>
          <w:b w:val="false"/>
          <w:i w:val="false"/>
          <w:color w:val="000000"/>
          <w:sz w:val="28"/>
        </w:rPr>
        <w:t xml:space="preserve">
      5) в случае выпуска инфраструктурных, а также негосударственных облигаций, обеспеченных гарантией банка, документы, подтверждающие наличие обеспечения исполнения обязательств эмитента; </w:t>
      </w:r>
    </w:p>
    <w:bookmarkEnd w:id="2043"/>
    <w:bookmarkStart w:name="z2130" w:id="2044"/>
    <w:p>
      <w:pPr>
        <w:spacing w:after="0"/>
        <w:ind w:left="0"/>
        <w:jc w:val="both"/>
      </w:pPr>
      <w:r>
        <w:rPr>
          <w:rFonts w:ascii="Times New Roman"/>
          <w:b w:val="false"/>
          <w:i w:val="false"/>
          <w:color w:val="000000"/>
          <w:sz w:val="28"/>
        </w:rPr>
        <w:t>
      6) в случае, если проспектом выпуска негосударственных облигаций эмитента предусматривается обращение данных облигаций в торговой системе фондовой биржи, заключение фондовой биржи о соответствии эмитента и выпускаемых им негосударственных облигаций требованиям к включению и нахождению негосударственных облигаций эмитента в списке фондовой биржи, а также рекомендации листинговой комиссии фондовой биржи по включению в проспект выпуска ценных бумаг эмитента дополнительных ограничений, необходимых для обеспечения защиты прав и интересов инвесторов;</w:t>
      </w:r>
    </w:p>
    <w:bookmarkEnd w:id="2044"/>
    <w:bookmarkStart w:name="z2131" w:id="2045"/>
    <w:p>
      <w:pPr>
        <w:spacing w:after="0"/>
        <w:ind w:left="0"/>
        <w:jc w:val="both"/>
      </w:pPr>
      <w:r>
        <w:rPr>
          <w:rFonts w:ascii="Times New Roman"/>
          <w:b w:val="false"/>
          <w:i w:val="false"/>
          <w:color w:val="000000"/>
          <w:sz w:val="28"/>
        </w:rPr>
        <w:t>
      7) копию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2045"/>
    <w:bookmarkStart w:name="z2132" w:id="2046"/>
    <w:p>
      <w:pPr>
        <w:spacing w:after="0"/>
        <w:ind w:left="0"/>
        <w:jc w:val="both"/>
      </w:pPr>
      <w:r>
        <w:rPr>
          <w:rFonts w:ascii="Times New Roman"/>
          <w:b w:val="false"/>
          <w:i w:val="false"/>
          <w:color w:val="000000"/>
          <w:sz w:val="28"/>
        </w:rPr>
        <w:t>
      8) копию договора, заключенного с организацией, оказывающей консультационные услуги по вопросам включения и нахождения эмиссионных ценных бумаг в официальном списке фондовой биржи, для эмитентов, планирующих размещение облигаций на организованном рынке (в случае, если обязанность заключения договора с такой организацией предусмотрена требованиями настоящего Закона);</w:t>
      </w:r>
    </w:p>
    <w:bookmarkEnd w:id="2046"/>
    <w:bookmarkStart w:name="z2133" w:id="2047"/>
    <w:p>
      <w:pPr>
        <w:spacing w:after="0"/>
        <w:ind w:left="0"/>
        <w:jc w:val="both"/>
      </w:pPr>
      <w:r>
        <w:rPr>
          <w:rFonts w:ascii="Times New Roman"/>
          <w:b w:val="false"/>
          <w:i w:val="false"/>
          <w:color w:val="000000"/>
          <w:sz w:val="28"/>
        </w:rPr>
        <w:t>
      9)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p>
    <w:bookmarkEnd w:id="2047"/>
    <w:bookmarkStart w:name="z2134" w:id="2048"/>
    <w:p>
      <w:pPr>
        <w:spacing w:after="0"/>
        <w:ind w:left="0"/>
        <w:jc w:val="both"/>
      </w:pPr>
      <w:r>
        <w:rPr>
          <w:rFonts w:ascii="Times New Roman"/>
          <w:b w:val="false"/>
          <w:i w:val="false"/>
          <w:color w:val="000000"/>
          <w:sz w:val="28"/>
        </w:rPr>
        <w:t>
      10) копии годовой финансовой отчетности эмитента за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2048"/>
    <w:bookmarkStart w:name="z2135" w:id="2049"/>
    <w:p>
      <w:pPr>
        <w:spacing w:after="0"/>
        <w:ind w:left="0"/>
        <w:jc w:val="both"/>
      </w:pPr>
      <w:r>
        <w:rPr>
          <w:rFonts w:ascii="Times New Roman"/>
          <w:b w:val="false"/>
          <w:i w:val="false"/>
          <w:color w:val="000000"/>
          <w:sz w:val="28"/>
        </w:rPr>
        <w:t>
      11) копию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bookmarkEnd w:id="2049"/>
    <w:bookmarkStart w:name="z2136" w:id="2050"/>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p>
    <w:bookmarkEnd w:id="2050"/>
    <w:bookmarkStart w:name="z2137" w:id="2051"/>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эмитент-нерезидент Республики Казахстан обязан представить в уполномоченный орган дополнительно следующие документы:</w:t>
      </w:r>
    </w:p>
    <w:bookmarkEnd w:id="2051"/>
    <w:bookmarkStart w:name="z2138" w:id="2052"/>
    <w:p>
      <w:pPr>
        <w:spacing w:after="0"/>
        <w:ind w:left="0"/>
        <w:jc w:val="both"/>
      </w:pPr>
      <w:r>
        <w:rPr>
          <w:rFonts w:ascii="Times New Roman"/>
          <w:b w:val="false"/>
          <w:i w:val="false"/>
          <w:color w:val="000000"/>
          <w:sz w:val="28"/>
        </w:rPr>
        <w:t>
      1)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эмитента-нерезидента Республики Казахстан, с приложением перевода на казахский и русский языки, верность которого засвидетельствована нотариусом;</w:t>
      </w:r>
    </w:p>
    <w:bookmarkEnd w:id="2052"/>
    <w:bookmarkStart w:name="z2139" w:id="2053"/>
    <w:p>
      <w:pPr>
        <w:spacing w:after="0"/>
        <w:ind w:left="0"/>
        <w:jc w:val="both"/>
      </w:pPr>
      <w:r>
        <w:rPr>
          <w:rFonts w:ascii="Times New Roman"/>
          <w:b w:val="false"/>
          <w:i w:val="false"/>
          <w:color w:val="000000"/>
          <w:sz w:val="28"/>
        </w:rPr>
        <w:t>
      2) копии учредительных документов эмитента-нерезидента Республики Казахстан с приложением переводов на казахский и русский языки, верность которых засвидетельствована нотариусом;</w:t>
      </w:r>
    </w:p>
    <w:bookmarkEnd w:id="2053"/>
    <w:p>
      <w:pPr>
        <w:spacing w:after="0"/>
        <w:ind w:left="0"/>
        <w:jc w:val="both"/>
      </w:pPr>
      <w:bookmarkStart w:name="z2140" w:id="2054"/>
      <w:r>
        <w:rPr>
          <w:rFonts w:ascii="Times New Roman"/>
          <w:b w:val="false"/>
          <w:i w:val="false"/>
          <w:color w:val="000000"/>
          <w:sz w:val="28"/>
        </w:rPr>
        <w:t>
      3) письмо уполномоченного органа по регулированию, контролю и надзору финансового рынка иностранного государства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w:t>
      </w:r>
    </w:p>
    <w:bookmarkEnd w:id="2054"/>
    <w:p>
      <w:pPr>
        <w:spacing w:after="0"/>
        <w:ind w:left="0"/>
        <w:jc w:val="both"/>
      </w:pPr>
      <w:r>
        <w:rPr>
          <w:rFonts w:ascii="Times New Roman"/>
          <w:b w:val="false"/>
          <w:i w:val="false"/>
          <w:color w:val="000000"/>
          <w:sz w:val="28"/>
        </w:rPr>
        <w:t>эмитент-нерезидент Республики Казахстан является финансовой организацией).</w:t>
      </w:r>
    </w:p>
    <w:bookmarkStart w:name="z2141" w:id="2055"/>
    <w:p>
      <w:pPr>
        <w:spacing w:after="0"/>
        <w:ind w:left="0"/>
        <w:jc w:val="both"/>
      </w:pPr>
      <w:r>
        <w:rPr>
          <w:rFonts w:ascii="Times New Roman"/>
          <w:b w:val="false"/>
          <w:i w:val="false"/>
          <w:color w:val="000000"/>
          <w:sz w:val="28"/>
        </w:rPr>
        <w:t>
      3. Эмитент вправе представлять документы на государственную регистрацию выпуска негосударственных облигаций (облигационной программы) только после оплаты учредителями (единственным учредителем) уставного капитала.</w:t>
      </w:r>
    </w:p>
    <w:bookmarkEnd w:id="2055"/>
    <w:bookmarkStart w:name="z2142" w:id="2056"/>
    <w:p>
      <w:pPr>
        <w:spacing w:after="0"/>
        <w:ind w:left="0"/>
        <w:jc w:val="both"/>
      </w:pPr>
      <w:r>
        <w:rPr>
          <w:rFonts w:ascii="Times New Roman"/>
          <w:b w:val="false"/>
          <w:i w:val="false"/>
          <w:color w:val="000000"/>
          <w:sz w:val="28"/>
        </w:rPr>
        <w:t>
      4. Микрофинансовые организации, кредитные товарищества, общества взаимного страхования и ломбарды не вправе выпускать негосударственные облигации.</w:t>
      </w:r>
    </w:p>
    <w:bookmarkEnd w:id="2056"/>
    <w:bookmarkStart w:name="z2143" w:id="2057"/>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облигаций (облигационной программы) и выдает (направляет) эмитенту свидетельство о государственной регистрации выпуска облигаций (облигационной программы) и проспект выпуска негосударственных облигаций (проспект облигационной программы).</w:t>
      </w:r>
    </w:p>
    <w:bookmarkEnd w:id="2057"/>
    <w:bookmarkStart w:name="z2144" w:id="2058"/>
    <w:p>
      <w:pPr>
        <w:spacing w:after="0"/>
        <w:ind w:left="0"/>
        <w:jc w:val="both"/>
      </w:pPr>
      <w:r>
        <w:rPr>
          <w:rFonts w:ascii="Times New Roman"/>
          <w:b w:val="false"/>
          <w:i w:val="false"/>
          <w:color w:val="000000"/>
          <w:sz w:val="28"/>
        </w:rPr>
        <w:t xml:space="preserve">
      6. Для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следующие документы: </w:t>
      </w:r>
    </w:p>
    <w:bookmarkEnd w:id="2058"/>
    <w:bookmarkStart w:name="z2145" w:id="2059"/>
    <w:p>
      <w:pPr>
        <w:spacing w:after="0"/>
        <w:ind w:left="0"/>
        <w:jc w:val="both"/>
      </w:pPr>
      <w:r>
        <w:rPr>
          <w:rFonts w:ascii="Times New Roman"/>
          <w:b w:val="false"/>
          <w:i w:val="false"/>
          <w:color w:val="000000"/>
          <w:sz w:val="28"/>
        </w:rPr>
        <w:t>
      1) заявление, составленное в произвольной форме;</w:t>
      </w:r>
    </w:p>
    <w:bookmarkEnd w:id="2059"/>
    <w:bookmarkStart w:name="z2146" w:id="2060"/>
    <w:p>
      <w:pPr>
        <w:spacing w:after="0"/>
        <w:ind w:left="0"/>
        <w:jc w:val="both"/>
      </w:pPr>
      <w:r>
        <w:rPr>
          <w:rFonts w:ascii="Times New Roman"/>
          <w:b w:val="false"/>
          <w:i w:val="false"/>
          <w:color w:val="000000"/>
          <w:sz w:val="28"/>
        </w:rPr>
        <w:t>
      2) изменения и (или) дополнения в проспект выпуска негосударственных облигаций (проспект облигационной программы);</w:t>
      </w:r>
    </w:p>
    <w:bookmarkEnd w:id="2060"/>
    <w:bookmarkStart w:name="z2147" w:id="2061"/>
    <w:p>
      <w:pPr>
        <w:spacing w:after="0"/>
        <w:ind w:left="0"/>
        <w:jc w:val="both"/>
      </w:pPr>
      <w:r>
        <w:rPr>
          <w:rFonts w:ascii="Times New Roman"/>
          <w:b w:val="false"/>
          <w:i w:val="false"/>
          <w:color w:val="000000"/>
          <w:sz w:val="28"/>
        </w:rPr>
        <w:t>
      3) проспект выпуска негосударственных облигаций (проспект облигационной программы) с учетом изменений и (или) дополнений в электронном виде;</w:t>
      </w:r>
    </w:p>
    <w:bookmarkEnd w:id="2061"/>
    <w:bookmarkStart w:name="z2148" w:id="2062"/>
    <w:p>
      <w:pPr>
        <w:spacing w:after="0"/>
        <w:ind w:left="0"/>
        <w:jc w:val="both"/>
      </w:pPr>
      <w:r>
        <w:rPr>
          <w:rFonts w:ascii="Times New Roman"/>
          <w:b w:val="false"/>
          <w:i w:val="false"/>
          <w:color w:val="000000"/>
          <w:sz w:val="28"/>
        </w:rPr>
        <w:t>
      4) копию решения (протокола), на основании которого внесены изменения и (или) дополнения в проспект выпуска негосударственных облигаций (проспект облигационной программы);</w:t>
      </w:r>
    </w:p>
    <w:bookmarkEnd w:id="2062"/>
    <w:bookmarkStart w:name="z2149" w:id="2063"/>
    <w:p>
      <w:pPr>
        <w:spacing w:after="0"/>
        <w:ind w:left="0"/>
        <w:jc w:val="both"/>
      </w:pPr>
      <w:r>
        <w:rPr>
          <w:rFonts w:ascii="Times New Roman"/>
          <w:b w:val="false"/>
          <w:i w:val="false"/>
          <w:color w:val="000000"/>
          <w:sz w:val="28"/>
        </w:rPr>
        <w:t>
      5) оригинал свидетельства о государственной регистрации выпуска негосударственных облигаций (облигационной программы) (при уменьшении количества облигаций, изменении вида негосударственных облигаций, срока обращения, изменении наименования эмитента, изменении места нахождения эмитента).</w:t>
      </w:r>
    </w:p>
    <w:bookmarkEnd w:id="2063"/>
    <w:bookmarkStart w:name="z2150" w:id="2064"/>
    <w:p>
      <w:pPr>
        <w:spacing w:after="0"/>
        <w:ind w:left="0"/>
        <w:jc w:val="both"/>
      </w:pPr>
      <w:r>
        <w:rPr>
          <w:rFonts w:ascii="Times New Roman"/>
          <w:b w:val="false"/>
          <w:i w:val="false"/>
          <w:color w:val="000000"/>
          <w:sz w:val="28"/>
        </w:rPr>
        <w:t>
      7. При соответствии представленных документов для регистрации изменений и (или) дополнений в проспект выпуска негосударственных облигаций (проспект облигационной программы) требованиям законодательства Республики Казахстан уполномоченный орган выдает (направляет) эмитенту:</w:t>
      </w:r>
    </w:p>
    <w:bookmarkEnd w:id="2064"/>
    <w:bookmarkStart w:name="z2151" w:id="2065"/>
    <w:p>
      <w:pPr>
        <w:spacing w:after="0"/>
        <w:ind w:left="0"/>
        <w:jc w:val="both"/>
      </w:pPr>
      <w:r>
        <w:rPr>
          <w:rFonts w:ascii="Times New Roman"/>
          <w:b w:val="false"/>
          <w:i w:val="false"/>
          <w:color w:val="000000"/>
          <w:sz w:val="28"/>
        </w:rPr>
        <w:t>
      1) измененное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изменении наименования эмитента, изменении места нахождения эмитента);</w:t>
      </w:r>
    </w:p>
    <w:bookmarkEnd w:id="2065"/>
    <w:bookmarkStart w:name="z2152" w:id="2066"/>
    <w:p>
      <w:pPr>
        <w:spacing w:after="0"/>
        <w:ind w:left="0"/>
        <w:jc w:val="both"/>
      </w:pPr>
      <w:r>
        <w:rPr>
          <w:rFonts w:ascii="Times New Roman"/>
          <w:b w:val="false"/>
          <w:i w:val="false"/>
          <w:color w:val="000000"/>
          <w:sz w:val="28"/>
        </w:rPr>
        <w:t>
      2) уведомление о государственной регистрации изменений и (или) дополнений в проспект выпуска негосударственных облигаций (проспект облигационной программы) в случае, если внесенные изменения и (или) дополнения не предусматривают изменения сведений, указанных в ранее выданном свидетельстве о государственной регистрации выпуска негосударственных облигаций;</w:t>
      </w:r>
    </w:p>
    <w:bookmarkEnd w:id="2066"/>
    <w:bookmarkStart w:name="z2153" w:id="2067"/>
    <w:p>
      <w:pPr>
        <w:spacing w:after="0"/>
        <w:ind w:left="0"/>
        <w:jc w:val="both"/>
      </w:pPr>
      <w:r>
        <w:rPr>
          <w:rFonts w:ascii="Times New Roman"/>
          <w:b w:val="false"/>
          <w:i w:val="false"/>
          <w:color w:val="000000"/>
          <w:sz w:val="28"/>
        </w:rPr>
        <w:t xml:space="preserve">
      3) изменения и (или) дополнения в проспект выпуска негосударственных облигаций (проспект облигационной программы). </w:t>
      </w:r>
    </w:p>
    <w:bookmarkEnd w:id="2067"/>
    <w:bookmarkStart w:name="z2154" w:id="2068"/>
    <w:p>
      <w:pPr>
        <w:spacing w:after="0"/>
        <w:ind w:left="0"/>
        <w:jc w:val="both"/>
      </w:pPr>
      <w:r>
        <w:rPr>
          <w:rFonts w:ascii="Times New Roman"/>
          <w:b w:val="false"/>
          <w:i w:val="false"/>
          <w:color w:val="000000"/>
          <w:sz w:val="28"/>
        </w:rPr>
        <w:t xml:space="preserve">
      8. Документы, указанные в подпунктах 4), 10) и 11) пункта 1 настоящей статьи, не представляются эмитентом в уполномоченный орган,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негосударственных облигаций (облигационной программы) или изменений и (или) дополнений в проспект выпуска негосударственных облигаций (облигационной программы).  </w:t>
      </w:r>
    </w:p>
    <w:bookmarkEnd w:id="2068"/>
    <w:bookmarkStart w:name="z2155" w:id="2069"/>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устанавливаются нормативным правовым актом уполномоченного органа.</w:t>
      </w:r>
    </w:p>
    <w:bookmarkEnd w:id="2069"/>
    <w:bookmarkStart w:name="z2156" w:id="2070"/>
    <w:p>
      <w:pPr>
        <w:spacing w:after="0"/>
        <w:ind w:left="0"/>
        <w:jc w:val="both"/>
      </w:pPr>
      <w:r>
        <w:rPr>
          <w:rFonts w:ascii="Times New Roman"/>
          <w:b w:val="false"/>
          <w:i w:val="false"/>
          <w:color w:val="000000"/>
          <w:sz w:val="28"/>
        </w:rPr>
        <w:t xml:space="preserve">
      Статья 13. Особенности государственной регистрации облигационной программы и выпуска негосударственных облигаций в пределах облигационной программы   </w:t>
      </w:r>
    </w:p>
    <w:bookmarkEnd w:id="2070"/>
    <w:bookmarkStart w:name="z2157" w:id="2071"/>
    <w:p>
      <w:pPr>
        <w:spacing w:after="0"/>
        <w:ind w:left="0"/>
        <w:jc w:val="both"/>
      </w:pPr>
      <w:r>
        <w:rPr>
          <w:rFonts w:ascii="Times New Roman"/>
          <w:b w:val="false"/>
          <w:i w:val="false"/>
          <w:color w:val="000000"/>
          <w:sz w:val="28"/>
        </w:rPr>
        <w:t>
      1. Государственная регистрация облигационной программы осуществляется уполномоченным органом в течение десяти рабочих дней.</w:t>
      </w:r>
    </w:p>
    <w:bookmarkEnd w:id="2071"/>
    <w:bookmarkStart w:name="z2158" w:id="2072"/>
    <w:p>
      <w:pPr>
        <w:spacing w:after="0"/>
        <w:ind w:left="0"/>
        <w:jc w:val="both"/>
      </w:pPr>
      <w:r>
        <w:rPr>
          <w:rFonts w:ascii="Times New Roman"/>
          <w:b w:val="false"/>
          <w:i w:val="false"/>
          <w:color w:val="000000"/>
          <w:sz w:val="28"/>
        </w:rPr>
        <w:t xml:space="preserve">
      Государственная регистрация первого выпуска  негосударственных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десяти рабочих дней после даты их представления. </w:t>
      </w:r>
    </w:p>
    <w:bookmarkEnd w:id="2072"/>
    <w:bookmarkStart w:name="z2159" w:id="2073"/>
    <w:p>
      <w:pPr>
        <w:spacing w:after="0"/>
        <w:ind w:left="0"/>
        <w:jc w:val="both"/>
      </w:pPr>
      <w:r>
        <w:rPr>
          <w:rFonts w:ascii="Times New Roman"/>
          <w:b w:val="false"/>
          <w:i w:val="false"/>
          <w:color w:val="000000"/>
          <w:sz w:val="28"/>
        </w:rPr>
        <w:t>
      Документы, представленные эмитентом в уполномоченный орган, для государственной регистрации выпуска негосударственных облигаций в пределах зарегистрированной облигационной программы подлежат рассмотрению уполномоченным органом в течение пяти рабочих дней после даты их представления.</w:t>
      </w:r>
    </w:p>
    <w:bookmarkEnd w:id="2073"/>
    <w:bookmarkStart w:name="z2160" w:id="2074"/>
    <w:p>
      <w:pPr>
        <w:spacing w:after="0"/>
        <w:ind w:left="0"/>
        <w:jc w:val="both"/>
      </w:pPr>
      <w:r>
        <w:rPr>
          <w:rFonts w:ascii="Times New Roman"/>
          <w:b w:val="false"/>
          <w:i w:val="false"/>
          <w:color w:val="000000"/>
          <w:sz w:val="28"/>
        </w:rPr>
        <w:t xml:space="preserve">
      2. Помимо оснований,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уполномоченный орган вправе отказать эмитенту в государственной регистрации выпуска  негосударственных облигаций в пределах облигационной программы в случае, если:</w:t>
      </w:r>
    </w:p>
    <w:bookmarkEnd w:id="2074"/>
    <w:bookmarkStart w:name="z2161" w:id="2075"/>
    <w:p>
      <w:pPr>
        <w:spacing w:after="0"/>
        <w:ind w:left="0"/>
        <w:jc w:val="both"/>
      </w:pPr>
      <w:r>
        <w:rPr>
          <w:rFonts w:ascii="Times New Roman"/>
          <w:b w:val="false"/>
          <w:i w:val="false"/>
          <w:color w:val="000000"/>
          <w:sz w:val="28"/>
        </w:rPr>
        <w:t xml:space="preserve">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эмитента; </w:t>
      </w:r>
    </w:p>
    <w:bookmarkEnd w:id="2075"/>
    <w:bookmarkStart w:name="z2162" w:id="2076"/>
    <w:p>
      <w:pPr>
        <w:spacing w:after="0"/>
        <w:ind w:left="0"/>
        <w:jc w:val="both"/>
      </w:pPr>
      <w:r>
        <w:rPr>
          <w:rFonts w:ascii="Times New Roman"/>
          <w:b w:val="false"/>
          <w:i w:val="false"/>
          <w:color w:val="000000"/>
          <w:sz w:val="28"/>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bookmarkEnd w:id="2076"/>
    <w:bookmarkStart w:name="z2163" w:id="2077"/>
    <w:p>
      <w:pPr>
        <w:spacing w:after="0"/>
        <w:ind w:left="0"/>
        <w:jc w:val="both"/>
      </w:pPr>
      <w:r>
        <w:rPr>
          <w:rFonts w:ascii="Times New Roman"/>
          <w:b w:val="false"/>
          <w:i w:val="false"/>
          <w:color w:val="000000"/>
          <w:sz w:val="28"/>
        </w:rPr>
        <w:t xml:space="preserve">
      3) на дату представления документов для государственной регистрации выпуска негосударственных облигаций в пределах облигационной программы эмитент не имеет выпущенных им долговых ценных бумаг, находящихся в списке фондовой биржи, и не соответствует требованиям,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15 настоящего Закона.</w:t>
      </w:r>
    </w:p>
    <w:bookmarkEnd w:id="2077"/>
    <w:bookmarkStart w:name="z2164" w:id="2078"/>
    <w:p>
      <w:pPr>
        <w:spacing w:after="0"/>
        <w:ind w:left="0"/>
        <w:jc w:val="both"/>
      </w:pP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End w:id="2078"/>
    <w:bookmarkStart w:name="z2165" w:id="2079"/>
    <w:p>
      <w:pPr>
        <w:spacing w:after="0"/>
        <w:ind w:left="0"/>
        <w:jc w:val="both"/>
      </w:pPr>
      <w:r>
        <w:rPr>
          <w:rFonts w:ascii="Times New Roman"/>
          <w:b w:val="false"/>
          <w:i w:val="false"/>
          <w:color w:val="000000"/>
          <w:sz w:val="28"/>
        </w:rPr>
        <w:t>
      3. Эмитент вправе осуществлять различные по структуре выпуски негосударственных облигаций в пределах облигационной программы.";</w:t>
      </w:r>
    </w:p>
    <w:bookmarkEnd w:id="2079"/>
    <w:bookmarkStart w:name="z2166" w:id="20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w:t>
      </w:r>
      <w:r>
        <w:rPr>
          <w:rFonts w:ascii="Times New Roman"/>
          <w:b w:val="false"/>
          <w:i w:val="false"/>
          <w:color w:val="000000"/>
          <w:sz w:val="28"/>
        </w:rPr>
        <w:t>:</w:t>
      </w:r>
    </w:p>
    <w:bookmarkEnd w:id="2080"/>
    <w:bookmarkStart w:name="z2167" w:id="2081"/>
    <w:p>
      <w:pPr>
        <w:spacing w:after="0"/>
        <w:ind w:left="0"/>
        <w:jc w:val="both"/>
      </w:pPr>
      <w:r>
        <w:rPr>
          <w:rFonts w:ascii="Times New Roman"/>
          <w:b w:val="false"/>
          <w:i w:val="false"/>
          <w:color w:val="000000"/>
          <w:sz w:val="28"/>
        </w:rPr>
        <w:t>
      заголовок после слова "выпуска" дополнить словом "негосударственных";</w:t>
      </w:r>
    </w:p>
    <w:bookmarkEnd w:id="2081"/>
    <w:bookmarkStart w:name="z2168" w:id="20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082"/>
    <w:bookmarkStart w:name="z2169" w:id="2083"/>
    <w:p>
      <w:pPr>
        <w:spacing w:after="0"/>
        <w:ind w:left="0"/>
        <w:jc w:val="both"/>
      </w:pPr>
      <w:r>
        <w:rPr>
          <w:rFonts w:ascii="Times New Roman"/>
          <w:b w:val="false"/>
          <w:i w:val="false"/>
          <w:color w:val="000000"/>
          <w:sz w:val="28"/>
        </w:rPr>
        <w:t>
      абзац первый части первой после слов "регистрации выпуска" дополнить словом "негосударственных";</w:t>
      </w:r>
    </w:p>
    <w:bookmarkEnd w:id="2083"/>
    <w:bookmarkStart w:name="z2170" w:id="2084"/>
    <w:p>
      <w:pPr>
        <w:spacing w:after="0"/>
        <w:ind w:left="0"/>
        <w:jc w:val="both"/>
      </w:pPr>
      <w:r>
        <w:rPr>
          <w:rFonts w:ascii="Times New Roman"/>
          <w:b w:val="false"/>
          <w:i w:val="false"/>
          <w:color w:val="000000"/>
          <w:sz w:val="28"/>
        </w:rPr>
        <w:t>
      часть вторую исключить;</w:t>
      </w:r>
    </w:p>
    <w:bookmarkEnd w:id="2084"/>
    <w:bookmarkStart w:name="z2171" w:id="2085"/>
    <w:p>
      <w:pPr>
        <w:spacing w:after="0"/>
        <w:ind w:left="0"/>
        <w:jc w:val="both"/>
      </w:pPr>
      <w:r>
        <w:rPr>
          <w:rFonts w:ascii="Times New Roman"/>
          <w:b w:val="false"/>
          <w:i w:val="false"/>
          <w:color w:val="000000"/>
          <w:sz w:val="28"/>
        </w:rPr>
        <w:t>
      дополнить пунктом 4 следующего содержания:</w:t>
      </w:r>
    </w:p>
    <w:bookmarkEnd w:id="2085"/>
    <w:bookmarkStart w:name="z2172" w:id="2086"/>
    <w:p>
      <w:pPr>
        <w:spacing w:after="0"/>
        <w:ind w:left="0"/>
        <w:jc w:val="both"/>
      </w:pPr>
      <w:r>
        <w:rPr>
          <w:rFonts w:ascii="Times New Roman"/>
          <w:b w:val="false"/>
          <w:i w:val="false"/>
          <w:color w:val="000000"/>
          <w:sz w:val="28"/>
        </w:rPr>
        <w:t>
      "4. За нарушение условий выпуска негосударственных облигаций эмитент несет ответственность, предусмотренную законами Республики Казахстан.";</w:t>
      </w:r>
    </w:p>
    <w:bookmarkEnd w:id="2086"/>
    <w:bookmarkStart w:name="z2173" w:id="208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 </w:t>
      </w:r>
    </w:p>
    <w:bookmarkEnd w:id="2087"/>
    <w:bookmarkStart w:name="z2174" w:id="2088"/>
    <w:p>
      <w:pPr>
        <w:spacing w:after="0"/>
        <w:ind w:left="0"/>
        <w:jc w:val="both"/>
      </w:pPr>
      <w:r>
        <w:rPr>
          <w:rFonts w:ascii="Times New Roman"/>
          <w:b w:val="false"/>
          <w:i w:val="false"/>
          <w:color w:val="000000"/>
          <w:sz w:val="28"/>
        </w:rPr>
        <w:t>
      "Статья 16. Выпуск негосударственных облигаций со сроком обращения не более двенадцати месяцев</w:t>
      </w:r>
    </w:p>
    <w:bookmarkEnd w:id="2088"/>
    <w:bookmarkStart w:name="z2175" w:id="2089"/>
    <w:p>
      <w:pPr>
        <w:spacing w:after="0"/>
        <w:ind w:left="0"/>
        <w:jc w:val="both"/>
      </w:pPr>
      <w:r>
        <w:rPr>
          <w:rFonts w:ascii="Times New Roman"/>
          <w:b w:val="false"/>
          <w:i w:val="false"/>
          <w:color w:val="000000"/>
          <w:sz w:val="28"/>
        </w:rPr>
        <w:t xml:space="preserve">
      1. Размещение и обращение негосударственных облигаций со сроком обращения не более двенадцати месяцев осуществляются только в торговой системе фондовой биржи. </w:t>
      </w:r>
    </w:p>
    <w:bookmarkEnd w:id="2089"/>
    <w:bookmarkStart w:name="z2176" w:id="2090"/>
    <w:p>
      <w:pPr>
        <w:spacing w:after="0"/>
        <w:ind w:left="0"/>
        <w:jc w:val="both"/>
      </w:pPr>
      <w:r>
        <w:rPr>
          <w:rFonts w:ascii="Times New Roman"/>
          <w:b w:val="false"/>
          <w:i w:val="false"/>
          <w:color w:val="000000"/>
          <w:sz w:val="28"/>
        </w:rPr>
        <w:t>
      2. Порядок государственной регистрации выпуска негосударственных облигаций со сроком обращения не более двенадцати месяцев, рассмотрения уведомления об итогах погашения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рассмотрения уведомления об итогах погашения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2090"/>
    <w:bookmarkStart w:name="z2177" w:id="20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18-1 изложить в следующей редакции: </w:t>
      </w:r>
    </w:p>
    <w:bookmarkEnd w:id="2091"/>
    <w:bookmarkStart w:name="z2178" w:id="2092"/>
    <w:p>
      <w:pPr>
        <w:spacing w:after="0"/>
        <w:ind w:left="0"/>
        <w:jc w:val="both"/>
      </w:pPr>
      <w:r>
        <w:rPr>
          <w:rFonts w:ascii="Times New Roman"/>
          <w:b w:val="false"/>
          <w:i w:val="false"/>
          <w:color w:val="000000"/>
          <w:sz w:val="28"/>
        </w:rPr>
        <w:t>
      "1. Порядок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рассмотрения уведомления об итогах погашения инфраструктурных облигаций, а также требования к документам для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рассмотрения уведомления об итогах погашения инфраструктурных облигаций устанавливаются нормативным правовым актом уполномоченного органа.";</w:t>
      </w:r>
    </w:p>
    <w:bookmarkEnd w:id="2092"/>
    <w:bookmarkStart w:name="z2179" w:id="209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18-2</w:t>
      </w:r>
      <w:r>
        <w:rPr>
          <w:rFonts w:ascii="Times New Roman"/>
          <w:b w:val="false"/>
          <w:i w:val="false"/>
          <w:color w:val="000000"/>
          <w:sz w:val="28"/>
        </w:rPr>
        <w:t xml:space="preserve">: </w:t>
      </w:r>
    </w:p>
    <w:bookmarkEnd w:id="2093"/>
    <w:bookmarkStart w:name="z2180" w:id="20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цифры "6), 10), 11)" заменить словами "2), 3), 4), 5), 6) и 7)";</w:t>
      </w:r>
    </w:p>
    <w:bookmarkEnd w:id="2094"/>
    <w:bookmarkStart w:name="z2181" w:id="209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слово "регистратором" заменить словами "центральным депозитарием";</w:t>
      </w:r>
    </w:p>
    <w:bookmarkEnd w:id="2095"/>
    <w:bookmarkStart w:name="z2182" w:id="20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096"/>
    <w:bookmarkStart w:name="z2183" w:id="2097"/>
    <w:p>
      <w:pPr>
        <w:spacing w:after="0"/>
        <w:ind w:left="0"/>
        <w:jc w:val="both"/>
      </w:pPr>
      <w:r>
        <w:rPr>
          <w:rFonts w:ascii="Times New Roman"/>
          <w:b w:val="false"/>
          <w:i w:val="false"/>
          <w:color w:val="000000"/>
          <w:sz w:val="28"/>
        </w:rPr>
        <w:t>
      "3.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пятнадцать рабочих дней до даты проведения общего собрания держателей облигаций.";</w:t>
      </w:r>
    </w:p>
    <w:bookmarkEnd w:id="2097"/>
    <w:bookmarkStart w:name="z2184" w:id="2098"/>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4</w:t>
      </w:r>
      <w:r>
        <w:rPr>
          <w:rFonts w:ascii="Times New Roman"/>
          <w:b w:val="false"/>
          <w:i w:val="false"/>
          <w:color w:val="000000"/>
          <w:sz w:val="28"/>
        </w:rPr>
        <w:t xml:space="preserve"> слова "пунктом 8" заменить словами "пунктом 3";</w:t>
      </w:r>
    </w:p>
    <w:bookmarkEnd w:id="2098"/>
    <w:bookmarkStart w:name="z2185" w:id="20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099"/>
    <w:bookmarkStart w:name="z2186" w:id="2100"/>
    <w:p>
      <w:pPr>
        <w:spacing w:after="0"/>
        <w:ind w:left="0"/>
        <w:jc w:val="both"/>
      </w:pPr>
      <w:r>
        <w:rPr>
          <w:rFonts w:ascii="Times New Roman"/>
          <w:b w:val="false"/>
          <w:i w:val="false"/>
          <w:color w:val="000000"/>
          <w:sz w:val="28"/>
        </w:rPr>
        <w:t xml:space="preserve">
      слова "в средствах массовой информации" заменить словами "на казахском и русском языках на интернет-ресурсе депозитария финансовой отчетности"; </w:t>
      </w:r>
    </w:p>
    <w:bookmarkEnd w:id="2100"/>
    <w:bookmarkStart w:name="z2187" w:id="2101"/>
    <w:p>
      <w:pPr>
        <w:spacing w:after="0"/>
        <w:ind w:left="0"/>
        <w:jc w:val="both"/>
      </w:pPr>
      <w:r>
        <w:rPr>
          <w:rFonts w:ascii="Times New Roman"/>
          <w:b w:val="false"/>
          <w:i w:val="false"/>
          <w:color w:val="000000"/>
          <w:sz w:val="28"/>
        </w:rPr>
        <w:t xml:space="preserve">
      слова "со дня" заменить словами "после даты"; </w:t>
      </w:r>
    </w:p>
    <w:bookmarkEnd w:id="2101"/>
    <w:bookmarkStart w:name="z2188" w:id="2102"/>
    <w:p>
      <w:pPr>
        <w:spacing w:after="0"/>
        <w:ind w:left="0"/>
        <w:jc w:val="both"/>
      </w:pPr>
      <w:r>
        <w:rPr>
          <w:rFonts w:ascii="Times New Roman"/>
          <w:b w:val="false"/>
          <w:i w:val="false"/>
          <w:color w:val="000000"/>
          <w:sz w:val="28"/>
        </w:rPr>
        <w:t>
      слова "и регистратора" исключить;</w:t>
      </w:r>
    </w:p>
    <w:bookmarkEnd w:id="2102"/>
    <w:bookmarkStart w:name="z2189" w:id="2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103"/>
    <w:bookmarkStart w:name="z2190" w:id="2104"/>
    <w:p>
      <w:pPr>
        <w:spacing w:after="0"/>
        <w:ind w:left="0"/>
        <w:jc w:val="both"/>
      </w:pPr>
      <w:r>
        <w:rPr>
          <w:rFonts w:ascii="Times New Roman"/>
          <w:b w:val="false"/>
          <w:i w:val="false"/>
          <w:color w:val="000000"/>
          <w:sz w:val="28"/>
        </w:rPr>
        <w:t xml:space="preserve">
      в части первой цифры "6), 10), 11)" заменить словами "2), 3), 4), 5), 6) и 7)"; </w:t>
      </w:r>
    </w:p>
    <w:bookmarkEnd w:id="2104"/>
    <w:bookmarkStart w:name="z2191" w:id="2105"/>
    <w:p>
      <w:pPr>
        <w:spacing w:after="0"/>
        <w:ind w:left="0"/>
        <w:jc w:val="both"/>
      </w:pPr>
      <w:r>
        <w:rPr>
          <w:rFonts w:ascii="Times New Roman"/>
          <w:b w:val="false"/>
          <w:i w:val="false"/>
          <w:color w:val="000000"/>
          <w:sz w:val="28"/>
        </w:rPr>
        <w:t>
      слова "в средствах массовой информации" заменить словами "на интернет-ресурсе депозитария финансовой отчетности";</w:t>
      </w:r>
    </w:p>
    <w:bookmarkEnd w:id="2105"/>
    <w:bookmarkStart w:name="z2192" w:id="2106"/>
    <w:p>
      <w:pPr>
        <w:spacing w:after="0"/>
        <w:ind w:left="0"/>
        <w:jc w:val="both"/>
      </w:pPr>
      <w:r>
        <w:rPr>
          <w:rFonts w:ascii="Times New Roman"/>
          <w:b w:val="false"/>
          <w:i w:val="false"/>
          <w:color w:val="000000"/>
          <w:sz w:val="28"/>
        </w:rPr>
        <w:t>
      в части второй цифры "6), 10), 11)" заменить словами "2), 3), 4), 5), 6) и 7)";</w:t>
      </w:r>
    </w:p>
    <w:bookmarkEnd w:id="2106"/>
    <w:bookmarkStart w:name="z2193" w:id="210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18-3</w:t>
      </w:r>
      <w:r>
        <w:rPr>
          <w:rFonts w:ascii="Times New Roman"/>
          <w:b w:val="false"/>
          <w:i w:val="false"/>
          <w:color w:val="000000"/>
          <w:sz w:val="28"/>
        </w:rPr>
        <w:t xml:space="preserve">: </w:t>
      </w:r>
    </w:p>
    <w:bookmarkEnd w:id="2107"/>
    <w:bookmarkStart w:name="z2194" w:id="2108"/>
    <w:p>
      <w:pPr>
        <w:spacing w:after="0"/>
        <w:ind w:left="0"/>
        <w:jc w:val="both"/>
      </w:pPr>
      <w:r>
        <w:rPr>
          <w:rFonts w:ascii="Times New Roman"/>
          <w:b w:val="false"/>
          <w:i w:val="false"/>
          <w:color w:val="000000"/>
          <w:sz w:val="28"/>
        </w:rPr>
        <w:t>
      заголовок изложить в следующей редакции:</w:t>
      </w:r>
    </w:p>
    <w:bookmarkEnd w:id="2108"/>
    <w:bookmarkStart w:name="z2195" w:id="2109"/>
    <w:p>
      <w:pPr>
        <w:spacing w:after="0"/>
        <w:ind w:left="0"/>
        <w:jc w:val="both"/>
      </w:pPr>
      <w:r>
        <w:rPr>
          <w:rFonts w:ascii="Times New Roman"/>
          <w:b w:val="false"/>
          <w:i w:val="false"/>
          <w:color w:val="000000"/>
          <w:sz w:val="28"/>
        </w:rPr>
        <w:t>
      "Статья 18-3. Особенности выпуска негосударственных облигаций, номинал которых выражен в иностранной валюте";</w:t>
      </w:r>
    </w:p>
    <w:bookmarkEnd w:id="2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197" w:id="2110"/>
    <w:p>
      <w:pPr>
        <w:spacing w:after="0"/>
        <w:ind w:left="0"/>
        <w:jc w:val="both"/>
      </w:pPr>
      <w:r>
        <w:rPr>
          <w:rFonts w:ascii="Times New Roman"/>
          <w:b w:val="false"/>
          <w:i w:val="false"/>
          <w:color w:val="000000"/>
          <w:sz w:val="28"/>
        </w:rPr>
        <w:t>
      "2. Порядок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рассмотрения уведомления об итогах погашения негосударственных облигаций, номинал которых выражен в иностранной валюте, а также требования к документам для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рассмотрения уведомления об итогах погашения негосударственных облигаций, номинал которых выражен в иностранной валюте, устанавливаются нормативным правовым актом уполномоченного органа.";</w:t>
      </w:r>
    </w:p>
    <w:bookmarkEnd w:id="2110"/>
    <w:bookmarkStart w:name="z2198" w:id="21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18-4</w:t>
      </w:r>
      <w:r>
        <w:rPr>
          <w:rFonts w:ascii="Times New Roman"/>
          <w:b w:val="false"/>
          <w:i w:val="false"/>
          <w:color w:val="000000"/>
          <w:sz w:val="28"/>
        </w:rPr>
        <w:t xml:space="preserve"> изложить в следующей редакции:</w:t>
      </w:r>
    </w:p>
    <w:bookmarkEnd w:id="2111"/>
    <w:bookmarkStart w:name="z2199" w:id="2112"/>
    <w:p>
      <w:pPr>
        <w:spacing w:after="0"/>
        <w:ind w:left="0"/>
        <w:jc w:val="both"/>
      </w:pPr>
      <w:r>
        <w:rPr>
          <w:rFonts w:ascii="Times New Roman"/>
          <w:b w:val="false"/>
          <w:i w:val="false"/>
          <w:color w:val="000000"/>
          <w:sz w:val="28"/>
        </w:rPr>
        <w:t xml:space="preserve">
      "Статья 18-4. Выкуп размещенных негосударственных облигаций </w:t>
      </w:r>
    </w:p>
    <w:bookmarkEnd w:id="2112"/>
    <w:bookmarkStart w:name="z2200" w:id="2113"/>
    <w:p>
      <w:pPr>
        <w:spacing w:after="0"/>
        <w:ind w:left="0"/>
        <w:jc w:val="both"/>
      </w:pPr>
      <w:r>
        <w:rPr>
          <w:rFonts w:ascii="Times New Roman"/>
          <w:b w:val="false"/>
          <w:i w:val="false"/>
          <w:color w:val="000000"/>
          <w:sz w:val="28"/>
        </w:rPr>
        <w:t>
      1. Эмитент вправе выкупать размещенные негосударственные облигации на вторичном рынке.</w:t>
      </w:r>
    </w:p>
    <w:bookmarkEnd w:id="2113"/>
    <w:bookmarkStart w:name="z2201" w:id="2114"/>
    <w:p>
      <w:pPr>
        <w:spacing w:after="0"/>
        <w:ind w:left="0"/>
        <w:jc w:val="both"/>
      </w:pPr>
      <w:r>
        <w:rPr>
          <w:rFonts w:ascii="Times New Roman"/>
          <w:b w:val="false"/>
          <w:i w:val="false"/>
          <w:color w:val="000000"/>
          <w:sz w:val="28"/>
        </w:rPr>
        <w:t>
      2. Эмитент обязан выкупить размещенные негосударственные облигации в случаях:</w:t>
      </w:r>
    </w:p>
    <w:bookmarkEnd w:id="2114"/>
    <w:bookmarkStart w:name="z2202" w:id="2115"/>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2115"/>
    <w:bookmarkStart w:name="z2203" w:id="2116"/>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бирже информации, перечень которой определен нормативным правовым актом уполномоченного органа и внутренними документами фондовой биржи;</w:t>
      </w:r>
    </w:p>
    <w:bookmarkEnd w:id="2116"/>
    <w:bookmarkStart w:name="z2204" w:id="2117"/>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шестьдесят календарных дней с даты расторжения или прекращения действия договора с прежним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2117"/>
    <w:bookmarkStart w:name="z2205" w:id="2118"/>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негосударственных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страховой деятельности</w:t>
      </w:r>
      <w:r>
        <w:rPr>
          <w:rFonts w:ascii="Times New Roman"/>
          <w:b w:val="false"/>
          <w:i w:val="false"/>
          <w:color w:val="000000"/>
          <w:sz w:val="28"/>
        </w:rPr>
        <w:t>".</w:t>
      </w:r>
    </w:p>
    <w:bookmarkEnd w:id="2118"/>
    <w:bookmarkStart w:name="z2206" w:id="2119"/>
    <w:p>
      <w:pPr>
        <w:spacing w:after="0"/>
        <w:ind w:left="0"/>
        <w:jc w:val="both"/>
      </w:pPr>
      <w:r>
        <w:rPr>
          <w:rFonts w:ascii="Times New Roman"/>
          <w:b w:val="false"/>
          <w:i w:val="false"/>
          <w:color w:val="000000"/>
          <w:sz w:val="28"/>
        </w:rPr>
        <w:t>
      3. Проспектом выпуска негосударственных облигаций могут быть установлены дополнительные ковенанты (ограничения), при наступлении которых эмитент обязан выкупить размещенные им облигации.</w:t>
      </w:r>
    </w:p>
    <w:bookmarkEnd w:id="2119"/>
    <w:bookmarkStart w:name="z2207" w:id="2120"/>
    <w:p>
      <w:pPr>
        <w:spacing w:after="0"/>
        <w:ind w:left="0"/>
        <w:jc w:val="both"/>
      </w:pPr>
      <w:r>
        <w:rPr>
          <w:rFonts w:ascii="Times New Roman"/>
          <w:b w:val="false"/>
          <w:i w:val="false"/>
          <w:color w:val="000000"/>
          <w:sz w:val="28"/>
        </w:rPr>
        <w:t>
      4. В случаях, установленных пунктами 2 и 3 настоящей статьи, эмитент обязан осуществить выкуп размещенных негосударственных облигаций по наибольшей из следующих цен:</w:t>
      </w:r>
    </w:p>
    <w:bookmarkEnd w:id="2120"/>
    <w:bookmarkStart w:name="z2208" w:id="2121"/>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вознаграждения;</w:t>
      </w:r>
    </w:p>
    <w:bookmarkEnd w:id="2121"/>
    <w:bookmarkStart w:name="z2209" w:id="2122"/>
    <w:p>
      <w:pPr>
        <w:spacing w:after="0"/>
        <w:ind w:left="0"/>
        <w:jc w:val="both"/>
      </w:pPr>
      <w:r>
        <w:rPr>
          <w:rFonts w:ascii="Times New Roman"/>
          <w:b w:val="false"/>
          <w:i w:val="false"/>
          <w:color w:val="000000"/>
          <w:sz w:val="28"/>
        </w:rPr>
        <w:t>
      справедливой рыночной цене негосударственных облигаций.";</w:t>
      </w:r>
    </w:p>
    <w:bookmarkEnd w:id="2122"/>
    <w:p>
      <w:pPr>
        <w:spacing w:after="0"/>
        <w:ind w:left="0"/>
        <w:jc w:val="both"/>
      </w:pPr>
      <w:bookmarkStart w:name="z2210" w:id="2123"/>
      <w:r>
        <w:rPr>
          <w:rFonts w:ascii="Times New Roman"/>
          <w:b w:val="false"/>
          <w:i w:val="false"/>
          <w:color w:val="000000"/>
          <w:sz w:val="28"/>
        </w:rPr>
        <w:t xml:space="preserve">
      13) в </w:t>
      </w:r>
      <w:r>
        <w:rPr>
          <w:rFonts w:ascii="Times New Roman"/>
          <w:b w:val="false"/>
          <w:i w:val="false"/>
          <w:color w:val="000000"/>
          <w:sz w:val="28"/>
        </w:rPr>
        <w:t>пункте 1</w:t>
      </w:r>
      <w:r>
        <w:rPr>
          <w:rFonts w:ascii="Times New Roman"/>
          <w:b w:val="false"/>
          <w:i w:val="false"/>
          <w:color w:val="000000"/>
          <w:sz w:val="28"/>
        </w:rPr>
        <w:t xml:space="preserve"> статьи 19 слова "и обращении" заменить словами</w:t>
      </w:r>
    </w:p>
    <w:bookmarkEnd w:id="2123"/>
    <w:p>
      <w:pPr>
        <w:spacing w:after="0"/>
        <w:ind w:left="0"/>
        <w:jc w:val="both"/>
      </w:pPr>
      <w:r>
        <w:rPr>
          <w:rFonts w:ascii="Times New Roman"/>
          <w:b w:val="false"/>
          <w:i w:val="false"/>
          <w:color w:val="000000"/>
          <w:sz w:val="28"/>
        </w:rPr>
        <w:t>", размещении, обращении и погашении обеспеченных, инфраструктурных или ипотечных";</w:t>
      </w:r>
    </w:p>
    <w:bookmarkStart w:name="z2211" w:id="212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22</w:t>
      </w:r>
      <w:r>
        <w:rPr>
          <w:rFonts w:ascii="Times New Roman"/>
          <w:b w:val="false"/>
          <w:i w:val="false"/>
          <w:color w:val="000000"/>
          <w:sz w:val="28"/>
        </w:rPr>
        <w:t>:</w:t>
      </w:r>
    </w:p>
    <w:bookmarkEnd w:id="2124"/>
    <w:bookmarkStart w:name="z2212" w:id="2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2125"/>
    <w:bookmarkStart w:name="z2213" w:id="2126"/>
    <w:p>
      <w:pPr>
        <w:spacing w:after="0"/>
        <w:ind w:left="0"/>
        <w:jc w:val="both"/>
      </w:pPr>
      <w:r>
        <w:rPr>
          <w:rFonts w:ascii="Times New Roman"/>
          <w:b w:val="false"/>
          <w:i w:val="false"/>
          <w:color w:val="000000"/>
          <w:sz w:val="28"/>
        </w:rPr>
        <w:t>
      слово "регистратору" заменить словами "центральному депозитарию";</w:t>
      </w:r>
    </w:p>
    <w:bookmarkEnd w:id="2126"/>
    <w:bookmarkStart w:name="z2214" w:id="2127"/>
    <w:p>
      <w:pPr>
        <w:spacing w:after="0"/>
        <w:ind w:left="0"/>
        <w:jc w:val="both"/>
      </w:pPr>
      <w:r>
        <w:rPr>
          <w:rFonts w:ascii="Times New Roman"/>
          <w:b w:val="false"/>
          <w:i w:val="false"/>
          <w:color w:val="000000"/>
          <w:sz w:val="28"/>
        </w:rPr>
        <w:t xml:space="preserve">
      слова "со дня" заменить словами "после даты"; </w:t>
      </w:r>
    </w:p>
    <w:bookmarkEnd w:id="2127"/>
    <w:bookmarkStart w:name="z2215" w:id="2128"/>
    <w:p>
      <w:pPr>
        <w:spacing w:after="0"/>
        <w:ind w:left="0"/>
        <w:jc w:val="both"/>
      </w:pPr>
      <w:r>
        <w:rPr>
          <w:rFonts w:ascii="Times New Roman"/>
          <w:b w:val="false"/>
          <w:i w:val="false"/>
          <w:color w:val="000000"/>
          <w:sz w:val="28"/>
        </w:rPr>
        <w:t>
      после слов "по оплате ценных бумаг" дополнить словами ", за исключением случаев, когда оплата ценных бумаг осуществляется в системе учета центрального депозитария по принципу "поставка против платежа";</w:t>
      </w:r>
    </w:p>
    <w:bookmarkEnd w:id="2128"/>
    <w:bookmarkStart w:name="z2216" w:id="2129"/>
    <w:p>
      <w:pPr>
        <w:spacing w:after="0"/>
        <w:ind w:left="0"/>
        <w:jc w:val="both"/>
      </w:pPr>
      <w:r>
        <w:rPr>
          <w:rFonts w:ascii="Times New Roman"/>
          <w:b w:val="false"/>
          <w:i w:val="false"/>
          <w:color w:val="000000"/>
          <w:sz w:val="28"/>
        </w:rPr>
        <w:t>
      дополнить пунктом 7 следующего содержания:</w:t>
      </w:r>
    </w:p>
    <w:bookmarkEnd w:id="2129"/>
    <w:bookmarkStart w:name="z2217" w:id="2130"/>
    <w:p>
      <w:pPr>
        <w:spacing w:after="0"/>
        <w:ind w:left="0"/>
        <w:jc w:val="both"/>
      </w:pPr>
      <w:r>
        <w:rPr>
          <w:rFonts w:ascii="Times New Roman"/>
          <w:b w:val="false"/>
          <w:i w:val="false"/>
          <w:color w:val="000000"/>
          <w:sz w:val="28"/>
        </w:rPr>
        <w:t>
      "7. За нарушение порядка размещения негосударственных эмиссионных ценных бумаг эмитент несет ответственность, предусмотренную законами Республики Казахстан.";</w:t>
      </w:r>
    </w:p>
    <w:bookmarkEnd w:id="2130"/>
    <w:bookmarkStart w:name="z2218" w:id="21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 </w:t>
      </w:r>
    </w:p>
    <w:bookmarkEnd w:id="2131"/>
    <w:bookmarkStart w:name="z2219" w:id="2132"/>
    <w:p>
      <w:pPr>
        <w:spacing w:after="0"/>
        <w:ind w:left="0"/>
        <w:jc w:val="both"/>
      </w:pPr>
      <w:r>
        <w:rPr>
          <w:rFonts w:ascii="Times New Roman"/>
          <w:b w:val="false"/>
          <w:i w:val="false"/>
          <w:color w:val="000000"/>
          <w:sz w:val="28"/>
        </w:rPr>
        <w:t>
      "Статья 24. Отчет об итогах размещения акций акционерного общества и отчет об обмене размещенных акций акционерного общества одного вида на акции данного акционерного общества другого вида</w:t>
      </w:r>
    </w:p>
    <w:bookmarkEnd w:id="2132"/>
    <w:bookmarkStart w:name="z2220" w:id="2133"/>
    <w:p>
      <w:pPr>
        <w:spacing w:after="0"/>
        <w:ind w:left="0"/>
        <w:jc w:val="both"/>
      </w:pPr>
      <w:r>
        <w:rPr>
          <w:rFonts w:ascii="Times New Roman"/>
          <w:b w:val="false"/>
          <w:i w:val="false"/>
          <w:color w:val="000000"/>
          <w:sz w:val="28"/>
        </w:rPr>
        <w:t>
      1. Акционерное общество обязано представлять в уполномоченный орган отчеты об итогах размещения акций акционерного общества по итогам каждого отчетного периода размещения акций до полного размещения акций акционерного общества в течение сорока пяти календарных дней после даты окончания отчетного периода размещения акций акционерного общества или после даты их полного размещения.</w:t>
      </w:r>
    </w:p>
    <w:bookmarkEnd w:id="2133"/>
    <w:bookmarkStart w:name="z2221" w:id="2134"/>
    <w:p>
      <w:pPr>
        <w:spacing w:after="0"/>
        <w:ind w:left="0"/>
        <w:jc w:val="both"/>
      </w:pPr>
      <w:r>
        <w:rPr>
          <w:rFonts w:ascii="Times New Roman"/>
          <w:b w:val="false"/>
          <w:i w:val="false"/>
          <w:color w:val="000000"/>
          <w:sz w:val="28"/>
        </w:rPr>
        <w:t>
      Акционерное общество обязано представить в уполномоченный орган отчет об итогах размещения акций акционерного общества по итогам отчетного периода размещения акций в случае приобретения акций акционерного общества андеррайтером методом твердых обязательств в целях их дальнейшего размещения.</w:t>
      </w:r>
    </w:p>
    <w:bookmarkEnd w:id="2134"/>
    <w:bookmarkStart w:name="z2222" w:id="2135"/>
    <w:p>
      <w:pPr>
        <w:spacing w:after="0"/>
        <w:ind w:left="0"/>
        <w:jc w:val="both"/>
      </w:pPr>
      <w:r>
        <w:rPr>
          <w:rFonts w:ascii="Times New Roman"/>
          <w:b w:val="false"/>
          <w:i w:val="false"/>
          <w:color w:val="000000"/>
          <w:sz w:val="28"/>
        </w:rPr>
        <w:t xml:space="preserve">
      В случае, если в отчетном периоде размещение акций акционерного общества не осуществлялось, отчет об итогах размещения акций акционерного общества по итогам отчетного периода в уполномоченный орган не представляется. </w:t>
      </w:r>
    </w:p>
    <w:bookmarkEnd w:id="2135"/>
    <w:bookmarkStart w:name="z2223" w:id="2136"/>
    <w:p>
      <w:pPr>
        <w:spacing w:after="0"/>
        <w:ind w:left="0"/>
        <w:jc w:val="both"/>
      </w:pPr>
      <w:r>
        <w:rPr>
          <w:rFonts w:ascii="Times New Roman"/>
          <w:b w:val="false"/>
          <w:i w:val="false"/>
          <w:color w:val="000000"/>
          <w:sz w:val="28"/>
        </w:rPr>
        <w:t>
      2. Отчетным периодом размещения акций является двенадцать последовательных календарных месяцев.</w:t>
      </w:r>
    </w:p>
    <w:bookmarkEnd w:id="2136"/>
    <w:bookmarkStart w:name="z2224" w:id="2137"/>
    <w:p>
      <w:pPr>
        <w:spacing w:after="0"/>
        <w:ind w:left="0"/>
        <w:jc w:val="both"/>
      </w:pPr>
      <w:r>
        <w:rPr>
          <w:rFonts w:ascii="Times New Roman"/>
          <w:b w:val="false"/>
          <w:i w:val="false"/>
          <w:color w:val="000000"/>
          <w:sz w:val="28"/>
        </w:rPr>
        <w:t xml:space="preserve">
      Датой начала первого отчетного периода размещения акций акционерного общества является дата государственной регистрации выпуска объявленных акций акционерного общества. </w:t>
      </w:r>
    </w:p>
    <w:bookmarkEnd w:id="2137"/>
    <w:bookmarkStart w:name="z2225" w:id="2138"/>
    <w:p>
      <w:pPr>
        <w:spacing w:after="0"/>
        <w:ind w:left="0"/>
        <w:jc w:val="both"/>
      </w:pPr>
      <w:r>
        <w:rPr>
          <w:rFonts w:ascii="Times New Roman"/>
          <w:b w:val="false"/>
          <w:i w:val="false"/>
          <w:color w:val="000000"/>
          <w:sz w:val="28"/>
        </w:rPr>
        <w:t>
      Датой начала следующего отчетного периода размещения акций акционерного общества является дата, следующая за датой окончания предыдущего двенадцатимесячного отчетного периода.</w:t>
      </w:r>
    </w:p>
    <w:bookmarkEnd w:id="2138"/>
    <w:bookmarkStart w:name="z2226" w:id="2139"/>
    <w:p>
      <w:pPr>
        <w:spacing w:after="0"/>
        <w:ind w:left="0"/>
        <w:jc w:val="both"/>
      </w:pPr>
      <w:r>
        <w:rPr>
          <w:rFonts w:ascii="Times New Roman"/>
          <w:b w:val="false"/>
          <w:i w:val="false"/>
          <w:color w:val="000000"/>
          <w:sz w:val="28"/>
        </w:rPr>
        <w:t>
      Датой полного размещения объявленных акций акционерного общества является дата последней операции по списанию объявленных  акций акционерного общества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 после проведения которой на данном лицевом счете эмитента не останется объявленных акций акционерного общества.</w:t>
      </w:r>
    </w:p>
    <w:bookmarkEnd w:id="2139"/>
    <w:bookmarkStart w:name="z2227" w:id="2140"/>
    <w:p>
      <w:pPr>
        <w:spacing w:after="0"/>
        <w:ind w:left="0"/>
        <w:jc w:val="both"/>
      </w:pPr>
      <w:r>
        <w:rPr>
          <w:rFonts w:ascii="Times New Roman"/>
          <w:b w:val="false"/>
          <w:i w:val="false"/>
          <w:color w:val="000000"/>
          <w:sz w:val="28"/>
        </w:rPr>
        <w:t xml:space="preserve">
      3. Для рассмотрения и утверждения отчета об итогах размещения акций акционерное общество представляет в уполномоченный орган следующие документы: </w:t>
      </w:r>
    </w:p>
    <w:bookmarkEnd w:id="2140"/>
    <w:bookmarkStart w:name="z2228" w:id="2141"/>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2141"/>
    <w:bookmarkStart w:name="z2229" w:id="2142"/>
    <w:p>
      <w:pPr>
        <w:spacing w:after="0"/>
        <w:ind w:left="0"/>
        <w:jc w:val="both"/>
      </w:pPr>
      <w:r>
        <w:rPr>
          <w:rFonts w:ascii="Times New Roman"/>
          <w:b w:val="false"/>
          <w:i w:val="false"/>
          <w:color w:val="000000"/>
          <w:sz w:val="28"/>
        </w:rPr>
        <w:t>
      2) отчет об итогах размещения акций акционерного общества;</w:t>
      </w:r>
    </w:p>
    <w:bookmarkEnd w:id="2142"/>
    <w:bookmarkStart w:name="z2230" w:id="2143"/>
    <w:p>
      <w:pPr>
        <w:spacing w:after="0"/>
        <w:ind w:left="0"/>
        <w:jc w:val="both"/>
      </w:pPr>
      <w:r>
        <w:rPr>
          <w:rFonts w:ascii="Times New Roman"/>
          <w:b w:val="false"/>
          <w:i w:val="false"/>
          <w:color w:val="000000"/>
          <w:sz w:val="28"/>
        </w:rPr>
        <w:t>
      3) копии документов, подтверждающие оплату акций акционерного общества;</w:t>
      </w:r>
    </w:p>
    <w:bookmarkEnd w:id="2143"/>
    <w:bookmarkStart w:name="z2231" w:id="2144"/>
    <w:p>
      <w:pPr>
        <w:spacing w:after="0"/>
        <w:ind w:left="0"/>
        <w:jc w:val="both"/>
      </w:pPr>
      <w:r>
        <w:rPr>
          <w:rFonts w:ascii="Times New Roman"/>
          <w:b w:val="false"/>
          <w:i w:val="false"/>
          <w:color w:val="000000"/>
          <w:sz w:val="28"/>
        </w:rPr>
        <w:t>
      4) неконсолидированную финансовую отчетность, составленную по состоянию на конец месяца, в котором завершился отчетный период размещения акций, или периода, в котором произошло размещение всех объявленных акций акционерного общества.</w:t>
      </w:r>
    </w:p>
    <w:bookmarkEnd w:id="2144"/>
    <w:p>
      <w:pPr>
        <w:spacing w:after="0"/>
        <w:ind w:left="0"/>
        <w:jc w:val="both"/>
      </w:pPr>
      <w:bookmarkStart w:name="z2232" w:id="2145"/>
      <w:r>
        <w:rPr>
          <w:rFonts w:ascii="Times New Roman"/>
          <w:b w:val="false"/>
          <w:i w:val="false"/>
          <w:color w:val="000000"/>
          <w:sz w:val="28"/>
        </w:rPr>
        <w:t>
      4. В случае обмена размещенных акций акционерного общества одного вида на акции данного акционерного общества другого вида акционерное общество обязано представить в уполномоченный орган отчет об обмене размещенных акций акционерного общества одного вида на акции данного акционерного общества другого вида в течение тридцати календарных дней</w:t>
      </w:r>
    </w:p>
    <w:bookmarkEnd w:id="2145"/>
    <w:p>
      <w:pPr>
        <w:spacing w:after="0"/>
        <w:ind w:left="0"/>
        <w:jc w:val="both"/>
      </w:pPr>
      <w:r>
        <w:rPr>
          <w:rFonts w:ascii="Times New Roman"/>
          <w:b w:val="false"/>
          <w:i w:val="false"/>
          <w:color w:val="000000"/>
          <w:sz w:val="28"/>
        </w:rPr>
        <w:t xml:space="preserve">с даты, следующей за датой такого обмена. </w:t>
      </w:r>
    </w:p>
    <w:bookmarkStart w:name="z2233" w:id="2146"/>
    <w:p>
      <w:pPr>
        <w:spacing w:after="0"/>
        <w:ind w:left="0"/>
        <w:jc w:val="both"/>
      </w:pPr>
      <w:r>
        <w:rPr>
          <w:rFonts w:ascii="Times New Roman"/>
          <w:b w:val="false"/>
          <w:i w:val="false"/>
          <w:color w:val="000000"/>
          <w:sz w:val="28"/>
        </w:rPr>
        <w:t xml:space="preserve">
      5. Для рассмотрения и утверждения отчета об обмене размещенных акций акционерного общества одного вида на акции данного акционерного общества другого вида акционерное общество представляет в уполномоченный орган следующие документы: </w:t>
      </w:r>
    </w:p>
    <w:bookmarkEnd w:id="2146"/>
    <w:bookmarkStart w:name="z2234" w:id="2147"/>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2147"/>
    <w:bookmarkStart w:name="z2235" w:id="2148"/>
    <w:p>
      <w:pPr>
        <w:spacing w:after="0"/>
        <w:ind w:left="0"/>
        <w:jc w:val="both"/>
      </w:pPr>
      <w:r>
        <w:rPr>
          <w:rFonts w:ascii="Times New Roman"/>
          <w:b w:val="false"/>
          <w:i w:val="false"/>
          <w:color w:val="000000"/>
          <w:sz w:val="28"/>
        </w:rPr>
        <w:t>
      2) отчет об обмене размещенных акций акционерного общества одного вида на акции данного акционерного общества другого вида;</w:t>
      </w:r>
    </w:p>
    <w:bookmarkEnd w:id="2148"/>
    <w:bookmarkStart w:name="z2236" w:id="2149"/>
    <w:p>
      <w:pPr>
        <w:spacing w:after="0"/>
        <w:ind w:left="0"/>
        <w:jc w:val="both"/>
      </w:pPr>
      <w:r>
        <w:rPr>
          <w:rFonts w:ascii="Times New Roman"/>
          <w:b w:val="false"/>
          <w:i w:val="false"/>
          <w:color w:val="000000"/>
          <w:sz w:val="28"/>
        </w:rPr>
        <w:t>
      3)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bookmarkEnd w:id="2149"/>
    <w:bookmarkStart w:name="z2237" w:id="2150"/>
    <w:p>
      <w:pPr>
        <w:spacing w:after="0"/>
        <w:ind w:left="0"/>
        <w:jc w:val="both"/>
      </w:pPr>
      <w:r>
        <w:rPr>
          <w:rFonts w:ascii="Times New Roman"/>
          <w:b w:val="false"/>
          <w:i w:val="false"/>
          <w:color w:val="000000"/>
          <w:sz w:val="28"/>
        </w:rPr>
        <w:t>
      6.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 рассматривается уполномоченным органом в течение восьми рабочих дней.</w:t>
      </w:r>
    </w:p>
    <w:bookmarkEnd w:id="2150"/>
    <w:bookmarkStart w:name="z2238" w:id="2151"/>
    <w:p>
      <w:pPr>
        <w:spacing w:after="0"/>
        <w:ind w:left="0"/>
        <w:jc w:val="both"/>
      </w:pPr>
      <w:r>
        <w:rPr>
          <w:rFonts w:ascii="Times New Roman"/>
          <w:b w:val="false"/>
          <w:i w:val="false"/>
          <w:color w:val="000000"/>
          <w:sz w:val="28"/>
        </w:rPr>
        <w:t>
      При соответствии представленных документов требованиям законодательства Республики Казахстан уполномоченный орган утверждает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w:t>
      </w:r>
    </w:p>
    <w:bookmarkEnd w:id="2151"/>
    <w:bookmarkStart w:name="z2239" w:id="2152"/>
    <w:p>
      <w:pPr>
        <w:spacing w:after="0"/>
        <w:ind w:left="0"/>
        <w:jc w:val="both"/>
      </w:pPr>
      <w:r>
        <w:rPr>
          <w:rFonts w:ascii="Times New Roman"/>
          <w:b w:val="false"/>
          <w:i w:val="false"/>
          <w:color w:val="000000"/>
          <w:sz w:val="28"/>
        </w:rPr>
        <w:t>
      7. Если в процессе рассмотрения документов, указанных в пунктах 3, 4 и 5 настоящей статьи, будут выявлены факты несоответствия их требованиям, установленным законодательством Республики Казахстан, уполномоченный орган отказывает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w:t>
      </w:r>
    </w:p>
    <w:bookmarkEnd w:id="2152"/>
    <w:bookmarkStart w:name="z2240" w:id="2153"/>
    <w:p>
      <w:pPr>
        <w:spacing w:after="0"/>
        <w:ind w:left="0"/>
        <w:jc w:val="both"/>
      </w:pPr>
      <w:r>
        <w:rPr>
          <w:rFonts w:ascii="Times New Roman"/>
          <w:b w:val="false"/>
          <w:i w:val="false"/>
          <w:color w:val="000000"/>
          <w:sz w:val="28"/>
        </w:rPr>
        <w:t>
      В случае отказа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 акционерное общество обязано повторно представить в уполномоченный орган доработанный отчет в течение тридцати рабочих дней со дня получения отказа.</w:t>
      </w:r>
    </w:p>
    <w:bookmarkEnd w:id="2153"/>
    <w:bookmarkStart w:name="z2241" w:id="2154"/>
    <w:p>
      <w:pPr>
        <w:spacing w:after="0"/>
        <w:ind w:left="0"/>
        <w:jc w:val="both"/>
      </w:pPr>
      <w:r>
        <w:rPr>
          <w:rFonts w:ascii="Times New Roman"/>
          <w:b w:val="false"/>
          <w:i w:val="false"/>
          <w:color w:val="000000"/>
          <w:sz w:val="28"/>
        </w:rPr>
        <w:t>
      8. Порядок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требования к документам для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 также правила составления и оформления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устанавливаются нормативным правовым актом уполномоченного органа.";</w:t>
      </w:r>
    </w:p>
    <w:bookmarkEnd w:id="2154"/>
    <w:bookmarkStart w:name="z2242" w:id="215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25</w:t>
      </w:r>
      <w:r>
        <w:rPr>
          <w:rFonts w:ascii="Times New Roman"/>
          <w:b w:val="false"/>
          <w:i w:val="false"/>
          <w:color w:val="000000"/>
          <w:sz w:val="28"/>
        </w:rPr>
        <w:t xml:space="preserve">: </w:t>
      </w:r>
    </w:p>
    <w:bookmarkEnd w:id="2155"/>
    <w:bookmarkStart w:name="z2243" w:id="2156"/>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слова "эмиссионных ценных бумаг" заменить словами "акций акционерного общества";</w:t>
      </w:r>
    </w:p>
    <w:bookmarkEnd w:id="2156"/>
    <w:bookmarkStart w:name="z2244" w:id="2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157"/>
    <w:bookmarkStart w:name="z2245" w:id="2158"/>
    <w:p>
      <w:pPr>
        <w:spacing w:after="0"/>
        <w:ind w:left="0"/>
        <w:jc w:val="both"/>
      </w:pPr>
      <w:r>
        <w:rPr>
          <w:rFonts w:ascii="Times New Roman"/>
          <w:b w:val="false"/>
          <w:i w:val="false"/>
          <w:color w:val="000000"/>
          <w:sz w:val="28"/>
        </w:rPr>
        <w:t>
      в части первой слова ", регистратору, осуществляющему ведение системы реестров держателей данных ценных бумаг," исключить;</w:t>
      </w:r>
    </w:p>
    <w:bookmarkEnd w:id="2158"/>
    <w:bookmarkStart w:name="z2246" w:id="2159"/>
    <w:p>
      <w:pPr>
        <w:spacing w:after="0"/>
        <w:ind w:left="0"/>
        <w:jc w:val="both"/>
      </w:pPr>
      <w:r>
        <w:rPr>
          <w:rFonts w:ascii="Times New Roman"/>
          <w:b w:val="false"/>
          <w:i w:val="false"/>
          <w:color w:val="000000"/>
          <w:sz w:val="28"/>
        </w:rPr>
        <w:t>
      в части второй слова "Регистратор и центральный депозитарий обязаны" заменить словами "Центральный депозитарий обязан";</w:t>
      </w:r>
    </w:p>
    <w:bookmarkEnd w:id="2159"/>
    <w:bookmarkStart w:name="z2247" w:id="2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160"/>
    <w:bookmarkStart w:name="z2248" w:id="2161"/>
    <w:p>
      <w:pPr>
        <w:spacing w:after="0"/>
        <w:ind w:left="0"/>
        <w:jc w:val="both"/>
      </w:pPr>
      <w:r>
        <w:rPr>
          <w:rFonts w:ascii="Times New Roman"/>
          <w:b w:val="false"/>
          <w:i w:val="false"/>
          <w:color w:val="000000"/>
          <w:sz w:val="28"/>
        </w:rPr>
        <w:t xml:space="preserve">
      слова "со дня" заменить словами "после даты"; </w:t>
      </w:r>
    </w:p>
    <w:bookmarkEnd w:id="2161"/>
    <w:bookmarkStart w:name="z2249" w:id="2162"/>
    <w:p>
      <w:pPr>
        <w:spacing w:after="0"/>
        <w:ind w:left="0"/>
        <w:jc w:val="both"/>
      </w:pPr>
      <w:r>
        <w:rPr>
          <w:rFonts w:ascii="Times New Roman"/>
          <w:b w:val="false"/>
          <w:i w:val="false"/>
          <w:color w:val="000000"/>
          <w:sz w:val="28"/>
        </w:rPr>
        <w:t>
      слова "опубликовать в средствах массовой информации сообщение на государственном и русском языках" заменить словами "разместить на казахском и русском языках на интернет-ресурсе депозитария финансовой отчетности информацию";</w:t>
      </w:r>
    </w:p>
    <w:bookmarkEnd w:id="2162"/>
    <w:bookmarkStart w:name="z2250" w:id="21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26 изложить в следующей редакции:  </w:t>
      </w:r>
    </w:p>
    <w:bookmarkEnd w:id="2163"/>
    <w:bookmarkStart w:name="z2251" w:id="2164"/>
    <w:p>
      <w:pPr>
        <w:spacing w:after="0"/>
        <w:ind w:left="0"/>
        <w:jc w:val="both"/>
      </w:pPr>
      <w:r>
        <w:rPr>
          <w:rFonts w:ascii="Times New Roman"/>
          <w:b w:val="false"/>
          <w:i w:val="false"/>
          <w:color w:val="000000"/>
          <w:sz w:val="28"/>
        </w:rPr>
        <w:t>
      "1. Информирование инвесторов о приостановлении размещения эмиссионных ценных бумаг производится эмитентом путем размещения информации на казахском и русском языках на интернет-ресурсе депозитария финансовой отчетности.";</w:t>
      </w:r>
    </w:p>
    <w:bookmarkEnd w:id="2164"/>
    <w:bookmarkStart w:name="z2252" w:id="216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29</w:t>
      </w:r>
      <w:r>
        <w:rPr>
          <w:rFonts w:ascii="Times New Roman"/>
          <w:b w:val="false"/>
          <w:i w:val="false"/>
          <w:color w:val="000000"/>
          <w:sz w:val="28"/>
        </w:rPr>
        <w:t>:</w:t>
      </w:r>
    </w:p>
    <w:bookmarkEnd w:id="2165"/>
    <w:bookmarkStart w:name="z2253" w:id="2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 регистратору" исключить;</w:t>
      </w:r>
    </w:p>
    <w:bookmarkEnd w:id="2166"/>
    <w:bookmarkStart w:name="z2254" w:id="2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"Регистратор и центральный депозитарий обязаны" заменить словами "Центральный депозитарий обязан";</w:t>
      </w:r>
    </w:p>
    <w:bookmarkEnd w:id="2167"/>
    <w:bookmarkStart w:name="z2255" w:id="2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слово ", регистратору" исключить;</w:t>
      </w:r>
    </w:p>
    <w:bookmarkEnd w:id="2168"/>
    <w:bookmarkStart w:name="z2256" w:id="216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30</w:t>
      </w:r>
      <w:r>
        <w:rPr>
          <w:rFonts w:ascii="Times New Roman"/>
          <w:b w:val="false"/>
          <w:i w:val="false"/>
          <w:color w:val="000000"/>
          <w:sz w:val="28"/>
        </w:rPr>
        <w:t xml:space="preserve">: </w:t>
      </w:r>
    </w:p>
    <w:bookmarkEnd w:id="2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258" w:id="2170"/>
    <w:p>
      <w:pPr>
        <w:spacing w:after="0"/>
        <w:ind w:left="0"/>
        <w:jc w:val="both"/>
      </w:pPr>
      <w:r>
        <w:rPr>
          <w:rFonts w:ascii="Times New Roman"/>
          <w:b w:val="false"/>
          <w:i w:val="false"/>
          <w:color w:val="000000"/>
          <w:sz w:val="28"/>
        </w:rPr>
        <w:t>
      "1. Акционерное общество обязано обратиться в уполномоченный орган для аннулирования выпуска акций не позднее тридцати календарных дней с даты:</w:t>
      </w:r>
    </w:p>
    <w:bookmarkEnd w:id="2170"/>
    <w:bookmarkStart w:name="z2259" w:id="2171"/>
    <w:p>
      <w:pPr>
        <w:spacing w:after="0"/>
        <w:ind w:left="0"/>
        <w:jc w:val="both"/>
      </w:pPr>
      <w:r>
        <w:rPr>
          <w:rFonts w:ascii="Times New Roman"/>
          <w:b w:val="false"/>
          <w:i w:val="false"/>
          <w:color w:val="000000"/>
          <w:sz w:val="28"/>
        </w:rPr>
        <w:t>
      1) решения суда о признании недействительной государственной регистрации выпуска акций, вступившего в законную силу;</w:t>
      </w:r>
    </w:p>
    <w:bookmarkEnd w:id="2171"/>
    <w:bookmarkStart w:name="z2260" w:id="2172"/>
    <w:p>
      <w:pPr>
        <w:spacing w:after="0"/>
        <w:ind w:left="0"/>
        <w:jc w:val="both"/>
      </w:pPr>
      <w:r>
        <w:rPr>
          <w:rFonts w:ascii="Times New Roman"/>
          <w:b w:val="false"/>
          <w:i w:val="false"/>
          <w:color w:val="000000"/>
          <w:sz w:val="28"/>
        </w:rPr>
        <w:t>
      2) утверждения ликвидационного баланса добровольно ликвидируемого акционерного общества;</w:t>
      </w:r>
    </w:p>
    <w:bookmarkEnd w:id="2172"/>
    <w:bookmarkStart w:name="z2261" w:id="2173"/>
    <w:p>
      <w:pPr>
        <w:spacing w:after="0"/>
        <w:ind w:left="0"/>
        <w:jc w:val="both"/>
      </w:pPr>
      <w:r>
        <w:rPr>
          <w:rFonts w:ascii="Times New Roman"/>
          <w:b w:val="false"/>
          <w:i w:val="false"/>
          <w:color w:val="000000"/>
          <w:sz w:val="28"/>
        </w:rPr>
        <w:t>
      3) решения суда о принудительной ликвидации акционерного общества, вступившего в законную силу;</w:t>
      </w:r>
    </w:p>
    <w:bookmarkEnd w:id="2173"/>
    <w:bookmarkStart w:name="z2262" w:id="2174"/>
    <w:p>
      <w:pPr>
        <w:spacing w:after="0"/>
        <w:ind w:left="0"/>
        <w:jc w:val="both"/>
      </w:pPr>
      <w:r>
        <w:rPr>
          <w:rFonts w:ascii="Times New Roman"/>
          <w:b w:val="false"/>
          <w:i w:val="false"/>
          <w:color w:val="000000"/>
          <w:sz w:val="28"/>
        </w:rPr>
        <w:t>
      4) подписания передаточного акта при преобразовании акционерного общества в хозяйственное товарищество или в производственный кооператив;</w:t>
      </w:r>
    </w:p>
    <w:bookmarkEnd w:id="2174"/>
    <w:bookmarkStart w:name="z2263" w:id="2175"/>
    <w:p>
      <w:pPr>
        <w:spacing w:after="0"/>
        <w:ind w:left="0"/>
        <w:jc w:val="both"/>
      </w:pPr>
      <w:r>
        <w:rPr>
          <w:rFonts w:ascii="Times New Roman"/>
          <w:b w:val="false"/>
          <w:i w:val="false"/>
          <w:color w:val="000000"/>
          <w:sz w:val="28"/>
        </w:rPr>
        <w:t>
      5) подписания передаточного акта (для акционерных обществ реорганизуемых путем слияния);</w:t>
      </w:r>
    </w:p>
    <w:bookmarkEnd w:id="2175"/>
    <w:bookmarkStart w:name="z2264" w:id="2176"/>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(присоединяемых акционерных обществ) в случае реорганизации путем присоединения);</w:t>
      </w:r>
    </w:p>
    <w:bookmarkEnd w:id="2176"/>
    <w:bookmarkStart w:name="z2265" w:id="2177"/>
    <w:p>
      <w:pPr>
        <w:spacing w:after="0"/>
        <w:ind w:left="0"/>
        <w:jc w:val="both"/>
      </w:pPr>
      <w:r>
        <w:rPr>
          <w:rFonts w:ascii="Times New Roman"/>
          <w:b w:val="false"/>
          <w:i w:val="false"/>
          <w:color w:val="000000"/>
          <w:sz w:val="28"/>
        </w:rPr>
        <w:t>
      7) подписания разделительного баланса (для разделяемого акционерного общества в случае реорганизации путем разделения).";</w:t>
      </w:r>
    </w:p>
    <w:bookmarkEnd w:id="2177"/>
    <w:bookmarkStart w:name="z2266" w:id="21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78"/>
    <w:bookmarkStart w:name="z2267" w:id="2179"/>
    <w:p>
      <w:pPr>
        <w:spacing w:after="0"/>
        <w:ind w:left="0"/>
        <w:jc w:val="both"/>
      </w:pPr>
      <w:r>
        <w:rPr>
          <w:rFonts w:ascii="Times New Roman"/>
          <w:b w:val="false"/>
          <w:i w:val="false"/>
          <w:color w:val="000000"/>
          <w:sz w:val="28"/>
        </w:rPr>
        <w:t xml:space="preserve">
      "3. Порядок аннулирования выпуска объявленных акций, перечень документов для аннулирования выпуска объявленных акций и требования к ним определяются нормативным правовым актом уполномоченного органа."; </w:t>
      </w:r>
    </w:p>
    <w:bookmarkEnd w:id="2179"/>
    <w:bookmarkStart w:name="z2268" w:id="2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180"/>
    <w:bookmarkStart w:name="z2269" w:id="2181"/>
    <w:p>
      <w:pPr>
        <w:spacing w:after="0"/>
        <w:ind w:left="0"/>
        <w:jc w:val="both"/>
      </w:pPr>
      <w:r>
        <w:rPr>
          <w:rFonts w:ascii="Times New Roman"/>
          <w:b w:val="false"/>
          <w:i w:val="false"/>
          <w:color w:val="000000"/>
          <w:sz w:val="28"/>
        </w:rPr>
        <w:t xml:space="preserve">
      слова "с момента" заменить словами "после даты"; </w:t>
      </w:r>
    </w:p>
    <w:bookmarkEnd w:id="2181"/>
    <w:bookmarkStart w:name="z2270" w:id="2182"/>
    <w:p>
      <w:pPr>
        <w:spacing w:after="0"/>
        <w:ind w:left="0"/>
        <w:jc w:val="both"/>
      </w:pPr>
      <w:r>
        <w:rPr>
          <w:rFonts w:ascii="Times New Roman"/>
          <w:b w:val="false"/>
          <w:i w:val="false"/>
          <w:color w:val="000000"/>
          <w:sz w:val="28"/>
        </w:rPr>
        <w:t xml:space="preserve">
      слова "опубликовать информацию об этом в средствах массовой информации на государственном и русском языках" заменить словами "разместить на казахском и русском языках на интернет-ресурсе депозитария финансовой отчетности информацию об этом"; </w:t>
      </w:r>
    </w:p>
    <w:bookmarkEnd w:id="2182"/>
    <w:bookmarkStart w:name="z2271" w:id="2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183"/>
    <w:bookmarkStart w:name="z2272" w:id="2184"/>
    <w:p>
      <w:pPr>
        <w:spacing w:after="0"/>
        <w:ind w:left="0"/>
        <w:jc w:val="both"/>
      </w:pPr>
      <w:r>
        <w:rPr>
          <w:rFonts w:ascii="Times New Roman"/>
          <w:b w:val="false"/>
          <w:i w:val="false"/>
          <w:color w:val="000000"/>
          <w:sz w:val="28"/>
        </w:rPr>
        <w:t>
      в части первой слово ", регистратору" исключить;</w:t>
      </w:r>
    </w:p>
    <w:bookmarkEnd w:id="2184"/>
    <w:bookmarkStart w:name="z2273" w:id="2185"/>
    <w:p>
      <w:pPr>
        <w:spacing w:after="0"/>
        <w:ind w:left="0"/>
        <w:jc w:val="both"/>
      </w:pPr>
      <w:r>
        <w:rPr>
          <w:rFonts w:ascii="Times New Roman"/>
          <w:b w:val="false"/>
          <w:i w:val="false"/>
          <w:color w:val="000000"/>
          <w:sz w:val="28"/>
        </w:rPr>
        <w:t>
      часть вторую исключить;</w:t>
      </w:r>
    </w:p>
    <w:bookmarkEnd w:id="2185"/>
    <w:bookmarkStart w:name="z2274" w:id="218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30-1</w:t>
      </w:r>
      <w:r>
        <w:rPr>
          <w:rFonts w:ascii="Times New Roman"/>
          <w:b w:val="false"/>
          <w:i w:val="false"/>
          <w:color w:val="000000"/>
          <w:sz w:val="28"/>
        </w:rPr>
        <w:t xml:space="preserve">: </w:t>
      </w:r>
    </w:p>
    <w:bookmarkEnd w:id="2186"/>
    <w:bookmarkStart w:name="z2275" w:id="2187"/>
    <w:p>
      <w:pPr>
        <w:spacing w:after="0"/>
        <w:ind w:left="0"/>
        <w:jc w:val="both"/>
      </w:pPr>
      <w:r>
        <w:rPr>
          <w:rFonts w:ascii="Times New Roman"/>
          <w:b w:val="false"/>
          <w:i w:val="false"/>
          <w:color w:val="000000"/>
          <w:sz w:val="28"/>
        </w:rPr>
        <w:t>
      заголовок после слова "выпуска" дополнить словом "негосударственных";</w:t>
      </w:r>
    </w:p>
    <w:bookmarkEnd w:id="2187"/>
    <w:bookmarkStart w:name="z2276" w:id="2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188"/>
    <w:bookmarkStart w:name="z2277" w:id="2189"/>
    <w:p>
      <w:pPr>
        <w:spacing w:after="0"/>
        <w:ind w:left="0"/>
        <w:jc w:val="both"/>
      </w:pPr>
      <w:r>
        <w:rPr>
          <w:rFonts w:ascii="Times New Roman"/>
          <w:b w:val="false"/>
          <w:i w:val="false"/>
          <w:color w:val="000000"/>
          <w:sz w:val="28"/>
        </w:rPr>
        <w:t>
      абзац первый после слова "выпуска" дополнить словом "негосударственных";</w:t>
      </w:r>
    </w:p>
    <w:bookmarkEnd w:id="2189"/>
    <w:bookmarkStart w:name="z2278" w:id="2190"/>
    <w:p>
      <w:pPr>
        <w:spacing w:after="0"/>
        <w:ind w:left="0"/>
        <w:jc w:val="both"/>
      </w:pPr>
      <w:r>
        <w:rPr>
          <w:rFonts w:ascii="Times New Roman"/>
          <w:b w:val="false"/>
          <w:i w:val="false"/>
          <w:color w:val="000000"/>
          <w:sz w:val="28"/>
        </w:rPr>
        <w:t>
      в подпункте 1):</w:t>
      </w:r>
    </w:p>
    <w:bookmarkEnd w:id="2190"/>
    <w:bookmarkStart w:name="z2279" w:id="2191"/>
    <w:p>
      <w:pPr>
        <w:spacing w:after="0"/>
        <w:ind w:left="0"/>
        <w:jc w:val="both"/>
      </w:pPr>
      <w:r>
        <w:rPr>
          <w:rFonts w:ascii="Times New Roman"/>
          <w:b w:val="false"/>
          <w:i w:val="false"/>
          <w:color w:val="000000"/>
          <w:sz w:val="28"/>
        </w:rPr>
        <w:t>
      абзац первый после слова "выпуска" дополнить словом "негосударственных";</w:t>
      </w:r>
    </w:p>
    <w:bookmarkEnd w:id="2191"/>
    <w:bookmarkStart w:name="z2280" w:id="2192"/>
    <w:p>
      <w:pPr>
        <w:spacing w:after="0"/>
        <w:ind w:left="0"/>
        <w:jc w:val="both"/>
      </w:pPr>
      <w:r>
        <w:rPr>
          <w:rFonts w:ascii="Times New Roman"/>
          <w:b w:val="false"/>
          <w:i w:val="false"/>
          <w:color w:val="000000"/>
          <w:sz w:val="28"/>
        </w:rPr>
        <w:t>
      абзац второй после слов "ни одна" дополнить словом "негосударственная";</w:t>
      </w:r>
    </w:p>
    <w:bookmarkEnd w:id="2192"/>
    <w:bookmarkStart w:name="z2281" w:id="2193"/>
    <w:p>
      <w:pPr>
        <w:spacing w:after="0"/>
        <w:ind w:left="0"/>
        <w:jc w:val="both"/>
      </w:pPr>
      <w:r>
        <w:rPr>
          <w:rFonts w:ascii="Times New Roman"/>
          <w:b w:val="false"/>
          <w:i w:val="false"/>
          <w:color w:val="000000"/>
          <w:sz w:val="28"/>
        </w:rPr>
        <w:t>
      абзац третий после слова "все" дополнить словами "размещенные негосударственные";</w:t>
      </w:r>
    </w:p>
    <w:bookmarkEnd w:id="2193"/>
    <w:bookmarkStart w:name="z2282" w:id="2194"/>
    <w:p>
      <w:pPr>
        <w:spacing w:after="0"/>
        <w:ind w:left="0"/>
        <w:jc w:val="both"/>
      </w:pPr>
      <w:r>
        <w:rPr>
          <w:rFonts w:ascii="Times New Roman"/>
          <w:b w:val="false"/>
          <w:i w:val="false"/>
          <w:color w:val="000000"/>
          <w:sz w:val="28"/>
        </w:rPr>
        <w:t>
      в абзаце четвертом слова "облигаций эмитентом выкуплены права требования по всем облигациям" заменить словами "негосударственных облигаций";</w:t>
      </w:r>
    </w:p>
    <w:bookmarkEnd w:id="2194"/>
    <w:bookmarkStart w:name="z2283" w:id="2195"/>
    <w:p>
      <w:pPr>
        <w:spacing w:after="0"/>
        <w:ind w:left="0"/>
        <w:jc w:val="both"/>
      </w:pPr>
      <w:r>
        <w:rPr>
          <w:rFonts w:ascii="Times New Roman"/>
          <w:b w:val="false"/>
          <w:i w:val="false"/>
          <w:color w:val="000000"/>
          <w:sz w:val="28"/>
        </w:rPr>
        <w:t>
      в части второй:</w:t>
      </w:r>
    </w:p>
    <w:bookmarkEnd w:id="2195"/>
    <w:bookmarkStart w:name="z2284" w:id="2196"/>
    <w:p>
      <w:pPr>
        <w:spacing w:after="0"/>
        <w:ind w:left="0"/>
        <w:jc w:val="both"/>
      </w:pPr>
      <w:r>
        <w:rPr>
          <w:rFonts w:ascii="Times New Roman"/>
          <w:b w:val="false"/>
          <w:i w:val="false"/>
          <w:color w:val="000000"/>
          <w:sz w:val="28"/>
        </w:rPr>
        <w:t xml:space="preserve">
      слова "облигаций эмитентов" заменить словами "негосударственных облигаций эмитента"; </w:t>
      </w:r>
    </w:p>
    <w:bookmarkEnd w:id="2196"/>
    <w:bookmarkStart w:name="z2285" w:id="2197"/>
    <w:p>
      <w:pPr>
        <w:spacing w:after="0"/>
        <w:ind w:left="0"/>
        <w:jc w:val="both"/>
      </w:pPr>
      <w:r>
        <w:rPr>
          <w:rFonts w:ascii="Times New Roman"/>
          <w:b w:val="false"/>
          <w:i w:val="false"/>
          <w:color w:val="000000"/>
          <w:sz w:val="28"/>
        </w:rPr>
        <w:t xml:space="preserve">
      слово "которых" заменить словом "которого"; </w:t>
      </w:r>
    </w:p>
    <w:bookmarkEnd w:id="2197"/>
    <w:bookmarkStart w:name="z2286" w:id="2198"/>
    <w:p>
      <w:pPr>
        <w:spacing w:after="0"/>
        <w:ind w:left="0"/>
        <w:jc w:val="both"/>
      </w:pPr>
      <w:r>
        <w:rPr>
          <w:rFonts w:ascii="Times New Roman"/>
          <w:b w:val="false"/>
          <w:i w:val="false"/>
          <w:color w:val="000000"/>
          <w:sz w:val="28"/>
        </w:rPr>
        <w:t>
      после слова "аннулирования" дополнить словами "выпуска негосударственных";</w:t>
      </w:r>
    </w:p>
    <w:bookmarkEnd w:id="2198"/>
    <w:bookmarkStart w:name="z2287" w:id="2199"/>
    <w:p>
      <w:pPr>
        <w:spacing w:after="0"/>
        <w:ind w:left="0"/>
        <w:jc w:val="both"/>
      </w:pPr>
      <w:r>
        <w:rPr>
          <w:rFonts w:ascii="Times New Roman"/>
          <w:b w:val="false"/>
          <w:i w:val="false"/>
          <w:color w:val="000000"/>
          <w:sz w:val="28"/>
        </w:rPr>
        <w:t>
      дополнить частью третьей следующего содержания:</w:t>
      </w:r>
    </w:p>
    <w:bookmarkEnd w:id="2199"/>
    <w:bookmarkStart w:name="z2288" w:id="2200"/>
    <w:p>
      <w:pPr>
        <w:spacing w:after="0"/>
        <w:ind w:left="0"/>
        <w:jc w:val="both"/>
      </w:pPr>
      <w:r>
        <w:rPr>
          <w:rFonts w:ascii="Times New Roman"/>
          <w:b w:val="false"/>
          <w:i w:val="false"/>
          <w:color w:val="000000"/>
          <w:sz w:val="28"/>
        </w:rPr>
        <w:t>
      "При аннулировании выпуска негосударственных облигаций по истечении срока их обращения центральный депозитарий осуществляет учет прав требований по обязательствам эмитента данного выпуска негосударственных облигаций до исполнения эмитентом всех обязательств, предусмотренных условиями выпуска негосударственных облигаций.";</w:t>
      </w:r>
    </w:p>
    <w:bookmarkEnd w:id="2200"/>
    <w:bookmarkStart w:name="z2289" w:id="2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01"/>
    <w:bookmarkStart w:name="z2290" w:id="2202"/>
    <w:p>
      <w:pPr>
        <w:spacing w:after="0"/>
        <w:ind w:left="0"/>
        <w:jc w:val="both"/>
      </w:pPr>
      <w:r>
        <w:rPr>
          <w:rFonts w:ascii="Times New Roman"/>
          <w:b w:val="false"/>
          <w:i w:val="false"/>
          <w:color w:val="000000"/>
          <w:sz w:val="28"/>
        </w:rPr>
        <w:t>
      часть первую изложить в следующей редакции:</w:t>
      </w:r>
    </w:p>
    <w:bookmarkEnd w:id="2202"/>
    <w:bookmarkStart w:name="z2291" w:id="2203"/>
    <w:p>
      <w:pPr>
        <w:spacing w:after="0"/>
        <w:ind w:left="0"/>
        <w:jc w:val="both"/>
      </w:pPr>
      <w:r>
        <w:rPr>
          <w:rFonts w:ascii="Times New Roman"/>
          <w:b w:val="false"/>
          <w:i w:val="false"/>
          <w:color w:val="000000"/>
          <w:sz w:val="28"/>
        </w:rPr>
        <w:t>
      "2. Порядок аннулирования выпуска негосударственных облигаций, перечень документов для аннулирования выпуска негосударственных облигаций и требования к ним устанавливаются нормативным правовым актом уполномоченного органа.";</w:t>
      </w:r>
    </w:p>
    <w:bookmarkEnd w:id="2203"/>
    <w:bookmarkStart w:name="z2292" w:id="2204"/>
    <w:p>
      <w:pPr>
        <w:spacing w:after="0"/>
        <w:ind w:left="0"/>
        <w:jc w:val="both"/>
      </w:pPr>
      <w:r>
        <w:rPr>
          <w:rFonts w:ascii="Times New Roman"/>
          <w:b w:val="false"/>
          <w:i w:val="false"/>
          <w:color w:val="000000"/>
          <w:sz w:val="28"/>
        </w:rPr>
        <w:t>
      часть вторую после слова "выпуска" дополнить словом "негосударственных";</w:t>
      </w:r>
    </w:p>
    <w:bookmarkEnd w:id="2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2294" w:id="2205"/>
    <w:p>
      <w:pPr>
        <w:spacing w:after="0"/>
        <w:ind w:left="0"/>
        <w:jc w:val="both"/>
      </w:pPr>
      <w:r>
        <w:rPr>
          <w:rFonts w:ascii="Times New Roman"/>
          <w:b w:val="false"/>
          <w:i w:val="false"/>
          <w:color w:val="000000"/>
          <w:sz w:val="28"/>
        </w:rPr>
        <w:t xml:space="preserve">
      после слова "Эмитент" дополнить словом "негосударственных"; </w:t>
      </w:r>
    </w:p>
    <w:bookmarkEnd w:id="2205"/>
    <w:bookmarkStart w:name="z2295" w:id="2206"/>
    <w:p>
      <w:pPr>
        <w:spacing w:after="0"/>
        <w:ind w:left="0"/>
        <w:jc w:val="both"/>
      </w:pPr>
      <w:r>
        <w:rPr>
          <w:rFonts w:ascii="Times New Roman"/>
          <w:b w:val="false"/>
          <w:i w:val="false"/>
          <w:color w:val="000000"/>
          <w:sz w:val="28"/>
        </w:rPr>
        <w:t>
      после слов "выпущенные им" дополнить словом "негосударственные";</w:t>
      </w:r>
    </w:p>
    <w:bookmarkEnd w:id="2206"/>
    <w:bookmarkStart w:name="z2296" w:id="2207"/>
    <w:p>
      <w:pPr>
        <w:spacing w:after="0"/>
        <w:ind w:left="0"/>
        <w:jc w:val="both"/>
      </w:pPr>
      <w:r>
        <w:rPr>
          <w:rFonts w:ascii="Times New Roman"/>
          <w:b w:val="false"/>
          <w:i w:val="false"/>
          <w:color w:val="000000"/>
          <w:sz w:val="28"/>
        </w:rPr>
        <w:t>
      после слова "выпуск" дополнить словом "негосударственных";</w:t>
      </w:r>
    </w:p>
    <w:bookmarkEnd w:id="2207"/>
    <w:bookmarkStart w:name="z2297" w:id="220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31</w:t>
      </w:r>
      <w:r>
        <w:rPr>
          <w:rFonts w:ascii="Times New Roman"/>
          <w:b w:val="false"/>
          <w:i w:val="false"/>
          <w:color w:val="000000"/>
          <w:sz w:val="28"/>
        </w:rPr>
        <w:t xml:space="preserve">: </w:t>
      </w:r>
    </w:p>
    <w:bookmarkEnd w:id="2208"/>
    <w:bookmarkStart w:name="z2298" w:id="2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"регистратора" заменить словами "центрального депозитария";</w:t>
      </w:r>
    </w:p>
    <w:bookmarkEnd w:id="2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2300" w:id="221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статью 32 </w:t>
      </w:r>
      <w:r>
        <w:rPr>
          <w:rFonts w:ascii="Times New Roman"/>
          <w:b w:val="false"/>
          <w:i w:val="false"/>
          <w:color w:val="000000"/>
          <w:sz w:val="28"/>
        </w:rPr>
        <w:t xml:space="preserve"> изложить в следующей редакции: </w:t>
      </w:r>
    </w:p>
    <w:bookmarkEnd w:id="2210"/>
    <w:bookmarkStart w:name="z2301" w:id="2211"/>
    <w:p>
      <w:pPr>
        <w:spacing w:after="0"/>
        <w:ind w:left="0"/>
        <w:jc w:val="both"/>
      </w:pPr>
      <w:r>
        <w:rPr>
          <w:rFonts w:ascii="Times New Roman"/>
          <w:b w:val="false"/>
          <w:i w:val="false"/>
          <w:color w:val="000000"/>
          <w:sz w:val="28"/>
        </w:rPr>
        <w:t>
      "Статья 32. Уведомление об итогах погашения негосударственных облигаций</w:t>
      </w:r>
    </w:p>
    <w:bookmarkEnd w:id="2211"/>
    <w:bookmarkStart w:name="z2302" w:id="2212"/>
    <w:p>
      <w:pPr>
        <w:spacing w:after="0"/>
        <w:ind w:left="0"/>
        <w:jc w:val="both"/>
      </w:pPr>
      <w:r>
        <w:rPr>
          <w:rFonts w:ascii="Times New Roman"/>
          <w:b w:val="false"/>
          <w:i w:val="false"/>
          <w:color w:val="000000"/>
          <w:sz w:val="28"/>
        </w:rPr>
        <w:t xml:space="preserve">
      1. Эмитент или платежный агент (в случае наличия у эмитента договора с платежным агентом) уведомляет уполномоченный орган об итогах погашения негосударственных облигаций в течение одного месяца после окончания срока погашения, установленного проспектом выпуска облигаций. </w:t>
      </w:r>
    </w:p>
    <w:bookmarkEnd w:id="2212"/>
    <w:bookmarkStart w:name="z2303" w:id="2213"/>
    <w:p>
      <w:pPr>
        <w:spacing w:after="0"/>
        <w:ind w:left="0"/>
        <w:jc w:val="both"/>
      </w:pPr>
      <w:r>
        <w:rPr>
          <w:rFonts w:ascii="Times New Roman"/>
          <w:b w:val="false"/>
          <w:i w:val="false"/>
          <w:color w:val="000000"/>
          <w:sz w:val="28"/>
        </w:rPr>
        <w:t>
      2. Уведомление эмитента (платежного агента) содержит информацию об исполнении эмитентом своих обязательств по погашению облигаций с указанием:</w:t>
      </w:r>
    </w:p>
    <w:bookmarkEnd w:id="2213"/>
    <w:bookmarkStart w:name="z2304" w:id="2214"/>
    <w:p>
      <w:pPr>
        <w:spacing w:after="0"/>
        <w:ind w:left="0"/>
        <w:jc w:val="both"/>
      </w:pPr>
      <w:r>
        <w:rPr>
          <w:rFonts w:ascii="Times New Roman"/>
          <w:b w:val="false"/>
          <w:i w:val="false"/>
          <w:color w:val="000000"/>
          <w:sz w:val="28"/>
        </w:rPr>
        <w:t>
      1) даты погашения облигаций;</w:t>
      </w:r>
    </w:p>
    <w:bookmarkEnd w:id="2214"/>
    <w:bookmarkStart w:name="z2305" w:id="2215"/>
    <w:p>
      <w:pPr>
        <w:spacing w:after="0"/>
        <w:ind w:left="0"/>
        <w:jc w:val="both"/>
      </w:pPr>
      <w:r>
        <w:rPr>
          <w:rFonts w:ascii="Times New Roman"/>
          <w:b w:val="false"/>
          <w:i w:val="false"/>
          <w:color w:val="000000"/>
          <w:sz w:val="28"/>
        </w:rPr>
        <w:t>
      2) номинальной стоимости облигаций;</w:t>
      </w:r>
    </w:p>
    <w:bookmarkEnd w:id="2215"/>
    <w:bookmarkStart w:name="z2306" w:id="2216"/>
    <w:p>
      <w:pPr>
        <w:spacing w:after="0"/>
        <w:ind w:left="0"/>
        <w:jc w:val="both"/>
      </w:pPr>
      <w:r>
        <w:rPr>
          <w:rFonts w:ascii="Times New Roman"/>
          <w:b w:val="false"/>
          <w:i w:val="false"/>
          <w:color w:val="000000"/>
          <w:sz w:val="28"/>
        </w:rPr>
        <w:t>
      3) сведений о количестве выкупленных эмитентом облигаций по состоянию на дату погашения облигаций;</w:t>
      </w:r>
    </w:p>
    <w:bookmarkEnd w:id="2216"/>
    <w:bookmarkStart w:name="z2307" w:id="2217"/>
    <w:p>
      <w:pPr>
        <w:spacing w:after="0"/>
        <w:ind w:left="0"/>
        <w:jc w:val="both"/>
      </w:pPr>
      <w:r>
        <w:rPr>
          <w:rFonts w:ascii="Times New Roman"/>
          <w:b w:val="false"/>
          <w:i w:val="false"/>
          <w:color w:val="000000"/>
          <w:sz w:val="28"/>
        </w:rPr>
        <w:t>
      4) сведений о количестве облигаций, находящихся в обращении на дату их погашения;</w:t>
      </w:r>
    </w:p>
    <w:bookmarkEnd w:id="2217"/>
    <w:bookmarkStart w:name="z2308" w:id="2218"/>
    <w:p>
      <w:pPr>
        <w:spacing w:after="0"/>
        <w:ind w:left="0"/>
        <w:jc w:val="both"/>
      </w:pPr>
      <w:r>
        <w:rPr>
          <w:rFonts w:ascii="Times New Roman"/>
          <w:b w:val="false"/>
          <w:i w:val="false"/>
          <w:color w:val="000000"/>
          <w:sz w:val="28"/>
        </w:rPr>
        <w:t>
      5) суммарного размера выплаченного вознаграждения по облигациям и суммы погашения с приведением подробного расчета.</w:t>
      </w:r>
    </w:p>
    <w:bookmarkEnd w:id="2218"/>
    <w:bookmarkStart w:name="z2309" w:id="2219"/>
    <w:p>
      <w:pPr>
        <w:spacing w:after="0"/>
        <w:ind w:left="0"/>
        <w:jc w:val="both"/>
      </w:pPr>
      <w:r>
        <w:rPr>
          <w:rFonts w:ascii="Times New Roman"/>
          <w:b w:val="false"/>
          <w:i w:val="false"/>
          <w:color w:val="000000"/>
          <w:sz w:val="28"/>
        </w:rPr>
        <w:t>
      3. К уведомлению эмитента (платежного агента) должны быть приложены финансовая отчетность эмитента по состоянию на конец отчетного месяца или на дату завершения погашения облигаций и уведомление центрального депозитария о погашении облигаций эмитента.</w:t>
      </w:r>
    </w:p>
    <w:bookmarkEnd w:id="2219"/>
    <w:bookmarkStart w:name="z2310" w:id="2220"/>
    <w:p>
      <w:pPr>
        <w:spacing w:after="0"/>
        <w:ind w:left="0"/>
        <w:jc w:val="both"/>
      </w:pPr>
      <w:r>
        <w:rPr>
          <w:rFonts w:ascii="Times New Roman"/>
          <w:b w:val="false"/>
          <w:i w:val="false"/>
          <w:color w:val="000000"/>
          <w:sz w:val="28"/>
        </w:rPr>
        <w:t>
      4. Уполномоченный орган рассматривает уведомление эмитента (платежного агента) об итогах погашения негосударственных облигаций и:</w:t>
      </w:r>
    </w:p>
    <w:bookmarkEnd w:id="2220"/>
    <w:bookmarkStart w:name="z2311" w:id="2221"/>
    <w:p>
      <w:pPr>
        <w:spacing w:after="0"/>
        <w:ind w:left="0"/>
        <w:jc w:val="both"/>
      </w:pPr>
      <w:r>
        <w:rPr>
          <w:rFonts w:ascii="Times New Roman"/>
          <w:b w:val="false"/>
          <w:i w:val="false"/>
          <w:color w:val="000000"/>
          <w:sz w:val="28"/>
        </w:rPr>
        <w:t>
      1) при соответствии уведомления эмитента (платежного агента) требованиям, установленным пунктами 2 и 3 настоящей статьи Закона, направляет эмитенту (платежному агенту) информацию о принятии уведомления к сведению в течение четырнадцати календарных дней;</w:t>
      </w:r>
    </w:p>
    <w:bookmarkEnd w:id="2221"/>
    <w:bookmarkStart w:name="z2312" w:id="2222"/>
    <w:p>
      <w:pPr>
        <w:spacing w:after="0"/>
        <w:ind w:left="0"/>
        <w:jc w:val="both"/>
      </w:pPr>
      <w:r>
        <w:rPr>
          <w:rFonts w:ascii="Times New Roman"/>
          <w:b w:val="false"/>
          <w:i w:val="false"/>
          <w:color w:val="000000"/>
          <w:sz w:val="28"/>
        </w:rPr>
        <w:t>
      2) в случаях нарушения эмитентом (платежным агентом) условий и порядка представления уведомления об итогах погашения негосударственных облигаций и выявления в процессе рассмотрения уведомления их несоответствия требованиям, установленным настоящей статьей Закона, не принимает к сведению уведомление эмитента (платежного агента) и требует предоставления информации и документов, соответствующих требованиям, установленным законодательством Республики Казахстан.</w:t>
      </w:r>
    </w:p>
    <w:bookmarkEnd w:id="2222"/>
    <w:bookmarkStart w:name="z2313" w:id="2223"/>
    <w:p>
      <w:pPr>
        <w:spacing w:after="0"/>
        <w:ind w:left="0"/>
        <w:jc w:val="both"/>
      </w:pPr>
      <w:r>
        <w:rPr>
          <w:rFonts w:ascii="Times New Roman"/>
          <w:b w:val="false"/>
          <w:i w:val="false"/>
          <w:color w:val="000000"/>
          <w:sz w:val="28"/>
        </w:rPr>
        <w:t>
      5. Порядок представления и рассмотрения уведомления об итогах погашения негосударственных облигаций, требования к документам для рассмотрения уведомления об итогах погашения негосударственных облигаций, а также правила составления и оформления уведомления об итогах погашения негосударственных облигаций устанавливаются нормативным правовым актом уполномоченного органа.";</w:t>
      </w:r>
    </w:p>
    <w:bookmarkEnd w:id="2223"/>
    <w:bookmarkStart w:name="z2314" w:id="2224"/>
    <w:p>
      <w:pPr>
        <w:spacing w:after="0"/>
        <w:ind w:left="0"/>
        <w:jc w:val="both"/>
      </w:pPr>
      <w:r>
        <w:rPr>
          <w:rFonts w:ascii="Times New Roman"/>
          <w:b w:val="false"/>
          <w:i w:val="false"/>
          <w:color w:val="000000"/>
          <w:sz w:val="28"/>
        </w:rPr>
        <w:t xml:space="preserve">
      23)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32-3 слова "регистратора общества" заменить словами "центрального депозитария"; </w:t>
      </w:r>
    </w:p>
    <w:bookmarkEnd w:id="2224"/>
    <w:bookmarkStart w:name="z2315" w:id="222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33</w:t>
      </w:r>
      <w:r>
        <w:rPr>
          <w:rFonts w:ascii="Times New Roman"/>
          <w:b w:val="false"/>
          <w:i w:val="false"/>
          <w:color w:val="000000"/>
          <w:sz w:val="28"/>
        </w:rPr>
        <w:t xml:space="preserve">: </w:t>
      </w:r>
    </w:p>
    <w:bookmarkEnd w:id="2225"/>
    <w:bookmarkStart w:name="z2316" w:id="222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 согласованными с уполномоченным органом," исключить;</w:t>
      </w:r>
    </w:p>
    <w:bookmarkEnd w:id="2226"/>
    <w:bookmarkStart w:name="z2317" w:id="2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 согласованными с уполномоченным органом" исключить;</w:t>
      </w:r>
    </w:p>
    <w:bookmarkEnd w:id="2227"/>
    <w:bookmarkStart w:name="z2318" w:id="222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  </w:t>
      </w:r>
    </w:p>
    <w:bookmarkEnd w:id="2228"/>
    <w:bookmarkStart w:name="z2319" w:id="2229"/>
    <w:p>
      <w:pPr>
        <w:spacing w:after="0"/>
        <w:ind w:left="0"/>
        <w:jc w:val="both"/>
      </w:pPr>
      <w:r>
        <w:rPr>
          <w:rFonts w:ascii="Times New Roman"/>
          <w:b w:val="false"/>
          <w:i w:val="false"/>
          <w:color w:val="000000"/>
          <w:sz w:val="28"/>
        </w:rPr>
        <w:t xml:space="preserve">
      "Статья 35. Выпуск казахстанских депозитарных расписок </w:t>
      </w:r>
    </w:p>
    <w:bookmarkEnd w:id="2229"/>
    <w:bookmarkStart w:name="z2320" w:id="2230"/>
    <w:p>
      <w:pPr>
        <w:spacing w:after="0"/>
        <w:ind w:left="0"/>
        <w:jc w:val="both"/>
      </w:pPr>
      <w:r>
        <w:rPr>
          <w:rFonts w:ascii="Times New Roman"/>
          <w:b w:val="false"/>
          <w:i w:val="false"/>
          <w:color w:val="000000"/>
          <w:sz w:val="28"/>
        </w:rPr>
        <w:t>
      Порядок государственной регистрации выпуска казахстанских депозитарных расписок, утверждения отчета об итогах размещения или погашения казахстанских депозитарных расписок, правила составления и оформления отчета об итогах размещения или погашения казахстанских депозитарных расписок, а также требования, подлежащие соблюдению эмитентом казахстанских депозитарных расписок, устанавливаются нормативными правовыми актами уполномоченного органа.</w:t>
      </w:r>
    </w:p>
    <w:bookmarkEnd w:id="2230"/>
    <w:bookmarkStart w:name="z2321" w:id="2231"/>
    <w:p>
      <w:pPr>
        <w:spacing w:after="0"/>
        <w:ind w:left="0"/>
        <w:jc w:val="both"/>
      </w:pPr>
      <w:r>
        <w:rPr>
          <w:rFonts w:ascii="Times New Roman"/>
          <w:b w:val="false"/>
          <w:i w:val="false"/>
          <w:color w:val="000000"/>
          <w:sz w:val="28"/>
        </w:rPr>
        <w:t>
      Статья 36. Регистрация сделок с эмиссионными ценными бумагами</w:t>
      </w:r>
    </w:p>
    <w:bookmarkEnd w:id="2231"/>
    <w:bookmarkStart w:name="z2322" w:id="2232"/>
    <w:p>
      <w:pPr>
        <w:spacing w:after="0"/>
        <w:ind w:left="0"/>
        <w:jc w:val="both"/>
      </w:pPr>
      <w:r>
        <w:rPr>
          <w:rFonts w:ascii="Times New Roman"/>
          <w:b w:val="false"/>
          <w:i w:val="false"/>
          <w:color w:val="000000"/>
          <w:sz w:val="28"/>
        </w:rPr>
        <w:t>
      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центрального депозитария в соответствии с нормативными правовыми актами уполномоченного органа и сводом правил центрального депозитария.</w:t>
      </w:r>
    </w:p>
    <w:bookmarkEnd w:id="2232"/>
    <w:bookmarkStart w:name="z2323" w:id="2233"/>
    <w:p>
      <w:pPr>
        <w:spacing w:after="0"/>
        <w:ind w:left="0"/>
        <w:jc w:val="both"/>
      </w:pPr>
      <w:r>
        <w:rPr>
          <w:rFonts w:ascii="Times New Roman"/>
          <w:b w:val="false"/>
          <w:i w:val="false"/>
          <w:color w:val="000000"/>
          <w:sz w:val="28"/>
        </w:rPr>
        <w:t>
      2. При заключении сделки между клиентами одного номинального держателя регистрация сделок и операций с ценными бумагами осуществляется номинальным держателем и отражается в системе учета центрального депозитария.</w:t>
      </w:r>
    </w:p>
    <w:bookmarkEnd w:id="2233"/>
    <w:bookmarkStart w:name="z2324" w:id="2234"/>
    <w:p>
      <w:pPr>
        <w:spacing w:after="0"/>
        <w:ind w:left="0"/>
        <w:jc w:val="both"/>
      </w:pPr>
      <w:r>
        <w:rPr>
          <w:rFonts w:ascii="Times New Roman"/>
          <w:b w:val="false"/>
          <w:i w:val="false"/>
          <w:color w:val="000000"/>
          <w:sz w:val="28"/>
        </w:rPr>
        <w:t>
      При заключении сделки между клиентами разных номинальных держателей регистрация сделок и операций с ценными бумагами осуществляется по их лицевым счетам в центральном депозитарии с последующим отражением в системе учета номинальных держателей.</w:t>
      </w:r>
    </w:p>
    <w:bookmarkEnd w:id="2234"/>
    <w:bookmarkStart w:name="z2325" w:id="2235"/>
    <w:p>
      <w:pPr>
        <w:spacing w:after="0"/>
        <w:ind w:left="0"/>
        <w:jc w:val="both"/>
      </w:pPr>
      <w:r>
        <w:rPr>
          <w:rFonts w:ascii="Times New Roman"/>
          <w:b w:val="false"/>
          <w:i w:val="false"/>
          <w:color w:val="000000"/>
          <w:sz w:val="28"/>
        </w:rPr>
        <w:t>
      Сделка, зарегистрированная в системе номинального держания в порядке, определенном настоящим пунктом, считается заключенной с момента отражения в системе учета центрального депозитария.</w:t>
      </w:r>
    </w:p>
    <w:bookmarkEnd w:id="2235"/>
    <w:bookmarkStart w:name="z2326" w:id="2236"/>
    <w:p>
      <w:pPr>
        <w:spacing w:after="0"/>
        <w:ind w:left="0"/>
        <w:jc w:val="both"/>
      </w:pPr>
      <w:r>
        <w:rPr>
          <w:rFonts w:ascii="Times New Roman"/>
          <w:b w:val="false"/>
          <w:i w:val="false"/>
          <w:color w:val="000000"/>
          <w:sz w:val="28"/>
        </w:rPr>
        <w:t>
      3. Порядок регистрации сделок с эмиссионными ценными бумагами, совершаемых на организованном рынке ценных бумаг, устанавливается сводом правил центрального депозитария и внутренними документами фондовой биржи.</w:t>
      </w:r>
    </w:p>
    <w:bookmarkEnd w:id="2236"/>
    <w:bookmarkStart w:name="z2327" w:id="2237"/>
    <w:p>
      <w:pPr>
        <w:spacing w:after="0"/>
        <w:ind w:left="0"/>
        <w:jc w:val="both"/>
      </w:pPr>
      <w:r>
        <w:rPr>
          <w:rFonts w:ascii="Times New Roman"/>
          <w:b w:val="false"/>
          <w:i w:val="false"/>
          <w:color w:val="000000"/>
          <w:sz w:val="28"/>
        </w:rPr>
        <w:t>
      4. Регистрация сделки с эмиссионными ценными бумагами в системе учета центрального депозитария включает:</w:t>
      </w:r>
    </w:p>
    <w:bookmarkEnd w:id="2237"/>
    <w:bookmarkStart w:name="z2328" w:id="2238"/>
    <w:p>
      <w:pPr>
        <w:spacing w:after="0"/>
        <w:ind w:left="0"/>
        <w:jc w:val="both"/>
      </w:pPr>
      <w:r>
        <w:rPr>
          <w:rFonts w:ascii="Times New Roman"/>
          <w:b w:val="false"/>
          <w:i w:val="false"/>
          <w:color w:val="000000"/>
          <w:sz w:val="28"/>
        </w:rPr>
        <w:t>
      1) проверку полномочий лица, отдавшего приказ на регистрацию сделки с ценными бумагами, и соответствия формы данного приказа установленным требованиям;</w:t>
      </w:r>
    </w:p>
    <w:bookmarkEnd w:id="2238"/>
    <w:bookmarkStart w:name="z2329" w:id="2239"/>
    <w:p>
      <w:pPr>
        <w:spacing w:after="0"/>
        <w:ind w:left="0"/>
        <w:jc w:val="both"/>
      </w:pPr>
      <w:r>
        <w:rPr>
          <w:rFonts w:ascii="Times New Roman"/>
          <w:b w:val="false"/>
          <w:i w:val="false"/>
          <w:color w:val="000000"/>
          <w:sz w:val="28"/>
        </w:rPr>
        <w:t>
      2) регистрацию приказа на регистрацию сделки с ценными бумагами;</w:t>
      </w:r>
    </w:p>
    <w:bookmarkEnd w:id="2239"/>
    <w:bookmarkStart w:name="z2330" w:id="2240"/>
    <w:p>
      <w:pPr>
        <w:spacing w:after="0"/>
        <w:ind w:left="0"/>
        <w:jc w:val="both"/>
      </w:pPr>
      <w:r>
        <w:rPr>
          <w:rFonts w:ascii="Times New Roman"/>
          <w:b w:val="false"/>
          <w:i w:val="false"/>
          <w:color w:val="000000"/>
          <w:sz w:val="28"/>
        </w:rPr>
        <w:t>
      3) проверку возможности совершения действий, указанных в приказе на регистрацию сделки с ценными бумагами;</w:t>
      </w:r>
    </w:p>
    <w:bookmarkEnd w:id="2240"/>
    <w:bookmarkStart w:name="z2331" w:id="2241"/>
    <w:p>
      <w:pPr>
        <w:spacing w:after="0"/>
        <w:ind w:left="0"/>
        <w:jc w:val="both"/>
      </w:pPr>
      <w:r>
        <w:rPr>
          <w:rFonts w:ascii="Times New Roman"/>
          <w:b w:val="false"/>
          <w:i w:val="false"/>
          <w:color w:val="000000"/>
          <w:sz w:val="28"/>
        </w:rPr>
        <w:t>
      4) осуществление действий, указанных в приказе на регистрацию сделки с ценными бумагами, при отсутствии оснований для отказа в его исполнении;</w:t>
      </w:r>
    </w:p>
    <w:bookmarkEnd w:id="2241"/>
    <w:bookmarkStart w:name="z2332" w:id="2242"/>
    <w:p>
      <w:pPr>
        <w:spacing w:after="0"/>
        <w:ind w:left="0"/>
        <w:jc w:val="both"/>
      </w:pPr>
      <w:r>
        <w:rPr>
          <w:rFonts w:ascii="Times New Roman"/>
          <w:b w:val="false"/>
          <w:i w:val="false"/>
          <w:color w:val="000000"/>
          <w:sz w:val="28"/>
        </w:rPr>
        <w:t>
      5) направление отчета клиенту об исполнении его приказа на регистрацию сделки с ценными бумагами.</w:t>
      </w:r>
    </w:p>
    <w:bookmarkEnd w:id="2242"/>
    <w:bookmarkStart w:name="z2333" w:id="2243"/>
    <w:p>
      <w:pPr>
        <w:spacing w:after="0"/>
        <w:ind w:left="0"/>
        <w:jc w:val="both"/>
      </w:pPr>
      <w:r>
        <w:rPr>
          <w:rFonts w:ascii="Times New Roman"/>
          <w:b w:val="false"/>
          <w:i w:val="false"/>
          <w:color w:val="000000"/>
          <w:sz w:val="28"/>
        </w:rPr>
        <w:t>
      5. При наличии оснований для отказа в исполнении приказа на регистрацию сделки с ценными бумагами центральный депозитарий обязан уведомить лицо, отдавшее приказ на регистрацию сделки с ценными бумагами, об основаниях отказа.</w:t>
      </w:r>
    </w:p>
    <w:bookmarkEnd w:id="2243"/>
    <w:bookmarkStart w:name="z2334" w:id="2244"/>
    <w:p>
      <w:pPr>
        <w:spacing w:after="0"/>
        <w:ind w:left="0"/>
        <w:jc w:val="both"/>
      </w:pPr>
      <w:r>
        <w:rPr>
          <w:rFonts w:ascii="Times New Roman"/>
          <w:b w:val="false"/>
          <w:i w:val="false"/>
          <w:color w:val="000000"/>
          <w:sz w:val="28"/>
        </w:rPr>
        <w:t>
      Центральный депозитарий обязан отказать в регистрации сделки с эмиссионными ценными бумагами в системе учета центрального депозитария, если документы, представленные для регистрации этой сделки, не соответствуют требованиям нормативного правового акта уполномоченного органа и (или) свода правил центрального депозитария.</w:t>
      </w:r>
    </w:p>
    <w:bookmarkEnd w:id="2244"/>
    <w:bookmarkStart w:name="z2335" w:id="2245"/>
    <w:p>
      <w:pPr>
        <w:spacing w:after="0"/>
        <w:ind w:left="0"/>
        <w:jc w:val="both"/>
      </w:pPr>
      <w:r>
        <w:rPr>
          <w:rFonts w:ascii="Times New Roman"/>
          <w:b w:val="false"/>
          <w:i w:val="false"/>
          <w:color w:val="000000"/>
          <w:sz w:val="28"/>
        </w:rPr>
        <w:t>
      6. Регистрация сделок с эмиссионными ценными бумагами, переданными в номинальное держание, в системе учета центрального депозитария осуществляется на основании соответствующих приказов депонентов или организатора торгов на регистрацию сделки с ценными бумагами либо иных документов, установленных законодательством Республики Казахстан.</w:t>
      </w:r>
    </w:p>
    <w:bookmarkEnd w:id="2245"/>
    <w:bookmarkStart w:name="z2336" w:id="2246"/>
    <w:p>
      <w:pPr>
        <w:spacing w:after="0"/>
        <w:ind w:left="0"/>
        <w:jc w:val="both"/>
      </w:pPr>
      <w:r>
        <w:rPr>
          <w:rFonts w:ascii="Times New Roman"/>
          <w:b w:val="false"/>
          <w:i w:val="false"/>
          <w:color w:val="000000"/>
          <w:sz w:val="28"/>
        </w:rPr>
        <w:t>
      Депонент оформляет приказ на регистрацию сделки с ценными бумагами в системе учета центрального депозитария на основании приказа клиента депонента.</w:t>
      </w:r>
    </w:p>
    <w:bookmarkEnd w:id="2246"/>
    <w:bookmarkStart w:name="z2337" w:id="2247"/>
    <w:p>
      <w:pPr>
        <w:spacing w:after="0"/>
        <w:ind w:left="0"/>
        <w:jc w:val="both"/>
      </w:pPr>
      <w:r>
        <w:rPr>
          <w:rFonts w:ascii="Times New Roman"/>
          <w:b w:val="false"/>
          <w:i w:val="false"/>
          <w:color w:val="000000"/>
          <w:sz w:val="28"/>
        </w:rPr>
        <w:t xml:space="preserve">
      7. Регистрация изменения или прекращения прав по ценным бумагам по решению суда осуществляется центральным депозитарием (номинальным держателем) на основании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w:t>
      </w:r>
    </w:p>
    <w:bookmarkEnd w:id="2247"/>
    <w:bookmarkStart w:name="z2338" w:id="2248"/>
    <w:p>
      <w:pPr>
        <w:spacing w:after="0"/>
        <w:ind w:left="0"/>
        <w:jc w:val="both"/>
      </w:pPr>
      <w:r>
        <w:rPr>
          <w:rFonts w:ascii="Times New Roman"/>
          <w:b w:val="false"/>
          <w:i w:val="false"/>
          <w:color w:val="000000"/>
          <w:sz w:val="28"/>
        </w:rPr>
        <w:t>
      8. Исполнение приказа на регистрацию сделки с ценными бумагами осуществляется центральным депозитарием (номинальным держателем) при получении встречного приказа в срок не более трех календарных дней, если законодательством Республики Казахстан и (или) сводом правил центрального депозитария не предусмотрен иной срок исполнения приказа.</w:t>
      </w:r>
    </w:p>
    <w:bookmarkEnd w:id="2248"/>
    <w:bookmarkStart w:name="z2339" w:id="2249"/>
    <w:p>
      <w:pPr>
        <w:spacing w:after="0"/>
        <w:ind w:left="0"/>
        <w:jc w:val="both"/>
      </w:pPr>
      <w:r>
        <w:rPr>
          <w:rFonts w:ascii="Times New Roman"/>
          <w:b w:val="false"/>
          <w:i w:val="false"/>
          <w:color w:val="000000"/>
          <w:sz w:val="28"/>
        </w:rPr>
        <w:t xml:space="preserve">
      9. Центральный депозитарий,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законодательством Республики Казахстан. </w:t>
      </w:r>
    </w:p>
    <w:bookmarkEnd w:id="2249"/>
    <w:bookmarkStart w:name="z2340" w:id="2250"/>
    <w:p>
      <w:pPr>
        <w:spacing w:after="0"/>
        <w:ind w:left="0"/>
        <w:jc w:val="both"/>
      </w:pPr>
      <w:r>
        <w:rPr>
          <w:rFonts w:ascii="Times New Roman"/>
          <w:b w:val="false"/>
          <w:i w:val="false"/>
          <w:color w:val="000000"/>
          <w:sz w:val="28"/>
        </w:rPr>
        <w:t xml:space="preserve">
      10. Документы (за исключением документов, идентифицирующих зарегистрированное лицо), являющиеся основанием для внесения записей по лицевым счетам (субсчетам), подлежат хранению в течение пяти лет. </w:t>
      </w:r>
    </w:p>
    <w:bookmarkEnd w:id="2250"/>
    <w:bookmarkStart w:name="z2341" w:id="2251"/>
    <w:p>
      <w:pPr>
        <w:spacing w:after="0"/>
        <w:ind w:left="0"/>
        <w:jc w:val="both"/>
      </w:pPr>
      <w:r>
        <w:rPr>
          <w:rFonts w:ascii="Times New Roman"/>
          <w:b w:val="false"/>
          <w:i w:val="false"/>
          <w:color w:val="000000"/>
          <w:sz w:val="28"/>
        </w:rPr>
        <w:t>
      11.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w:t>
      </w:r>
    </w:p>
    <w:bookmarkEnd w:id="2251"/>
    <w:bookmarkStart w:name="z2342" w:id="2252"/>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а также по ценным бумагам банков при проведении ими реорганизации в форме присоединения, если одним из реорганизуемых банков является банк, в отношении которого была проведена реструктуризация в соответствии с Законом Республики Казахстан "О банках и банковской деятельности в Республике Казахстан", устанавливаются законодательством Республики Казахстан.";</w:t>
      </w:r>
    </w:p>
    <w:bookmarkEnd w:id="2252"/>
    <w:bookmarkStart w:name="z2343" w:id="225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1</w:t>
      </w:r>
      <w:r>
        <w:rPr>
          <w:rFonts w:ascii="Times New Roman"/>
          <w:b w:val="false"/>
          <w:i w:val="false"/>
          <w:color w:val="000000"/>
          <w:sz w:val="28"/>
        </w:rPr>
        <w:t xml:space="preserve"> статьи 38: </w:t>
      </w:r>
    </w:p>
    <w:bookmarkEnd w:id="2253"/>
    <w:bookmarkStart w:name="z2344" w:id="2254"/>
    <w:p>
      <w:pPr>
        <w:spacing w:after="0"/>
        <w:ind w:left="0"/>
        <w:jc w:val="both"/>
      </w:pPr>
      <w:r>
        <w:rPr>
          <w:rFonts w:ascii="Times New Roman"/>
          <w:b w:val="false"/>
          <w:i w:val="false"/>
          <w:color w:val="000000"/>
          <w:sz w:val="28"/>
        </w:rPr>
        <w:t>
      часть первую изложить в следующей редакции:</w:t>
      </w:r>
    </w:p>
    <w:bookmarkEnd w:id="2254"/>
    <w:bookmarkStart w:name="z2345" w:id="2255"/>
    <w:p>
      <w:pPr>
        <w:spacing w:after="0"/>
        <w:ind w:left="0"/>
        <w:jc w:val="both"/>
      </w:pPr>
      <w:r>
        <w:rPr>
          <w:rFonts w:ascii="Times New Roman"/>
          <w:b w:val="false"/>
          <w:i w:val="false"/>
          <w:color w:val="000000"/>
          <w:sz w:val="28"/>
        </w:rPr>
        <w:t xml:space="preserve">
      "1. Подтверждение прав по эмиссионным ценным бумагам осуществляется путем предоставления выписки с лицевого счета зарегистрированного лица в системе учета центрального депозитария и (или) системе учета номинального держания."; </w:t>
      </w:r>
    </w:p>
    <w:bookmarkEnd w:id="2255"/>
    <w:bookmarkStart w:name="z2346" w:id="2256"/>
    <w:p>
      <w:pPr>
        <w:spacing w:after="0"/>
        <w:ind w:left="0"/>
        <w:jc w:val="both"/>
      </w:pPr>
      <w:r>
        <w:rPr>
          <w:rFonts w:ascii="Times New Roman"/>
          <w:b w:val="false"/>
          <w:i w:val="false"/>
          <w:color w:val="000000"/>
          <w:sz w:val="28"/>
        </w:rPr>
        <w:t>
      в части второй:</w:t>
      </w:r>
    </w:p>
    <w:bookmarkEnd w:id="2256"/>
    <w:bookmarkStart w:name="z2347" w:id="2257"/>
    <w:p>
      <w:pPr>
        <w:spacing w:after="0"/>
        <w:ind w:left="0"/>
        <w:jc w:val="both"/>
      </w:pPr>
      <w:r>
        <w:rPr>
          <w:rFonts w:ascii="Times New Roman"/>
          <w:b w:val="false"/>
          <w:i w:val="false"/>
          <w:color w:val="000000"/>
          <w:sz w:val="28"/>
        </w:rPr>
        <w:t xml:space="preserve">
      слова "внутренними документами" заменить словами "сводом правил"; </w:t>
      </w:r>
    </w:p>
    <w:bookmarkEnd w:id="2257"/>
    <w:bookmarkStart w:name="z2348" w:id="2258"/>
    <w:p>
      <w:pPr>
        <w:spacing w:after="0"/>
        <w:ind w:left="0"/>
        <w:jc w:val="both"/>
      </w:pPr>
      <w:r>
        <w:rPr>
          <w:rFonts w:ascii="Times New Roman"/>
          <w:b w:val="false"/>
          <w:i w:val="false"/>
          <w:color w:val="000000"/>
          <w:sz w:val="28"/>
        </w:rPr>
        <w:t>
      слова "и регистратора" исключить;</w:t>
      </w:r>
    </w:p>
    <w:bookmarkEnd w:id="2258"/>
    <w:bookmarkStart w:name="z2349" w:id="225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39</w:t>
      </w:r>
      <w:r>
        <w:rPr>
          <w:rFonts w:ascii="Times New Roman"/>
          <w:b w:val="false"/>
          <w:i w:val="false"/>
          <w:color w:val="000000"/>
          <w:sz w:val="28"/>
        </w:rPr>
        <w:t xml:space="preserve"> исключить; </w:t>
      </w:r>
    </w:p>
    <w:bookmarkEnd w:id="2259"/>
    <w:bookmarkStart w:name="z2350" w:id="2260"/>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1</w:t>
      </w:r>
      <w:r>
        <w:rPr>
          <w:rFonts w:ascii="Times New Roman"/>
          <w:b w:val="false"/>
          <w:i w:val="false"/>
          <w:color w:val="000000"/>
          <w:sz w:val="28"/>
        </w:rPr>
        <w:t xml:space="preserve"> статьи 40 слова "реестров держателей ценных бумаг" заменить словами "учета центрального депозитария"; </w:t>
      </w:r>
    </w:p>
    <w:bookmarkEnd w:id="2260"/>
    <w:bookmarkStart w:name="z2351" w:id="226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 </w:t>
      </w:r>
    </w:p>
    <w:bookmarkEnd w:id="2261"/>
    <w:bookmarkStart w:name="z2352" w:id="2262"/>
    <w:p>
      <w:pPr>
        <w:spacing w:after="0"/>
        <w:ind w:left="0"/>
        <w:jc w:val="both"/>
      </w:pPr>
      <w:r>
        <w:rPr>
          <w:rFonts w:ascii="Times New Roman"/>
          <w:b w:val="false"/>
          <w:i w:val="false"/>
          <w:color w:val="000000"/>
          <w:sz w:val="28"/>
        </w:rPr>
        <w:t>
      "Статья 41. Коммерческая тайна на рынке ценных бумаг</w:t>
      </w:r>
    </w:p>
    <w:bookmarkEnd w:id="2262"/>
    <w:bookmarkStart w:name="z2353" w:id="2263"/>
    <w:p>
      <w:pPr>
        <w:spacing w:after="0"/>
        <w:ind w:left="0"/>
        <w:jc w:val="both"/>
      </w:pPr>
      <w:r>
        <w:rPr>
          <w:rFonts w:ascii="Times New Roman"/>
          <w:b w:val="false"/>
          <w:i w:val="false"/>
          <w:color w:val="000000"/>
          <w:sz w:val="28"/>
        </w:rPr>
        <w:t>
      Коммерческую тайну на рынке ценных бумаг составляет информация о наличии, остатках, движении и владельцах эмиссионных ценных бумаг и других финансовых инструментов на лицевых счетах в системе учета центрального депозитария и номинального держания, за исключением сведений об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и (или) системе учета центрального депозитария.";</w:t>
      </w:r>
    </w:p>
    <w:bookmarkEnd w:id="2263"/>
    <w:bookmarkStart w:name="z2354" w:id="226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43</w:t>
      </w:r>
      <w:r>
        <w:rPr>
          <w:rFonts w:ascii="Times New Roman"/>
          <w:b w:val="false"/>
          <w:i w:val="false"/>
          <w:color w:val="000000"/>
          <w:sz w:val="28"/>
        </w:rPr>
        <w:t>:</w:t>
      </w:r>
    </w:p>
    <w:bookmarkEnd w:id="2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 xml:space="preserve">2-1 </w:t>
      </w:r>
      <w:r>
        <w:rPr>
          <w:rFonts w:ascii="Times New Roman"/>
          <w:b w:val="false"/>
          <w:i w:val="false"/>
          <w:color w:val="000000"/>
          <w:sz w:val="28"/>
        </w:rPr>
        <w:t xml:space="preserve"> исключить;</w:t>
      </w:r>
    </w:p>
    <w:bookmarkStart w:name="z2356" w:id="22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265"/>
    <w:bookmarkStart w:name="z2357" w:id="2266"/>
    <w:p>
      <w:pPr>
        <w:spacing w:after="0"/>
        <w:ind w:left="0"/>
        <w:jc w:val="both"/>
      </w:pPr>
      <w:r>
        <w:rPr>
          <w:rFonts w:ascii="Times New Roman"/>
          <w:b w:val="false"/>
          <w:i w:val="false"/>
          <w:color w:val="000000"/>
          <w:sz w:val="28"/>
        </w:rPr>
        <w:t>
      в абзаце первом слова "должны быть представлены" заменить словом "представляются";</w:t>
      </w:r>
    </w:p>
    <w:bookmarkEnd w:id="2266"/>
    <w:bookmarkStart w:name="z2358" w:id="2267"/>
    <w:p>
      <w:pPr>
        <w:spacing w:after="0"/>
        <w:ind w:left="0"/>
        <w:jc w:val="both"/>
      </w:pPr>
      <w:r>
        <w:rPr>
          <w:rFonts w:ascii="Times New Roman"/>
          <w:b w:val="false"/>
          <w:i w:val="false"/>
          <w:color w:val="000000"/>
          <w:sz w:val="28"/>
        </w:rPr>
        <w:t>
      дополнить подпунктами 9), 10), 11), 12), 13) и 14) следующего содержания:</w:t>
      </w:r>
    </w:p>
    <w:bookmarkEnd w:id="2267"/>
    <w:bookmarkStart w:name="z2359" w:id="2268"/>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либо его представителю на основании доверенности, оформленной в соответствии с законодательством Республики Казахстан;</w:t>
      </w:r>
    </w:p>
    <w:bookmarkEnd w:id="2268"/>
    <w:bookmarkStart w:name="z2360" w:id="2269"/>
    <w:p>
      <w:pPr>
        <w:spacing w:after="0"/>
        <w:ind w:left="0"/>
        <w:jc w:val="both"/>
      </w:pPr>
      <w:r>
        <w:rPr>
          <w:rFonts w:ascii="Times New Roman"/>
          <w:b w:val="false"/>
          <w:i w:val="false"/>
          <w:color w:val="000000"/>
          <w:sz w:val="28"/>
        </w:rPr>
        <w:t>
      10) эмитенту: в отношении эмитированных им ценных бумаг;</w:t>
      </w:r>
    </w:p>
    <w:bookmarkEnd w:id="2269"/>
    <w:bookmarkStart w:name="z2361" w:id="2270"/>
    <w:p>
      <w:pPr>
        <w:spacing w:after="0"/>
        <w:ind w:left="0"/>
        <w:jc w:val="both"/>
      </w:pPr>
      <w:r>
        <w:rPr>
          <w:rFonts w:ascii="Times New Roman"/>
          <w:b w:val="false"/>
          <w:i w:val="false"/>
          <w:color w:val="000000"/>
          <w:sz w:val="28"/>
        </w:rPr>
        <w:t>
      11)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bookmarkEnd w:id="2270"/>
    <w:bookmarkStart w:name="z2362" w:id="2271"/>
    <w:p>
      <w:pPr>
        <w:spacing w:after="0"/>
        <w:ind w:left="0"/>
        <w:jc w:val="both"/>
      </w:pPr>
      <w:r>
        <w:rPr>
          <w:rFonts w:ascii="Times New Roman"/>
          <w:b w:val="false"/>
          <w:i w:val="false"/>
          <w:color w:val="000000"/>
          <w:sz w:val="28"/>
        </w:rPr>
        <w:t>
      12) фондовой бирже: в объеме, определенном ее внутренними документами;</w:t>
      </w:r>
    </w:p>
    <w:bookmarkEnd w:id="2271"/>
    <w:bookmarkStart w:name="z2363" w:id="2272"/>
    <w:p>
      <w:pPr>
        <w:spacing w:after="0"/>
        <w:ind w:left="0"/>
        <w:jc w:val="both"/>
      </w:pPr>
      <w:r>
        <w:rPr>
          <w:rFonts w:ascii="Times New Roman"/>
          <w:b w:val="false"/>
          <w:i w:val="false"/>
          <w:color w:val="000000"/>
          <w:sz w:val="28"/>
        </w:rPr>
        <w:t>
      13) организации, специализирующейся на улучшении качества кредитных портфелей банков второго уровня, в объеме, необходимом для осуществления ею своей уставной деятельности;</w:t>
      </w:r>
    </w:p>
    <w:bookmarkEnd w:id="2272"/>
    <w:bookmarkStart w:name="z2364" w:id="2273"/>
    <w:p>
      <w:pPr>
        <w:spacing w:after="0"/>
        <w:ind w:left="0"/>
        <w:jc w:val="both"/>
      </w:pPr>
      <w:r>
        <w:rPr>
          <w:rFonts w:ascii="Times New Roman"/>
          <w:b w:val="false"/>
          <w:i w:val="false"/>
          <w:color w:val="000000"/>
          <w:sz w:val="28"/>
        </w:rPr>
        <w:t>
      14) лицу, в пользу которого зарегистрировано обременение эмиссионных ценных бумаг или других финансовых инструментов, в том числе залог: в отношении его прав по эмиссионным ценным бумагам или другим финансовым инструментам.";</w:t>
      </w:r>
    </w:p>
    <w:bookmarkEnd w:id="2273"/>
    <w:bookmarkStart w:name="z2365" w:id="2274"/>
    <w:p>
      <w:pPr>
        <w:spacing w:after="0"/>
        <w:ind w:left="0"/>
        <w:jc w:val="both"/>
      </w:pPr>
      <w:r>
        <w:rPr>
          <w:rFonts w:ascii="Times New Roman"/>
          <w:b w:val="false"/>
          <w:i w:val="false"/>
          <w:color w:val="000000"/>
          <w:sz w:val="28"/>
        </w:rPr>
        <w:t>
      дополнить частью второй следующего содержания:</w:t>
      </w:r>
    </w:p>
    <w:bookmarkEnd w:id="2274"/>
    <w:bookmarkStart w:name="z2366" w:id="2275"/>
    <w:p>
      <w:pPr>
        <w:spacing w:after="0"/>
        <w:ind w:left="0"/>
        <w:jc w:val="both"/>
      </w:pPr>
      <w:r>
        <w:rPr>
          <w:rFonts w:ascii="Times New Roman"/>
          <w:b w:val="false"/>
          <w:i w:val="false"/>
          <w:color w:val="000000"/>
          <w:sz w:val="28"/>
        </w:rPr>
        <w:t>
      "Перечень сведений, составляющих коммерческую тайну, и порядок представления таких сведений лицам, указанным в части первой настоящего пункта, устанавливаются настоящим Законом, иными законодательными актами Республики Казахстан и нормативными правовыми актами уполномоченного органа.";</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2368" w:id="2276"/>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45</w:t>
      </w:r>
      <w:r>
        <w:rPr>
          <w:rFonts w:ascii="Times New Roman"/>
          <w:b w:val="false"/>
          <w:i w:val="false"/>
          <w:color w:val="000000"/>
          <w:sz w:val="28"/>
        </w:rPr>
        <w:t>:</w:t>
      </w:r>
    </w:p>
    <w:bookmarkEnd w:id="2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70" w:id="2277"/>
    <w:p>
      <w:pPr>
        <w:spacing w:after="0"/>
        <w:ind w:left="0"/>
        <w:jc w:val="both"/>
      </w:pPr>
      <w:r>
        <w:rPr>
          <w:rFonts w:ascii="Times New Roman"/>
          <w:b w:val="false"/>
          <w:i w:val="false"/>
          <w:color w:val="000000"/>
          <w:sz w:val="28"/>
        </w:rPr>
        <w:t xml:space="preserve">
      "2. Деятельность, указанная в подпунктах 1), 1-1), 2), 3), 4), 5), 6), 6-1), 7) и 8) пункта 1 настоящей статьи, а также депозитарная деятельность, деятельность по ведению системы реестров держателей ценных бумаг и деятельность единого оператора по осуществлению номинального держания ценных бумаг, принадлежащих государству или в отношении которых государство имеет имущественные права, являются профессиональной деятельностью на рынке ценных бумаг.  </w:t>
      </w:r>
    </w:p>
    <w:bookmarkEnd w:id="2277"/>
    <w:bookmarkStart w:name="z2371" w:id="2278"/>
    <w:p>
      <w:pPr>
        <w:spacing w:after="0"/>
        <w:ind w:left="0"/>
        <w:jc w:val="both"/>
      </w:pPr>
      <w:r>
        <w:rPr>
          <w:rFonts w:ascii="Times New Roman"/>
          <w:b w:val="false"/>
          <w:i w:val="false"/>
          <w:color w:val="000000"/>
          <w:sz w:val="28"/>
        </w:rPr>
        <w:t xml:space="preserve">
      Единый оператор осуществляет номинальное держание ценных бумаг, принадлежащих государству или в отношении которых государство имеет имущественные права, без лицензии уполномоченного органа."; </w:t>
      </w:r>
    </w:p>
    <w:bookmarkEnd w:id="2278"/>
    <w:bookmarkStart w:name="z2372" w:id="2279"/>
    <w:p>
      <w:pPr>
        <w:spacing w:after="0"/>
        <w:ind w:left="0"/>
        <w:jc w:val="both"/>
      </w:pPr>
      <w:r>
        <w:rPr>
          <w:rFonts w:ascii="Times New Roman"/>
          <w:b w:val="false"/>
          <w:i w:val="false"/>
          <w:color w:val="000000"/>
          <w:sz w:val="28"/>
        </w:rPr>
        <w:t>
      дополнить пунктом 2-1 следующего содержания:</w:t>
      </w:r>
    </w:p>
    <w:bookmarkEnd w:id="2279"/>
    <w:bookmarkStart w:name="z2373" w:id="2280"/>
    <w:p>
      <w:pPr>
        <w:spacing w:after="0"/>
        <w:ind w:left="0"/>
        <w:jc w:val="both"/>
      </w:pPr>
      <w:r>
        <w:rPr>
          <w:rFonts w:ascii="Times New Roman"/>
          <w:b w:val="false"/>
          <w:i w:val="false"/>
          <w:color w:val="000000"/>
          <w:sz w:val="28"/>
        </w:rPr>
        <w:t xml:space="preserve">
      "2-1. Центральный депозитарий без лицензии уполномоченного органа осуществляет следующие виды профессиональной деятельности на рынке ценных бумаг: </w:t>
      </w:r>
    </w:p>
    <w:bookmarkEnd w:id="2280"/>
    <w:bookmarkStart w:name="z2374" w:id="2281"/>
    <w:p>
      <w:pPr>
        <w:spacing w:after="0"/>
        <w:ind w:left="0"/>
        <w:jc w:val="both"/>
      </w:pPr>
      <w:r>
        <w:rPr>
          <w:rFonts w:ascii="Times New Roman"/>
          <w:b w:val="false"/>
          <w:i w:val="false"/>
          <w:color w:val="000000"/>
          <w:sz w:val="28"/>
        </w:rPr>
        <w:t xml:space="preserve">
      1) депозитарную деятельность;  </w:t>
      </w:r>
    </w:p>
    <w:bookmarkEnd w:id="2281"/>
    <w:bookmarkStart w:name="z2375" w:id="2282"/>
    <w:p>
      <w:pPr>
        <w:spacing w:after="0"/>
        <w:ind w:left="0"/>
        <w:jc w:val="both"/>
      </w:pPr>
      <w:r>
        <w:rPr>
          <w:rFonts w:ascii="Times New Roman"/>
          <w:b w:val="false"/>
          <w:i w:val="false"/>
          <w:color w:val="000000"/>
          <w:sz w:val="28"/>
        </w:rPr>
        <w:t>
      2) деятельность по ведению системы реестров держателей ценных бумаг;</w:t>
      </w:r>
    </w:p>
    <w:bookmarkEnd w:id="2282"/>
    <w:bookmarkStart w:name="z2376" w:id="2283"/>
    <w:p>
      <w:pPr>
        <w:spacing w:after="0"/>
        <w:ind w:left="0"/>
        <w:jc w:val="both"/>
      </w:pPr>
      <w:r>
        <w:rPr>
          <w:rFonts w:ascii="Times New Roman"/>
          <w:b w:val="false"/>
          <w:i w:val="false"/>
          <w:color w:val="000000"/>
          <w:sz w:val="28"/>
        </w:rPr>
        <w:t xml:space="preserve">
      3) деятельность по организации торговли с ценными бумагами и иными финансовыми инструментами; </w:t>
      </w:r>
    </w:p>
    <w:bookmarkEnd w:id="2283"/>
    <w:bookmarkStart w:name="z2377" w:id="2284"/>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2284"/>
    <w:bookmarkStart w:name="z2378" w:id="2285"/>
    <w:p>
      <w:pPr>
        <w:spacing w:after="0"/>
        <w:ind w:left="0"/>
        <w:jc w:val="both"/>
      </w:pPr>
      <w:r>
        <w:rPr>
          <w:rFonts w:ascii="Times New Roman"/>
          <w:b w:val="false"/>
          <w:i w:val="false"/>
          <w:color w:val="000000"/>
          <w:sz w:val="28"/>
        </w:rPr>
        <w:t>
      Центральный депозитарий является единственной организацией на территории Республики Казахстан, осуществляющей депозитарную деятельность и деятельность по ведению системы реестров держателей ценных бумаг.";</w:t>
      </w:r>
    </w:p>
    <w:bookmarkEnd w:id="2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2380" w:id="2286"/>
    <w:p>
      <w:pPr>
        <w:spacing w:after="0"/>
        <w:ind w:left="0"/>
        <w:jc w:val="both"/>
      </w:pPr>
      <w:r>
        <w:rPr>
          <w:rFonts w:ascii="Times New Roman"/>
          <w:b w:val="false"/>
          <w:i w:val="false"/>
          <w:color w:val="000000"/>
          <w:sz w:val="28"/>
        </w:rPr>
        <w:t>
      "5. Финансовые инструменты клиентов профессионального участника рынка ценных бумаг, а также клиринговых участников, членов фондовой биржи учитываются профессиональным участником рынка ценных бумаг отдельно от собственных активов и не включаются в имущественную массу в случае его банкротства, и (или) состав его имущества при ликвидации.";</w:t>
      </w:r>
    </w:p>
    <w:bookmarkEnd w:id="2286"/>
    <w:bookmarkStart w:name="z2381" w:id="2287"/>
    <w:p>
      <w:pPr>
        <w:spacing w:after="0"/>
        <w:ind w:left="0"/>
        <w:jc w:val="both"/>
      </w:pPr>
      <w:r>
        <w:rPr>
          <w:rFonts w:ascii="Times New Roman"/>
          <w:b w:val="false"/>
          <w:i w:val="false"/>
          <w:color w:val="000000"/>
          <w:sz w:val="28"/>
        </w:rPr>
        <w:t xml:space="preserve">
      дополнить пунктом 11 следующего содержания: </w:t>
      </w:r>
    </w:p>
    <w:bookmarkEnd w:id="2287"/>
    <w:bookmarkStart w:name="z2382" w:id="2288"/>
    <w:p>
      <w:pPr>
        <w:spacing w:after="0"/>
        <w:ind w:left="0"/>
        <w:jc w:val="both"/>
      </w:pPr>
      <w:r>
        <w:rPr>
          <w:rFonts w:ascii="Times New Roman"/>
          <w:b w:val="false"/>
          <w:i w:val="false"/>
          <w:color w:val="000000"/>
          <w:sz w:val="28"/>
        </w:rPr>
        <w:t xml:space="preserve">
      "11. Единый оператор в ходе осуществления своей деятельности соблюдает требования, установленные статьями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настоящего Закона.</w:t>
      </w:r>
    </w:p>
    <w:bookmarkEnd w:id="2288"/>
    <w:bookmarkStart w:name="z2383" w:id="2289"/>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распространяются на руководящих работников единого оператора.";</w:t>
      </w:r>
    </w:p>
    <w:bookmarkEnd w:id="2289"/>
    <w:bookmarkStart w:name="z2384" w:id="229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49</w:t>
      </w:r>
      <w:r>
        <w:rPr>
          <w:rFonts w:ascii="Times New Roman"/>
          <w:b w:val="false"/>
          <w:i w:val="false"/>
          <w:color w:val="000000"/>
          <w:sz w:val="28"/>
        </w:rPr>
        <w:t>:</w:t>
      </w:r>
    </w:p>
    <w:bookmarkEnd w:id="2290"/>
    <w:bookmarkStart w:name="z2385" w:id="2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"показатели и критерии (нормативы)" заменить словами "обязательные к соблюдению нормы и лимиты";</w:t>
      </w:r>
    </w:p>
    <w:bookmarkEnd w:id="2291"/>
    <w:bookmarkStart w:name="z2386" w:id="2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"а также показателей, характеризующих соблюдение и порядок расчета значений пруденциальных нормативов, иных показателей и критериев (нормативов) финансовой устойчивости, подлежащие соблюдению лицензиатом," заменить словами "иные нормы и лимиты финансовой устойчивости, обязательные к соблюдению лицензиатом, порядок и методики расчета их значений";</w:t>
      </w:r>
    </w:p>
    <w:bookmarkEnd w:id="2292"/>
    <w:bookmarkStart w:name="z2387" w:id="229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52</w:t>
      </w:r>
      <w:r>
        <w:rPr>
          <w:rFonts w:ascii="Times New Roman"/>
          <w:b w:val="false"/>
          <w:i w:val="false"/>
          <w:color w:val="000000"/>
          <w:sz w:val="28"/>
        </w:rPr>
        <w:t xml:space="preserve">: </w:t>
      </w:r>
    </w:p>
    <w:bookmarkEnd w:id="2293"/>
    <w:bookmarkStart w:name="z2388" w:id="2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294"/>
    <w:bookmarkStart w:name="z2389" w:id="2295"/>
    <w:p>
      <w:pPr>
        <w:spacing w:after="0"/>
        <w:ind w:left="0"/>
        <w:jc w:val="both"/>
      </w:pPr>
      <w:r>
        <w:rPr>
          <w:rFonts w:ascii="Times New Roman"/>
          <w:b w:val="false"/>
          <w:i w:val="false"/>
          <w:color w:val="000000"/>
          <w:sz w:val="28"/>
        </w:rPr>
        <w:t xml:space="preserve">
      слова "единый регистратор и" исключить; </w:t>
      </w:r>
    </w:p>
    <w:bookmarkEnd w:id="2295"/>
    <w:bookmarkStart w:name="z2390" w:id="2296"/>
    <w:p>
      <w:pPr>
        <w:spacing w:after="0"/>
        <w:ind w:left="0"/>
        <w:jc w:val="both"/>
      </w:pPr>
      <w:r>
        <w:rPr>
          <w:rFonts w:ascii="Times New Roman"/>
          <w:b w:val="false"/>
          <w:i w:val="false"/>
          <w:color w:val="000000"/>
          <w:sz w:val="28"/>
        </w:rPr>
        <w:t>
      после слова "депозитарий" дополнить словами "и единый оператор";</w:t>
      </w:r>
    </w:p>
    <w:bookmarkEnd w:id="2296"/>
    <w:bookmarkStart w:name="z2391" w:id="2297"/>
    <w:p>
      <w:pPr>
        <w:spacing w:after="0"/>
        <w:ind w:left="0"/>
        <w:jc w:val="both"/>
      </w:pPr>
      <w:r>
        <w:rPr>
          <w:rFonts w:ascii="Times New Roman"/>
          <w:b w:val="false"/>
          <w:i w:val="false"/>
          <w:color w:val="000000"/>
          <w:sz w:val="28"/>
        </w:rPr>
        <w:t xml:space="preserve">
      после слова "обязаны" дополнить словом "своевременно"; </w:t>
      </w:r>
    </w:p>
    <w:bookmarkEnd w:id="2297"/>
    <w:bookmarkStart w:name="z2392" w:id="2298"/>
    <w:p>
      <w:pPr>
        <w:spacing w:after="0"/>
        <w:ind w:left="0"/>
        <w:jc w:val="both"/>
      </w:pPr>
      <w:r>
        <w:rPr>
          <w:rFonts w:ascii="Times New Roman"/>
          <w:b w:val="false"/>
          <w:i w:val="false"/>
          <w:color w:val="000000"/>
          <w:sz w:val="28"/>
        </w:rPr>
        <w:t>
      после слова "орган" дополнить словами "достоверные и полные";</w:t>
      </w:r>
    </w:p>
    <w:bookmarkEnd w:id="2298"/>
    <w:bookmarkStart w:name="z2393" w:id="2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99"/>
    <w:bookmarkStart w:name="z2394" w:id="2300"/>
    <w:p>
      <w:pPr>
        <w:spacing w:after="0"/>
        <w:ind w:left="0"/>
        <w:jc w:val="both"/>
      </w:pPr>
      <w:r>
        <w:rPr>
          <w:rFonts w:ascii="Times New Roman"/>
          <w:b w:val="false"/>
          <w:i w:val="false"/>
          <w:color w:val="000000"/>
          <w:sz w:val="28"/>
        </w:rPr>
        <w:t xml:space="preserve">
      слово "Периодичность" заменить словами "Перечень, формы, периодичность, сроки и порядок"; </w:t>
      </w:r>
    </w:p>
    <w:bookmarkEnd w:id="2300"/>
    <w:bookmarkStart w:name="z2395" w:id="2301"/>
    <w:p>
      <w:pPr>
        <w:spacing w:after="0"/>
        <w:ind w:left="0"/>
        <w:jc w:val="both"/>
      </w:pPr>
      <w:r>
        <w:rPr>
          <w:rFonts w:ascii="Times New Roman"/>
          <w:b w:val="false"/>
          <w:i w:val="false"/>
          <w:color w:val="000000"/>
          <w:sz w:val="28"/>
        </w:rPr>
        <w:t>
      слова "единым регистратором и" исключить;</w:t>
      </w:r>
    </w:p>
    <w:bookmarkEnd w:id="2301"/>
    <w:bookmarkStart w:name="z2396" w:id="2302"/>
    <w:p>
      <w:pPr>
        <w:spacing w:after="0"/>
        <w:ind w:left="0"/>
        <w:jc w:val="both"/>
      </w:pPr>
      <w:r>
        <w:rPr>
          <w:rFonts w:ascii="Times New Roman"/>
          <w:b w:val="false"/>
          <w:i w:val="false"/>
          <w:color w:val="000000"/>
          <w:sz w:val="28"/>
        </w:rPr>
        <w:t>
      слова ", формы отчетов и порядок их представления" заменить словами "и единым оператором";</w:t>
      </w:r>
    </w:p>
    <w:bookmarkEnd w:id="2302"/>
    <w:bookmarkStart w:name="z2397" w:id="2303"/>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53</w:t>
      </w:r>
      <w:r>
        <w:rPr>
          <w:rFonts w:ascii="Times New Roman"/>
          <w:b w:val="false"/>
          <w:i w:val="false"/>
          <w:color w:val="000000"/>
          <w:sz w:val="28"/>
        </w:rPr>
        <w:t>:</w:t>
      </w:r>
    </w:p>
    <w:bookmarkEnd w:id="2303"/>
    <w:bookmarkStart w:name="z2398" w:id="23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слова "консультационных" дополнить словами "и информационных";</w:t>
      </w:r>
    </w:p>
    <w:bookmarkStart w:name="z2400" w:id="23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"по повышению квалификации специалистов" исключить;</w:t>
      </w:r>
    </w:p>
    <w:bookmarkEnd w:id="2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02" w:id="2306"/>
    <w:p>
      <w:pPr>
        <w:spacing w:after="0"/>
        <w:ind w:left="0"/>
        <w:jc w:val="both"/>
      </w:pPr>
      <w:r>
        <w:rPr>
          <w:rFonts w:ascii="Times New Roman"/>
          <w:b w:val="false"/>
          <w:i w:val="false"/>
          <w:color w:val="000000"/>
          <w:sz w:val="28"/>
        </w:rPr>
        <w:t xml:space="preserve">
      "2. Помимо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фондовая биржа вправе осуществлять:</w:t>
      </w:r>
    </w:p>
    <w:bookmarkEnd w:id="2306"/>
    <w:bookmarkStart w:name="z2403" w:id="2307"/>
    <w:p>
      <w:pPr>
        <w:spacing w:after="0"/>
        <w:ind w:left="0"/>
        <w:jc w:val="both"/>
      </w:pPr>
      <w:r>
        <w:rPr>
          <w:rFonts w:ascii="Times New Roman"/>
          <w:b w:val="false"/>
          <w:i w:val="false"/>
          <w:color w:val="000000"/>
          <w:sz w:val="28"/>
        </w:rPr>
        <w:t xml:space="preserve">
      1) опубликование на интернет-ресурсе фондовой биржи рекламы об услугах, оказываемых фондовой биржей и ее членами, а также иной информации, определенной внутренними документами фондовой биржи; </w:t>
      </w:r>
    </w:p>
    <w:bookmarkEnd w:id="2307"/>
    <w:bookmarkStart w:name="z2404" w:id="2308"/>
    <w:p>
      <w:pPr>
        <w:spacing w:after="0"/>
        <w:ind w:left="0"/>
        <w:jc w:val="both"/>
      </w:pPr>
      <w:r>
        <w:rPr>
          <w:rFonts w:ascii="Times New Roman"/>
          <w:b w:val="false"/>
          <w:i w:val="false"/>
          <w:color w:val="000000"/>
          <w:sz w:val="28"/>
        </w:rPr>
        <w:t>
      2) сдачу в наем (аренду) материально-технических средств и иного оборудования фондовой биржи.";</w:t>
      </w:r>
    </w:p>
    <w:bookmarkEnd w:id="2308"/>
    <w:bookmarkStart w:name="z2405" w:id="2309"/>
    <w:p>
      <w:pPr>
        <w:spacing w:after="0"/>
        <w:ind w:left="0"/>
        <w:jc w:val="both"/>
      </w:pPr>
      <w:r>
        <w:rPr>
          <w:rFonts w:ascii="Times New Roman"/>
          <w:b w:val="false"/>
          <w:i w:val="false"/>
          <w:color w:val="000000"/>
          <w:sz w:val="28"/>
        </w:rPr>
        <w:t>
      дополнить пунктами 3 и 4 следующего содержания:</w:t>
      </w:r>
    </w:p>
    <w:bookmarkEnd w:id="2309"/>
    <w:bookmarkStart w:name="z2406" w:id="2310"/>
    <w:p>
      <w:pPr>
        <w:spacing w:after="0"/>
        <w:ind w:left="0"/>
        <w:jc w:val="both"/>
      </w:pPr>
      <w:r>
        <w:rPr>
          <w:rFonts w:ascii="Times New Roman"/>
          <w:b w:val="false"/>
          <w:i w:val="false"/>
          <w:color w:val="000000"/>
          <w:sz w:val="28"/>
        </w:rPr>
        <w:t>
      "3. Деятельность на рынке ценных бумаг банков и организаций, осуществляющих отдельные виды банковских операций, страховых (перестраховочных) организаций осуществляется с учетом требований законодательных актов Республики Казахстан, регулирующих деятельность данных организаций.</w:t>
      </w:r>
    </w:p>
    <w:bookmarkEnd w:id="2310"/>
    <w:bookmarkStart w:name="z2407" w:id="2311"/>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распространяется на деятельность трансфер-агента.";</w:t>
      </w:r>
    </w:p>
    <w:bookmarkEnd w:id="2311"/>
    <w:bookmarkStart w:name="z2408" w:id="231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54</w:t>
      </w:r>
      <w:r>
        <w:rPr>
          <w:rFonts w:ascii="Times New Roman"/>
          <w:b w:val="false"/>
          <w:i w:val="false"/>
          <w:color w:val="000000"/>
          <w:sz w:val="28"/>
        </w:rPr>
        <w:t xml:space="preserve">: </w:t>
      </w:r>
    </w:p>
    <w:bookmarkEnd w:id="2312"/>
    <w:bookmarkStart w:name="z2409" w:id="2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4) </w:t>
      </w:r>
      <w:r>
        <w:rPr>
          <w:rFonts w:ascii="Times New Roman"/>
          <w:b w:val="false"/>
          <w:i w:val="false"/>
          <w:color w:val="000000"/>
          <w:sz w:val="28"/>
        </w:rPr>
        <w:t xml:space="preserve"> пункта 2 слово "регистратора" исключить;</w:t>
      </w:r>
    </w:p>
    <w:bookmarkEnd w:id="2313"/>
    <w:bookmarkStart w:name="z2410" w:id="2314"/>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4</w:t>
      </w:r>
      <w:r>
        <w:rPr>
          <w:rFonts w:ascii="Times New Roman"/>
          <w:b w:val="false"/>
          <w:i w:val="false"/>
          <w:color w:val="000000"/>
          <w:sz w:val="28"/>
        </w:rPr>
        <w:t xml:space="preserve"> слово "регистратора," исключить;  </w:t>
      </w:r>
    </w:p>
    <w:bookmarkEnd w:id="2314"/>
    <w:bookmarkStart w:name="z2411" w:id="2315"/>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56</w:t>
      </w:r>
      <w:r>
        <w:rPr>
          <w:rFonts w:ascii="Times New Roman"/>
          <w:b w:val="false"/>
          <w:i w:val="false"/>
          <w:color w:val="000000"/>
          <w:sz w:val="28"/>
        </w:rPr>
        <w:t xml:space="preserve">: </w:t>
      </w:r>
    </w:p>
    <w:bookmarkEnd w:id="2315"/>
    <w:bookmarkStart w:name="z2412" w:id="2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"фондовой биржи, в торговой системе которой была заключена данная сделка" исключить;</w:t>
      </w:r>
    </w:p>
    <w:bookmarkEnd w:id="2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414" w:id="2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317"/>
    <w:bookmarkStart w:name="z2415" w:id="2318"/>
    <w:p>
      <w:pPr>
        <w:spacing w:after="0"/>
        <w:ind w:left="0"/>
        <w:jc w:val="both"/>
      </w:pPr>
      <w:r>
        <w:rPr>
          <w:rFonts w:ascii="Times New Roman"/>
          <w:b w:val="false"/>
          <w:i w:val="false"/>
          <w:color w:val="000000"/>
          <w:sz w:val="28"/>
        </w:rPr>
        <w:t xml:space="preserve">
      слово "формирования" заменить словом "создания"; </w:t>
      </w:r>
    </w:p>
    <w:bookmarkEnd w:id="2318"/>
    <w:bookmarkStart w:name="z2416" w:id="2319"/>
    <w:p>
      <w:pPr>
        <w:spacing w:after="0"/>
        <w:ind w:left="0"/>
        <w:jc w:val="both"/>
      </w:pPr>
      <w:r>
        <w:rPr>
          <w:rFonts w:ascii="Times New Roman"/>
          <w:b w:val="false"/>
          <w:i w:val="false"/>
          <w:color w:val="000000"/>
          <w:sz w:val="28"/>
        </w:rPr>
        <w:t>
      слова "и внутренними документами фондовой биржи" исключить;</w:t>
      </w:r>
    </w:p>
    <w:bookmarkEnd w:id="2319"/>
    <w:bookmarkStart w:name="z2417" w:id="232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56-1</w:t>
      </w:r>
      <w:r>
        <w:rPr>
          <w:rFonts w:ascii="Times New Roman"/>
          <w:b w:val="false"/>
          <w:i w:val="false"/>
          <w:color w:val="000000"/>
          <w:sz w:val="28"/>
        </w:rPr>
        <w:t>:</w:t>
      </w:r>
    </w:p>
    <w:bookmarkEnd w:id="2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 </w:t>
      </w:r>
    </w:p>
    <w:bookmarkStart w:name="z2419" w:id="2321"/>
    <w:p>
      <w:pPr>
        <w:spacing w:after="0"/>
        <w:ind w:left="0"/>
        <w:jc w:val="both"/>
      </w:pPr>
      <w:r>
        <w:rPr>
          <w:rFonts w:ascii="Times New Roman"/>
          <w:b w:val="false"/>
          <w:i w:val="false"/>
          <w:color w:val="000000"/>
          <w:sz w:val="28"/>
        </w:rPr>
        <w:t>
      "5) члены совета директоров и листинговой комиссии фондовой биржи, в торговой системе которой заключаются сделки с ценными бумагами эмитента и иными финансовыми инструментами;";</w:t>
      </w:r>
    </w:p>
    <w:bookmarkEnd w:id="2321"/>
    <w:bookmarkStart w:name="z2420" w:id="2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322"/>
    <w:bookmarkStart w:name="z2421" w:id="2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"(производными финансовыми инструментами)" заменить словами "и иными финансовыми инструментами"; </w:t>
      </w:r>
    </w:p>
    <w:bookmarkEnd w:id="2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"рекомендации" дополнить словами "или предложений";</w:t>
      </w:r>
    </w:p>
    <w:bookmarkStart w:name="z2423" w:id="2324"/>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57</w:t>
      </w:r>
      <w:r>
        <w:rPr>
          <w:rFonts w:ascii="Times New Roman"/>
          <w:b w:val="false"/>
          <w:i w:val="false"/>
          <w:color w:val="000000"/>
          <w:sz w:val="28"/>
        </w:rPr>
        <w:t>:</w:t>
      </w:r>
    </w:p>
    <w:bookmarkEnd w:id="2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и единый оператор в части осуществления номинального держания ценных бумаг, принадлежащих государству, или в отношении которых государство имеет имущественные права";</w:t>
      </w:r>
    </w:p>
    <w:bookmarkStart w:name="z2425" w:id="23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25"/>
    <w:bookmarkStart w:name="z2426" w:id="2326"/>
    <w:p>
      <w:pPr>
        <w:spacing w:after="0"/>
        <w:ind w:left="0"/>
        <w:jc w:val="both"/>
      </w:pPr>
      <w:r>
        <w:rPr>
          <w:rFonts w:ascii="Times New Roman"/>
          <w:b w:val="false"/>
          <w:i w:val="false"/>
          <w:color w:val="000000"/>
          <w:sz w:val="28"/>
        </w:rPr>
        <w:t>
      в части первой слово "календарных" заменить словом "рабочих";</w:t>
      </w:r>
    </w:p>
    <w:bookmarkEnd w:id="2326"/>
    <w:bookmarkStart w:name="z2427" w:id="2327"/>
    <w:p>
      <w:pPr>
        <w:spacing w:after="0"/>
        <w:ind w:left="0"/>
        <w:jc w:val="both"/>
      </w:pPr>
      <w:r>
        <w:rPr>
          <w:rFonts w:ascii="Times New Roman"/>
          <w:b w:val="false"/>
          <w:i w:val="false"/>
          <w:color w:val="000000"/>
          <w:sz w:val="28"/>
        </w:rPr>
        <w:t xml:space="preserve">
      в части второй слова "по лицевому счету центрального депозитария, открытие которого производится регистратором на основании приказа" заменить словами "в порядке, определенном нормативным правовым актом уполномоченного органа и сводом правил"; </w:t>
      </w:r>
    </w:p>
    <w:bookmarkEnd w:id="2327"/>
    <w:bookmarkStart w:name="z2428" w:id="2328"/>
    <w:p>
      <w:pPr>
        <w:spacing w:after="0"/>
        <w:ind w:left="0"/>
        <w:jc w:val="both"/>
      </w:pPr>
      <w:r>
        <w:rPr>
          <w:rFonts w:ascii="Times New Roman"/>
          <w:b w:val="false"/>
          <w:i w:val="false"/>
          <w:color w:val="000000"/>
          <w:sz w:val="28"/>
        </w:rPr>
        <w:t xml:space="preserve">
      39) в части первой пункта 1 </w:t>
      </w:r>
      <w:r>
        <w:rPr>
          <w:rFonts w:ascii="Times New Roman"/>
          <w:b w:val="false"/>
          <w:i w:val="false"/>
          <w:color w:val="000000"/>
          <w:sz w:val="28"/>
        </w:rPr>
        <w:t xml:space="preserve">статьи 62 </w:t>
      </w:r>
      <w:r>
        <w:rPr>
          <w:rFonts w:ascii="Times New Roman"/>
          <w:b w:val="false"/>
          <w:i w:val="false"/>
          <w:color w:val="000000"/>
          <w:sz w:val="28"/>
        </w:rPr>
        <w:t xml:space="preserve"> слово "регистратора," исключить; </w:t>
      </w:r>
    </w:p>
    <w:bookmarkEnd w:id="2328"/>
    <w:bookmarkStart w:name="z2429" w:id="2329"/>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63</w:t>
      </w:r>
      <w:r>
        <w:rPr>
          <w:rFonts w:ascii="Times New Roman"/>
          <w:b w:val="false"/>
          <w:i w:val="false"/>
          <w:color w:val="000000"/>
          <w:sz w:val="28"/>
        </w:rPr>
        <w:t>:</w:t>
      </w:r>
    </w:p>
    <w:bookmarkEnd w:id="2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четвертой и пятой следующего содержания:  </w:t>
      </w:r>
    </w:p>
    <w:bookmarkStart w:name="z2431" w:id="2330"/>
    <w:p>
      <w:pPr>
        <w:spacing w:after="0"/>
        <w:ind w:left="0"/>
        <w:jc w:val="both"/>
      </w:pPr>
      <w:r>
        <w:rPr>
          <w:rFonts w:ascii="Times New Roman"/>
          <w:b w:val="false"/>
          <w:i w:val="false"/>
          <w:color w:val="000000"/>
          <w:sz w:val="28"/>
        </w:rPr>
        <w:t>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bookmarkEnd w:id="2330"/>
    <w:bookmarkStart w:name="z2432" w:id="2331"/>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2331"/>
    <w:bookmarkStart w:name="z2433" w:id="2332"/>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2332"/>
    <w:bookmarkStart w:name="z2434" w:id="2333"/>
    <w:p>
      <w:pPr>
        <w:spacing w:after="0"/>
        <w:ind w:left="0"/>
        <w:jc w:val="both"/>
      </w:pPr>
      <w:r>
        <w:rPr>
          <w:rFonts w:ascii="Times New Roman"/>
          <w:b w:val="false"/>
          <w:i w:val="false"/>
          <w:color w:val="000000"/>
          <w:sz w:val="28"/>
        </w:rPr>
        <w:t xml:space="preserve">
      3) переводные операции: выполнение поручений физических и юридических лиц по платежам и переводам денег; </w:t>
      </w:r>
    </w:p>
    <w:bookmarkEnd w:id="2333"/>
    <w:bookmarkStart w:name="z2435" w:id="2334"/>
    <w:p>
      <w:pPr>
        <w:spacing w:after="0"/>
        <w:ind w:left="0"/>
        <w:jc w:val="both"/>
      </w:pPr>
      <w:r>
        <w:rPr>
          <w:rFonts w:ascii="Times New Roman"/>
          <w:b w:val="false"/>
          <w:i w:val="false"/>
          <w:color w:val="000000"/>
          <w:sz w:val="28"/>
        </w:rPr>
        <w:t xml:space="preserve">
      4) банковские заемные операции на условиях платности, срочности и возвратности; </w:t>
      </w:r>
    </w:p>
    <w:bookmarkEnd w:id="2334"/>
    <w:bookmarkStart w:name="z2436" w:id="2335"/>
    <w:p>
      <w:pPr>
        <w:spacing w:after="0"/>
        <w:ind w:left="0"/>
        <w:jc w:val="both"/>
      </w:pPr>
      <w:r>
        <w:rPr>
          <w:rFonts w:ascii="Times New Roman"/>
          <w:b w:val="false"/>
          <w:i w:val="false"/>
          <w:color w:val="000000"/>
          <w:sz w:val="28"/>
        </w:rPr>
        <w:t xml:space="preserve">
      5) организация обменных операций с иностранной валютой, за исключением организации обменных операций с наличной иностранной валютой.  </w:t>
      </w:r>
    </w:p>
    <w:bookmarkEnd w:id="2335"/>
    <w:bookmarkStart w:name="z2437" w:id="2336"/>
    <w:p>
      <w:pPr>
        <w:spacing w:after="0"/>
        <w:ind w:left="0"/>
        <w:jc w:val="both"/>
      </w:pPr>
      <w:r>
        <w:rPr>
          <w:rFonts w:ascii="Times New Roman"/>
          <w:b w:val="false"/>
          <w:i w:val="false"/>
          <w:color w:val="000000"/>
          <w:sz w:val="28"/>
        </w:rPr>
        <w:t>
      Порядок проведения брокером и (или) дилером банковских операций, предусмотренных настоящим пунктом, определяется нормативными правовыми актами уполномоченного органа.";</w:t>
      </w:r>
    </w:p>
    <w:bookmarkEnd w:id="2336"/>
    <w:bookmarkStart w:name="z2438" w:id="2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37"/>
    <w:bookmarkStart w:name="z2439" w:id="2338"/>
    <w:p>
      <w:pPr>
        <w:spacing w:after="0"/>
        <w:ind w:left="0"/>
        <w:jc w:val="both"/>
      </w:pPr>
      <w:r>
        <w:rPr>
          <w:rFonts w:ascii="Times New Roman"/>
          <w:b w:val="false"/>
          <w:i w:val="false"/>
          <w:color w:val="000000"/>
          <w:sz w:val="28"/>
        </w:rPr>
        <w:t>
      слова "внутренними документами профессиональной организации," исключить;</w:t>
      </w:r>
    </w:p>
    <w:bookmarkEnd w:id="2338"/>
    <w:bookmarkStart w:name="z2440" w:id="2339"/>
    <w:p>
      <w:pPr>
        <w:spacing w:after="0"/>
        <w:ind w:left="0"/>
        <w:jc w:val="both"/>
      </w:pPr>
      <w:r>
        <w:rPr>
          <w:rFonts w:ascii="Times New Roman"/>
          <w:b w:val="false"/>
          <w:i w:val="false"/>
          <w:color w:val="000000"/>
          <w:sz w:val="28"/>
        </w:rPr>
        <w:t>
      дополнить частью второй следующего содержания:</w:t>
      </w:r>
    </w:p>
    <w:bookmarkEnd w:id="2339"/>
    <w:bookmarkStart w:name="z2441" w:id="2340"/>
    <w:p>
      <w:pPr>
        <w:spacing w:after="0"/>
        <w:ind w:left="0"/>
        <w:jc w:val="both"/>
      </w:pPr>
      <w:r>
        <w:rPr>
          <w:rFonts w:ascii="Times New Roman"/>
          <w:b w:val="false"/>
          <w:i w:val="false"/>
          <w:color w:val="000000"/>
          <w:sz w:val="28"/>
        </w:rPr>
        <w:t xml:space="preserve">
      "За нарушение порядка и (или) условий совершения сделок с эмиссионными ценными бумагами и иными финансовыми инструментами, установленных настоящим Законом, нормативными правовыми актами уполномоченного органа, брокер и (или) дилер несет ответственность, предусмотренную законами Республики Казахстан."; </w:t>
      </w:r>
    </w:p>
    <w:bookmarkEnd w:id="2340"/>
    <w:bookmarkStart w:name="z2442" w:id="234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2-2</w:t>
      </w:r>
      <w:r>
        <w:rPr>
          <w:rFonts w:ascii="Times New Roman"/>
          <w:b w:val="false"/>
          <w:i w:val="false"/>
          <w:color w:val="000000"/>
          <w:sz w:val="28"/>
        </w:rPr>
        <w:t xml:space="preserve"> статьи 64 дополнить словами ", за исключением случаев, установленных нормативным правовым актом уполномоченного органа"; </w:t>
      </w:r>
    </w:p>
    <w:bookmarkEnd w:id="2341"/>
    <w:bookmarkStart w:name="z2443" w:id="234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 xml:space="preserve">главу 12 </w:t>
      </w:r>
      <w:r>
        <w:rPr>
          <w:rFonts w:ascii="Times New Roman"/>
          <w:b w:val="false"/>
          <w:i w:val="false"/>
          <w:color w:val="000000"/>
          <w:sz w:val="28"/>
        </w:rPr>
        <w:t xml:space="preserve"> исключить; </w:t>
      </w:r>
    </w:p>
    <w:bookmarkEnd w:id="2342"/>
    <w:bookmarkStart w:name="z2444" w:id="234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1</w:t>
      </w:r>
      <w:r>
        <w:rPr>
          <w:rFonts w:ascii="Times New Roman"/>
          <w:b w:val="false"/>
          <w:i w:val="false"/>
          <w:color w:val="000000"/>
          <w:sz w:val="28"/>
        </w:rPr>
        <w:t xml:space="preserve"> статьи 69 дополнить частями второй и третьей следующего содержания:</w:t>
      </w:r>
    </w:p>
    <w:bookmarkEnd w:id="2343"/>
    <w:bookmarkStart w:name="z2445" w:id="2344"/>
    <w:p>
      <w:pPr>
        <w:spacing w:after="0"/>
        <w:ind w:left="0"/>
        <w:jc w:val="both"/>
      </w:pPr>
      <w:r>
        <w:rPr>
          <w:rFonts w:ascii="Times New Roman"/>
          <w:b w:val="false"/>
          <w:i w:val="false"/>
          <w:color w:val="000000"/>
          <w:sz w:val="28"/>
        </w:rPr>
        <w:t>
      "Условия и порядок осуществления деятельности по управлению инвестиционным портфелем страховой организацией, осуществляющей деятельность в отрасли "страхование жизни" и обладающей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w:t>
      </w:r>
    </w:p>
    <w:bookmarkEnd w:id="2344"/>
    <w:bookmarkStart w:name="z2446" w:id="2345"/>
    <w:p>
      <w:pPr>
        <w:spacing w:after="0"/>
        <w:ind w:left="0"/>
        <w:jc w:val="both"/>
      </w:pPr>
      <w:r>
        <w:rPr>
          <w:rFonts w:ascii="Times New Roman"/>
          <w:b w:val="false"/>
          <w:i w:val="false"/>
          <w:color w:val="000000"/>
          <w:sz w:val="28"/>
        </w:rPr>
        <w:t xml:space="preserve">
      Деятельность управляющих инвестиционным портфелем, являющихся страховыми организациями, обладающими лицензией на осуществление деятельности по управлению инвестиционным портфелем на рынке ценных бумаг, осуществляется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345"/>
    <w:bookmarkStart w:name="z2447" w:id="234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2</w:t>
      </w:r>
      <w:r>
        <w:rPr>
          <w:rFonts w:ascii="Times New Roman"/>
          <w:b w:val="false"/>
          <w:i w:val="false"/>
          <w:color w:val="000000"/>
          <w:sz w:val="28"/>
        </w:rPr>
        <w:t xml:space="preserve"> статьи 70 изложить в следующей редакции:</w:t>
      </w:r>
    </w:p>
    <w:bookmarkEnd w:id="2346"/>
    <w:bookmarkStart w:name="z2448" w:id="2347"/>
    <w:p>
      <w:pPr>
        <w:spacing w:after="0"/>
        <w:ind w:left="0"/>
        <w:jc w:val="both"/>
      </w:pPr>
      <w:r>
        <w:rPr>
          <w:rFonts w:ascii="Times New Roman"/>
          <w:b w:val="false"/>
          <w:i w:val="false"/>
          <w:color w:val="000000"/>
          <w:sz w:val="28"/>
        </w:rPr>
        <w:t xml:space="preserve">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End w:id="2347"/>
    <w:bookmarkStart w:name="z2449" w:id="2348"/>
    <w:p>
      <w:pPr>
        <w:spacing w:after="0"/>
        <w:ind w:left="0"/>
        <w:jc w:val="both"/>
      </w:pPr>
      <w:r>
        <w:rPr>
          <w:rFonts w:ascii="Times New Roman"/>
          <w:b w:val="false"/>
          <w:i w:val="false"/>
          <w:color w:val="000000"/>
          <w:sz w:val="28"/>
        </w:rPr>
        <w:t xml:space="preserve">
      Страховая организация, осуществляющая деятельность в отрасли "страхование жизни" и деятельность по управлению инвестиционным портфелем, помимо функций,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348"/>
    <w:bookmarkStart w:name="z2450" w:id="2349"/>
    <w:p>
      <w:pPr>
        <w:spacing w:after="0"/>
        <w:ind w:left="0"/>
        <w:jc w:val="both"/>
      </w:pPr>
      <w:r>
        <w:rPr>
          <w:rFonts w:ascii="Times New Roman"/>
          <w:b w:val="false"/>
          <w:i w:val="false"/>
          <w:color w:val="000000"/>
          <w:sz w:val="28"/>
        </w:rPr>
        <w:t xml:space="preserve">
      45)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72 слово "регистратора," исключить; </w:t>
      </w:r>
    </w:p>
    <w:bookmarkEnd w:id="2349"/>
    <w:bookmarkStart w:name="z2451" w:id="2350"/>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72-1</w:t>
      </w:r>
      <w:r>
        <w:rPr>
          <w:rFonts w:ascii="Times New Roman"/>
          <w:b w:val="false"/>
          <w:i w:val="false"/>
          <w:color w:val="000000"/>
          <w:sz w:val="28"/>
        </w:rPr>
        <w:t>:</w:t>
      </w:r>
    </w:p>
    <w:bookmarkEnd w:id="2350"/>
    <w:bookmarkStart w:name="z2452" w:id="235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12</w:t>
      </w:r>
      <w:r>
        <w:rPr>
          <w:rFonts w:ascii="Times New Roman"/>
          <w:b w:val="false"/>
          <w:i w:val="false"/>
          <w:color w:val="000000"/>
          <w:sz w:val="28"/>
        </w:rPr>
        <w:t xml:space="preserve"> слова "трех месяцев со" заменить словами "пятидесяти рабочих дней после"; </w:t>
      </w:r>
    </w:p>
    <w:bookmarkEnd w:id="2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455" w:id="2352"/>
    <w:p>
      <w:pPr>
        <w:spacing w:after="0"/>
        <w:ind w:left="0"/>
        <w:jc w:val="both"/>
      </w:pPr>
      <w:r>
        <w:rPr>
          <w:rFonts w:ascii="Times New Roman"/>
          <w:b w:val="false"/>
          <w:i w:val="false"/>
          <w:color w:val="000000"/>
          <w:sz w:val="28"/>
        </w:rPr>
        <w:t xml:space="preserve">
      "19. Нарушение требований, установленных пунктами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настоящей статьи, влечет ответственность, предусмотренную законами Республики Казахстан.";</w:t>
      </w:r>
    </w:p>
    <w:bookmarkEnd w:id="2352"/>
    <w:bookmarkStart w:name="z2456" w:id="2353"/>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77-1</w:t>
      </w:r>
      <w:r>
        <w:rPr>
          <w:rFonts w:ascii="Times New Roman"/>
          <w:b w:val="false"/>
          <w:i w:val="false"/>
          <w:color w:val="000000"/>
          <w:sz w:val="28"/>
        </w:rPr>
        <w:t>:</w:t>
      </w:r>
    </w:p>
    <w:bookmarkEnd w:id="2353"/>
    <w:bookmarkStart w:name="z2457" w:id="2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"иная организация, осуществляющая организацию расчетов по сделкам с финансовыми инструментами и" заменить словами "фондовая биржа и (или) клиринговая организация, и (или) иная организация,"; </w:t>
      </w:r>
    </w:p>
    <w:bookmarkEnd w:id="2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"и (или) документа фондовой биржи, подтверждающего факт заключения сделки, и (или) иного документа, принимаемого расчетной организацией в качестве основания для расчетов в соответствии с ее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2460" w:id="2355"/>
    <w:p>
      <w:pPr>
        <w:spacing w:after="0"/>
        <w:ind w:left="0"/>
        <w:jc w:val="both"/>
      </w:pPr>
      <w:r>
        <w:rPr>
          <w:rFonts w:ascii="Times New Roman"/>
          <w:b w:val="false"/>
          <w:i w:val="false"/>
          <w:color w:val="000000"/>
          <w:sz w:val="28"/>
        </w:rPr>
        <w:t>
      "Соблюдение правил клиринговой организации является обязательным для всех субъектов, пользующихся услугами клиринговой организации.";</w:t>
      </w:r>
    </w:p>
    <w:bookmarkEnd w:id="2355"/>
    <w:bookmarkStart w:name="z2461" w:id="2356"/>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3</w:t>
      </w:r>
      <w:r>
        <w:rPr>
          <w:rFonts w:ascii="Times New Roman"/>
          <w:b w:val="false"/>
          <w:i w:val="false"/>
          <w:color w:val="000000"/>
          <w:sz w:val="28"/>
        </w:rPr>
        <w:t xml:space="preserve"> статьи 78 дополнить подпунктом 8) следующего содержания:</w:t>
      </w:r>
    </w:p>
    <w:bookmarkEnd w:id="2356"/>
    <w:bookmarkStart w:name="z2462" w:id="2357"/>
    <w:p>
      <w:pPr>
        <w:spacing w:after="0"/>
        <w:ind w:left="0"/>
        <w:jc w:val="both"/>
      </w:pPr>
      <w:r>
        <w:rPr>
          <w:rFonts w:ascii="Times New Roman"/>
          <w:b w:val="false"/>
          <w:i w:val="false"/>
          <w:color w:val="000000"/>
          <w:sz w:val="28"/>
        </w:rPr>
        <w:t xml:space="preserve">
      "8) иные физические и юридические лица.";  </w:t>
      </w:r>
    </w:p>
    <w:bookmarkEnd w:id="2357"/>
    <w:bookmarkStart w:name="z2463" w:id="2358"/>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 xml:space="preserve">статью 80 </w:t>
      </w:r>
      <w:r>
        <w:rPr>
          <w:rFonts w:ascii="Times New Roman"/>
          <w:b w:val="false"/>
          <w:i w:val="false"/>
          <w:color w:val="000000"/>
          <w:sz w:val="28"/>
        </w:rPr>
        <w:t xml:space="preserve"> изложить в следующей редакции: </w:t>
      </w:r>
    </w:p>
    <w:bookmarkEnd w:id="2358"/>
    <w:bookmarkStart w:name="z2464" w:id="2359"/>
    <w:p>
      <w:pPr>
        <w:spacing w:after="0"/>
        <w:ind w:left="0"/>
        <w:jc w:val="both"/>
      </w:pPr>
      <w:r>
        <w:rPr>
          <w:rFonts w:ascii="Times New Roman"/>
          <w:b w:val="false"/>
          <w:i w:val="false"/>
          <w:color w:val="000000"/>
          <w:sz w:val="28"/>
        </w:rPr>
        <w:t>
      "Статья 80. Порядок осуществления деятельности центрального депозитария</w:t>
      </w:r>
    </w:p>
    <w:bookmarkEnd w:id="2359"/>
    <w:bookmarkStart w:name="z2465" w:id="2360"/>
    <w:p>
      <w:pPr>
        <w:spacing w:after="0"/>
        <w:ind w:left="0"/>
        <w:jc w:val="both"/>
      </w:pPr>
      <w:r>
        <w:rPr>
          <w:rFonts w:ascii="Times New Roman"/>
          <w:b w:val="false"/>
          <w:i w:val="false"/>
          <w:color w:val="000000"/>
          <w:sz w:val="28"/>
        </w:rPr>
        <w:t>
      1. Центральный депозитарий в процессе осуществления депозитарной деятельности:</w:t>
      </w:r>
    </w:p>
    <w:bookmarkEnd w:id="2360"/>
    <w:bookmarkStart w:name="z2466" w:id="2361"/>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2361"/>
    <w:bookmarkStart w:name="z2467" w:id="2362"/>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(между самими депонентами; между депонентом, с одной стороны, и клиентом другого депонента, с другой стороны; между клиентами двух различных депонентов), а также иных клиентов;</w:t>
      </w:r>
    </w:p>
    <w:bookmarkEnd w:id="2362"/>
    <w:bookmarkStart w:name="z2468" w:id="2363"/>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w:t>
      </w:r>
    </w:p>
    <w:bookmarkEnd w:id="2363"/>
    <w:bookmarkStart w:name="z2469" w:id="2364"/>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w:t>
      </w:r>
    </w:p>
    <w:bookmarkEnd w:id="2364"/>
    <w:bookmarkStart w:name="z2470" w:id="2365"/>
    <w:p>
      <w:pPr>
        <w:spacing w:after="0"/>
        <w:ind w:left="0"/>
        <w:jc w:val="both"/>
      </w:pPr>
      <w:r>
        <w:rPr>
          <w:rFonts w:ascii="Times New Roman"/>
          <w:b w:val="false"/>
          <w:i w:val="false"/>
          <w:color w:val="000000"/>
          <w:sz w:val="28"/>
        </w:rPr>
        <w:t>
      2. Центральный депозитарий при наличии лицензии на осуществление отдельных видов банковских операций вправе в порядке, установленном нормативным правовым актом уполномоченного органа, осуществлять:</w:t>
      </w:r>
    </w:p>
    <w:bookmarkEnd w:id="2365"/>
    <w:bookmarkStart w:name="z2471" w:id="2366"/>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2366"/>
    <w:bookmarkStart w:name="z2472" w:id="2367"/>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2367"/>
    <w:bookmarkStart w:name="z2473" w:id="2368"/>
    <w:p>
      <w:pPr>
        <w:spacing w:after="0"/>
        <w:ind w:left="0"/>
        <w:jc w:val="both"/>
      </w:pP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w:t>
      </w:r>
    </w:p>
    <w:bookmarkEnd w:id="2368"/>
    <w:bookmarkStart w:name="z2474" w:id="2369"/>
    <w:p>
      <w:pPr>
        <w:spacing w:after="0"/>
        <w:ind w:left="0"/>
        <w:jc w:val="both"/>
      </w:pPr>
      <w:r>
        <w:rPr>
          <w:rFonts w:ascii="Times New Roman"/>
          <w:b w:val="false"/>
          <w:i w:val="false"/>
          <w:color w:val="000000"/>
          <w:sz w:val="28"/>
        </w:rPr>
        <w:t>
      4) переводные операции: выполнение поручений физических и юридических лиц по платежам и переводам денег.</w:t>
      </w:r>
    </w:p>
    <w:bookmarkEnd w:id="2369"/>
    <w:bookmarkStart w:name="z2475" w:id="2370"/>
    <w:p>
      <w:pPr>
        <w:spacing w:after="0"/>
        <w:ind w:left="0"/>
        <w:jc w:val="both"/>
      </w:pPr>
      <w:r>
        <w:rPr>
          <w:rFonts w:ascii="Times New Roman"/>
          <w:b w:val="false"/>
          <w:i w:val="false"/>
          <w:color w:val="000000"/>
          <w:sz w:val="28"/>
        </w:rPr>
        <w:t>
      При наличии у центрального депозитария лицензии уполномоченного органа на осуществление деятельности, указанной в подпункте 4) настоящего пункта, центральный депозитарий вправе осуществлять функции платежного агента при погашении финансовых инструментов и (или) выплаты дохода по ним.</w:t>
      </w:r>
    </w:p>
    <w:bookmarkEnd w:id="2370"/>
    <w:bookmarkStart w:name="z2476" w:id="2371"/>
    <w:p>
      <w:pPr>
        <w:spacing w:after="0"/>
        <w:ind w:left="0"/>
        <w:jc w:val="both"/>
      </w:pPr>
      <w:r>
        <w:rPr>
          <w:rFonts w:ascii="Times New Roman"/>
          <w:b w:val="false"/>
          <w:i w:val="false"/>
          <w:color w:val="000000"/>
          <w:sz w:val="28"/>
        </w:rPr>
        <w:t>
      3. Центральный депозитарий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и (или) неорганизованного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End w:id="2371"/>
    <w:bookmarkStart w:name="z2477" w:id="2372"/>
    <w:p>
      <w:pPr>
        <w:spacing w:after="0"/>
        <w:ind w:left="0"/>
        <w:jc w:val="both"/>
      </w:pPr>
      <w:r>
        <w:rPr>
          <w:rFonts w:ascii="Times New Roman"/>
          <w:b w:val="false"/>
          <w:i w:val="false"/>
          <w:color w:val="000000"/>
          <w:sz w:val="28"/>
        </w:rPr>
        <w:t xml:space="preserve">
      4. Центральный депозитарий в процессе осуществления деятельности по ведению системы реестров держателей ценных бумаг осуществляет: </w:t>
      </w:r>
    </w:p>
    <w:bookmarkEnd w:id="2372"/>
    <w:bookmarkStart w:name="z2478" w:id="2373"/>
    <w:p>
      <w:pPr>
        <w:spacing w:after="0"/>
        <w:ind w:left="0"/>
        <w:jc w:val="both"/>
      </w:pPr>
      <w:r>
        <w:rPr>
          <w:rFonts w:ascii="Times New Roman"/>
          <w:b w:val="false"/>
          <w:i w:val="false"/>
          <w:color w:val="000000"/>
          <w:sz w:val="28"/>
        </w:rPr>
        <w:t xml:space="preserve">
      1) формирование, ведение и хранение системы реестров держателей ценных бумаг; </w:t>
      </w:r>
    </w:p>
    <w:bookmarkEnd w:id="2373"/>
    <w:bookmarkStart w:name="z2479" w:id="2374"/>
    <w:p>
      <w:pPr>
        <w:spacing w:after="0"/>
        <w:ind w:left="0"/>
        <w:jc w:val="both"/>
      </w:pPr>
      <w:r>
        <w:rPr>
          <w:rFonts w:ascii="Times New Roman"/>
          <w:b w:val="false"/>
          <w:i w:val="false"/>
          <w:color w:val="000000"/>
          <w:sz w:val="28"/>
        </w:rPr>
        <w:t xml:space="preserve">
      2) открытие лицевого счета в системе реестров держателей ценных бумаг зарегистрированному лицу; </w:t>
      </w:r>
    </w:p>
    <w:bookmarkEnd w:id="2374"/>
    <w:bookmarkStart w:name="z2480" w:id="2375"/>
    <w:p>
      <w:pPr>
        <w:spacing w:after="0"/>
        <w:ind w:left="0"/>
        <w:jc w:val="both"/>
      </w:pPr>
      <w:r>
        <w:rPr>
          <w:rFonts w:ascii="Times New Roman"/>
          <w:b w:val="false"/>
          <w:i w:val="false"/>
          <w:color w:val="000000"/>
          <w:sz w:val="28"/>
        </w:rPr>
        <w:t xml:space="preserve">
      3) регистрацию сделок с ценными бумагами по лицевому счету зарегистрированного лица; </w:t>
      </w:r>
    </w:p>
    <w:bookmarkEnd w:id="2375"/>
    <w:bookmarkStart w:name="z2481" w:id="2376"/>
    <w:p>
      <w:pPr>
        <w:spacing w:after="0"/>
        <w:ind w:left="0"/>
        <w:jc w:val="both"/>
      </w:pPr>
      <w:r>
        <w:rPr>
          <w:rFonts w:ascii="Times New Roman"/>
          <w:b w:val="false"/>
          <w:i w:val="false"/>
          <w:color w:val="000000"/>
          <w:sz w:val="28"/>
        </w:rPr>
        <w:t xml:space="preserve">
      4) подтверждение прав по ценным бумагам зарегистрированного лица; </w:t>
      </w:r>
    </w:p>
    <w:bookmarkEnd w:id="2376"/>
    <w:bookmarkStart w:name="z2482" w:id="2377"/>
    <w:p>
      <w:pPr>
        <w:spacing w:after="0"/>
        <w:ind w:left="0"/>
        <w:jc w:val="both"/>
      </w:pPr>
      <w:r>
        <w:rPr>
          <w:rFonts w:ascii="Times New Roman"/>
          <w:b w:val="false"/>
          <w:i w:val="false"/>
          <w:color w:val="000000"/>
          <w:sz w:val="28"/>
        </w:rPr>
        <w:t xml:space="preserve">
      5) поддержание системы реестров держателей ценных бумаг в актуальном состоянии; </w:t>
      </w:r>
    </w:p>
    <w:bookmarkEnd w:id="2377"/>
    <w:bookmarkStart w:name="z2483" w:id="2378"/>
    <w:p>
      <w:pPr>
        <w:spacing w:after="0"/>
        <w:ind w:left="0"/>
        <w:jc w:val="both"/>
      </w:pPr>
      <w:r>
        <w:rPr>
          <w:rFonts w:ascii="Times New Roman"/>
          <w:b w:val="false"/>
          <w:i w:val="false"/>
          <w:color w:val="000000"/>
          <w:sz w:val="28"/>
        </w:rPr>
        <w:t xml:space="preserve">
      6) осуществление контроля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 </w:t>
      </w:r>
    </w:p>
    <w:bookmarkEnd w:id="2378"/>
    <w:bookmarkStart w:name="z2484" w:id="2379"/>
    <w:p>
      <w:pPr>
        <w:spacing w:after="0"/>
        <w:ind w:left="0"/>
        <w:jc w:val="both"/>
      </w:pPr>
      <w:r>
        <w:rPr>
          <w:rFonts w:ascii="Times New Roman"/>
          <w:b w:val="false"/>
          <w:i w:val="false"/>
          <w:color w:val="000000"/>
          <w:sz w:val="28"/>
        </w:rPr>
        <w:t>
      7) информирование держателей ценных бумаг по перечню вопросов, определенных сводом правил центрального депозитария;</w:t>
      </w:r>
    </w:p>
    <w:bookmarkEnd w:id="2379"/>
    <w:bookmarkStart w:name="z2485" w:id="2380"/>
    <w:p>
      <w:pPr>
        <w:spacing w:after="0"/>
        <w:ind w:left="0"/>
        <w:jc w:val="both"/>
      </w:pPr>
      <w:r>
        <w:rPr>
          <w:rFonts w:ascii="Times New Roman"/>
          <w:b w:val="false"/>
          <w:i w:val="false"/>
          <w:color w:val="000000"/>
          <w:sz w:val="28"/>
        </w:rPr>
        <w:t xml:space="preserve">
      8) предоставление эмитенту информации, составляющей систему реестров держателей ценных бумаг, на основании его запроса; </w:t>
      </w:r>
    </w:p>
    <w:bookmarkEnd w:id="2380"/>
    <w:bookmarkStart w:name="z2486" w:id="2381"/>
    <w:p>
      <w:pPr>
        <w:spacing w:after="0"/>
        <w:ind w:left="0"/>
        <w:jc w:val="both"/>
      </w:pPr>
      <w:r>
        <w:rPr>
          <w:rFonts w:ascii="Times New Roman"/>
          <w:b w:val="false"/>
          <w:i w:val="false"/>
          <w:color w:val="000000"/>
          <w:sz w:val="28"/>
        </w:rPr>
        <w:t xml:space="preserve">
      9)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в соответствии со  статьей 43 настоящего Закона; </w:t>
      </w:r>
    </w:p>
    <w:bookmarkEnd w:id="2381"/>
    <w:bookmarkStart w:name="z2487" w:id="2382"/>
    <w:p>
      <w:pPr>
        <w:spacing w:after="0"/>
        <w:ind w:left="0"/>
        <w:jc w:val="both"/>
      </w:pPr>
      <w:r>
        <w:rPr>
          <w:rFonts w:ascii="Times New Roman"/>
          <w:b w:val="false"/>
          <w:i w:val="false"/>
          <w:color w:val="000000"/>
          <w:sz w:val="28"/>
        </w:rPr>
        <w:t>
      10) иные функции в соответствии с законодательными актами Республики Казахстан.</w:t>
      </w:r>
    </w:p>
    <w:bookmarkEnd w:id="2382"/>
    <w:bookmarkStart w:name="z2488" w:id="2383"/>
    <w:p>
      <w:pPr>
        <w:spacing w:after="0"/>
        <w:ind w:left="0"/>
        <w:jc w:val="both"/>
      </w:pPr>
      <w:r>
        <w:rPr>
          <w:rFonts w:ascii="Times New Roman"/>
          <w:b w:val="false"/>
          <w:i w:val="false"/>
          <w:color w:val="000000"/>
          <w:sz w:val="28"/>
        </w:rPr>
        <w:t>
      5. Порядок осуществления деятельности по ведению системы реестра держателей ценных бумаг устанавливается нормативным правовым актом уполномоченного органа и сводом правил центрального депозитария.</w:t>
      </w:r>
    </w:p>
    <w:bookmarkEnd w:id="2383"/>
    <w:bookmarkStart w:name="z2489" w:id="2384"/>
    <w:p>
      <w:pPr>
        <w:spacing w:after="0"/>
        <w:ind w:left="0"/>
        <w:jc w:val="both"/>
      </w:pPr>
      <w:r>
        <w:rPr>
          <w:rFonts w:ascii="Times New Roman"/>
          <w:b w:val="false"/>
          <w:i w:val="false"/>
          <w:color w:val="000000"/>
          <w:sz w:val="28"/>
        </w:rPr>
        <w:t>
      6. Эмитент негосударственных эмиссионных ценных бумаг обязан заключить договор с центральным депозитарием на ведение системы реестров держателей ценных бумаг.</w:t>
      </w:r>
    </w:p>
    <w:bookmarkEnd w:id="2384"/>
    <w:bookmarkStart w:name="z2490" w:id="2385"/>
    <w:p>
      <w:pPr>
        <w:spacing w:after="0"/>
        <w:ind w:left="0"/>
        <w:jc w:val="both"/>
      </w:pPr>
      <w:r>
        <w:rPr>
          <w:rFonts w:ascii="Times New Roman"/>
          <w:b w:val="false"/>
          <w:i w:val="false"/>
          <w:color w:val="000000"/>
          <w:sz w:val="28"/>
        </w:rPr>
        <w:t xml:space="preserve">
      7.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 </w:t>
      </w:r>
    </w:p>
    <w:bookmarkEnd w:id="2385"/>
    <w:bookmarkStart w:name="z2491" w:id="2386"/>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2386"/>
    <w:bookmarkStart w:name="z2492" w:id="2387"/>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2387"/>
    <w:bookmarkStart w:name="z2493" w:id="2388"/>
    <w:p>
      <w:pPr>
        <w:spacing w:after="0"/>
        <w:ind w:left="0"/>
        <w:jc w:val="both"/>
      </w:pPr>
      <w:r>
        <w:rPr>
          <w:rFonts w:ascii="Times New Roman"/>
          <w:b w:val="false"/>
          <w:i w:val="false"/>
          <w:color w:val="000000"/>
          <w:sz w:val="28"/>
        </w:rPr>
        <w:t xml:space="preserve">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 </w:t>
      </w:r>
    </w:p>
    <w:bookmarkEnd w:id="2388"/>
    <w:bookmarkStart w:name="z2494" w:id="2389"/>
    <w:p>
      <w:pPr>
        <w:spacing w:after="0"/>
        <w:ind w:left="0"/>
        <w:jc w:val="both"/>
      </w:pPr>
      <w:r>
        <w:rPr>
          <w:rFonts w:ascii="Times New Roman"/>
          <w:b w:val="false"/>
          <w:i w:val="false"/>
          <w:color w:val="000000"/>
          <w:sz w:val="28"/>
        </w:rPr>
        <w:t xml:space="preserve">
      4) организацию обмена сообщениями о заключении сделок с ценными бумагами и иными финансовыми инструментами между клиентами центрального депозитария; </w:t>
      </w:r>
    </w:p>
    <w:bookmarkEnd w:id="2389"/>
    <w:bookmarkStart w:name="z2495" w:id="2390"/>
    <w:p>
      <w:pPr>
        <w:spacing w:after="0"/>
        <w:ind w:left="0"/>
        <w:jc w:val="both"/>
      </w:pPr>
      <w:r>
        <w:rPr>
          <w:rFonts w:ascii="Times New Roman"/>
          <w:b w:val="false"/>
          <w:i w:val="false"/>
          <w:color w:val="000000"/>
          <w:sz w:val="28"/>
        </w:rPr>
        <w:t>
      5) иные функции, предусмотренные настоящим Законом.</w:t>
      </w:r>
    </w:p>
    <w:bookmarkEnd w:id="2390"/>
    <w:bookmarkStart w:name="z2496" w:id="2391"/>
    <w:p>
      <w:pPr>
        <w:spacing w:after="0"/>
        <w:ind w:left="0"/>
        <w:jc w:val="both"/>
      </w:pPr>
      <w:r>
        <w:rPr>
          <w:rFonts w:ascii="Times New Roman"/>
          <w:b w:val="false"/>
          <w:i w:val="false"/>
          <w:color w:val="000000"/>
          <w:sz w:val="28"/>
        </w:rPr>
        <w:t>
      8. Центральный депозитарий в порядке, определенном нормативным правовым актом уполномоченного органа и сводом правил центрального депозитария, осуществляет формирование и ведение системы реестров сделок с производными финансовыми инструментами, заключенных на организованном и неорганизованном рынках ценных бумаг.</w:t>
      </w:r>
    </w:p>
    <w:bookmarkEnd w:id="2391"/>
    <w:bookmarkStart w:name="z2497" w:id="2392"/>
    <w:p>
      <w:pPr>
        <w:spacing w:after="0"/>
        <w:ind w:left="0"/>
        <w:jc w:val="both"/>
      </w:pPr>
      <w:r>
        <w:rPr>
          <w:rFonts w:ascii="Times New Roman"/>
          <w:b w:val="false"/>
          <w:i w:val="false"/>
          <w:color w:val="000000"/>
          <w:sz w:val="28"/>
        </w:rPr>
        <w:t>
      9. Центральный депозитарий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2392"/>
    <w:bookmarkStart w:name="z2498" w:id="2393"/>
    <w:p>
      <w:pPr>
        <w:spacing w:after="0"/>
        <w:ind w:left="0"/>
        <w:jc w:val="both"/>
      </w:pPr>
      <w:r>
        <w:rPr>
          <w:rFonts w:ascii="Times New Roman"/>
          <w:b w:val="false"/>
          <w:i w:val="false"/>
          <w:color w:val="000000"/>
          <w:sz w:val="28"/>
        </w:rPr>
        <w:t>
      1) распоряжения собственным имуществом, включая сдачу в наем (аренду) имущества, приобретенного для собственных нужд;</w:t>
      </w:r>
    </w:p>
    <w:bookmarkEnd w:id="2393"/>
    <w:bookmarkStart w:name="z2499" w:id="2394"/>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w:t>
      </w:r>
    </w:p>
    <w:bookmarkEnd w:id="2394"/>
    <w:bookmarkStart w:name="z2500" w:id="2395"/>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2395"/>
    <w:bookmarkStart w:name="z2501" w:id="2396"/>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2396"/>
    <w:bookmarkStart w:name="z2502" w:id="2397"/>
    <w:p>
      <w:pPr>
        <w:spacing w:after="0"/>
        <w:ind w:left="0"/>
        <w:jc w:val="both"/>
      </w:pPr>
      <w:r>
        <w:rPr>
          <w:rFonts w:ascii="Times New Roman"/>
          <w:b w:val="false"/>
          <w:i w:val="false"/>
          <w:color w:val="000000"/>
          <w:sz w:val="28"/>
        </w:rPr>
        <w:t xml:space="preserve">
      5) опубликования на интернет-ресурсе центрального депозитария рекламы об услугах, предоставляемых центральным депозитарием и его клиентами, а также иной информации, определенной сводом правил центрального депозитария; </w:t>
      </w:r>
    </w:p>
    <w:bookmarkEnd w:id="2397"/>
    <w:bookmarkStart w:name="z2503" w:id="2398"/>
    <w:p>
      <w:pPr>
        <w:spacing w:after="0"/>
        <w:ind w:left="0"/>
        <w:jc w:val="both"/>
      </w:pPr>
      <w:r>
        <w:rPr>
          <w:rFonts w:ascii="Times New Roman"/>
          <w:b w:val="false"/>
          <w:i w:val="false"/>
          <w:color w:val="000000"/>
          <w:sz w:val="28"/>
        </w:rPr>
        <w:t xml:space="preserve">
      6) сдачу в наем (аренду) материально-технических средств и оборудования центрального депозитария. </w:t>
      </w:r>
    </w:p>
    <w:bookmarkEnd w:id="2398"/>
    <w:bookmarkStart w:name="z2504" w:id="2399"/>
    <w:p>
      <w:pPr>
        <w:spacing w:after="0"/>
        <w:ind w:left="0"/>
        <w:jc w:val="both"/>
      </w:pPr>
      <w:r>
        <w:rPr>
          <w:rFonts w:ascii="Times New Roman"/>
          <w:b w:val="false"/>
          <w:i w:val="false"/>
          <w:color w:val="000000"/>
          <w:sz w:val="28"/>
        </w:rPr>
        <w:t>
      10. Условия и порядок осуществления деятельности центрального депозитария определяются настоящим Законом, нормативными правовыми актами уполномоченного органа и сводом правил центрального депозитария.";</w:t>
      </w:r>
    </w:p>
    <w:bookmarkEnd w:id="2399"/>
    <w:bookmarkStart w:name="z2505" w:id="240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81</w:t>
      </w:r>
      <w:r>
        <w:rPr>
          <w:rFonts w:ascii="Times New Roman"/>
          <w:b w:val="false"/>
          <w:i w:val="false"/>
          <w:color w:val="000000"/>
          <w:sz w:val="28"/>
        </w:rPr>
        <w:t>:</w:t>
      </w:r>
    </w:p>
    <w:bookmarkEnd w:id="2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07" w:id="2401"/>
    <w:p>
      <w:pPr>
        <w:spacing w:after="0"/>
        <w:ind w:left="0"/>
        <w:jc w:val="both"/>
      </w:pPr>
      <w:r>
        <w:rPr>
          <w:rFonts w:ascii="Times New Roman"/>
          <w:b w:val="false"/>
          <w:i w:val="false"/>
          <w:color w:val="000000"/>
          <w:sz w:val="28"/>
        </w:rPr>
        <w:t xml:space="preserve">
      "2. Свод правил центрального депозитария должен содержать порядок: </w:t>
      </w:r>
    </w:p>
    <w:bookmarkEnd w:id="2401"/>
    <w:bookmarkStart w:name="z2508" w:id="2402"/>
    <w:p>
      <w:pPr>
        <w:spacing w:after="0"/>
        <w:ind w:left="0"/>
        <w:jc w:val="both"/>
      </w:pPr>
      <w:r>
        <w:rPr>
          <w:rFonts w:ascii="Times New Roman"/>
          <w:b w:val="false"/>
          <w:i w:val="false"/>
          <w:color w:val="000000"/>
          <w:sz w:val="28"/>
        </w:rPr>
        <w:t xml:space="preserve">
      1) осуществления депозитарной деятельности; </w:t>
      </w:r>
    </w:p>
    <w:bookmarkEnd w:id="2402"/>
    <w:bookmarkStart w:name="z2509" w:id="2403"/>
    <w:p>
      <w:pPr>
        <w:spacing w:after="0"/>
        <w:ind w:left="0"/>
        <w:jc w:val="both"/>
      </w:pPr>
      <w:r>
        <w:rPr>
          <w:rFonts w:ascii="Times New Roman"/>
          <w:b w:val="false"/>
          <w:i w:val="false"/>
          <w:color w:val="000000"/>
          <w:sz w:val="28"/>
        </w:rPr>
        <w:t>
      2) осуществления деятельности по ведению системы реестров держателей ценных бумаг и участников товариществ с ограниченной ответственностью;</w:t>
      </w:r>
    </w:p>
    <w:bookmarkEnd w:id="2403"/>
    <w:bookmarkStart w:name="z2510" w:id="2404"/>
    <w:p>
      <w:pPr>
        <w:spacing w:after="0"/>
        <w:ind w:left="0"/>
        <w:jc w:val="both"/>
      </w:pPr>
      <w:r>
        <w:rPr>
          <w:rFonts w:ascii="Times New Roman"/>
          <w:b w:val="false"/>
          <w:i w:val="false"/>
          <w:color w:val="000000"/>
          <w:sz w:val="28"/>
        </w:rPr>
        <w:t>
      3) ведения системы реестров держателей государственных ценных бумаг;</w:t>
      </w:r>
    </w:p>
    <w:bookmarkEnd w:id="2404"/>
    <w:bookmarkStart w:name="z2511" w:id="2405"/>
    <w:p>
      <w:pPr>
        <w:spacing w:after="0"/>
        <w:ind w:left="0"/>
        <w:jc w:val="both"/>
      </w:pPr>
      <w:r>
        <w:rPr>
          <w:rFonts w:ascii="Times New Roman"/>
          <w:b w:val="false"/>
          <w:i w:val="false"/>
          <w:color w:val="000000"/>
          <w:sz w:val="28"/>
        </w:rPr>
        <w:t xml:space="preserve">
      4) осуществления отдельных видов банковских операций (при наличии лицензии на осуществление отдельных видов банковских операций); </w:t>
      </w:r>
    </w:p>
    <w:bookmarkEnd w:id="2405"/>
    <w:bookmarkStart w:name="z2512" w:id="2406"/>
    <w:p>
      <w:pPr>
        <w:spacing w:after="0"/>
        <w:ind w:left="0"/>
        <w:jc w:val="both"/>
      </w:pPr>
      <w:r>
        <w:rPr>
          <w:rFonts w:ascii="Times New Roman"/>
          <w:b w:val="false"/>
          <w:i w:val="false"/>
          <w:color w:val="000000"/>
          <w:sz w:val="28"/>
        </w:rPr>
        <w:t>
      5) осуществления клиринговой деятельности по сделкам с финансовыми инструментами;</w:t>
      </w:r>
    </w:p>
    <w:bookmarkEnd w:id="2406"/>
    <w:bookmarkStart w:name="z2513" w:id="2407"/>
    <w:p>
      <w:pPr>
        <w:spacing w:after="0"/>
        <w:ind w:left="0"/>
        <w:jc w:val="both"/>
      </w:pPr>
      <w:r>
        <w:rPr>
          <w:rFonts w:ascii="Times New Roman"/>
          <w:b w:val="false"/>
          <w:i w:val="false"/>
          <w:color w:val="000000"/>
          <w:sz w:val="28"/>
        </w:rPr>
        <w:t>
      6) осуществления функций платежного агента (при наличии лицензии на осуществление отдельных видов банковских операций);</w:t>
      </w:r>
    </w:p>
    <w:bookmarkEnd w:id="2407"/>
    <w:bookmarkStart w:name="z2514" w:id="2408"/>
    <w:p>
      <w:pPr>
        <w:spacing w:after="0"/>
        <w:ind w:left="0"/>
        <w:jc w:val="both"/>
      </w:pPr>
      <w:r>
        <w:rPr>
          <w:rFonts w:ascii="Times New Roman"/>
          <w:b w:val="false"/>
          <w:i w:val="false"/>
          <w:color w:val="000000"/>
          <w:sz w:val="28"/>
        </w:rPr>
        <w:t>
      7) осуществления деятельности по ведению реестра сделок с производными финансовыми инструментами, заключенных на организованном и неорганизованном рынках;</w:t>
      </w:r>
    </w:p>
    <w:bookmarkEnd w:id="2408"/>
    <w:bookmarkStart w:name="z2515" w:id="2409"/>
    <w:p>
      <w:pPr>
        <w:spacing w:after="0"/>
        <w:ind w:left="0"/>
        <w:jc w:val="both"/>
      </w:pPr>
      <w:r>
        <w:rPr>
          <w:rFonts w:ascii="Times New Roman"/>
          <w:b w:val="false"/>
          <w:i w:val="false"/>
          <w:color w:val="000000"/>
          <w:sz w:val="28"/>
        </w:rPr>
        <w:t>
      8) присвоения международных идентификационных номеров (кодов ISIN) ценным бумагам и идентификаторов долям и иным финансовым инструментам;</w:t>
      </w:r>
    </w:p>
    <w:bookmarkEnd w:id="2409"/>
    <w:bookmarkStart w:name="z2516" w:id="2410"/>
    <w:p>
      <w:pPr>
        <w:spacing w:after="0"/>
        <w:ind w:left="0"/>
        <w:jc w:val="both"/>
      </w:pPr>
      <w:r>
        <w:rPr>
          <w:rFonts w:ascii="Times New Roman"/>
          <w:b w:val="false"/>
          <w:i w:val="false"/>
          <w:color w:val="000000"/>
          <w:sz w:val="28"/>
        </w:rPr>
        <w:t>
      9) осуществления деятельности по организации торговли с ценными бумагами и иными финансовыми инструментами;</w:t>
      </w:r>
    </w:p>
    <w:bookmarkEnd w:id="2410"/>
    <w:bookmarkStart w:name="z2517" w:id="2411"/>
    <w:p>
      <w:pPr>
        <w:spacing w:after="0"/>
        <w:ind w:left="0"/>
        <w:jc w:val="both"/>
      </w:pPr>
      <w:r>
        <w:rPr>
          <w:rFonts w:ascii="Times New Roman"/>
          <w:b w:val="false"/>
          <w:i w:val="false"/>
          <w:color w:val="000000"/>
          <w:sz w:val="28"/>
        </w:rPr>
        <w:t>
      10) иные правила, не противоречащие законодательству Республики Казахстан.";</w:t>
      </w:r>
    </w:p>
    <w:bookmarkEnd w:id="2411"/>
    <w:bookmarkStart w:name="z2518" w:id="2412"/>
    <w:p>
      <w:pPr>
        <w:spacing w:after="0"/>
        <w:ind w:left="0"/>
        <w:jc w:val="both"/>
      </w:pPr>
      <w:r>
        <w:rPr>
          <w:rFonts w:ascii="Times New Roman"/>
          <w:b w:val="false"/>
          <w:i w:val="false"/>
          <w:color w:val="000000"/>
          <w:sz w:val="28"/>
        </w:rPr>
        <w:t>
      в пункте 3 слова "со дня" заменить словами "после даты";</w:t>
      </w:r>
    </w:p>
    <w:bookmarkEnd w:id="2412"/>
    <w:bookmarkStart w:name="z2519" w:id="2413"/>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82</w:t>
      </w:r>
      <w:r>
        <w:rPr>
          <w:rFonts w:ascii="Times New Roman"/>
          <w:b w:val="false"/>
          <w:i w:val="false"/>
          <w:color w:val="000000"/>
          <w:sz w:val="28"/>
        </w:rPr>
        <w:t>:</w:t>
      </w:r>
    </w:p>
    <w:bookmarkEnd w:id="2413"/>
    <w:bookmarkStart w:name="z2520" w:id="24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14"/>
    <w:bookmarkStart w:name="z2521" w:id="2415"/>
    <w:p>
      <w:pPr>
        <w:spacing w:after="0"/>
        <w:ind w:left="0"/>
        <w:jc w:val="both"/>
      </w:pPr>
      <w:r>
        <w:rPr>
          <w:rFonts w:ascii="Times New Roman"/>
          <w:b w:val="false"/>
          <w:i w:val="false"/>
          <w:color w:val="000000"/>
          <w:sz w:val="28"/>
        </w:rPr>
        <w:t>
      подпункт 1) дополнить словами ", если иное не предусмотрено законами Республики Казахстан";</w:t>
      </w:r>
    </w:p>
    <w:bookmarkEnd w:id="2415"/>
    <w:bookmarkStart w:name="z2522" w:id="2416"/>
    <w:p>
      <w:pPr>
        <w:spacing w:after="0"/>
        <w:ind w:left="0"/>
        <w:jc w:val="both"/>
      </w:pPr>
      <w:r>
        <w:rPr>
          <w:rFonts w:ascii="Times New Roman"/>
          <w:b w:val="false"/>
          <w:i w:val="false"/>
          <w:color w:val="000000"/>
          <w:sz w:val="28"/>
        </w:rPr>
        <w:t>
      подпункт 2) исключить;</w:t>
      </w:r>
    </w:p>
    <w:bookmarkEnd w:id="2416"/>
    <w:bookmarkStart w:name="z2523" w:id="2417"/>
    <w:p>
      <w:pPr>
        <w:spacing w:after="0"/>
        <w:ind w:left="0"/>
        <w:jc w:val="both"/>
      </w:pPr>
      <w:r>
        <w:rPr>
          <w:rFonts w:ascii="Times New Roman"/>
          <w:b w:val="false"/>
          <w:i w:val="false"/>
          <w:color w:val="000000"/>
          <w:sz w:val="28"/>
        </w:rPr>
        <w:t>
      в подпункте 3):</w:t>
      </w:r>
    </w:p>
    <w:bookmarkEnd w:id="2417"/>
    <w:bookmarkStart w:name="z2524" w:id="2418"/>
    <w:p>
      <w:pPr>
        <w:spacing w:after="0"/>
        <w:ind w:left="0"/>
        <w:jc w:val="both"/>
      </w:pPr>
      <w:r>
        <w:rPr>
          <w:rFonts w:ascii="Times New Roman"/>
          <w:b w:val="false"/>
          <w:i w:val="false"/>
          <w:color w:val="000000"/>
          <w:sz w:val="28"/>
        </w:rPr>
        <w:t xml:space="preserve">
      слова "депоненте (его клиенте)" заменить словами "клиенте центрального депозитария (клиенте депонента центрального депозитария)"; </w:t>
      </w:r>
    </w:p>
    <w:bookmarkEnd w:id="2418"/>
    <w:bookmarkStart w:name="z2525" w:id="2419"/>
    <w:p>
      <w:pPr>
        <w:spacing w:after="0"/>
        <w:ind w:left="0"/>
        <w:jc w:val="both"/>
      </w:pPr>
      <w:r>
        <w:rPr>
          <w:rFonts w:ascii="Times New Roman"/>
          <w:b w:val="false"/>
          <w:i w:val="false"/>
          <w:color w:val="000000"/>
          <w:sz w:val="28"/>
        </w:rPr>
        <w:t xml:space="preserve">
      слова "на лицевом счете (субсчете) депонента (его клиента)" заменить словами "на лицевых счетах (субсчетах) в системе учета центрального депозитария"; </w:t>
      </w:r>
    </w:p>
    <w:bookmarkEnd w:id="2419"/>
    <w:bookmarkStart w:name="z2526" w:id="2420"/>
    <w:p>
      <w:pPr>
        <w:spacing w:after="0"/>
        <w:ind w:left="0"/>
        <w:jc w:val="both"/>
      </w:pPr>
      <w:r>
        <w:rPr>
          <w:rFonts w:ascii="Times New Roman"/>
          <w:b w:val="false"/>
          <w:i w:val="false"/>
          <w:color w:val="000000"/>
          <w:sz w:val="28"/>
        </w:rPr>
        <w:t>
      в подпункте 4) слова "депонентов и их клиентов" заменить словами "клиентов центрального депозитария и клиентов депонентов центрального депозитария";</w:t>
      </w:r>
    </w:p>
    <w:bookmarkEnd w:id="2420"/>
    <w:bookmarkStart w:name="z2527" w:id="2421"/>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 4</w:t>
      </w:r>
      <w:r>
        <w:rPr>
          <w:rFonts w:ascii="Times New Roman"/>
          <w:b w:val="false"/>
          <w:i w:val="false"/>
          <w:color w:val="000000"/>
          <w:sz w:val="28"/>
        </w:rPr>
        <w:t xml:space="preserve"> статьи 84 дополнить частью второй следующего содержания; </w:t>
      </w:r>
    </w:p>
    <w:bookmarkEnd w:id="2421"/>
    <w:bookmarkStart w:name="z2528" w:id="2422"/>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центральный депозитарий.";</w:t>
      </w:r>
    </w:p>
    <w:bookmarkEnd w:id="2422"/>
    <w:bookmarkStart w:name="z2529" w:id="242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85</w:t>
      </w:r>
      <w:r>
        <w:rPr>
          <w:rFonts w:ascii="Times New Roman"/>
          <w:b w:val="false"/>
          <w:i w:val="false"/>
          <w:color w:val="000000"/>
          <w:sz w:val="28"/>
        </w:rPr>
        <w:t>:</w:t>
      </w:r>
    </w:p>
    <w:bookmarkEnd w:id="2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2531" w:id="2424"/>
    <w:p>
      <w:pPr>
        <w:spacing w:after="0"/>
        <w:ind w:left="0"/>
        <w:jc w:val="both"/>
      </w:pPr>
      <w:r>
        <w:rPr>
          <w:rFonts w:ascii="Times New Roman"/>
          <w:b w:val="false"/>
          <w:i w:val="false"/>
          <w:color w:val="000000"/>
          <w:sz w:val="28"/>
        </w:rPr>
        <w:t>
      "Соблюдение правил организатора торгов является обязательным для всех субъектов, пользующихся услугами организатора торгов.";</w:t>
      </w:r>
    </w:p>
    <w:bookmarkEnd w:id="2424"/>
    <w:bookmarkStart w:name="z2532" w:id="2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425"/>
    <w:bookmarkStart w:name="z2533" w:id="2426"/>
    <w:p>
      <w:pPr>
        <w:spacing w:after="0"/>
        <w:ind w:left="0"/>
        <w:jc w:val="both"/>
      </w:pPr>
      <w:r>
        <w:rPr>
          <w:rFonts w:ascii="Times New Roman"/>
          <w:b w:val="false"/>
          <w:i w:val="false"/>
          <w:color w:val="000000"/>
          <w:sz w:val="28"/>
        </w:rPr>
        <w:t>
      слова "или системе обмена котировками котировочной организации внебиржевого рынка ценных бумаг" исключить;</w:t>
      </w:r>
    </w:p>
    <w:bookmarkEnd w:id="2426"/>
    <w:bookmarkStart w:name="z2534" w:id="2427"/>
    <w:p>
      <w:pPr>
        <w:spacing w:after="0"/>
        <w:ind w:left="0"/>
        <w:jc w:val="both"/>
      </w:pPr>
      <w:r>
        <w:rPr>
          <w:rFonts w:ascii="Times New Roman"/>
          <w:b w:val="false"/>
          <w:i w:val="false"/>
          <w:color w:val="000000"/>
          <w:sz w:val="28"/>
        </w:rPr>
        <w:t>
      слова "и его членами (клиентами)" заменить словами ", его членами, клиентами и иными лицами, пользующимися услугами организатора торгов";</w:t>
      </w:r>
    </w:p>
    <w:bookmarkEnd w:id="2427"/>
    <w:bookmarkStart w:name="z2535" w:id="24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w:t>
      </w:r>
      <w:r>
        <w:rPr>
          <w:rFonts w:ascii="Times New Roman"/>
          <w:b w:val="false"/>
          <w:i w:val="false"/>
          <w:color w:val="000000"/>
          <w:sz w:val="28"/>
        </w:rPr>
        <w:t xml:space="preserve"> исключить;</w:t>
      </w:r>
    </w:p>
    <w:bookmarkStart w:name="z2537" w:id="2429"/>
    <w:p>
      <w:pPr>
        <w:spacing w:after="0"/>
        <w:ind w:left="0"/>
        <w:jc w:val="both"/>
      </w:pPr>
      <w:r>
        <w:rPr>
          <w:rFonts w:ascii="Times New Roman"/>
          <w:b w:val="false"/>
          <w:i w:val="false"/>
          <w:color w:val="000000"/>
          <w:sz w:val="28"/>
        </w:rPr>
        <w:t>
      дополнить подпунктом 6-1) следующего содержания:</w:t>
      </w:r>
    </w:p>
    <w:bookmarkEnd w:id="2429"/>
    <w:bookmarkStart w:name="z2538" w:id="2430"/>
    <w:p>
      <w:pPr>
        <w:spacing w:after="0"/>
        <w:ind w:left="0"/>
        <w:jc w:val="both"/>
      </w:pPr>
      <w:r>
        <w:rPr>
          <w:rFonts w:ascii="Times New Roman"/>
          <w:b w:val="false"/>
          <w:i w:val="false"/>
          <w:color w:val="000000"/>
          <w:sz w:val="28"/>
        </w:rPr>
        <w:t>
      "6-1) условия и порядок допуска финансовых инструментов, не являющихся ценными бумагами, к обращению на фондовой бирже и прекращения такого обращения;";</w:t>
      </w:r>
    </w:p>
    <w:bookmarkEnd w:id="2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bookmarkStart w:name="z2540" w:id="2431"/>
    <w:p>
      <w:pPr>
        <w:spacing w:after="0"/>
        <w:ind w:left="0"/>
        <w:jc w:val="both"/>
      </w:pPr>
      <w:r>
        <w:rPr>
          <w:rFonts w:ascii="Times New Roman"/>
          <w:b w:val="false"/>
          <w:i w:val="false"/>
          <w:color w:val="000000"/>
          <w:sz w:val="28"/>
        </w:rPr>
        <w:t>
      дополнить подпунктом 21-2) следующего содержания:</w:t>
      </w:r>
    </w:p>
    <w:bookmarkEnd w:id="2431"/>
    <w:bookmarkStart w:name="z2541" w:id="2432"/>
    <w:p>
      <w:pPr>
        <w:spacing w:after="0"/>
        <w:ind w:left="0"/>
        <w:jc w:val="both"/>
      </w:pPr>
      <w:r>
        <w:rPr>
          <w:rFonts w:ascii="Times New Roman"/>
          <w:b w:val="false"/>
          <w:i w:val="false"/>
          <w:color w:val="000000"/>
          <w:sz w:val="28"/>
        </w:rPr>
        <w:t>
      "21-2) порядок создания и функционирования интегрированной информационной системы биржевого рынка ценных бумаг, а также формирования перечня ценных бумаг и иных финансовых инструментов, допускаемых к обращению в интегрированной информационной системе биржевого рынка ценных бумаг, и допуска к интегрированной информационной системе биржевого рынка ценных бумаг;";</w:t>
      </w:r>
    </w:p>
    <w:bookmarkEnd w:id="2432"/>
    <w:bookmarkStart w:name="z2542" w:id="2433"/>
    <w:p>
      <w:pPr>
        <w:spacing w:after="0"/>
        <w:ind w:left="0"/>
        <w:jc w:val="both"/>
      </w:pPr>
      <w:r>
        <w:rPr>
          <w:rFonts w:ascii="Times New Roman"/>
          <w:b w:val="false"/>
          <w:i w:val="false"/>
          <w:color w:val="000000"/>
          <w:sz w:val="28"/>
        </w:rPr>
        <w:t>
      дополнить пунктом 7 следующего содержания:</w:t>
      </w:r>
    </w:p>
    <w:bookmarkEnd w:id="2433"/>
    <w:bookmarkStart w:name="z2543" w:id="2434"/>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2434"/>
    <w:bookmarkStart w:name="z2544" w:id="2435"/>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88</w:t>
      </w:r>
      <w:r>
        <w:rPr>
          <w:rFonts w:ascii="Times New Roman"/>
          <w:b w:val="false"/>
          <w:i w:val="false"/>
          <w:color w:val="000000"/>
          <w:sz w:val="28"/>
        </w:rPr>
        <w:t xml:space="preserve">: </w:t>
      </w:r>
    </w:p>
    <w:bookmarkEnd w:id="2435"/>
    <w:bookmarkStart w:name="z2545" w:id="2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36"/>
    <w:bookmarkStart w:name="z2546" w:id="2437"/>
    <w:p>
      <w:pPr>
        <w:spacing w:after="0"/>
        <w:ind w:left="0"/>
        <w:jc w:val="both"/>
      </w:pPr>
      <w:r>
        <w:rPr>
          <w:rFonts w:ascii="Times New Roman"/>
          <w:b w:val="false"/>
          <w:i w:val="false"/>
          <w:color w:val="000000"/>
          <w:sz w:val="28"/>
        </w:rPr>
        <w:t>
      дополнить подпунктом 2-1) следующего содержания:</w:t>
      </w:r>
    </w:p>
    <w:bookmarkEnd w:id="2437"/>
    <w:bookmarkStart w:name="z2547" w:id="2438"/>
    <w:p>
      <w:pPr>
        <w:spacing w:after="0"/>
        <w:ind w:left="0"/>
        <w:jc w:val="both"/>
      </w:pPr>
      <w:r>
        <w:rPr>
          <w:rFonts w:ascii="Times New Roman"/>
          <w:b w:val="false"/>
          <w:i w:val="false"/>
          <w:color w:val="000000"/>
          <w:sz w:val="28"/>
        </w:rPr>
        <w:t>
      "2-1) определение условий и порядка допуска финансовых инструментов, не являющихся ценными бумагами, к обращению на фондовой бирже и прекращения такого обращения;";</w:t>
      </w:r>
    </w:p>
    <w:bookmarkEnd w:id="2438"/>
    <w:bookmarkStart w:name="z2548" w:id="2439"/>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4)</w:t>
      </w:r>
      <w:r>
        <w:rPr>
          <w:rFonts w:ascii="Times New Roman"/>
          <w:b w:val="false"/>
          <w:i w:val="false"/>
          <w:color w:val="000000"/>
          <w:sz w:val="28"/>
        </w:rPr>
        <w:t xml:space="preserve"> и 9) исключить;</w:t>
      </w:r>
    </w:p>
    <w:bookmarkEnd w:id="2439"/>
    <w:bookmarkStart w:name="z2549" w:id="24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подпункте 12) </w:t>
      </w:r>
      <w:r>
        <w:rPr>
          <w:rFonts w:ascii="Times New Roman"/>
          <w:b w:val="false"/>
          <w:i w:val="false"/>
          <w:color w:val="000000"/>
          <w:sz w:val="28"/>
        </w:rPr>
        <w:t xml:space="preserve"> слова ", допущенными к обращению на фондовой бирже," исключить;</w:t>
      </w:r>
    </w:p>
    <w:bookmarkEnd w:id="2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13) </w:t>
      </w:r>
      <w:r>
        <w:rPr>
          <w:rFonts w:ascii="Times New Roman"/>
          <w:b w:val="false"/>
          <w:i w:val="false"/>
          <w:color w:val="000000"/>
          <w:sz w:val="28"/>
        </w:rPr>
        <w:t xml:space="preserve"> исключить;</w:t>
      </w:r>
    </w:p>
    <w:bookmarkStart w:name="z2551" w:id="2441"/>
    <w:p>
      <w:pPr>
        <w:spacing w:after="0"/>
        <w:ind w:left="0"/>
        <w:jc w:val="both"/>
      </w:pPr>
      <w:r>
        <w:rPr>
          <w:rFonts w:ascii="Times New Roman"/>
          <w:b w:val="false"/>
          <w:i w:val="false"/>
          <w:color w:val="000000"/>
          <w:sz w:val="28"/>
        </w:rPr>
        <w:t>
      дополнить подпунктом 18-2) следующего содержания:</w:t>
      </w:r>
    </w:p>
    <w:bookmarkEnd w:id="2441"/>
    <w:bookmarkStart w:name="z2552" w:id="2442"/>
    <w:p>
      <w:pPr>
        <w:spacing w:after="0"/>
        <w:ind w:left="0"/>
        <w:jc w:val="both"/>
      </w:pPr>
      <w:r>
        <w:rPr>
          <w:rFonts w:ascii="Times New Roman"/>
          <w:b w:val="false"/>
          <w:i w:val="false"/>
          <w:color w:val="000000"/>
          <w:sz w:val="28"/>
        </w:rPr>
        <w:t>
      "18-2) создает, обеспечивает функционирование и техническое сопровождение интегрированной информационной системы биржевого рынка ценных бумаг;";</w:t>
      </w:r>
    </w:p>
    <w:bookmarkEnd w:id="2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после слова "предусмотренные" дополнить словами "настоящим Законом и";</w:t>
      </w:r>
    </w:p>
    <w:bookmarkStart w:name="z2554" w:id="2443"/>
    <w:p>
      <w:pPr>
        <w:spacing w:after="0"/>
        <w:ind w:left="0"/>
        <w:jc w:val="both"/>
      </w:pPr>
      <w:r>
        <w:rPr>
          <w:rFonts w:ascii="Times New Roman"/>
          <w:b w:val="false"/>
          <w:i w:val="false"/>
          <w:color w:val="000000"/>
          <w:sz w:val="28"/>
        </w:rPr>
        <w:t>
      дополнить пунктом 5 следующего содержания:</w:t>
      </w:r>
    </w:p>
    <w:bookmarkEnd w:id="2443"/>
    <w:bookmarkStart w:name="z2555" w:id="2444"/>
    <w:p>
      <w:pPr>
        <w:spacing w:after="0"/>
        <w:ind w:left="0"/>
        <w:jc w:val="both"/>
      </w:pPr>
      <w:r>
        <w:rPr>
          <w:rFonts w:ascii="Times New Roman"/>
          <w:b w:val="false"/>
          <w:i w:val="false"/>
          <w:color w:val="000000"/>
          <w:sz w:val="28"/>
        </w:rPr>
        <w:t>
      "5. Фондовая биржа создает,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w:t>
      </w:r>
    </w:p>
    <w:bookmarkEnd w:id="2444"/>
    <w:bookmarkStart w:name="z2556" w:id="2445"/>
    <w:p>
      <w:pPr>
        <w:spacing w:after="0"/>
        <w:ind w:left="0"/>
        <w:jc w:val="both"/>
      </w:pPr>
      <w:r>
        <w:rPr>
          <w:rFonts w:ascii="Times New Roman"/>
          <w:b w:val="false"/>
          <w:i w:val="false"/>
          <w:color w:val="000000"/>
          <w:sz w:val="28"/>
        </w:rPr>
        <w:t>
      Пользователями интегрированной информационной системы биржевого рынка ценных бумаг могут быть члены фондовой биржи, иные юридические и физические лица. Порядок допуска к интегрированной информационной системе биржевого рынка ценных бумаг устанавливается внутренними документами фондовой биржи.</w:t>
      </w:r>
    </w:p>
    <w:bookmarkEnd w:id="2445"/>
    <w:bookmarkStart w:name="z2557" w:id="2446"/>
    <w:p>
      <w:pPr>
        <w:spacing w:after="0"/>
        <w:ind w:left="0"/>
        <w:jc w:val="both"/>
      </w:pPr>
      <w:r>
        <w:rPr>
          <w:rFonts w:ascii="Times New Roman"/>
          <w:b w:val="false"/>
          <w:i w:val="false"/>
          <w:color w:val="000000"/>
          <w:sz w:val="28"/>
        </w:rPr>
        <w:t>
      Ценные бумаги и иные финансовые инструменты, включенные в официальный список фондовой биржи, не допускаются к размещению и обращению в информационной системе биржевого рынка ценных бумаг.</w:t>
      </w:r>
    </w:p>
    <w:bookmarkEnd w:id="2446"/>
    <w:bookmarkStart w:name="z2558" w:id="2447"/>
    <w:p>
      <w:pPr>
        <w:spacing w:after="0"/>
        <w:ind w:left="0"/>
        <w:jc w:val="both"/>
      </w:pPr>
      <w:r>
        <w:rPr>
          <w:rFonts w:ascii="Times New Roman"/>
          <w:b w:val="false"/>
          <w:i w:val="false"/>
          <w:color w:val="000000"/>
          <w:sz w:val="28"/>
        </w:rPr>
        <w:t>
      Перечень ценных бумаг и иных финансовых инструментов, допускаемых к обращению в информационной системе биржевого рынка ценных бумаг, фондовая биржа формирует в соответствии с внутренними документами фондовой биржи.";</w:t>
      </w:r>
    </w:p>
    <w:bookmarkEnd w:id="2447"/>
    <w:bookmarkStart w:name="z2559" w:id="2448"/>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89</w:t>
      </w:r>
      <w:r>
        <w:rPr>
          <w:rFonts w:ascii="Times New Roman"/>
          <w:b w:val="false"/>
          <w:i w:val="false"/>
          <w:color w:val="000000"/>
          <w:sz w:val="28"/>
        </w:rPr>
        <w:t>:</w:t>
      </w:r>
    </w:p>
    <w:bookmarkEnd w:id="2448"/>
    <w:bookmarkStart w:name="z2560" w:id="244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2449"/>
    <w:bookmarkStart w:name="z2561" w:id="2450"/>
    <w:p>
      <w:pPr>
        <w:spacing w:after="0"/>
        <w:ind w:left="0"/>
        <w:jc w:val="both"/>
      </w:pPr>
      <w:r>
        <w:rPr>
          <w:rFonts w:ascii="Times New Roman"/>
          <w:b w:val="false"/>
          <w:i w:val="false"/>
          <w:color w:val="000000"/>
          <w:sz w:val="28"/>
        </w:rPr>
        <w:t>
      дополнить пунктом 2-1 следующего содержания:</w:t>
      </w:r>
    </w:p>
    <w:bookmarkEnd w:id="2450"/>
    <w:bookmarkStart w:name="z2562" w:id="2451"/>
    <w:p>
      <w:pPr>
        <w:spacing w:after="0"/>
        <w:ind w:left="0"/>
        <w:jc w:val="both"/>
      </w:pPr>
      <w:r>
        <w:rPr>
          <w:rFonts w:ascii="Times New Roman"/>
          <w:b w:val="false"/>
          <w:i w:val="false"/>
          <w:color w:val="000000"/>
          <w:sz w:val="28"/>
        </w:rPr>
        <w:t>
      "2-1. Наличие кодекса корпоративного управления обязательно для акционерных обществ, чьи эмиссионные ценные бумаги включены в официальный список фондовой биржи.";</w:t>
      </w:r>
    </w:p>
    <w:bookmarkEnd w:id="2451"/>
    <w:bookmarkStart w:name="z2563" w:id="2452"/>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90</w:t>
      </w:r>
      <w:r>
        <w:rPr>
          <w:rFonts w:ascii="Times New Roman"/>
          <w:b w:val="false"/>
          <w:i w:val="false"/>
          <w:color w:val="000000"/>
          <w:sz w:val="28"/>
        </w:rPr>
        <w:t xml:space="preserve"> исключить;</w:t>
      </w:r>
    </w:p>
    <w:bookmarkEnd w:id="2452"/>
    <w:bookmarkStart w:name="z2564" w:id="2453"/>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101</w:t>
      </w:r>
      <w:r>
        <w:rPr>
          <w:rFonts w:ascii="Times New Roman"/>
          <w:b w:val="false"/>
          <w:i w:val="false"/>
          <w:color w:val="000000"/>
          <w:sz w:val="28"/>
        </w:rPr>
        <w:t xml:space="preserve"> исключить; </w:t>
      </w:r>
    </w:p>
    <w:bookmarkEnd w:id="2453"/>
    <w:bookmarkStart w:name="z2565" w:id="2454"/>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 xml:space="preserve">статью 102 </w:t>
      </w:r>
      <w:r>
        <w:rPr>
          <w:rFonts w:ascii="Times New Roman"/>
          <w:b w:val="false"/>
          <w:i w:val="false"/>
          <w:color w:val="000000"/>
          <w:sz w:val="28"/>
        </w:rPr>
        <w:t xml:space="preserve"> изложить в следующей редакции: </w:t>
      </w:r>
    </w:p>
    <w:bookmarkEnd w:id="2454"/>
    <w:bookmarkStart w:name="z2566" w:id="2455"/>
    <w:p>
      <w:pPr>
        <w:spacing w:after="0"/>
        <w:ind w:left="0"/>
        <w:jc w:val="both"/>
      </w:pPr>
      <w:r>
        <w:rPr>
          <w:rFonts w:ascii="Times New Roman"/>
          <w:b w:val="false"/>
          <w:i w:val="false"/>
          <w:color w:val="000000"/>
          <w:sz w:val="28"/>
        </w:rPr>
        <w:t xml:space="preserve">
      "Статья 102. Раскрытие информации эмитентом </w:t>
      </w:r>
    </w:p>
    <w:bookmarkEnd w:id="2455"/>
    <w:bookmarkStart w:name="z2567" w:id="2456"/>
    <w:p>
      <w:pPr>
        <w:spacing w:after="0"/>
        <w:ind w:left="0"/>
        <w:jc w:val="both"/>
      </w:pPr>
      <w:r>
        <w:rPr>
          <w:rFonts w:ascii="Times New Roman"/>
          <w:b w:val="false"/>
          <w:i w:val="false"/>
          <w:color w:val="000000"/>
          <w:sz w:val="28"/>
        </w:rPr>
        <w:t>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законодательными актами Республики Казахстан.</w:t>
      </w:r>
    </w:p>
    <w:bookmarkEnd w:id="2456"/>
    <w:bookmarkStart w:name="z2568" w:id="2457"/>
    <w:p>
      <w:pPr>
        <w:spacing w:after="0"/>
        <w:ind w:left="0"/>
        <w:jc w:val="both"/>
      </w:pPr>
      <w:r>
        <w:rPr>
          <w:rFonts w:ascii="Times New Roman"/>
          <w:b w:val="false"/>
          <w:i w:val="false"/>
          <w:color w:val="000000"/>
          <w:sz w:val="28"/>
        </w:rPr>
        <w:t xml:space="preserve">
      2. 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2457"/>
    <w:bookmarkStart w:name="z2569" w:id="2458"/>
    <w:p>
      <w:pPr>
        <w:spacing w:after="0"/>
        <w:ind w:left="0"/>
        <w:jc w:val="both"/>
      </w:pPr>
      <w:r>
        <w:rPr>
          <w:rFonts w:ascii="Times New Roman"/>
          <w:b w:val="false"/>
          <w:i w:val="false"/>
          <w:color w:val="000000"/>
          <w:sz w:val="28"/>
        </w:rPr>
        <w:t>
      1) информации о корпоративных событиях эмитента;</w:t>
      </w:r>
    </w:p>
    <w:bookmarkEnd w:id="2458"/>
    <w:bookmarkStart w:name="z2570" w:id="2459"/>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2459"/>
    <w:bookmarkStart w:name="z2571" w:id="2460"/>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2460"/>
    <w:bookmarkStart w:name="z2572" w:id="2461"/>
    <w:p>
      <w:pPr>
        <w:spacing w:after="0"/>
        <w:ind w:left="0"/>
        <w:jc w:val="both"/>
      </w:pPr>
      <w:r>
        <w:rPr>
          <w:rFonts w:ascii="Times New Roman"/>
          <w:b w:val="false"/>
          <w:i w:val="false"/>
          <w:color w:val="000000"/>
          <w:sz w:val="28"/>
        </w:rPr>
        <w:t>
      4) состава акционеров (участников), владеющих десятью и более процентами голосующих акций (долей участия) эмитента;</w:t>
      </w:r>
    </w:p>
    <w:bookmarkEnd w:id="2461"/>
    <w:bookmarkStart w:name="z2573" w:id="2462"/>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2462"/>
    <w:bookmarkStart w:name="z2574" w:id="2463"/>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2463"/>
    <w:bookmarkStart w:name="z2575" w:id="2464"/>
    <w:p>
      <w:pPr>
        <w:spacing w:after="0"/>
        <w:ind w:left="0"/>
        <w:jc w:val="both"/>
      </w:pPr>
      <w:r>
        <w:rPr>
          <w:rFonts w:ascii="Times New Roman"/>
          <w:b w:val="false"/>
          <w:i w:val="false"/>
          <w:color w:val="000000"/>
          <w:sz w:val="28"/>
        </w:rPr>
        <w:t>
      7) проспекта выпуска эмиссионных ценных бумаг эмитента с учетом внесенных в него изменений и (или) дополнений;</w:t>
      </w:r>
    </w:p>
    <w:bookmarkEnd w:id="2464"/>
    <w:bookmarkStart w:name="z2576" w:id="2465"/>
    <w:p>
      <w:pPr>
        <w:spacing w:after="0"/>
        <w:ind w:left="0"/>
        <w:jc w:val="both"/>
      </w:pPr>
      <w:r>
        <w:rPr>
          <w:rFonts w:ascii="Times New Roman"/>
          <w:b w:val="false"/>
          <w:i w:val="false"/>
          <w:color w:val="000000"/>
          <w:sz w:val="28"/>
        </w:rPr>
        <w:t>
      8) отчета об итогах размещения акций.</w:t>
      </w:r>
    </w:p>
    <w:bookmarkEnd w:id="2465"/>
    <w:bookmarkStart w:name="z2577" w:id="2466"/>
    <w:p>
      <w:pPr>
        <w:spacing w:after="0"/>
        <w:ind w:left="0"/>
        <w:jc w:val="both"/>
      </w:pPr>
      <w:r>
        <w:rPr>
          <w:rFonts w:ascii="Times New Roman"/>
          <w:b w:val="false"/>
          <w:i w:val="false"/>
          <w:color w:val="000000"/>
          <w:sz w:val="28"/>
        </w:rPr>
        <w:t>
      Требования, предусмотренные подпунктами 1) и 3)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2466"/>
    <w:bookmarkStart w:name="z2578" w:id="2467"/>
    <w:p>
      <w:pPr>
        <w:spacing w:after="0"/>
        <w:ind w:left="0"/>
        <w:jc w:val="both"/>
      </w:pPr>
      <w:r>
        <w:rPr>
          <w:rFonts w:ascii="Times New Roman"/>
          <w:b w:val="false"/>
          <w:i w:val="false"/>
          <w:color w:val="000000"/>
          <w:sz w:val="28"/>
        </w:rPr>
        <w:t>
      Эмитент обязан осуществлять раскрытие на интернет-ресурсе депозитария финансовой отчетности информации об аннулировании уполномоченным органом выпуска эмиссионных ценных бумаг и (или) о погашении эмиссионных ценных бумаг эмитента.</w:t>
      </w:r>
    </w:p>
    <w:bookmarkEnd w:id="2467"/>
    <w:bookmarkStart w:name="z2579" w:id="2468"/>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частях первой и третьей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2468"/>
    <w:bookmarkStart w:name="z2580" w:id="2469"/>
    <w:p>
      <w:pPr>
        <w:spacing w:after="0"/>
        <w:ind w:left="0"/>
        <w:jc w:val="both"/>
      </w:pPr>
      <w:r>
        <w:rPr>
          <w:rFonts w:ascii="Times New Roman"/>
          <w:b w:val="false"/>
          <w:i w:val="false"/>
          <w:color w:val="000000"/>
          <w:sz w:val="28"/>
        </w:rPr>
        <w:t xml:space="preserve">
      3. Эмитент, чьи ценные бумаги включены в официальный список фондовой биржи, обязан дополнительно обеспечивать раскрытие на интернет-ресурсе фондовой биржи информации, указанной в пункте 2 настоящей статьи, а также иной информации, определенной внутренними документами фондовой биржи. </w:t>
      </w:r>
    </w:p>
    <w:bookmarkEnd w:id="2469"/>
    <w:bookmarkStart w:name="z2581" w:id="2470"/>
    <w:p>
      <w:pPr>
        <w:spacing w:after="0"/>
        <w:ind w:left="0"/>
        <w:jc w:val="both"/>
      </w:pPr>
      <w:r>
        <w:rPr>
          <w:rFonts w:ascii="Times New Roman"/>
          <w:b w:val="false"/>
          <w:i w:val="false"/>
          <w:color w:val="000000"/>
          <w:sz w:val="28"/>
        </w:rPr>
        <w:t xml:space="preserve">
      4. Под периодом обращения эмиссионных ценных бумаг, выпуск которых зарегистрирован в порядке, установленном законодательством Республики Казахстан, понимается для: </w:t>
      </w:r>
    </w:p>
    <w:bookmarkEnd w:id="2470"/>
    <w:bookmarkStart w:name="z2582" w:id="2471"/>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2471"/>
    <w:bookmarkStart w:name="z2583" w:id="2472"/>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2472"/>
    <w:bookmarkStart w:name="z2584" w:id="2473"/>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2473"/>
    <w:bookmarkStart w:name="z2585" w:id="2474"/>
    <w:p>
      <w:pPr>
        <w:spacing w:after="0"/>
        <w:ind w:left="0"/>
        <w:jc w:val="both"/>
      </w:pPr>
      <w:r>
        <w:rPr>
          <w:rFonts w:ascii="Times New Roman"/>
          <w:b w:val="false"/>
          <w:i w:val="false"/>
          <w:color w:val="000000"/>
          <w:sz w:val="28"/>
        </w:rPr>
        <w:t xml:space="preserve">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w:t>
      </w:r>
    </w:p>
    <w:bookmarkEnd w:id="2474"/>
    <w:bookmarkStart w:name="z2586" w:id="2475"/>
    <w:p>
      <w:pPr>
        <w:spacing w:after="0"/>
        <w:ind w:left="0"/>
        <w:jc w:val="both"/>
      </w:pPr>
      <w:r>
        <w:rPr>
          <w:rFonts w:ascii="Times New Roman"/>
          <w:b w:val="false"/>
          <w:i w:val="false"/>
          <w:color w:val="000000"/>
          <w:sz w:val="28"/>
        </w:rPr>
        <w:t>
      5. Под информацией о корпоративных событиях  понимаются сведения о (об):</w:t>
      </w:r>
    </w:p>
    <w:bookmarkEnd w:id="2475"/>
    <w:bookmarkStart w:name="z2587" w:id="2476"/>
    <w:p>
      <w:pPr>
        <w:spacing w:after="0"/>
        <w:ind w:left="0"/>
        <w:jc w:val="both"/>
      </w:pPr>
      <w:r>
        <w:rPr>
          <w:rFonts w:ascii="Times New Roman"/>
          <w:b w:val="false"/>
          <w:i w:val="false"/>
          <w:color w:val="000000"/>
          <w:sz w:val="28"/>
        </w:rPr>
        <w:t>
      1) решениях, принятых общим собранием акционеров (участников) или единственным акционером (участником);</w:t>
      </w:r>
    </w:p>
    <w:bookmarkEnd w:id="2476"/>
    <w:bookmarkStart w:name="z2588" w:id="2477"/>
    <w:p>
      <w:pPr>
        <w:spacing w:after="0"/>
        <w:ind w:left="0"/>
        <w:jc w:val="both"/>
      </w:pPr>
      <w:r>
        <w:rPr>
          <w:rFonts w:ascii="Times New Roman"/>
          <w:b w:val="false"/>
          <w:i w:val="false"/>
          <w:color w:val="000000"/>
          <w:sz w:val="28"/>
        </w:rPr>
        <w:t>
      2)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bookmarkEnd w:id="2477"/>
    <w:bookmarkStart w:name="z2589" w:id="2478"/>
    <w:p>
      <w:pPr>
        <w:spacing w:after="0"/>
        <w:ind w:left="0"/>
        <w:jc w:val="both"/>
      </w:pPr>
      <w:r>
        <w:rPr>
          <w:rFonts w:ascii="Times New Roman"/>
          <w:b w:val="false"/>
          <w:i w:val="false"/>
          <w:color w:val="000000"/>
          <w:sz w:val="28"/>
        </w:rPr>
        <w:t>
      3) изменениях в составе акционеров (участников), владеющих десятью и более процентами голосующих акций (долей участия) эмитента;</w:t>
      </w:r>
    </w:p>
    <w:bookmarkEnd w:id="2478"/>
    <w:bookmarkStart w:name="z2590" w:id="2479"/>
    <w:p>
      <w:pPr>
        <w:spacing w:after="0"/>
        <w:ind w:left="0"/>
        <w:jc w:val="both"/>
      </w:pPr>
      <w:r>
        <w:rPr>
          <w:rFonts w:ascii="Times New Roman"/>
          <w:b w:val="false"/>
          <w:i w:val="false"/>
          <w:color w:val="000000"/>
          <w:sz w:val="28"/>
        </w:rPr>
        <w:t>
      4) 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2479"/>
    <w:bookmarkStart w:name="z2591" w:id="2480"/>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2480"/>
    <w:bookmarkStart w:name="z2592" w:id="2481"/>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2481"/>
    <w:bookmarkStart w:name="z2593" w:id="2482"/>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2482"/>
    <w:bookmarkStart w:name="z2594" w:id="2483"/>
    <w:p>
      <w:pPr>
        <w:spacing w:after="0"/>
        <w:ind w:left="0"/>
        <w:jc w:val="both"/>
      </w:pPr>
      <w:r>
        <w:rPr>
          <w:rFonts w:ascii="Times New Roman"/>
          <w:b w:val="false"/>
          <w:i w:val="false"/>
          <w:color w:val="000000"/>
          <w:sz w:val="28"/>
        </w:rPr>
        <w:t>
      выпуске облигаций и производных ценных бумаг;</w:t>
      </w:r>
    </w:p>
    <w:bookmarkEnd w:id="2483"/>
    <w:bookmarkStart w:name="z2595" w:id="2484"/>
    <w:p>
      <w:pPr>
        <w:spacing w:after="0"/>
        <w:ind w:left="0"/>
        <w:jc w:val="both"/>
      </w:pPr>
      <w:r>
        <w:rPr>
          <w:rFonts w:ascii="Times New Roman"/>
          <w:b w:val="false"/>
          <w:i w:val="false"/>
          <w:color w:val="000000"/>
          <w:sz w:val="28"/>
        </w:rPr>
        <w:t>
      заключении крупных сделок 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2484"/>
    <w:bookmarkStart w:name="z2596" w:id="2485"/>
    <w:p>
      <w:pPr>
        <w:spacing w:after="0"/>
        <w:ind w:left="0"/>
        <w:jc w:val="both"/>
      </w:pPr>
      <w:r>
        <w:rPr>
          <w:rFonts w:ascii="Times New Roman"/>
          <w:b w:val="false"/>
          <w:i w:val="false"/>
          <w:color w:val="000000"/>
          <w:sz w:val="28"/>
        </w:rPr>
        <w:t>
      5) конвертировании ценных бумаг и (или) иных денежных обязательств акционерного общества в простые акции акционерного общества;</w:t>
      </w:r>
    </w:p>
    <w:bookmarkEnd w:id="2485"/>
    <w:bookmarkStart w:name="z2597" w:id="2486"/>
    <w:p>
      <w:pPr>
        <w:spacing w:after="0"/>
        <w:ind w:left="0"/>
        <w:jc w:val="both"/>
      </w:pPr>
      <w:r>
        <w:rPr>
          <w:rFonts w:ascii="Times New Roman"/>
          <w:b w:val="false"/>
          <w:i w:val="false"/>
          <w:color w:val="000000"/>
          <w:sz w:val="28"/>
        </w:rPr>
        <w:t>
      6) обмене размещенных акций акционерного общества одного вида на акции данного акционерного общества другого вида;</w:t>
      </w:r>
    </w:p>
    <w:bookmarkEnd w:id="2486"/>
    <w:bookmarkStart w:name="z2598" w:id="2487"/>
    <w:p>
      <w:pPr>
        <w:spacing w:after="0"/>
        <w:ind w:left="0"/>
        <w:jc w:val="both"/>
      </w:pPr>
      <w:r>
        <w:rPr>
          <w:rFonts w:ascii="Times New Roman"/>
          <w:b w:val="false"/>
          <w:i w:val="false"/>
          <w:color w:val="000000"/>
          <w:sz w:val="28"/>
        </w:rPr>
        <w:t>
      7) изменениях в списке организаций, в которых эмитент обладает десятью и более процентами акций (долей, паев) каждой такой организации;</w:t>
      </w:r>
    </w:p>
    <w:bookmarkEnd w:id="2487"/>
    <w:bookmarkStart w:name="z2599" w:id="2488"/>
    <w:p>
      <w:pPr>
        <w:spacing w:after="0"/>
        <w:ind w:left="0"/>
        <w:jc w:val="both"/>
      </w:pPr>
      <w:r>
        <w:rPr>
          <w:rFonts w:ascii="Times New Roman"/>
          <w:b w:val="false"/>
          <w:i w:val="false"/>
          <w:color w:val="000000"/>
          <w:sz w:val="28"/>
        </w:rPr>
        <w:t>
      8) совершении акционерным обществом крупных сделок 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2488"/>
    <w:bookmarkStart w:name="z2600" w:id="2489"/>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2489"/>
    <w:bookmarkStart w:name="z2601" w:id="2490"/>
    <w:p>
      <w:pPr>
        <w:spacing w:after="0"/>
        <w:ind w:left="0"/>
        <w:jc w:val="both"/>
      </w:pPr>
      <w:r>
        <w:rPr>
          <w:rFonts w:ascii="Times New Roman"/>
          <w:b w:val="false"/>
          <w:i w:val="false"/>
          <w:color w:val="000000"/>
          <w:sz w:val="28"/>
        </w:rPr>
        <w:t>
      9)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bookmarkEnd w:id="2490"/>
    <w:bookmarkStart w:name="z2602" w:id="2491"/>
    <w:p>
      <w:pPr>
        <w:spacing w:after="0"/>
        <w:ind w:left="0"/>
        <w:jc w:val="both"/>
      </w:pPr>
      <w:r>
        <w:rPr>
          <w:rFonts w:ascii="Times New Roman"/>
          <w:b w:val="false"/>
          <w:i w:val="false"/>
          <w:color w:val="000000"/>
          <w:sz w:val="28"/>
        </w:rPr>
        <w:t>
      10)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bookmarkEnd w:id="2491"/>
    <w:bookmarkStart w:name="z2603" w:id="2492"/>
    <w:p>
      <w:pPr>
        <w:spacing w:after="0"/>
        <w:ind w:left="0"/>
        <w:jc w:val="both"/>
      </w:pPr>
      <w:r>
        <w:rPr>
          <w:rFonts w:ascii="Times New Roman"/>
          <w:b w:val="false"/>
          <w:i w:val="false"/>
          <w:color w:val="000000"/>
          <w:sz w:val="28"/>
        </w:rPr>
        <w:t>
      11)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2492"/>
    <w:bookmarkStart w:name="z2604" w:id="2493"/>
    <w:p>
      <w:pPr>
        <w:spacing w:after="0"/>
        <w:ind w:left="0"/>
        <w:jc w:val="both"/>
      </w:pPr>
      <w:r>
        <w:rPr>
          <w:rFonts w:ascii="Times New Roman"/>
          <w:b w:val="false"/>
          <w:i w:val="false"/>
          <w:color w:val="000000"/>
          <w:sz w:val="28"/>
        </w:rPr>
        <w:t>
      12)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bookmarkEnd w:id="2493"/>
    <w:bookmarkStart w:name="z2605" w:id="2494"/>
    <w:p>
      <w:pPr>
        <w:spacing w:after="0"/>
        <w:ind w:left="0"/>
        <w:jc w:val="both"/>
      </w:pPr>
      <w:r>
        <w:rPr>
          <w:rFonts w:ascii="Times New Roman"/>
          <w:b w:val="false"/>
          <w:i w:val="false"/>
          <w:color w:val="000000"/>
          <w:sz w:val="28"/>
        </w:rPr>
        <w:t>
      13)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bookmarkEnd w:id="2494"/>
    <w:bookmarkStart w:name="z2606" w:id="2495"/>
    <w:p>
      <w:pPr>
        <w:spacing w:after="0"/>
        <w:ind w:left="0"/>
        <w:jc w:val="both"/>
      </w:pPr>
      <w:r>
        <w:rPr>
          <w:rFonts w:ascii="Times New Roman"/>
          <w:b w:val="false"/>
          <w:i w:val="false"/>
          <w:color w:val="000000"/>
          <w:sz w:val="28"/>
        </w:rPr>
        <w:t>
      14) возбуждении в суде дела по корпоративному спору;</w:t>
      </w:r>
    </w:p>
    <w:bookmarkEnd w:id="2495"/>
    <w:bookmarkStart w:name="z2607" w:id="2496"/>
    <w:p>
      <w:pPr>
        <w:spacing w:after="0"/>
        <w:ind w:left="0"/>
        <w:jc w:val="both"/>
      </w:pPr>
      <w:r>
        <w:rPr>
          <w:rFonts w:ascii="Times New Roman"/>
          <w:b w:val="false"/>
          <w:i w:val="false"/>
          <w:color w:val="000000"/>
          <w:sz w:val="28"/>
        </w:rPr>
        <w:t>
      15) получении (прекращении, приостановлении) разрешений первой категории;</w:t>
      </w:r>
    </w:p>
    <w:bookmarkEnd w:id="2496"/>
    <w:bookmarkStart w:name="z2608" w:id="2497"/>
    <w:p>
      <w:pPr>
        <w:spacing w:after="0"/>
        <w:ind w:left="0"/>
        <w:jc w:val="both"/>
      </w:pPr>
      <w:r>
        <w:rPr>
          <w:rFonts w:ascii="Times New Roman"/>
          <w:b w:val="false"/>
          <w:i w:val="false"/>
          <w:color w:val="000000"/>
          <w:sz w:val="28"/>
        </w:rPr>
        <w:t>
      16) изменении эмитентом негосударственных ценных бумаг основных видов деятельности;</w:t>
      </w:r>
    </w:p>
    <w:bookmarkEnd w:id="2497"/>
    <w:bookmarkStart w:name="z2609" w:id="2498"/>
    <w:p>
      <w:pPr>
        <w:spacing w:after="0"/>
        <w:ind w:left="0"/>
        <w:jc w:val="both"/>
      </w:pPr>
      <w:r>
        <w:rPr>
          <w:rFonts w:ascii="Times New Roman"/>
          <w:b w:val="false"/>
          <w:i w:val="false"/>
          <w:color w:val="000000"/>
          <w:sz w:val="28"/>
        </w:rPr>
        <w:t>
      17)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2498"/>
    <w:bookmarkStart w:name="z2610" w:id="2499"/>
    <w:p>
      <w:pPr>
        <w:spacing w:after="0"/>
        <w:ind w:left="0"/>
        <w:jc w:val="both"/>
      </w:pPr>
      <w:r>
        <w:rPr>
          <w:rFonts w:ascii="Times New Roman"/>
          <w:b w:val="false"/>
          <w:i w:val="false"/>
          <w:color w:val="000000"/>
          <w:sz w:val="28"/>
        </w:rPr>
        <w:t>
      6. В случае, если законодательством Республики Казахстан не предусмотрены иные сроки опубликования (доведения до сведения держателей ценных бумаг) информации о корпоративных событиях, данная информация раскрывается эмитентом в течение трех рабочих дней после даты ее возникновения.</w:t>
      </w:r>
    </w:p>
    <w:bookmarkEnd w:id="2499"/>
    <w:bookmarkStart w:name="z2611" w:id="2500"/>
    <w:p>
      <w:pPr>
        <w:spacing w:after="0"/>
        <w:ind w:left="0"/>
        <w:jc w:val="both"/>
      </w:pPr>
      <w:r>
        <w:rPr>
          <w:rFonts w:ascii="Times New Roman"/>
          <w:b w:val="false"/>
          <w:i w:val="false"/>
          <w:color w:val="000000"/>
          <w:sz w:val="28"/>
        </w:rPr>
        <w:t>
      Эмитент обеспечивает раскрытие на интернет-ресурсе депозитария финансовой отчетности и интернет-ресурсе фондовой биржи информации в соответствии с требованиями настоящей статьи на казахском и русском языках.</w:t>
      </w:r>
    </w:p>
    <w:bookmarkEnd w:id="2500"/>
    <w:bookmarkStart w:name="z2612" w:id="2501"/>
    <w:p>
      <w:pPr>
        <w:spacing w:after="0"/>
        <w:ind w:left="0"/>
        <w:jc w:val="both"/>
      </w:pPr>
      <w:r>
        <w:rPr>
          <w:rFonts w:ascii="Times New Roman"/>
          <w:b w:val="false"/>
          <w:i w:val="false"/>
          <w:color w:val="000000"/>
          <w:sz w:val="28"/>
        </w:rPr>
        <w:t>
      7. Порядок раскрытия эмитентом информации,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устанавливаются нормативным правовым актом уполномоченного органа.</w:t>
      </w:r>
    </w:p>
    <w:bookmarkEnd w:id="2501"/>
    <w:bookmarkStart w:name="z2613" w:id="2502"/>
    <w:p>
      <w:pPr>
        <w:spacing w:after="0"/>
        <w:ind w:left="0"/>
        <w:jc w:val="both"/>
      </w:pPr>
      <w:r>
        <w:rPr>
          <w:rFonts w:ascii="Times New Roman"/>
          <w:b w:val="false"/>
          <w:i w:val="false"/>
          <w:color w:val="000000"/>
          <w:sz w:val="28"/>
        </w:rPr>
        <w:t>
      Порядок раскрытия эмитентом информации, требования к содержанию информации, подлежащей раскрытию, а также сроки раскрытия информации на интернет-ресурсе фондовой биржи устанавливаются внутренними документами фондовой биржи.</w:t>
      </w:r>
    </w:p>
    <w:bookmarkEnd w:id="2502"/>
    <w:bookmarkStart w:name="z2614" w:id="2503"/>
    <w:p>
      <w:pPr>
        <w:spacing w:after="0"/>
        <w:ind w:left="0"/>
        <w:jc w:val="both"/>
      </w:pPr>
      <w:r>
        <w:rPr>
          <w:rFonts w:ascii="Times New Roman"/>
          <w:b w:val="false"/>
          <w:i w:val="false"/>
          <w:color w:val="000000"/>
          <w:sz w:val="28"/>
        </w:rPr>
        <w:t>
      8. Требования настоящей статьи не распространяются на эмитентов-нерезидентов Республики Казахстан и международные финансовые организации.";</w:t>
      </w:r>
    </w:p>
    <w:bookmarkEnd w:id="2503"/>
    <w:bookmarkStart w:name="z2615" w:id="2504"/>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статье 105</w:t>
      </w:r>
      <w:r>
        <w:rPr>
          <w:rFonts w:ascii="Times New Roman"/>
          <w:b w:val="false"/>
          <w:i w:val="false"/>
          <w:color w:val="000000"/>
          <w:sz w:val="28"/>
        </w:rPr>
        <w:t xml:space="preserve">: </w:t>
      </w:r>
    </w:p>
    <w:bookmarkEnd w:id="2504"/>
    <w:bookmarkStart w:name="z2616" w:id="2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05"/>
    <w:bookmarkStart w:name="z2617" w:id="2506"/>
    <w:p>
      <w:pPr>
        <w:spacing w:after="0"/>
        <w:ind w:left="0"/>
        <w:jc w:val="both"/>
      </w:pPr>
      <w:r>
        <w:rPr>
          <w:rFonts w:ascii="Times New Roman"/>
          <w:b w:val="false"/>
          <w:i w:val="false"/>
          <w:color w:val="000000"/>
          <w:sz w:val="28"/>
        </w:rPr>
        <w:t xml:space="preserve">
      слово "регистратора" заменить словами "центральный депозитарий"; </w:t>
      </w:r>
    </w:p>
    <w:bookmarkEnd w:id="2506"/>
    <w:bookmarkStart w:name="z2618" w:id="2507"/>
    <w:p>
      <w:pPr>
        <w:spacing w:after="0"/>
        <w:ind w:left="0"/>
        <w:jc w:val="both"/>
      </w:pPr>
      <w:r>
        <w:rPr>
          <w:rFonts w:ascii="Times New Roman"/>
          <w:b w:val="false"/>
          <w:i w:val="false"/>
          <w:color w:val="000000"/>
          <w:sz w:val="28"/>
        </w:rPr>
        <w:t>
      слова "реестров держателей ценных бумаг и" заменить словами "учета центрального депозитария и (или)";</w:t>
      </w:r>
    </w:p>
    <w:bookmarkEnd w:id="2507"/>
    <w:bookmarkStart w:name="z2619" w:id="2508"/>
    <w:p>
      <w:pPr>
        <w:spacing w:after="0"/>
        <w:ind w:left="0"/>
        <w:jc w:val="both"/>
      </w:pPr>
      <w:r>
        <w:rPr>
          <w:rFonts w:ascii="Times New Roman"/>
          <w:b w:val="false"/>
          <w:i w:val="false"/>
          <w:color w:val="000000"/>
          <w:sz w:val="28"/>
        </w:rPr>
        <w:t>
      слово "календарных" заменить словом "рабочих";</w:t>
      </w:r>
    </w:p>
    <w:bookmarkEnd w:id="2508"/>
    <w:bookmarkStart w:name="z2620" w:id="2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09"/>
    <w:bookmarkStart w:name="z2621" w:id="2510"/>
    <w:p>
      <w:pPr>
        <w:spacing w:after="0"/>
        <w:ind w:left="0"/>
        <w:jc w:val="both"/>
      </w:pPr>
      <w:r>
        <w:rPr>
          <w:rFonts w:ascii="Times New Roman"/>
          <w:b w:val="false"/>
          <w:i w:val="false"/>
          <w:color w:val="000000"/>
          <w:sz w:val="28"/>
        </w:rPr>
        <w:t>
      слово "Регистратор" заменить словами "Центральный депозитарий";</w:t>
      </w:r>
    </w:p>
    <w:bookmarkEnd w:id="2510"/>
    <w:bookmarkStart w:name="z2622" w:id="2511"/>
    <w:p>
      <w:pPr>
        <w:spacing w:after="0"/>
        <w:ind w:left="0"/>
        <w:jc w:val="both"/>
      </w:pPr>
      <w:r>
        <w:rPr>
          <w:rFonts w:ascii="Times New Roman"/>
          <w:b w:val="false"/>
          <w:i w:val="false"/>
          <w:color w:val="000000"/>
          <w:sz w:val="28"/>
        </w:rPr>
        <w:t>
      слова "держателем ценных бумаг", "держателя ценных бумаг" заменить соответственно словами "зарегистрированным лицом", "зарегистрированного лица";</w:t>
      </w:r>
    </w:p>
    <w:bookmarkEnd w:id="2511"/>
    <w:bookmarkStart w:name="z2623" w:id="2512"/>
    <w:p>
      <w:pPr>
        <w:spacing w:after="0"/>
        <w:ind w:left="0"/>
        <w:jc w:val="both"/>
      </w:pPr>
      <w:r>
        <w:rPr>
          <w:rFonts w:ascii="Times New Roman"/>
          <w:b w:val="false"/>
          <w:i w:val="false"/>
          <w:color w:val="000000"/>
          <w:sz w:val="28"/>
        </w:rPr>
        <w:t>
      слова "бумаг и" заменить словами "бумаг и (или)";</w:t>
      </w:r>
    </w:p>
    <w:bookmarkEnd w:id="2512"/>
    <w:bookmarkStart w:name="z2624" w:id="2513"/>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статью 106</w:t>
      </w:r>
      <w:r>
        <w:rPr>
          <w:rFonts w:ascii="Times New Roman"/>
          <w:b w:val="false"/>
          <w:i w:val="false"/>
          <w:color w:val="000000"/>
          <w:sz w:val="28"/>
        </w:rPr>
        <w:t xml:space="preserve"> исключить. </w:t>
      </w:r>
    </w:p>
    <w:bookmarkEnd w:id="2513"/>
    <w:bookmarkStart w:name="z2625" w:id="251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ст.132; 2004 г., № 11-12, ст.66; № 16, ст.91; 2005 г., № 14, ст.55; № 23, ст.104; 2006 г., № 3, ст.22; № 4, ст.24; № 8, ст.45; № 13, ст.85; № 15, ст.95; 2007 г., № 4, ст.28; 2008 г., № 17-18, ст.72; 2009 г., № 17, ст.81; № 19, ст.88; 2010 г., № 5, ст.23; № 17-18, ст.111, 112; 2011 г., № 11, ст.102; № 24, ст.196; 2012 г., № 13, ст.91; 2013 г., № 10-11, ст.56; 2014 г., № 10, ст.52; № 11, ст.61; 2015 г., № 8, ст.45; № 15, ст.78; № 21-I, ст.128; № 22-VI, ст.159; 2016 г., № 6, ст.45; 2017 г., № 4, ст.7):</w:t>
      </w:r>
    </w:p>
    <w:bookmarkEnd w:id="2514"/>
    <w:bookmarkStart w:name="z2626" w:id="25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статьи 1 изложить в следующей редакции:</w:t>
      </w:r>
    </w:p>
    <w:bookmarkEnd w:id="2515"/>
    <w:bookmarkStart w:name="z2627" w:id="2516"/>
    <w:p>
      <w:pPr>
        <w:spacing w:after="0"/>
        <w:ind w:left="0"/>
        <w:jc w:val="both"/>
      </w:pPr>
      <w:r>
        <w:rPr>
          <w:rFonts w:ascii="Times New Roman"/>
          <w:b w:val="false"/>
          <w:i w:val="false"/>
          <w:color w:val="000000"/>
          <w:sz w:val="28"/>
        </w:rPr>
        <w:t>
      "6) финансовые услуги – деятельность участников страхового рынка, рынка ценных бумаг, добровольного накопительного пенсионного фонда, банковская деятельность, деятельность организаций по проведению отдельных видов банковских операций,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2516"/>
    <w:bookmarkStart w:name="z2628" w:id="2517"/>
    <w:p>
      <w:pPr>
        <w:spacing w:after="0"/>
        <w:ind w:left="0"/>
        <w:jc w:val="both"/>
      </w:pPr>
      <w:r>
        <w:rPr>
          <w:rFonts w:ascii="Times New Roman"/>
          <w:b w:val="false"/>
          <w:i w:val="false"/>
          <w:color w:val="000000"/>
          <w:sz w:val="28"/>
        </w:rPr>
        <w:t xml:space="preserve">
      единого накопительного пенсионного фонда; </w:t>
      </w:r>
    </w:p>
    <w:bookmarkEnd w:id="2517"/>
    <w:bookmarkStart w:name="z2629" w:id="2518"/>
    <w:p>
      <w:pPr>
        <w:spacing w:after="0"/>
        <w:ind w:left="0"/>
        <w:jc w:val="both"/>
      </w:pPr>
      <w:r>
        <w:rPr>
          <w:rFonts w:ascii="Times New Roman"/>
          <w:b w:val="false"/>
          <w:i w:val="false"/>
          <w:color w:val="000000"/>
          <w:sz w:val="28"/>
        </w:rPr>
        <w:t>
      регистратора;</w:t>
      </w:r>
    </w:p>
    <w:bookmarkEnd w:id="2518"/>
    <w:bookmarkStart w:name="z2630" w:id="2519"/>
    <w:p>
      <w:pPr>
        <w:spacing w:after="0"/>
        <w:ind w:left="0"/>
        <w:jc w:val="both"/>
      </w:pPr>
      <w:r>
        <w:rPr>
          <w:rFonts w:ascii="Times New Roman"/>
          <w:b w:val="false"/>
          <w:i w:val="false"/>
          <w:color w:val="000000"/>
          <w:sz w:val="28"/>
        </w:rPr>
        <w:t>
      центрального депозитария;</w:t>
      </w:r>
    </w:p>
    <w:bookmarkEnd w:id="2519"/>
    <w:bookmarkStart w:name="z2631" w:id="2520"/>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или в отношении которых государство имеет имущественные права;</w:t>
      </w:r>
    </w:p>
    <w:bookmarkEnd w:id="2520"/>
    <w:bookmarkStart w:name="z2632" w:id="2521"/>
    <w:p>
      <w:pPr>
        <w:spacing w:after="0"/>
        <w:ind w:left="0"/>
        <w:jc w:val="both"/>
      </w:pPr>
      <w:r>
        <w:rPr>
          <w:rFonts w:ascii="Times New Roman"/>
          <w:b w:val="false"/>
          <w:i w:val="false"/>
          <w:color w:val="000000"/>
          <w:sz w:val="28"/>
        </w:rPr>
        <w:t>
      обществ взаимного страхования;";</w:t>
      </w:r>
    </w:p>
    <w:bookmarkEnd w:id="2521"/>
    <w:bookmarkStart w:name="z2633" w:id="25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подпункт 7-1) </w:t>
      </w:r>
      <w:r>
        <w:rPr>
          <w:rFonts w:ascii="Times New Roman"/>
          <w:b w:val="false"/>
          <w:i w:val="false"/>
          <w:color w:val="000000"/>
          <w:sz w:val="28"/>
        </w:rPr>
        <w:t xml:space="preserve"> пункта 1 статьи 9 изложить в следующей редакции:</w:t>
      </w:r>
    </w:p>
    <w:bookmarkEnd w:id="2522"/>
    <w:bookmarkStart w:name="z2634" w:id="2523"/>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bookmarkEnd w:id="2523"/>
    <w:bookmarkStart w:name="z2635" w:id="25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2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637" w:id="2525"/>
    <w:p>
      <w:pPr>
        <w:spacing w:after="0"/>
        <w:ind w:left="0"/>
        <w:jc w:val="both"/>
      </w:pPr>
      <w:r>
        <w:rPr>
          <w:rFonts w:ascii="Times New Roman"/>
          <w:b w:val="false"/>
          <w:i w:val="false"/>
          <w:color w:val="000000"/>
          <w:sz w:val="28"/>
        </w:rPr>
        <w:t>
      "2) устанавливает требования к формированию страховыми (перестраховочными) организациями страховых резервов, методике расчета страховых резервов и их структуре;";</w:t>
      </w:r>
    </w:p>
    <w:bookmarkEnd w:id="2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подпункты 5) </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640" w:id="2526"/>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bookmarkEnd w:id="2526"/>
    <w:bookmarkStart w:name="z2641" w:id="2527"/>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договоров страхования и перестрахования, в том числе исполненных страховой (перестраховочной) организацией с нарушением установленных (договорами или законодательством Республики Казахстан) сроков;";</w:t>
      </w:r>
    </w:p>
    <w:bookmarkEnd w:id="2527"/>
    <w:bookmarkStart w:name="z2642" w:id="25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изложить в следующей редакции: </w:t>
      </w:r>
    </w:p>
    <w:bookmarkEnd w:id="2528"/>
    <w:bookmarkStart w:name="z2643" w:id="2529"/>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 регистрацию изменений и (или) дополнений в проспекты выпуска негосударственных эмиссионных ценных бумаг (проспекты облигационных программ), исламских ценных бумаг;</w:t>
      </w:r>
    </w:p>
    <w:bookmarkEnd w:id="2529"/>
    <w:bookmarkStart w:name="z2644" w:id="2530"/>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 уведомления об итогах погашения облигаций;</w:t>
      </w:r>
    </w:p>
    <w:bookmarkEnd w:id="2530"/>
    <w:bookmarkStart w:name="z2645" w:id="2531"/>
    <w:p>
      <w:pPr>
        <w:spacing w:after="0"/>
        <w:ind w:left="0"/>
        <w:jc w:val="both"/>
      </w:pPr>
      <w:r>
        <w:rPr>
          <w:rFonts w:ascii="Times New Roman"/>
          <w:b w:val="false"/>
          <w:i w:val="false"/>
          <w:color w:val="000000"/>
          <w:sz w:val="28"/>
        </w:rPr>
        <w:t>
      производит аннулирование выпусков акций и облигаций;</w:t>
      </w:r>
    </w:p>
    <w:bookmarkEnd w:id="2531"/>
    <w:bookmarkStart w:name="z2646" w:id="2532"/>
    <w:p>
      <w:pPr>
        <w:spacing w:after="0"/>
        <w:ind w:left="0"/>
        <w:jc w:val="both"/>
      </w:pPr>
      <w:r>
        <w:rPr>
          <w:rFonts w:ascii="Times New Roman"/>
          <w:b w:val="false"/>
          <w:i w:val="false"/>
          <w:color w:val="000000"/>
          <w:sz w:val="28"/>
        </w:rPr>
        <w:t>
      3) определяет условия и порядок выпуска, размещения, обращения и погашения ценных бумаг, в том числе производных ценных бумаг;".</w:t>
      </w:r>
    </w:p>
    <w:bookmarkEnd w:id="2532"/>
    <w:bookmarkStart w:name="z2647" w:id="253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ст.179; 2006 г., № 1, ст.5; № 3, ст.22; 2007 г., № 8, ст.52; 2008 г., № 13-14, ст.57; 2009 г., № 17, ст.81; № 24, ст.134; 2011 г., № 12, ст.111; 2012 г., № 13, ст.91; 2014 г., № 14, ст.84; № 23, ст.143; 2015 г., № 8, ст.45; № 20-IV, ст.113; № 22-VI, ст.159; 2016 г., № 6, ст.45; 2018 г., № 1, ст.4):</w:t>
      </w:r>
    </w:p>
    <w:bookmarkEnd w:id="2533"/>
    <w:bookmarkStart w:name="z2648" w:id="2534"/>
    <w:p>
      <w:pPr>
        <w:spacing w:after="0"/>
        <w:ind w:left="0"/>
        <w:jc w:val="both"/>
      </w:pPr>
      <w:r>
        <w:rPr>
          <w:rFonts w:ascii="Times New Roman"/>
          <w:b w:val="false"/>
          <w:i w:val="false"/>
          <w:color w:val="000000"/>
          <w:sz w:val="28"/>
        </w:rPr>
        <w:t>
      1) в заголовке и по всему тексту слова "гражданско-правовой ответственности туроператора и турагента", "гражданско-правовой ответственности туроператора или турагента", "ответственности туроператора или турагента" заменить словом "туриста";</w:t>
      </w:r>
    </w:p>
    <w:bookmarkEnd w:id="2534"/>
    <w:bookmarkStart w:name="z2649" w:id="2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p>
    <w:bookmarkEnd w:id="2535"/>
    <w:bookmarkStart w:name="z2650" w:id="2536"/>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2536"/>
    <w:bookmarkStart w:name="z2651" w:id="2537"/>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537"/>
    <w:bookmarkStart w:name="z2652" w:id="2538"/>
    <w:p>
      <w:pPr>
        <w:spacing w:after="0"/>
        <w:ind w:left="0"/>
        <w:jc w:val="both"/>
      </w:pPr>
      <w:r>
        <w:rPr>
          <w:rFonts w:ascii="Times New Roman"/>
          <w:b w:val="false"/>
          <w:i w:val="false"/>
          <w:color w:val="000000"/>
          <w:sz w:val="28"/>
        </w:rPr>
        <w:t>
      1) ассистанс – организация ассистанс компанией застрахованному помощи через техническое, медицинское и иное содействие вследствие наступления страхового случая;</w:t>
      </w:r>
    </w:p>
    <w:bookmarkEnd w:id="2538"/>
    <w:bookmarkStart w:name="z2653" w:id="2539"/>
    <w:p>
      <w:pPr>
        <w:spacing w:after="0"/>
        <w:ind w:left="0"/>
        <w:jc w:val="both"/>
      </w:pPr>
      <w:r>
        <w:rPr>
          <w:rFonts w:ascii="Times New Roman"/>
          <w:b w:val="false"/>
          <w:i w:val="false"/>
          <w:color w:val="000000"/>
          <w:sz w:val="28"/>
        </w:rPr>
        <w:t>
      2) ассистанс компания – юридическое лицо, заключившее со страховщиком договор о предоставлении туристу, выезжающему за рубеж (застрахованному), ассистанса в рамках договора обязательного страхования туриста;</w:t>
      </w:r>
    </w:p>
    <w:bookmarkEnd w:id="2539"/>
    <w:bookmarkStart w:name="z2654" w:id="2540"/>
    <w:p>
      <w:pPr>
        <w:spacing w:after="0"/>
        <w:ind w:left="0"/>
        <w:jc w:val="both"/>
      </w:pPr>
      <w:r>
        <w:rPr>
          <w:rFonts w:ascii="Times New Roman"/>
          <w:b w:val="false"/>
          <w:i w:val="false"/>
          <w:color w:val="000000"/>
          <w:sz w:val="28"/>
        </w:rPr>
        <w:t>
      3) выгодоприобретатель – лицо, которое в соответствии с настоящим Законом является получателем страховой выплаты;</w:t>
      </w:r>
    </w:p>
    <w:bookmarkEnd w:id="2540"/>
    <w:bookmarkStart w:name="z2655" w:id="2541"/>
    <w:p>
      <w:pPr>
        <w:spacing w:after="0"/>
        <w:ind w:left="0"/>
        <w:jc w:val="both"/>
      </w:pPr>
      <w:r>
        <w:rPr>
          <w:rFonts w:ascii="Times New Roman"/>
          <w:b w:val="false"/>
          <w:i w:val="false"/>
          <w:color w:val="000000"/>
          <w:sz w:val="28"/>
        </w:rPr>
        <w:t>
      4) страховой случай – событие, с наступлением которого договор обязательного страхования туриста предусматривает осуществление страховой выплаты застрахованному (выгодоприобретателю);</w:t>
      </w:r>
    </w:p>
    <w:bookmarkEnd w:id="2541"/>
    <w:bookmarkStart w:name="z2656" w:id="2542"/>
    <w:p>
      <w:pPr>
        <w:spacing w:after="0"/>
        <w:ind w:left="0"/>
        <w:jc w:val="both"/>
      </w:pPr>
      <w:r>
        <w:rPr>
          <w:rFonts w:ascii="Times New Roman"/>
          <w:b w:val="false"/>
          <w:i w:val="false"/>
          <w:color w:val="000000"/>
          <w:sz w:val="28"/>
        </w:rPr>
        <w:t xml:space="preserve">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542"/>
    <w:bookmarkStart w:name="z2657" w:id="2543"/>
    <w:p>
      <w:pPr>
        <w:spacing w:after="0"/>
        <w:ind w:left="0"/>
        <w:jc w:val="both"/>
      </w:pPr>
      <w:r>
        <w:rPr>
          <w:rFonts w:ascii="Times New Roman"/>
          <w:b w:val="false"/>
          <w:i w:val="false"/>
          <w:color w:val="000000"/>
          <w:sz w:val="28"/>
        </w:rPr>
        <w:t>
      6)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2543"/>
    <w:bookmarkStart w:name="z2658" w:id="2544"/>
    <w:p>
      <w:pPr>
        <w:spacing w:after="0"/>
        <w:ind w:left="0"/>
        <w:jc w:val="both"/>
      </w:pPr>
      <w:r>
        <w:rPr>
          <w:rFonts w:ascii="Times New Roman"/>
          <w:b w:val="false"/>
          <w:i w:val="false"/>
          <w:color w:val="000000"/>
          <w:sz w:val="28"/>
        </w:rPr>
        <w:t>
      7)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2544"/>
    <w:bookmarkStart w:name="z2659" w:id="2545"/>
    <w:p>
      <w:pPr>
        <w:spacing w:after="0"/>
        <w:ind w:left="0"/>
        <w:jc w:val="both"/>
      </w:pPr>
      <w:r>
        <w:rPr>
          <w:rFonts w:ascii="Times New Roman"/>
          <w:b w:val="false"/>
          <w:i w:val="false"/>
          <w:color w:val="000000"/>
          <w:sz w:val="28"/>
        </w:rPr>
        <w:t>
      8) страховая премия – сумма денег, которую страхователь обязан уплатить страховщику за принятие последним обязательств произвести страховую выплату застрахованному (выгодоприобретателю) в размере, определенном договором обязательного страхования туриста;</w:t>
      </w:r>
    </w:p>
    <w:bookmarkEnd w:id="2545"/>
    <w:bookmarkStart w:name="z2660" w:id="2546"/>
    <w:p>
      <w:pPr>
        <w:spacing w:after="0"/>
        <w:ind w:left="0"/>
        <w:jc w:val="both"/>
      </w:pPr>
      <w:r>
        <w:rPr>
          <w:rFonts w:ascii="Times New Roman"/>
          <w:b w:val="false"/>
          <w:i w:val="false"/>
          <w:color w:val="000000"/>
          <w:sz w:val="28"/>
        </w:rPr>
        <w:t>
      9) страховая выплата – сумма денег, выплачиваемая страховщиком застрахованному (выгодоприобретателю) в пределах страховой суммы при наступлении страхового случая;</w:t>
      </w:r>
    </w:p>
    <w:bookmarkEnd w:id="2546"/>
    <w:bookmarkStart w:name="z2661" w:id="2547"/>
    <w:p>
      <w:pPr>
        <w:spacing w:after="0"/>
        <w:ind w:left="0"/>
        <w:jc w:val="both"/>
      </w:pPr>
      <w:r>
        <w:rPr>
          <w:rFonts w:ascii="Times New Roman"/>
          <w:b w:val="false"/>
          <w:i w:val="false"/>
          <w:color w:val="000000"/>
          <w:sz w:val="28"/>
        </w:rPr>
        <w:t>
      10) страховщик – страховая организация, получившая лицензию на право осуществления страховой деятельности в отрасли "общее страхование" или отрасли "страхование жизни", обязанная при наступлении страхового случая произвести страховую выплату застрахованному (выгодоприобретателю) в пределах определенной договором суммы (страховой суммы);</w:t>
      </w:r>
    </w:p>
    <w:bookmarkEnd w:id="2547"/>
    <w:bookmarkStart w:name="z2662" w:id="2548"/>
    <w:p>
      <w:pPr>
        <w:spacing w:after="0"/>
        <w:ind w:left="0"/>
        <w:jc w:val="both"/>
      </w:pPr>
      <w:r>
        <w:rPr>
          <w:rFonts w:ascii="Times New Roman"/>
          <w:b w:val="false"/>
          <w:i w:val="false"/>
          <w:color w:val="000000"/>
          <w:sz w:val="28"/>
        </w:rPr>
        <w:t>
      11) застрахованный – турист, выезжающий за рубеж;</w:t>
      </w:r>
    </w:p>
    <w:bookmarkEnd w:id="2548"/>
    <w:bookmarkStart w:name="z2663" w:id="2549"/>
    <w:p>
      <w:pPr>
        <w:spacing w:after="0"/>
        <w:ind w:left="0"/>
        <w:jc w:val="both"/>
      </w:pPr>
      <w:r>
        <w:rPr>
          <w:rFonts w:ascii="Times New Roman"/>
          <w:b w:val="false"/>
          <w:i w:val="false"/>
          <w:color w:val="000000"/>
          <w:sz w:val="28"/>
        </w:rPr>
        <w:t>
      12) страхователь – туроператор в сфере выездного туризма, заключивший со страховщиком договор обязательного страхования туриста в пользу застрахованного;</w:t>
      </w:r>
    </w:p>
    <w:bookmarkEnd w:id="2549"/>
    <w:bookmarkStart w:name="z2664" w:id="2550"/>
    <w:p>
      <w:pPr>
        <w:spacing w:after="0"/>
        <w:ind w:left="0"/>
        <w:jc w:val="both"/>
      </w:pPr>
      <w:r>
        <w:rPr>
          <w:rFonts w:ascii="Times New Roman"/>
          <w:b w:val="false"/>
          <w:i w:val="false"/>
          <w:color w:val="000000"/>
          <w:sz w:val="28"/>
        </w:rPr>
        <w:t>
      13) турагент – физическое или юридическое лицо, осуществляющее предпринимательскую деятельность по продвижению и реализации туристского продукта, сформированного туроператором в сфере выездного туризма;</w:t>
      </w:r>
    </w:p>
    <w:bookmarkEnd w:id="2550"/>
    <w:bookmarkStart w:name="z2665" w:id="2551"/>
    <w:p>
      <w:pPr>
        <w:spacing w:after="0"/>
        <w:ind w:left="0"/>
        <w:jc w:val="both"/>
      </w:pPr>
      <w:r>
        <w:rPr>
          <w:rFonts w:ascii="Times New Roman"/>
          <w:b w:val="false"/>
          <w:i w:val="false"/>
          <w:color w:val="000000"/>
          <w:sz w:val="28"/>
        </w:rPr>
        <w:t>
      14) обязательное страхование туриста – комплекс отношений по защите имущественных интересов застрахованного, связанных с риском возникновения непредвиденных расходов вследствие событий, указанных в настоящем Законе.";</w:t>
      </w:r>
    </w:p>
    <w:bookmarkEnd w:id="2551"/>
    <w:bookmarkStart w:name="z2666" w:id="25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2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68" w:id="2553"/>
    <w:p>
      <w:pPr>
        <w:spacing w:after="0"/>
        <w:ind w:left="0"/>
        <w:jc w:val="both"/>
      </w:pPr>
      <w:r>
        <w:rPr>
          <w:rFonts w:ascii="Times New Roman"/>
          <w:b w:val="false"/>
          <w:i w:val="false"/>
          <w:color w:val="000000"/>
          <w:sz w:val="28"/>
        </w:rPr>
        <w:t>
      "1. Целью обязательного страхования туриста является обеспечение страховой защиты имущественных интересов застрахованного в случае возникновения непредвиденных расходов вследствие событий, признаваемых в качестве страховых случаев, указанных в настоящем Законе.";</w:t>
      </w:r>
    </w:p>
    <w:bookmarkEnd w:id="2553"/>
    <w:bookmarkStart w:name="z2669" w:id="25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54"/>
    <w:bookmarkStart w:name="z2670" w:id="25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"имущественных и (или) иных интересов туриста" заменить словами "имущественных интересов застрахованного";</w:t>
      </w:r>
    </w:p>
    <w:bookmarkEnd w:id="2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672" w:id="2556"/>
    <w:p>
      <w:pPr>
        <w:spacing w:after="0"/>
        <w:ind w:left="0"/>
        <w:jc w:val="both"/>
      </w:pPr>
      <w:r>
        <w:rPr>
          <w:rFonts w:ascii="Times New Roman"/>
          <w:b w:val="false"/>
          <w:i w:val="false"/>
          <w:color w:val="000000"/>
          <w:sz w:val="28"/>
        </w:rPr>
        <w:t>
      "2) осуществление туроператором в сфере выездного туризма своей деятельности при наличии договора обязательного страхования туриста в отношении каждого туриста;";</w:t>
      </w:r>
    </w:p>
    <w:bookmarkEnd w:id="2556"/>
    <w:bookmarkStart w:name="z2673" w:id="2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слово "или" заменить словом "и";</w:t>
      </w:r>
    </w:p>
    <w:bookmarkEnd w:id="2557"/>
    <w:bookmarkStart w:name="z2674" w:id="25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2558"/>
    <w:bookmarkStart w:name="z2675" w:id="2559"/>
    <w:p>
      <w:pPr>
        <w:spacing w:after="0"/>
        <w:ind w:left="0"/>
        <w:jc w:val="both"/>
      </w:pPr>
      <w:r>
        <w:rPr>
          <w:rFonts w:ascii="Times New Roman"/>
          <w:b w:val="false"/>
          <w:i w:val="false"/>
          <w:color w:val="000000"/>
          <w:sz w:val="28"/>
        </w:rPr>
        <w:t>
      "Статья 4. Объект обязательного страхования туриста</w:t>
      </w:r>
    </w:p>
    <w:bookmarkEnd w:id="2559"/>
    <w:bookmarkStart w:name="z2676" w:id="2560"/>
    <w:p>
      <w:pPr>
        <w:spacing w:after="0"/>
        <w:ind w:left="0"/>
        <w:jc w:val="both"/>
      </w:pPr>
      <w:r>
        <w:rPr>
          <w:rFonts w:ascii="Times New Roman"/>
          <w:b w:val="false"/>
          <w:i w:val="false"/>
          <w:color w:val="000000"/>
          <w:sz w:val="28"/>
        </w:rPr>
        <w:t>
      Объектом обязательного страхования туриста является имущественный интерес застрахованного, жизни, здоровью которого причинен вред в результате наступления страховых случаев, указанных в настоящем Законе.";</w:t>
      </w:r>
    </w:p>
    <w:bookmarkEnd w:id="2560"/>
    <w:bookmarkStart w:name="z2677" w:id="25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w:t>
      </w:r>
      <w:r>
        <w:rPr>
          <w:rFonts w:ascii="Times New Roman"/>
          <w:b w:val="false"/>
          <w:i w:val="false"/>
          <w:color w:val="000000"/>
          <w:sz w:val="28"/>
        </w:rPr>
        <w:t>:</w:t>
      </w:r>
    </w:p>
    <w:bookmarkEnd w:id="25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679" w:id="2562"/>
    <w:p>
      <w:pPr>
        <w:spacing w:after="0"/>
        <w:ind w:left="0"/>
        <w:jc w:val="both"/>
      </w:pPr>
      <w:r>
        <w:rPr>
          <w:rFonts w:ascii="Times New Roman"/>
          <w:b w:val="false"/>
          <w:i w:val="false"/>
          <w:color w:val="000000"/>
          <w:sz w:val="28"/>
        </w:rPr>
        <w:t>
      "1.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установленной настоящим Законом, осуществляется уполномоченным органом в области туристской деятельности.";</w:t>
      </w:r>
    </w:p>
    <w:bookmarkEnd w:id="2562"/>
    <w:bookmarkStart w:name="z2680" w:id="2563"/>
    <w:p>
      <w:pPr>
        <w:spacing w:after="0"/>
        <w:ind w:left="0"/>
        <w:jc w:val="both"/>
      </w:pPr>
      <w:r>
        <w:rPr>
          <w:rFonts w:ascii="Times New Roman"/>
          <w:b w:val="false"/>
          <w:i w:val="false"/>
          <w:color w:val="000000"/>
          <w:sz w:val="28"/>
        </w:rPr>
        <w:t>
      "3. Государственный контроль за выполнением туроператором в сфере выездного туризма обязанности по заключению договора обязательного страхования туриста осуществляется в форме проверки и иных формах.</w:t>
      </w:r>
    </w:p>
    <w:bookmarkEnd w:id="2563"/>
    <w:bookmarkStart w:name="z2681" w:id="2564"/>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bookmarkEnd w:id="2564"/>
    <w:bookmarkStart w:name="z2682" w:id="25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2565"/>
    <w:bookmarkStart w:name="z2683" w:id="2566"/>
    <w:p>
      <w:pPr>
        <w:spacing w:after="0"/>
        <w:ind w:left="0"/>
        <w:jc w:val="both"/>
      </w:pPr>
      <w:r>
        <w:rPr>
          <w:rFonts w:ascii="Times New Roman"/>
          <w:b w:val="false"/>
          <w:i w:val="false"/>
          <w:color w:val="000000"/>
          <w:sz w:val="28"/>
        </w:rPr>
        <w:t>
      "Статья 6. Лица, осуществляющие обязательное страхование туриста</w:t>
      </w:r>
    </w:p>
    <w:bookmarkEnd w:id="2566"/>
    <w:bookmarkStart w:name="z2684" w:id="2567"/>
    <w:p>
      <w:pPr>
        <w:spacing w:after="0"/>
        <w:ind w:left="0"/>
        <w:jc w:val="both"/>
      </w:pPr>
      <w:r>
        <w:rPr>
          <w:rFonts w:ascii="Times New Roman"/>
          <w:b w:val="false"/>
          <w:i w:val="false"/>
          <w:color w:val="000000"/>
          <w:sz w:val="28"/>
        </w:rPr>
        <w:t>
      Обязательное страхование имущественных интересов застрахованного осуществляется туроператором в сфере выездного туризма.</w:t>
      </w:r>
    </w:p>
    <w:bookmarkEnd w:id="2567"/>
    <w:bookmarkStart w:name="z2685" w:id="2568"/>
    <w:p>
      <w:pPr>
        <w:spacing w:after="0"/>
        <w:ind w:left="0"/>
        <w:jc w:val="both"/>
      </w:pPr>
      <w:r>
        <w:rPr>
          <w:rFonts w:ascii="Times New Roman"/>
          <w:b w:val="false"/>
          <w:i w:val="false"/>
          <w:color w:val="000000"/>
          <w:sz w:val="28"/>
        </w:rPr>
        <w:t>
      Статья 7. Недопустимость осуществления деятельности  туроператором в сфере выездного туризма без заключения договора обязательного страхования туриста</w:t>
      </w:r>
    </w:p>
    <w:bookmarkEnd w:id="2568"/>
    <w:bookmarkStart w:name="z2686" w:id="2569"/>
    <w:p>
      <w:pPr>
        <w:spacing w:after="0"/>
        <w:ind w:left="0"/>
        <w:jc w:val="both"/>
      </w:pPr>
      <w:r>
        <w:rPr>
          <w:rFonts w:ascii="Times New Roman"/>
          <w:b w:val="false"/>
          <w:i w:val="false"/>
          <w:color w:val="000000"/>
          <w:sz w:val="28"/>
        </w:rPr>
        <w:t>
      Туроператор в сфере выездного туризма не вправе осуществлять деятельность по оказанию туристских услуг без заключения договора обязательного страхования туриста.";</w:t>
      </w:r>
    </w:p>
    <w:bookmarkEnd w:id="2569"/>
    <w:bookmarkStart w:name="z2687" w:id="257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7-1</w:t>
      </w:r>
      <w:r>
        <w:rPr>
          <w:rFonts w:ascii="Times New Roman"/>
          <w:b w:val="false"/>
          <w:i w:val="false"/>
          <w:color w:val="000000"/>
          <w:sz w:val="28"/>
        </w:rPr>
        <w:t>:</w:t>
      </w:r>
    </w:p>
    <w:bookmarkEnd w:id="2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689" w:id="2571"/>
    <w:p>
      <w:pPr>
        <w:spacing w:after="0"/>
        <w:ind w:left="0"/>
        <w:jc w:val="both"/>
      </w:pPr>
      <w:r>
        <w:rPr>
          <w:rFonts w:ascii="Times New Roman"/>
          <w:b w:val="false"/>
          <w:i w:val="false"/>
          <w:color w:val="000000"/>
          <w:sz w:val="28"/>
        </w:rPr>
        <w:t>
      "1. Юридическое лицо, зарегистрированное в качестве страховой организации, до получения лицензии на право осуществления обязательного страхования туриста обязано заключить:</w:t>
      </w:r>
    </w:p>
    <w:bookmarkEnd w:id="2571"/>
    <w:bookmarkStart w:name="z2690" w:id="2572"/>
    <w:p>
      <w:pPr>
        <w:spacing w:after="0"/>
        <w:ind w:left="0"/>
        <w:jc w:val="both"/>
      </w:pPr>
      <w:r>
        <w:rPr>
          <w:rFonts w:ascii="Times New Roman"/>
          <w:b w:val="false"/>
          <w:i w:val="false"/>
          <w:color w:val="000000"/>
          <w:sz w:val="28"/>
        </w:rPr>
        <w:t xml:space="preserve">
      1) договор участия с Фондом гарантирования страховых выплат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572"/>
    <w:bookmarkStart w:name="z2691" w:id="2573"/>
    <w:p>
      <w:pPr>
        <w:spacing w:after="0"/>
        <w:ind w:left="0"/>
        <w:jc w:val="both"/>
      </w:pPr>
      <w:r>
        <w:rPr>
          <w:rFonts w:ascii="Times New Roman"/>
          <w:b w:val="false"/>
          <w:i w:val="false"/>
          <w:color w:val="000000"/>
          <w:sz w:val="28"/>
        </w:rPr>
        <w:t>
      2) договор о предоставлении туристу, выезжающему за рубеж (застрахованному), ассистанса при наступлении событий, признаваемых в качестве страховых случаев, указанных в настоящем Законе, с ассистанс компанией, которая имеет круглосуточный многоязычный координационный центр и региональную сеть в стране (месте) временного пребывания застрахованного или договоры с перевозчиками, медицинскими и иными учреждениями, имеющими лицензии на оказание предоставляемых услуг застрахованному.</w:t>
      </w:r>
    </w:p>
    <w:bookmarkEnd w:id="2573"/>
    <w:bookmarkStart w:name="z2692" w:id="2574"/>
    <w:p>
      <w:pPr>
        <w:spacing w:after="0"/>
        <w:ind w:left="0"/>
        <w:jc w:val="both"/>
      </w:pPr>
      <w:r>
        <w:rPr>
          <w:rFonts w:ascii="Times New Roman"/>
          <w:b w:val="false"/>
          <w:i w:val="false"/>
          <w:color w:val="000000"/>
          <w:sz w:val="28"/>
        </w:rPr>
        <w:t xml:space="preserve">
      Объем ассистанса по каждому застрахованному и страховому случаю, предоставляемого ассистанс компанией, определяется предельным объемом ответственности страховщика. </w:t>
      </w:r>
    </w:p>
    <w:bookmarkEnd w:id="2574"/>
    <w:bookmarkStart w:name="z2693" w:id="2575"/>
    <w:p>
      <w:pPr>
        <w:spacing w:after="0"/>
        <w:ind w:left="0"/>
        <w:jc w:val="both"/>
      </w:pPr>
      <w:r>
        <w:rPr>
          <w:rFonts w:ascii="Times New Roman"/>
          <w:b w:val="false"/>
          <w:i w:val="false"/>
          <w:color w:val="000000"/>
          <w:sz w:val="28"/>
        </w:rPr>
        <w:t>
      Требования к ассистанс компании, с которой страховщик заключает договор о предоставлении застрахованному ассистанса, а также порядок взаимодействия страховщика с ассистанс компанией устанавливаются нормативным правовым актом уполномоченного органа.";</w:t>
      </w:r>
    </w:p>
    <w:bookmarkEnd w:id="2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695" w:id="25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2</w:t>
      </w:r>
      <w:r>
        <w:rPr>
          <w:rFonts w:ascii="Times New Roman"/>
          <w:b w:val="false"/>
          <w:i w:val="false"/>
          <w:color w:val="000000"/>
          <w:sz w:val="28"/>
        </w:rPr>
        <w:t xml:space="preserve"> дополнить статьей 7-2 следующего содержания:</w:t>
      </w:r>
    </w:p>
    <w:bookmarkEnd w:id="2576"/>
    <w:bookmarkStart w:name="z2696" w:id="2577"/>
    <w:p>
      <w:pPr>
        <w:spacing w:after="0"/>
        <w:ind w:left="0"/>
        <w:jc w:val="both"/>
      </w:pPr>
      <w:r>
        <w:rPr>
          <w:rFonts w:ascii="Times New Roman"/>
          <w:b w:val="false"/>
          <w:i w:val="false"/>
          <w:color w:val="000000"/>
          <w:sz w:val="28"/>
        </w:rPr>
        <w:t>
      "Статья 7-2. Информационное взаимодействие</w:t>
      </w:r>
    </w:p>
    <w:bookmarkEnd w:id="2577"/>
    <w:bookmarkStart w:name="z2697" w:id="2578"/>
    <w:p>
      <w:pPr>
        <w:spacing w:after="0"/>
        <w:ind w:left="0"/>
        <w:jc w:val="both"/>
      </w:pPr>
      <w:r>
        <w:rPr>
          <w:rFonts w:ascii="Times New Roman"/>
          <w:b w:val="false"/>
          <w:i w:val="false"/>
          <w:color w:val="000000"/>
          <w:sz w:val="28"/>
        </w:rPr>
        <w:t>
      Государственные органы и иные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имущественным интересам застрахованного, обязаны предоставить данную информацию страховщику, страхователю (застрахованному, выгодоприобретателю), страховому омбудсману при их обращении.";</w:t>
      </w:r>
    </w:p>
    <w:bookmarkEnd w:id="2578"/>
    <w:bookmarkStart w:name="z2698" w:id="25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w:t>
      </w:r>
      <w:r>
        <w:rPr>
          <w:rFonts w:ascii="Times New Roman"/>
          <w:b w:val="false"/>
          <w:i w:val="false"/>
          <w:color w:val="000000"/>
          <w:sz w:val="28"/>
        </w:rPr>
        <w:t>:</w:t>
      </w:r>
    </w:p>
    <w:bookmarkEnd w:id="2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00" w:id="2580"/>
    <w:p>
      <w:pPr>
        <w:spacing w:after="0"/>
        <w:ind w:left="0"/>
        <w:jc w:val="both"/>
      </w:pPr>
      <w:r>
        <w:rPr>
          <w:rFonts w:ascii="Times New Roman"/>
          <w:b w:val="false"/>
          <w:i w:val="false"/>
          <w:color w:val="000000"/>
          <w:sz w:val="28"/>
        </w:rPr>
        <w:t xml:space="preserve">
      "1. Обязательное страхование туриста осуществляется на основании договора, заключаемого между страхователем и страховщиком в пользу застрахованного в соответствии с настоящим Законом и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 Республики Казахстан (Особенная часть).</w:t>
      </w:r>
    </w:p>
    <w:bookmarkEnd w:id="2580"/>
    <w:bookmarkStart w:name="z2701" w:id="2581"/>
    <w:p>
      <w:pPr>
        <w:spacing w:after="0"/>
        <w:ind w:left="0"/>
        <w:jc w:val="both"/>
      </w:pPr>
      <w:r>
        <w:rPr>
          <w:rFonts w:ascii="Times New Roman"/>
          <w:b w:val="false"/>
          <w:i w:val="false"/>
          <w:color w:val="000000"/>
          <w:sz w:val="28"/>
        </w:rPr>
        <w:t>
      Заключение застрахованным договора добровольного страхования не освобождает страхователя от обязанности по заключению договора обязательного страхования туриста.";</w:t>
      </w:r>
    </w:p>
    <w:bookmarkEnd w:id="2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703" w:id="25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582"/>
    <w:bookmarkStart w:name="z2704" w:id="2583"/>
    <w:p>
      <w:pPr>
        <w:spacing w:after="0"/>
        <w:ind w:left="0"/>
        <w:jc w:val="both"/>
      </w:pPr>
      <w:r>
        <w:rPr>
          <w:rFonts w:ascii="Times New Roman"/>
          <w:b w:val="false"/>
          <w:i w:val="false"/>
          <w:color w:val="000000"/>
          <w:sz w:val="28"/>
        </w:rPr>
        <w:t>
      слово "выгодоприобретателю" заменить словами "застрахованному (выгодоприобретателю)";</w:t>
      </w:r>
    </w:p>
    <w:bookmarkEnd w:id="2583"/>
    <w:bookmarkStart w:name="z2705" w:id="2584"/>
    <w:p>
      <w:pPr>
        <w:spacing w:after="0"/>
        <w:ind w:left="0"/>
        <w:jc w:val="both"/>
      </w:pPr>
      <w:r>
        <w:rPr>
          <w:rFonts w:ascii="Times New Roman"/>
          <w:b w:val="false"/>
          <w:i w:val="false"/>
          <w:color w:val="000000"/>
          <w:sz w:val="28"/>
        </w:rPr>
        <w:t>
      слова "требований туриста" заменить словом "требований";</w:t>
      </w:r>
    </w:p>
    <w:bookmarkEnd w:id="25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2707" w:id="2585"/>
    <w:p>
      <w:pPr>
        <w:spacing w:after="0"/>
        <w:ind w:left="0"/>
        <w:jc w:val="both"/>
      </w:pPr>
      <w:r>
        <w:rPr>
          <w:rFonts w:ascii="Times New Roman"/>
          <w:b w:val="false"/>
          <w:i w:val="false"/>
          <w:color w:val="000000"/>
          <w:sz w:val="28"/>
        </w:rPr>
        <w:t xml:space="preserve">
      "5. Договор обязательного страхования туриста заключается путем оформления страховщиком страхователю страхового полиса в электронной форме и страхового сертификата. </w:t>
      </w:r>
    </w:p>
    <w:bookmarkEnd w:id="2585"/>
    <w:bookmarkStart w:name="z2708" w:id="2586"/>
    <w:p>
      <w:pPr>
        <w:spacing w:after="0"/>
        <w:ind w:left="0"/>
        <w:jc w:val="both"/>
      </w:pPr>
      <w:r>
        <w:rPr>
          <w:rFonts w:ascii="Times New Roman"/>
          <w:b w:val="false"/>
          <w:i w:val="false"/>
          <w:color w:val="000000"/>
          <w:sz w:val="28"/>
        </w:rPr>
        <w:t>
      При заключении договора обязательного страхования туриста страхователь в зависимости от страны (места) временного пребывания и количества дней путешествия, указанных в договоре на туристское обслуживание, выбирает одну из программ страхования, предусмотренных в приложении к настоящему Закону, по которой предельный объем ответственности страховщика (страховая сумма) и виды расходов, подлежащих возмещению, соответствуют требованиям международных договоров и законодательства страны (места) временного пребывания застрахованного в части страхования жизни и здоровья туриста.</w:t>
      </w:r>
    </w:p>
    <w:bookmarkEnd w:id="2586"/>
    <w:bookmarkStart w:name="z2709" w:id="2587"/>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туриста является заявление страхователя, содержащее данные, необходимые для расчета страховой премии и идентификации страхователя, застрахованного. </w:t>
      </w:r>
    </w:p>
    <w:bookmarkEnd w:id="2587"/>
    <w:bookmarkStart w:name="z2710" w:id="2588"/>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туриста, несет страховщик. В случае возникновения спора по договору страхования вследствие неполноты отдельных его условий спор решается в пользу страхователя.</w:t>
      </w:r>
    </w:p>
    <w:bookmarkEnd w:id="2588"/>
    <w:bookmarkStart w:name="z2711" w:id="2589"/>
    <w:p>
      <w:pPr>
        <w:spacing w:after="0"/>
        <w:ind w:left="0"/>
        <w:jc w:val="both"/>
      </w:pPr>
      <w:r>
        <w:rPr>
          <w:rFonts w:ascii="Times New Roman"/>
          <w:b w:val="false"/>
          <w:i w:val="false"/>
          <w:color w:val="000000"/>
          <w:sz w:val="28"/>
        </w:rPr>
        <w:t>
      Страхователь исключительно через турагента обязан:</w:t>
      </w:r>
    </w:p>
    <w:bookmarkEnd w:id="2589"/>
    <w:bookmarkStart w:name="z2712" w:id="2590"/>
    <w:p>
      <w:pPr>
        <w:spacing w:after="0"/>
        <w:ind w:left="0"/>
        <w:jc w:val="both"/>
      </w:pPr>
      <w:r>
        <w:rPr>
          <w:rFonts w:ascii="Times New Roman"/>
          <w:b w:val="false"/>
          <w:i w:val="false"/>
          <w:color w:val="000000"/>
          <w:sz w:val="28"/>
        </w:rPr>
        <w:t>
      выдать каждому застрахованному страховой сертификат;</w:t>
      </w:r>
    </w:p>
    <w:bookmarkEnd w:id="2590"/>
    <w:bookmarkStart w:name="z2713" w:id="2591"/>
    <w:p>
      <w:pPr>
        <w:spacing w:after="0"/>
        <w:ind w:left="0"/>
        <w:jc w:val="both"/>
      </w:pPr>
      <w:r>
        <w:rPr>
          <w:rFonts w:ascii="Times New Roman"/>
          <w:b w:val="false"/>
          <w:i w:val="false"/>
          <w:color w:val="000000"/>
          <w:sz w:val="28"/>
        </w:rPr>
        <w:t>
      по требованию застрахованного представить страховой полис.</w:t>
      </w:r>
    </w:p>
    <w:bookmarkEnd w:id="2591"/>
    <w:bookmarkStart w:name="z2714" w:id="2592"/>
    <w:p>
      <w:pPr>
        <w:spacing w:after="0"/>
        <w:ind w:left="0"/>
        <w:jc w:val="both"/>
      </w:pPr>
      <w:r>
        <w:rPr>
          <w:rFonts w:ascii="Times New Roman"/>
          <w:b w:val="false"/>
          <w:i w:val="false"/>
          <w:color w:val="000000"/>
          <w:sz w:val="28"/>
        </w:rPr>
        <w:t>
      5-1. Требования к содержанию и по оформлению страхового полиса и страхового сертификата по обязательному страхованию туриста устанавливаются законодательством Республики Казахстан о страховании и страховой деятельности.";</w:t>
      </w:r>
    </w:p>
    <w:bookmarkEnd w:id="2592"/>
    <w:bookmarkStart w:name="z2715" w:id="25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593"/>
    <w:bookmarkStart w:name="z2716" w:id="2594"/>
    <w:p>
      <w:pPr>
        <w:spacing w:after="0"/>
        <w:ind w:left="0"/>
        <w:jc w:val="both"/>
      </w:pPr>
      <w:r>
        <w:rPr>
          <w:rFonts w:ascii="Times New Roman"/>
          <w:b w:val="false"/>
          <w:i w:val="false"/>
          <w:color w:val="000000"/>
          <w:sz w:val="28"/>
        </w:rPr>
        <w:t>
      слова "страхователя (застрахованного) или потерпевшего" заменить словами "страхователя и застрахованного";</w:t>
      </w:r>
    </w:p>
    <w:bookmarkEnd w:id="2594"/>
    <w:bookmarkStart w:name="z2717" w:id="2595"/>
    <w:p>
      <w:pPr>
        <w:spacing w:after="0"/>
        <w:ind w:left="0"/>
        <w:jc w:val="both"/>
      </w:pPr>
      <w:r>
        <w:rPr>
          <w:rFonts w:ascii="Times New Roman"/>
          <w:b w:val="false"/>
          <w:i w:val="false"/>
          <w:color w:val="000000"/>
          <w:sz w:val="28"/>
        </w:rPr>
        <w:t>
      слова "страхователем (застрахованным) и потерпевшим" заменить словами "страхователем и застрахованным";</w:t>
      </w:r>
    </w:p>
    <w:bookmarkEnd w:id="2595"/>
    <w:bookmarkStart w:name="z2718" w:id="259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главу 3</w:t>
      </w:r>
      <w:r>
        <w:rPr>
          <w:rFonts w:ascii="Times New Roman"/>
          <w:b w:val="false"/>
          <w:i w:val="false"/>
          <w:color w:val="000000"/>
          <w:sz w:val="28"/>
        </w:rPr>
        <w:t xml:space="preserve"> дополнить статьей 8-1 следующего содержания: </w:t>
      </w:r>
    </w:p>
    <w:bookmarkEnd w:id="2596"/>
    <w:bookmarkStart w:name="z2719" w:id="2597"/>
    <w:p>
      <w:pPr>
        <w:spacing w:after="0"/>
        <w:ind w:left="0"/>
        <w:jc w:val="both"/>
      </w:pPr>
      <w:r>
        <w:rPr>
          <w:rFonts w:ascii="Times New Roman"/>
          <w:b w:val="false"/>
          <w:i w:val="false"/>
          <w:color w:val="000000"/>
          <w:sz w:val="28"/>
        </w:rPr>
        <w:t>
      "Статья 8-1. Требования к страховщику и интернет-ресурсам при заключении договора обязательного страхования туриста в электронной форме</w:t>
      </w:r>
    </w:p>
    <w:bookmarkEnd w:id="2597"/>
    <w:bookmarkStart w:name="z2720" w:id="2598"/>
    <w:p>
      <w:pPr>
        <w:spacing w:after="0"/>
        <w:ind w:left="0"/>
        <w:jc w:val="both"/>
      </w:pPr>
      <w:r>
        <w:rPr>
          <w:rFonts w:ascii="Times New Roman"/>
          <w:b w:val="false"/>
          <w:i w:val="false"/>
          <w:color w:val="000000"/>
          <w:sz w:val="28"/>
        </w:rPr>
        <w:t>
      1. При заключении договора обязательного страхования туриста в электронной форме интернет-ресурс страховщика используется для обмена электронными информационными ресурсами между страхователем (застрахованным, выгодоприобретателем) и страховщиком.</w:t>
      </w:r>
    </w:p>
    <w:bookmarkEnd w:id="2598"/>
    <w:bookmarkStart w:name="z2721" w:id="259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туриста в электронной форме от страхователя не требуется использования специализированного программного обеспечения.</w:t>
      </w:r>
    </w:p>
    <w:bookmarkEnd w:id="2599"/>
    <w:bookmarkStart w:name="z2722" w:id="2600"/>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договора обязательного страхования туриста в электронной форме, размещается на интернет-ресурсе организации по формированию и ведению базы данных.</w:t>
      </w:r>
    </w:p>
    <w:bookmarkEnd w:id="2600"/>
    <w:bookmarkStart w:name="z2723" w:id="2601"/>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выгодоприобрететелем) и страховщиком устанавливается нормативным правовым актом уполномоченного органа.</w:t>
      </w:r>
    </w:p>
    <w:bookmarkEnd w:id="2601"/>
    <w:bookmarkStart w:name="z2724" w:id="2602"/>
    <w:p>
      <w:pPr>
        <w:spacing w:after="0"/>
        <w:ind w:left="0"/>
        <w:jc w:val="both"/>
      </w:pPr>
      <w:r>
        <w:rPr>
          <w:rFonts w:ascii="Times New Roman"/>
          <w:b w:val="false"/>
          <w:i w:val="false"/>
          <w:color w:val="000000"/>
          <w:sz w:val="28"/>
        </w:rPr>
        <w:t>
      3. При заключении договора обязательного страхования туриста с использованием интернет-ресурса страховщика страховщик обязан обеспечить:</w:t>
      </w:r>
    </w:p>
    <w:bookmarkEnd w:id="2602"/>
    <w:bookmarkStart w:name="z2725" w:id="2603"/>
    <w:p>
      <w:pPr>
        <w:spacing w:after="0"/>
        <w:ind w:left="0"/>
        <w:jc w:val="both"/>
      </w:pPr>
      <w:r>
        <w:rPr>
          <w:rFonts w:ascii="Times New Roman"/>
          <w:b w:val="false"/>
          <w:i w:val="false"/>
          <w:color w:val="000000"/>
          <w:sz w:val="28"/>
        </w:rPr>
        <w:t>
      1) незамедлительное отправление страхователю, застрахованному уведомления о заключении договора обязательного страхования туриста либо отказе в его заключении (с указанием причин отказа) в виде электронного сообщения;</w:t>
      </w:r>
    </w:p>
    <w:bookmarkEnd w:id="2603"/>
    <w:bookmarkStart w:name="z2726" w:id="2604"/>
    <w:p>
      <w:pPr>
        <w:spacing w:after="0"/>
        <w:ind w:left="0"/>
        <w:jc w:val="both"/>
      </w:pPr>
      <w:r>
        <w:rPr>
          <w:rFonts w:ascii="Times New Roman"/>
          <w:b w:val="false"/>
          <w:i w:val="false"/>
          <w:color w:val="000000"/>
          <w:sz w:val="28"/>
        </w:rPr>
        <w:t>
      2) возможность проверки страхователем, застрахованным информации по договору обязательного страхования туриста через информационную систему организации по формированию и ведению базы данных;</w:t>
      </w:r>
    </w:p>
    <w:bookmarkEnd w:id="2604"/>
    <w:bookmarkStart w:name="z2727" w:id="2605"/>
    <w:p>
      <w:pPr>
        <w:spacing w:after="0"/>
        <w:ind w:left="0"/>
        <w:jc w:val="both"/>
      </w:pPr>
      <w:r>
        <w:rPr>
          <w:rFonts w:ascii="Times New Roman"/>
          <w:b w:val="false"/>
          <w:i w:val="false"/>
          <w:color w:val="000000"/>
          <w:sz w:val="28"/>
        </w:rPr>
        <w:t>
      3) хранение договора обязательного страхования туриста в электронной форме с обеспечением круглосуточного доступа для страхователя, застрахованного на интернет-ресурс страховщика;</w:t>
      </w:r>
    </w:p>
    <w:bookmarkEnd w:id="2605"/>
    <w:bookmarkStart w:name="z2728" w:id="2606"/>
    <w:p>
      <w:pPr>
        <w:spacing w:after="0"/>
        <w:ind w:left="0"/>
        <w:jc w:val="both"/>
      </w:pPr>
      <w:r>
        <w:rPr>
          <w:rFonts w:ascii="Times New Roman"/>
          <w:b w:val="false"/>
          <w:i w:val="false"/>
          <w:color w:val="000000"/>
          <w:sz w:val="28"/>
        </w:rPr>
        <w:t>
      4) возможность страхователю, застрахованному создания и отправки страховщику информации в электронной форме (заявления, уведомления и (или) иные документы, сведения), необходимой для:</w:t>
      </w:r>
    </w:p>
    <w:bookmarkEnd w:id="2606"/>
    <w:bookmarkStart w:name="z2729" w:id="2607"/>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туриста;</w:t>
      </w:r>
    </w:p>
    <w:bookmarkEnd w:id="2607"/>
    <w:bookmarkStart w:name="z2730" w:id="2608"/>
    <w:p>
      <w:pPr>
        <w:spacing w:after="0"/>
        <w:ind w:left="0"/>
        <w:jc w:val="both"/>
      </w:pPr>
      <w:r>
        <w:rPr>
          <w:rFonts w:ascii="Times New Roman"/>
          <w:b w:val="false"/>
          <w:i w:val="false"/>
          <w:color w:val="000000"/>
          <w:sz w:val="28"/>
        </w:rPr>
        <w:t>
      досрочного прекращения договора обязательного страхования туриста;</w:t>
      </w:r>
    </w:p>
    <w:bookmarkEnd w:id="2608"/>
    <w:bookmarkStart w:name="z2731" w:id="2609"/>
    <w:p>
      <w:pPr>
        <w:spacing w:after="0"/>
        <w:ind w:left="0"/>
        <w:jc w:val="both"/>
      </w:pPr>
      <w:r>
        <w:rPr>
          <w:rFonts w:ascii="Times New Roman"/>
          <w:b w:val="false"/>
          <w:i w:val="false"/>
          <w:color w:val="000000"/>
          <w:sz w:val="28"/>
        </w:rPr>
        <w:t>
      уведомления о наступлении страхового случая.</w:t>
      </w:r>
    </w:p>
    <w:bookmarkEnd w:id="2609"/>
    <w:bookmarkStart w:name="z2732" w:id="2610"/>
    <w:p>
      <w:pPr>
        <w:spacing w:after="0"/>
        <w:ind w:left="0"/>
        <w:jc w:val="both"/>
      </w:pPr>
      <w:r>
        <w:rPr>
          <w:rFonts w:ascii="Times New Roman"/>
          <w:b w:val="false"/>
          <w:i w:val="false"/>
          <w:color w:val="000000"/>
          <w:sz w:val="28"/>
        </w:rPr>
        <w:t>
      Уведомление о заключении договора обязательного страхования туриста направляется от организации по формированию и ведению базы данных.</w:t>
      </w:r>
    </w:p>
    <w:bookmarkEnd w:id="2610"/>
    <w:bookmarkStart w:name="z2733" w:id="2611"/>
    <w:p>
      <w:pPr>
        <w:spacing w:after="0"/>
        <w:ind w:left="0"/>
        <w:jc w:val="both"/>
      </w:pPr>
      <w:r>
        <w:rPr>
          <w:rFonts w:ascii="Times New Roman"/>
          <w:b w:val="false"/>
          <w:i w:val="false"/>
          <w:color w:val="000000"/>
          <w:sz w:val="28"/>
        </w:rPr>
        <w:t xml:space="preserve">
      Требования к порядку и содержанию уведомления о заключении договора обязательного страхования туриста определяются уполномоченным органом. </w:t>
      </w:r>
    </w:p>
    <w:bookmarkEnd w:id="2611"/>
    <w:bookmarkStart w:name="z2734" w:id="2612"/>
    <w:p>
      <w:pPr>
        <w:spacing w:after="0"/>
        <w:ind w:left="0"/>
        <w:jc w:val="both"/>
      </w:pPr>
      <w:r>
        <w:rPr>
          <w:rFonts w:ascii="Times New Roman"/>
          <w:b w:val="false"/>
          <w:i w:val="false"/>
          <w:color w:val="000000"/>
          <w:sz w:val="28"/>
        </w:rPr>
        <w:t>
      4. При заключении договора обязательного страхования туриста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момента уплаты страхователем страховой премии, если иное не предусмотрено договором обязательного страхования туриста.</w:t>
      </w:r>
    </w:p>
    <w:bookmarkEnd w:id="2612"/>
    <w:bookmarkStart w:name="z2735" w:id="2613"/>
    <w:p>
      <w:pPr>
        <w:spacing w:after="0"/>
        <w:ind w:left="0"/>
        <w:jc w:val="both"/>
      </w:pPr>
      <w:r>
        <w:rPr>
          <w:rFonts w:ascii="Times New Roman"/>
          <w:b w:val="false"/>
          <w:i w:val="false"/>
          <w:color w:val="000000"/>
          <w:sz w:val="28"/>
        </w:rPr>
        <w:t>
      5. При заключении договора обязательного страхования туриста с использованием интернет-ресурса страховщика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2613"/>
    <w:bookmarkStart w:name="z2736" w:id="261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туриста с использованием интернет-ресурса страховщика круглосуточно.";</w:t>
      </w:r>
    </w:p>
    <w:bookmarkEnd w:id="2614"/>
    <w:bookmarkStart w:name="z2737" w:id="26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2615"/>
    <w:bookmarkStart w:name="z2738" w:id="2616"/>
    <w:p>
      <w:pPr>
        <w:spacing w:after="0"/>
        <w:ind w:left="0"/>
        <w:jc w:val="both"/>
      </w:pPr>
      <w:r>
        <w:rPr>
          <w:rFonts w:ascii="Times New Roman"/>
          <w:b w:val="false"/>
          <w:i w:val="false"/>
          <w:color w:val="000000"/>
          <w:sz w:val="28"/>
        </w:rPr>
        <w:t>
      "Статья 9. Действие договора обязательного страхования туриста</w:t>
      </w:r>
    </w:p>
    <w:bookmarkEnd w:id="2616"/>
    <w:bookmarkStart w:name="z2739" w:id="2617"/>
    <w:p>
      <w:pPr>
        <w:spacing w:after="0"/>
        <w:ind w:left="0"/>
        <w:jc w:val="both"/>
      </w:pPr>
      <w:r>
        <w:rPr>
          <w:rFonts w:ascii="Times New Roman"/>
          <w:b w:val="false"/>
          <w:i w:val="false"/>
          <w:color w:val="000000"/>
          <w:sz w:val="28"/>
        </w:rPr>
        <w:t>
      1. Договор обязательного страхования туриста вступает в силу и становится обязательным для сторон после оплаты страхователем страховой премии с момента получения застрахованным отметки пограничного контрольно-пропускного пункта о пересечении границы Республики Казахстан.</w:t>
      </w:r>
    </w:p>
    <w:bookmarkEnd w:id="2617"/>
    <w:bookmarkStart w:name="z2740" w:id="2618"/>
    <w:p>
      <w:pPr>
        <w:spacing w:after="0"/>
        <w:ind w:left="0"/>
        <w:jc w:val="both"/>
      </w:pPr>
      <w:r>
        <w:rPr>
          <w:rFonts w:ascii="Times New Roman"/>
          <w:b w:val="false"/>
          <w:i w:val="false"/>
          <w:color w:val="000000"/>
          <w:sz w:val="28"/>
        </w:rPr>
        <w:t xml:space="preserve">
      2. Срок действия договора обязательного страхования туриста не может быть меньше срока поездки, определенного договором на туристское обслуживание. Договор обязательного страхования туриста действует до момента пересечения застрахованного границы Республики Казахстан при выезде с территории страхования, но не позднее даты окончания срока страхования, указанной в договоре обязательного страхования туриста, за исключением случая пребывания туриста за рубежом на дополнительный срок по причине задержки рейса. </w:t>
      </w:r>
    </w:p>
    <w:bookmarkEnd w:id="2618"/>
    <w:bookmarkStart w:name="z2741" w:id="2619"/>
    <w:p>
      <w:pPr>
        <w:spacing w:after="0"/>
        <w:ind w:left="0"/>
        <w:jc w:val="both"/>
      </w:pPr>
      <w:r>
        <w:rPr>
          <w:rFonts w:ascii="Times New Roman"/>
          <w:b w:val="false"/>
          <w:i w:val="false"/>
          <w:color w:val="000000"/>
          <w:sz w:val="28"/>
        </w:rPr>
        <w:t>
      Договор обязательного страхования туриста не прекращает своего действия по первому наступившему страховому случаю.</w:t>
      </w:r>
    </w:p>
    <w:bookmarkEnd w:id="2619"/>
    <w:bookmarkStart w:name="z2742" w:id="2620"/>
    <w:p>
      <w:pPr>
        <w:spacing w:after="0"/>
        <w:ind w:left="0"/>
        <w:jc w:val="both"/>
      </w:pPr>
      <w:r>
        <w:rPr>
          <w:rFonts w:ascii="Times New Roman"/>
          <w:b w:val="false"/>
          <w:i w:val="false"/>
          <w:color w:val="000000"/>
          <w:sz w:val="28"/>
        </w:rPr>
        <w:t>
      При нахождении застрахованного за пределами Республики Казахстан и увеличении количества дней путешествия по договору на туристское обслуживание страхователь заключает новый договор обязательного страхования туриста на дополнительные дни нахождения застрахованного в стране (месте) временного нахождения.</w:t>
      </w:r>
    </w:p>
    <w:bookmarkEnd w:id="2620"/>
    <w:bookmarkStart w:name="z2743" w:id="2621"/>
    <w:p>
      <w:pPr>
        <w:spacing w:after="0"/>
        <w:ind w:left="0"/>
        <w:jc w:val="both"/>
      </w:pPr>
      <w:r>
        <w:rPr>
          <w:rFonts w:ascii="Times New Roman"/>
          <w:b w:val="false"/>
          <w:i w:val="false"/>
          <w:color w:val="000000"/>
          <w:sz w:val="28"/>
        </w:rPr>
        <w:t>
      3. Территорией действия договора обязательного страхования (территория страхования) туриста является территория оказания туристских услуг.</w:t>
      </w:r>
    </w:p>
    <w:bookmarkEnd w:id="2621"/>
    <w:bookmarkStart w:name="z2744" w:id="2622"/>
    <w:p>
      <w:pPr>
        <w:spacing w:after="0"/>
        <w:ind w:left="0"/>
        <w:jc w:val="both"/>
      </w:pPr>
      <w:r>
        <w:rPr>
          <w:rFonts w:ascii="Times New Roman"/>
          <w:b w:val="false"/>
          <w:i w:val="false"/>
          <w:color w:val="000000"/>
          <w:sz w:val="28"/>
        </w:rPr>
        <w:t xml:space="preserve">
      Территория страхования по обязательным программам страхования туриста устанавливается нормативным правовым актом уполномоченного органа. </w:t>
      </w:r>
    </w:p>
    <w:bookmarkEnd w:id="2622"/>
    <w:bookmarkStart w:name="z2745" w:id="2623"/>
    <w:p>
      <w:pPr>
        <w:spacing w:after="0"/>
        <w:ind w:left="0"/>
        <w:jc w:val="both"/>
      </w:pPr>
      <w:r>
        <w:rPr>
          <w:rFonts w:ascii="Times New Roman"/>
          <w:b w:val="false"/>
          <w:i w:val="false"/>
          <w:color w:val="000000"/>
          <w:sz w:val="28"/>
        </w:rPr>
        <w:t>
      Если иное не предусмотрено договором обязательного страхования туриста, из территории страхования подлежат исключению:</w:t>
      </w:r>
    </w:p>
    <w:bookmarkEnd w:id="2623"/>
    <w:bookmarkStart w:name="z2746" w:id="2624"/>
    <w:p>
      <w:pPr>
        <w:spacing w:after="0"/>
        <w:ind w:left="0"/>
        <w:jc w:val="both"/>
      </w:pPr>
      <w:r>
        <w:rPr>
          <w:rFonts w:ascii="Times New Roman"/>
          <w:b w:val="false"/>
          <w:i w:val="false"/>
          <w:color w:val="000000"/>
          <w:sz w:val="28"/>
        </w:rPr>
        <w:t>
      1) территории, не рекомендованные уполномоченными государственными органами Республики Казахстан для посещения;</w:t>
      </w:r>
    </w:p>
    <w:bookmarkEnd w:id="2624"/>
    <w:bookmarkStart w:name="z2747" w:id="2625"/>
    <w:p>
      <w:pPr>
        <w:spacing w:after="0"/>
        <w:ind w:left="0"/>
        <w:jc w:val="both"/>
      </w:pPr>
      <w:r>
        <w:rPr>
          <w:rFonts w:ascii="Times New Roman"/>
          <w:b w:val="false"/>
          <w:i w:val="false"/>
          <w:color w:val="000000"/>
          <w:sz w:val="28"/>
        </w:rPr>
        <w:t>
      2) государства, в которых застрахованный имеет разрешение на временное проживание или иной документ, разрешающий нахождение на территории страхования непрерывно более 90 дней;</w:t>
      </w:r>
    </w:p>
    <w:bookmarkEnd w:id="2625"/>
    <w:bookmarkStart w:name="z2748" w:id="2626"/>
    <w:p>
      <w:pPr>
        <w:spacing w:after="0"/>
        <w:ind w:left="0"/>
        <w:jc w:val="both"/>
      </w:pPr>
      <w:r>
        <w:rPr>
          <w:rFonts w:ascii="Times New Roman"/>
          <w:b w:val="false"/>
          <w:i w:val="false"/>
          <w:color w:val="000000"/>
          <w:sz w:val="28"/>
        </w:rPr>
        <w:t>
      3) государства, гражданином которых является застрахованный.</w:t>
      </w:r>
    </w:p>
    <w:bookmarkEnd w:id="2626"/>
    <w:bookmarkStart w:name="z2749" w:id="2627"/>
    <w:p>
      <w:pPr>
        <w:spacing w:after="0"/>
        <w:ind w:left="0"/>
        <w:jc w:val="both"/>
      </w:pPr>
      <w:r>
        <w:rPr>
          <w:rFonts w:ascii="Times New Roman"/>
          <w:b w:val="false"/>
          <w:i w:val="false"/>
          <w:color w:val="000000"/>
          <w:sz w:val="28"/>
        </w:rPr>
        <w:t>
      Условие об исключении территории страхования не применяется в случаях, когда территория страхования стала подпадать под исключение, установленное подпунктом 1) части третьей настоящего пункта, после заключения договора обязательного страхования туриста.";</w:t>
      </w:r>
    </w:p>
    <w:bookmarkEnd w:id="2627"/>
    <w:bookmarkStart w:name="z2750" w:id="262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2</w:t>
      </w:r>
      <w:r>
        <w:rPr>
          <w:rFonts w:ascii="Times New Roman"/>
          <w:b w:val="false"/>
          <w:i w:val="false"/>
          <w:color w:val="000000"/>
          <w:sz w:val="28"/>
        </w:rPr>
        <w:t xml:space="preserve"> статьи 11 слова "либо страховые взносы" исключить;</w:t>
      </w:r>
    </w:p>
    <w:bookmarkEnd w:id="2628"/>
    <w:bookmarkStart w:name="z2751" w:id="262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12</w:t>
      </w:r>
      <w:r>
        <w:rPr>
          <w:rFonts w:ascii="Times New Roman"/>
          <w:b w:val="false"/>
          <w:i w:val="false"/>
          <w:color w:val="000000"/>
          <w:sz w:val="28"/>
        </w:rPr>
        <w:t>:</w:t>
      </w:r>
    </w:p>
    <w:bookmarkEnd w:id="2629"/>
    <w:bookmarkStart w:name="z2752" w:id="2630"/>
    <w:p>
      <w:pPr>
        <w:spacing w:after="0"/>
        <w:ind w:left="0"/>
        <w:jc w:val="both"/>
      </w:pPr>
      <w:r>
        <w:rPr>
          <w:rFonts w:ascii="Times New Roman"/>
          <w:b w:val="false"/>
          <w:i w:val="false"/>
          <w:color w:val="000000"/>
          <w:sz w:val="28"/>
        </w:rPr>
        <w:t>
      заголовок изложить в следующей редакции:</w:t>
      </w:r>
    </w:p>
    <w:bookmarkEnd w:id="2630"/>
    <w:bookmarkStart w:name="z2753" w:id="2631"/>
    <w:p>
      <w:pPr>
        <w:spacing w:after="0"/>
        <w:ind w:left="0"/>
        <w:jc w:val="both"/>
      </w:pPr>
      <w:r>
        <w:rPr>
          <w:rFonts w:ascii="Times New Roman"/>
          <w:b w:val="false"/>
          <w:i w:val="false"/>
          <w:color w:val="000000"/>
          <w:sz w:val="28"/>
        </w:rPr>
        <w:t>
      "Статья 12. Права и обязанности страхователя и застрахованного";</w:t>
      </w:r>
    </w:p>
    <w:bookmarkEnd w:id="2631"/>
    <w:bookmarkStart w:name="z2754" w:id="26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632"/>
    <w:bookmarkStart w:name="z2755" w:id="2633"/>
    <w:p>
      <w:pPr>
        <w:spacing w:after="0"/>
        <w:ind w:left="0"/>
        <w:jc w:val="both"/>
      </w:pPr>
      <w:r>
        <w:rPr>
          <w:rFonts w:ascii="Times New Roman"/>
          <w:b w:val="false"/>
          <w:i w:val="false"/>
          <w:color w:val="000000"/>
          <w:sz w:val="28"/>
        </w:rPr>
        <w:t>
      подпункты 2) и 3) исключить;</w:t>
      </w:r>
    </w:p>
    <w:bookmarkEnd w:id="2633"/>
    <w:bookmarkStart w:name="z2756" w:id="2634"/>
    <w:p>
      <w:pPr>
        <w:spacing w:after="0"/>
        <w:ind w:left="0"/>
        <w:jc w:val="both"/>
      </w:pPr>
      <w:r>
        <w:rPr>
          <w:rFonts w:ascii="Times New Roman"/>
          <w:b w:val="false"/>
          <w:i w:val="false"/>
          <w:color w:val="000000"/>
          <w:sz w:val="28"/>
        </w:rPr>
        <w:t>
      дополнить подпунктом 3-1) следующего содержания:</w:t>
      </w:r>
    </w:p>
    <w:bookmarkEnd w:id="2634"/>
    <w:bookmarkStart w:name="z2757" w:id="2635"/>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bookmarkEnd w:id="2635"/>
    <w:bookmarkStart w:name="z2758" w:id="2636"/>
    <w:p>
      <w:pPr>
        <w:spacing w:after="0"/>
        <w:ind w:left="0"/>
        <w:jc w:val="both"/>
      </w:pPr>
      <w:r>
        <w:rPr>
          <w:rFonts w:ascii="Times New Roman"/>
          <w:b w:val="false"/>
          <w:i w:val="false"/>
          <w:color w:val="000000"/>
          <w:sz w:val="28"/>
        </w:rPr>
        <w:t>
      подпункт 4) изложить в следующей редакции:</w:t>
      </w:r>
    </w:p>
    <w:bookmarkEnd w:id="2636"/>
    <w:bookmarkStart w:name="z2759" w:id="2637"/>
    <w:p>
      <w:pPr>
        <w:spacing w:after="0"/>
        <w:ind w:left="0"/>
        <w:jc w:val="both"/>
      </w:pPr>
      <w:r>
        <w:rPr>
          <w:rFonts w:ascii="Times New Roman"/>
          <w:b w:val="false"/>
          <w:i w:val="false"/>
          <w:color w:val="000000"/>
          <w:sz w:val="28"/>
        </w:rPr>
        <w:t>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761" w:id="2638"/>
    <w:p>
      <w:pPr>
        <w:spacing w:after="0"/>
        <w:ind w:left="0"/>
        <w:jc w:val="both"/>
      </w:pPr>
      <w:r>
        <w:rPr>
          <w:rFonts w:ascii="Times New Roman"/>
          <w:b w:val="false"/>
          <w:i w:val="false"/>
          <w:color w:val="000000"/>
          <w:sz w:val="28"/>
        </w:rPr>
        <w:t xml:space="preserve">
      "2. Страхователь обязан: </w:t>
      </w:r>
    </w:p>
    <w:bookmarkEnd w:id="2638"/>
    <w:bookmarkStart w:name="z2762" w:id="2639"/>
    <w:p>
      <w:pPr>
        <w:spacing w:after="0"/>
        <w:ind w:left="0"/>
        <w:jc w:val="both"/>
      </w:pPr>
      <w:r>
        <w:rPr>
          <w:rFonts w:ascii="Times New Roman"/>
          <w:b w:val="false"/>
          <w:i w:val="false"/>
          <w:color w:val="000000"/>
          <w:sz w:val="28"/>
        </w:rPr>
        <w:t xml:space="preserve">
      1) заключить договор обязательного страхования туриста со страховщиком, имеющим соответствующую лицензию; </w:t>
      </w:r>
    </w:p>
    <w:bookmarkEnd w:id="2639"/>
    <w:bookmarkStart w:name="z2763" w:id="2640"/>
    <w:p>
      <w:pPr>
        <w:spacing w:after="0"/>
        <w:ind w:left="0"/>
        <w:jc w:val="both"/>
      </w:pPr>
      <w:r>
        <w:rPr>
          <w:rFonts w:ascii="Times New Roman"/>
          <w:b w:val="false"/>
          <w:i w:val="false"/>
          <w:color w:val="000000"/>
          <w:sz w:val="28"/>
        </w:rPr>
        <w:t xml:space="preserve">
      2) уплатить страховую премию в размере, порядке и сроки, которые установлены договором обязательного страхования туриста; </w:t>
      </w:r>
    </w:p>
    <w:bookmarkEnd w:id="2640"/>
    <w:bookmarkStart w:name="z2764" w:id="2641"/>
    <w:p>
      <w:pPr>
        <w:spacing w:after="0"/>
        <w:ind w:left="0"/>
        <w:jc w:val="both"/>
      </w:pPr>
      <w:r>
        <w:rPr>
          <w:rFonts w:ascii="Times New Roman"/>
          <w:b w:val="false"/>
          <w:i w:val="false"/>
          <w:color w:val="000000"/>
          <w:sz w:val="28"/>
        </w:rPr>
        <w:t xml:space="preserve">
      3) в срок не позднее двух рабочих дней, когда ему стало известно о наступлении страхового случая, уведомить об этом страховщика (устно, письменно). Сообщение в устной форме должно быть в последующем подтверждено письменно; </w:t>
      </w:r>
    </w:p>
    <w:bookmarkEnd w:id="2641"/>
    <w:bookmarkStart w:name="z2765" w:id="2642"/>
    <w:p>
      <w:pPr>
        <w:spacing w:after="0"/>
        <w:ind w:left="0"/>
        <w:jc w:val="both"/>
      </w:pPr>
      <w:r>
        <w:rPr>
          <w:rFonts w:ascii="Times New Roman"/>
          <w:b w:val="false"/>
          <w:i w:val="false"/>
          <w:color w:val="000000"/>
          <w:sz w:val="28"/>
        </w:rPr>
        <w:t>
      4) при заключении договора обязательного страхования туриста представить страховщику сведения, необходимые для внесения в договор обязательного страхования туриста.";</w:t>
      </w:r>
    </w:p>
    <w:bookmarkEnd w:id="2642"/>
    <w:bookmarkStart w:name="z2766" w:id="2643"/>
    <w:p>
      <w:pPr>
        <w:spacing w:after="0"/>
        <w:ind w:left="0"/>
        <w:jc w:val="both"/>
      </w:pPr>
      <w:r>
        <w:rPr>
          <w:rFonts w:ascii="Times New Roman"/>
          <w:b w:val="false"/>
          <w:i w:val="false"/>
          <w:color w:val="000000"/>
          <w:sz w:val="28"/>
        </w:rPr>
        <w:t>
      дополнить пунктами 2-1 и 2-2 следующего содержания:</w:t>
      </w:r>
    </w:p>
    <w:bookmarkEnd w:id="2643"/>
    <w:bookmarkStart w:name="z2767" w:id="2644"/>
    <w:p>
      <w:pPr>
        <w:spacing w:after="0"/>
        <w:ind w:left="0"/>
        <w:jc w:val="both"/>
      </w:pPr>
      <w:r>
        <w:rPr>
          <w:rFonts w:ascii="Times New Roman"/>
          <w:b w:val="false"/>
          <w:i w:val="false"/>
          <w:color w:val="000000"/>
          <w:sz w:val="28"/>
        </w:rPr>
        <w:t>
      "2-1. Застрахованный имеет право:</w:t>
      </w:r>
    </w:p>
    <w:bookmarkEnd w:id="2644"/>
    <w:bookmarkStart w:name="z2768" w:id="2645"/>
    <w:p>
      <w:pPr>
        <w:spacing w:after="0"/>
        <w:ind w:left="0"/>
        <w:jc w:val="both"/>
      </w:pPr>
      <w:r>
        <w:rPr>
          <w:rFonts w:ascii="Times New Roman"/>
          <w:b w:val="false"/>
          <w:i w:val="false"/>
          <w:color w:val="000000"/>
          <w:sz w:val="28"/>
        </w:rPr>
        <w:t>
      1) на выбор страховщика для заключения договора обязательного страхования туриста;</w:t>
      </w:r>
    </w:p>
    <w:bookmarkEnd w:id="2645"/>
    <w:bookmarkStart w:name="z2769" w:id="2646"/>
    <w:p>
      <w:pPr>
        <w:spacing w:after="0"/>
        <w:ind w:left="0"/>
        <w:jc w:val="both"/>
      </w:pPr>
      <w:r>
        <w:rPr>
          <w:rFonts w:ascii="Times New Roman"/>
          <w:b w:val="false"/>
          <w:i w:val="false"/>
          <w:color w:val="000000"/>
          <w:sz w:val="28"/>
        </w:rPr>
        <w:t>
      2) получить страховой сертификат и при необходимости страховой полис;</w:t>
      </w:r>
    </w:p>
    <w:bookmarkEnd w:id="2646"/>
    <w:bookmarkStart w:name="z2770" w:id="2647"/>
    <w:p>
      <w:pPr>
        <w:spacing w:after="0"/>
        <w:ind w:left="0"/>
        <w:jc w:val="both"/>
      </w:pPr>
      <w:r>
        <w:rPr>
          <w:rFonts w:ascii="Times New Roman"/>
          <w:b w:val="false"/>
          <w:i w:val="false"/>
          <w:color w:val="000000"/>
          <w:sz w:val="28"/>
        </w:rPr>
        <w:t>
      3) требовать от страховщика и (или) страхователя разъяснения условий и порядка обязательного страхования туриста, своих прав и обязанностей, отраженных в страховом полисе и страховом сертификате;</w:t>
      </w:r>
    </w:p>
    <w:bookmarkEnd w:id="2647"/>
    <w:bookmarkStart w:name="z2771" w:id="2648"/>
    <w:p>
      <w:pPr>
        <w:spacing w:after="0"/>
        <w:ind w:left="0"/>
        <w:jc w:val="both"/>
      </w:pPr>
      <w:r>
        <w:rPr>
          <w:rFonts w:ascii="Times New Roman"/>
          <w:b w:val="false"/>
          <w:i w:val="false"/>
          <w:color w:val="000000"/>
          <w:sz w:val="28"/>
        </w:rPr>
        <w:t xml:space="preserve">
      4) информировать страховщика о случаях непредоставления, неполного или некачественного предоставления услуг по договору обязательного страхования туриста; </w:t>
      </w:r>
    </w:p>
    <w:bookmarkEnd w:id="2648"/>
    <w:bookmarkStart w:name="z2772" w:id="2649"/>
    <w:p>
      <w:pPr>
        <w:spacing w:after="0"/>
        <w:ind w:left="0"/>
        <w:jc w:val="both"/>
      </w:pPr>
      <w:r>
        <w:rPr>
          <w:rFonts w:ascii="Times New Roman"/>
          <w:b w:val="false"/>
          <w:i w:val="false"/>
          <w:color w:val="000000"/>
          <w:sz w:val="28"/>
        </w:rPr>
        <w:t xml:space="preserve">
      5) ознакомиться с размером страховой выплаты, произведенной страховщиком; </w:t>
      </w:r>
    </w:p>
    <w:bookmarkEnd w:id="2649"/>
    <w:bookmarkStart w:name="z2773" w:id="2650"/>
    <w:p>
      <w:pPr>
        <w:spacing w:after="0"/>
        <w:ind w:left="0"/>
        <w:jc w:val="both"/>
      </w:pPr>
      <w:r>
        <w:rPr>
          <w:rFonts w:ascii="Times New Roman"/>
          <w:b w:val="false"/>
          <w:i w:val="false"/>
          <w:color w:val="000000"/>
          <w:sz w:val="28"/>
        </w:rPr>
        <w:t>
      6) обратиться к страховщику с учетом особенностей, предусмотренных статьей 20-1 настоящего Закона, либо страховому омбудсману или в суд для урегулирования вопросов, возникающих из договора обязательного страхования туриста;</w:t>
      </w:r>
    </w:p>
    <w:bookmarkEnd w:id="2650"/>
    <w:bookmarkStart w:name="z2774" w:id="2651"/>
    <w:p>
      <w:pPr>
        <w:spacing w:after="0"/>
        <w:ind w:left="0"/>
        <w:jc w:val="both"/>
      </w:pPr>
      <w:r>
        <w:rPr>
          <w:rFonts w:ascii="Times New Roman"/>
          <w:b w:val="false"/>
          <w:i w:val="false"/>
          <w:color w:val="000000"/>
          <w:sz w:val="28"/>
        </w:rPr>
        <w:t>
      7)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651"/>
    <w:bookmarkStart w:name="z2775" w:id="2652"/>
    <w:p>
      <w:pPr>
        <w:spacing w:after="0"/>
        <w:ind w:left="0"/>
        <w:jc w:val="both"/>
      </w:pPr>
      <w:r>
        <w:rPr>
          <w:rFonts w:ascii="Times New Roman"/>
          <w:b w:val="false"/>
          <w:i w:val="false"/>
          <w:color w:val="000000"/>
          <w:sz w:val="28"/>
        </w:rPr>
        <w:t>
      8) получить страховую выплату в случаях, предусмотренных настоящим Законом;</w:t>
      </w:r>
    </w:p>
    <w:bookmarkEnd w:id="2652"/>
    <w:bookmarkStart w:name="z2776" w:id="2653"/>
    <w:p>
      <w:pPr>
        <w:spacing w:after="0"/>
        <w:ind w:left="0"/>
        <w:jc w:val="both"/>
      </w:pPr>
      <w:r>
        <w:rPr>
          <w:rFonts w:ascii="Times New Roman"/>
          <w:b w:val="false"/>
          <w:i w:val="false"/>
          <w:color w:val="000000"/>
          <w:sz w:val="28"/>
        </w:rPr>
        <w:t>
      9) получить дубликат страхового сертификата и при необходимости копию страхового полиса в случае их утери.</w:t>
      </w:r>
    </w:p>
    <w:bookmarkEnd w:id="2653"/>
    <w:bookmarkStart w:name="z2777" w:id="2654"/>
    <w:p>
      <w:pPr>
        <w:spacing w:after="0"/>
        <w:ind w:left="0"/>
        <w:jc w:val="both"/>
      </w:pPr>
      <w:r>
        <w:rPr>
          <w:rFonts w:ascii="Times New Roman"/>
          <w:b w:val="false"/>
          <w:i w:val="false"/>
          <w:color w:val="000000"/>
          <w:sz w:val="28"/>
        </w:rPr>
        <w:t>
      2-2. Застрахованный обязан:</w:t>
      </w:r>
    </w:p>
    <w:bookmarkEnd w:id="2654"/>
    <w:bookmarkStart w:name="z2778" w:id="2655"/>
    <w:p>
      <w:pPr>
        <w:spacing w:after="0"/>
        <w:ind w:left="0"/>
        <w:jc w:val="both"/>
      </w:pPr>
      <w:r>
        <w:rPr>
          <w:rFonts w:ascii="Times New Roman"/>
          <w:b w:val="false"/>
          <w:i w:val="false"/>
          <w:color w:val="000000"/>
          <w:sz w:val="28"/>
        </w:rPr>
        <w:t>
      1) при заключении договора обязательного страхования туриста представить страхователю сведения, необходимые для внесения в договор обязательного страхования туриста;</w:t>
      </w:r>
    </w:p>
    <w:bookmarkEnd w:id="2655"/>
    <w:bookmarkStart w:name="z2779" w:id="2656"/>
    <w:p>
      <w:pPr>
        <w:spacing w:after="0"/>
        <w:ind w:left="0"/>
        <w:jc w:val="both"/>
      </w:pPr>
      <w:r>
        <w:rPr>
          <w:rFonts w:ascii="Times New Roman"/>
          <w:b w:val="false"/>
          <w:i w:val="false"/>
          <w:color w:val="000000"/>
          <w:sz w:val="28"/>
        </w:rPr>
        <w:t>
      2) ознакомиться и неукоснительно соблюдать условия по договору обязательного страхования туриста, отраженные в страховом полисе и страховом сертификате;</w:t>
      </w:r>
    </w:p>
    <w:bookmarkEnd w:id="2656"/>
    <w:bookmarkStart w:name="z2780" w:id="2657"/>
    <w:p>
      <w:pPr>
        <w:spacing w:after="0"/>
        <w:ind w:left="0"/>
        <w:jc w:val="both"/>
      </w:pPr>
      <w:r>
        <w:rPr>
          <w:rFonts w:ascii="Times New Roman"/>
          <w:b w:val="false"/>
          <w:i w:val="false"/>
          <w:color w:val="000000"/>
          <w:sz w:val="28"/>
        </w:rPr>
        <w:t>
      3) обеспечить сохранность страхового полиса (при его наличии) и (или) страхового сертификата и подтверждающих документов, относящихся к страховому случаю;</w:t>
      </w:r>
    </w:p>
    <w:bookmarkEnd w:id="2657"/>
    <w:bookmarkStart w:name="z2781" w:id="2658"/>
    <w:p>
      <w:pPr>
        <w:spacing w:after="0"/>
        <w:ind w:left="0"/>
        <w:jc w:val="both"/>
      </w:pPr>
      <w:r>
        <w:rPr>
          <w:rFonts w:ascii="Times New Roman"/>
          <w:b w:val="false"/>
          <w:i w:val="false"/>
          <w:color w:val="000000"/>
          <w:sz w:val="28"/>
        </w:rPr>
        <w:t>
      4) принять меры к уменьшению убытков от страхового случая;</w:t>
      </w:r>
    </w:p>
    <w:bookmarkEnd w:id="2658"/>
    <w:bookmarkStart w:name="z2782" w:id="2659"/>
    <w:p>
      <w:pPr>
        <w:spacing w:after="0"/>
        <w:ind w:left="0"/>
        <w:jc w:val="both"/>
      </w:pPr>
      <w:r>
        <w:rPr>
          <w:rFonts w:ascii="Times New Roman"/>
          <w:b w:val="false"/>
          <w:i w:val="false"/>
          <w:color w:val="000000"/>
          <w:sz w:val="28"/>
        </w:rPr>
        <w:t>
      5) при наступлении страхового случая незамедлительно лично или через представителя уведомить о произошедшем ассистанс компанию любым из доступных способов связи, указанных в страховом сертификате, сообщить данные о страховом сертификате и (или) страховом полисе ассистанс компании с целью организации технической, медицинской и иной помощи, согласования действий и осуществления расходов;</w:t>
      </w:r>
    </w:p>
    <w:bookmarkEnd w:id="2659"/>
    <w:bookmarkStart w:name="z2783" w:id="2660"/>
    <w:p>
      <w:pPr>
        <w:spacing w:after="0"/>
        <w:ind w:left="0"/>
        <w:jc w:val="both"/>
      </w:pPr>
      <w:r>
        <w:rPr>
          <w:rFonts w:ascii="Times New Roman"/>
          <w:b w:val="false"/>
          <w:i w:val="false"/>
          <w:color w:val="000000"/>
          <w:sz w:val="28"/>
        </w:rPr>
        <w:t>
      6) при наступлении страхового случая выполнять рекомендации, указания ассистанс компании, страховщика и иных компетентных лиц, органов власти страны (места) временного пребывания;</w:t>
      </w:r>
    </w:p>
    <w:bookmarkEnd w:id="2660"/>
    <w:bookmarkStart w:name="z2784" w:id="2661"/>
    <w:p>
      <w:pPr>
        <w:spacing w:after="0"/>
        <w:ind w:left="0"/>
        <w:jc w:val="both"/>
      </w:pPr>
      <w:r>
        <w:rPr>
          <w:rFonts w:ascii="Times New Roman"/>
          <w:b w:val="false"/>
          <w:i w:val="false"/>
          <w:color w:val="000000"/>
          <w:sz w:val="28"/>
        </w:rPr>
        <w:t>
      7) представить страховщику имеющиеся документы, необходимые для выяснения обстоятельств о характере и размерах причиненного вреда страховым случаем;</w:t>
      </w:r>
    </w:p>
    <w:bookmarkEnd w:id="2661"/>
    <w:bookmarkStart w:name="z2785" w:id="2662"/>
    <w:p>
      <w:pPr>
        <w:spacing w:after="0"/>
        <w:ind w:left="0"/>
        <w:jc w:val="both"/>
      </w:pPr>
      <w:r>
        <w:rPr>
          <w:rFonts w:ascii="Times New Roman"/>
          <w:b w:val="false"/>
          <w:i w:val="false"/>
          <w:color w:val="000000"/>
          <w:sz w:val="28"/>
        </w:rPr>
        <w:t>
      8) при получении медицинской помощи в экстренном случае и невозможности незамедлительного уведомления ассистанс компании по уважительным причинам о наступившем страховом случае известить  ассистанс компанию о произошедшем в течение двух суток либо при первой возможности;</w:t>
      </w:r>
    </w:p>
    <w:bookmarkEnd w:id="2662"/>
    <w:bookmarkStart w:name="z2786" w:id="2663"/>
    <w:p>
      <w:pPr>
        <w:spacing w:after="0"/>
        <w:ind w:left="0"/>
        <w:jc w:val="both"/>
      </w:pPr>
      <w:r>
        <w:rPr>
          <w:rFonts w:ascii="Times New Roman"/>
          <w:b w:val="false"/>
          <w:i w:val="false"/>
          <w:color w:val="000000"/>
          <w:sz w:val="28"/>
        </w:rPr>
        <w:t>
      9) представить по запросу страховщика документы на иностранном языке с нотариально заверенным их переводом на казахский или русский язык;</w:t>
      </w:r>
    </w:p>
    <w:bookmarkEnd w:id="2663"/>
    <w:bookmarkStart w:name="z2787" w:id="2664"/>
    <w:p>
      <w:pPr>
        <w:spacing w:after="0"/>
        <w:ind w:left="0"/>
        <w:jc w:val="both"/>
      </w:pPr>
      <w:r>
        <w:rPr>
          <w:rFonts w:ascii="Times New Roman"/>
          <w:b w:val="false"/>
          <w:i w:val="false"/>
          <w:color w:val="000000"/>
          <w:sz w:val="28"/>
        </w:rPr>
        <w:t>
      10) обеспечить переход к страховщику права обратного требования к лицу, ответственному за наступление страхового случая.";</w:t>
      </w:r>
    </w:p>
    <w:bookmarkEnd w:id="2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89" w:id="2665"/>
    <w:p>
      <w:pPr>
        <w:spacing w:after="0"/>
        <w:ind w:left="0"/>
        <w:jc w:val="both"/>
      </w:pPr>
      <w:r>
        <w:rPr>
          <w:rFonts w:ascii="Times New Roman"/>
          <w:b w:val="false"/>
          <w:i w:val="false"/>
          <w:color w:val="000000"/>
          <w:sz w:val="28"/>
        </w:rPr>
        <w:t>
      "3. Договором обязательного страхования туриста могут быть предусмотрены и другие права и обязанности страхователя и застрахованного, не противоречащие законодательным актам Республики Казахстан.";</w:t>
      </w:r>
    </w:p>
    <w:bookmarkEnd w:id="2665"/>
    <w:bookmarkStart w:name="z2790" w:id="266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13</w:t>
      </w:r>
      <w:r>
        <w:rPr>
          <w:rFonts w:ascii="Times New Roman"/>
          <w:b w:val="false"/>
          <w:i w:val="false"/>
          <w:color w:val="000000"/>
          <w:sz w:val="28"/>
        </w:rPr>
        <w:t>:</w:t>
      </w:r>
    </w:p>
    <w:bookmarkEnd w:id="2666"/>
    <w:bookmarkStart w:name="z2791" w:id="26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67"/>
    <w:bookmarkStart w:name="z2792" w:id="2668"/>
    <w:p>
      <w:pPr>
        <w:spacing w:after="0"/>
        <w:ind w:left="0"/>
        <w:jc w:val="both"/>
      </w:pPr>
      <w:r>
        <w:rPr>
          <w:rFonts w:ascii="Times New Roman"/>
          <w:b w:val="false"/>
          <w:i w:val="false"/>
          <w:color w:val="000000"/>
          <w:sz w:val="28"/>
        </w:rPr>
        <w:t>
      подпункты 1) и 3) изложить в следующей редакции:</w:t>
      </w:r>
    </w:p>
    <w:bookmarkEnd w:id="2668"/>
    <w:bookmarkStart w:name="z2793" w:id="2669"/>
    <w:p>
      <w:pPr>
        <w:spacing w:after="0"/>
        <w:ind w:left="0"/>
        <w:jc w:val="both"/>
      </w:pPr>
      <w:r>
        <w:rPr>
          <w:rFonts w:ascii="Times New Roman"/>
          <w:b w:val="false"/>
          <w:i w:val="false"/>
          <w:color w:val="000000"/>
          <w:sz w:val="28"/>
        </w:rPr>
        <w:t>
      "1) при заключении договора обязательного страхования туриста требовать от страхователя представления сведений о застрахованном, необходимых для внесения в договор обязательного страхования туриста;";</w:t>
      </w:r>
    </w:p>
    <w:bookmarkEnd w:id="2669"/>
    <w:bookmarkStart w:name="z2794" w:id="2670"/>
    <w:p>
      <w:pPr>
        <w:spacing w:after="0"/>
        <w:ind w:left="0"/>
        <w:jc w:val="both"/>
      </w:pPr>
      <w:r>
        <w:rPr>
          <w:rFonts w:ascii="Times New Roman"/>
          <w:b w:val="false"/>
          <w:i w:val="false"/>
          <w:color w:val="000000"/>
          <w:sz w:val="28"/>
        </w:rPr>
        <w:t>
      "3) принимать участие в урегулировании вопросов, связанных с требованиями застрахованных о возмещении вреда, причиненного в результате наступления страховых случаев, указанных в настоящем Законе;";</w:t>
      </w:r>
    </w:p>
    <w:bookmarkEnd w:id="2670"/>
    <w:bookmarkStart w:name="z2795" w:id="26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71"/>
    <w:bookmarkStart w:name="z2796" w:id="2672"/>
    <w:p>
      <w:pPr>
        <w:spacing w:after="0"/>
        <w:ind w:left="0"/>
        <w:jc w:val="both"/>
      </w:pPr>
      <w:r>
        <w:rPr>
          <w:rFonts w:ascii="Times New Roman"/>
          <w:b w:val="false"/>
          <w:i w:val="false"/>
          <w:color w:val="000000"/>
          <w:sz w:val="28"/>
        </w:rPr>
        <w:t>
      подпункты 1), 2), 3) и 4) изложить в следующей редакции:</w:t>
      </w:r>
    </w:p>
    <w:bookmarkEnd w:id="2672"/>
    <w:bookmarkStart w:name="z2797" w:id="2673"/>
    <w:p>
      <w:pPr>
        <w:spacing w:after="0"/>
        <w:ind w:left="0"/>
        <w:jc w:val="both"/>
      </w:pPr>
      <w:r>
        <w:rPr>
          <w:rFonts w:ascii="Times New Roman"/>
          <w:b w:val="false"/>
          <w:i w:val="false"/>
          <w:color w:val="000000"/>
          <w:sz w:val="28"/>
        </w:rPr>
        <w:t>
      "1) ознакомить страхователя с условиями и порядком обязательного страхования, в том числе с правами и обязанностями сторон, возникающими из договора обязательного страхования туриста;</w:t>
      </w:r>
    </w:p>
    <w:bookmarkEnd w:id="2673"/>
    <w:bookmarkStart w:name="z2798" w:id="2674"/>
    <w:p>
      <w:pPr>
        <w:spacing w:after="0"/>
        <w:ind w:left="0"/>
        <w:jc w:val="both"/>
      </w:pPr>
      <w:r>
        <w:rPr>
          <w:rFonts w:ascii="Times New Roman"/>
          <w:b w:val="false"/>
          <w:i w:val="false"/>
          <w:color w:val="000000"/>
          <w:sz w:val="28"/>
        </w:rPr>
        <w:t>
      2) при заключении договора обязательного страхования туриста оформить страховой полис и страховой сертификат;</w:t>
      </w:r>
    </w:p>
    <w:bookmarkEnd w:id="2674"/>
    <w:bookmarkStart w:name="z2799" w:id="2675"/>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p>
    <w:bookmarkEnd w:id="2675"/>
    <w:bookmarkStart w:name="z2800" w:id="2676"/>
    <w:p>
      <w:pPr>
        <w:spacing w:after="0"/>
        <w:ind w:left="0"/>
        <w:jc w:val="both"/>
      </w:pPr>
      <w:r>
        <w:rPr>
          <w:rFonts w:ascii="Times New Roman"/>
          <w:b w:val="false"/>
          <w:i w:val="false"/>
          <w:color w:val="000000"/>
          <w:sz w:val="28"/>
        </w:rPr>
        <w:t>
      4)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2676"/>
    <w:bookmarkStart w:name="z2801" w:id="2677"/>
    <w:p>
      <w:pPr>
        <w:spacing w:after="0"/>
        <w:ind w:left="0"/>
        <w:jc w:val="both"/>
      </w:pPr>
      <w:r>
        <w:rPr>
          <w:rFonts w:ascii="Times New Roman"/>
          <w:b w:val="false"/>
          <w:i w:val="false"/>
          <w:color w:val="000000"/>
          <w:sz w:val="28"/>
        </w:rPr>
        <w:t xml:space="preserve">
      дополнить подпунктами 4-1), 4-2) и 4-3) следующего содержания: </w:t>
      </w:r>
    </w:p>
    <w:bookmarkEnd w:id="2677"/>
    <w:bookmarkStart w:name="z2802" w:id="2678"/>
    <w:p>
      <w:pPr>
        <w:spacing w:after="0"/>
        <w:ind w:left="0"/>
        <w:jc w:val="both"/>
      </w:pPr>
      <w:r>
        <w:rPr>
          <w:rFonts w:ascii="Times New Roman"/>
          <w:b w:val="false"/>
          <w:i w:val="false"/>
          <w:color w:val="000000"/>
          <w:sz w:val="28"/>
        </w:rPr>
        <w:t>
      "4-1) при получении от страхователя, застрахованного (выгодоприобретателя) заявления рассмотреть требования страхователя, застрахованного (выгодоприобретателя) и предоставить письменный ответ с указанием дальнейшего порядка урегулирования спора в течение пяти рабочих дней;</w:t>
      </w:r>
    </w:p>
    <w:bookmarkEnd w:id="2678"/>
    <w:bookmarkStart w:name="z2803" w:id="2679"/>
    <w:p>
      <w:pPr>
        <w:spacing w:after="0"/>
        <w:ind w:left="0"/>
        <w:jc w:val="both"/>
      </w:pPr>
      <w:r>
        <w:rPr>
          <w:rFonts w:ascii="Times New Roman"/>
          <w:b w:val="false"/>
          <w:i w:val="false"/>
          <w:color w:val="000000"/>
          <w:sz w:val="28"/>
        </w:rPr>
        <w:t>
      4-2) при получении от страхователя, застрахованного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2679"/>
    <w:bookmarkStart w:name="z2804" w:id="2680"/>
    <w:p>
      <w:pPr>
        <w:spacing w:after="0"/>
        <w:ind w:left="0"/>
        <w:jc w:val="both"/>
      </w:pPr>
      <w:r>
        <w:rPr>
          <w:rFonts w:ascii="Times New Roman"/>
          <w:b w:val="false"/>
          <w:i w:val="false"/>
          <w:color w:val="000000"/>
          <w:sz w:val="28"/>
        </w:rPr>
        <w:t xml:space="preserve">
      4-3) в течение пяти рабочих дней с даты получения от застрахованного документов,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 определить размер страховой выплаты и представить на ознакомление застрахованному;";</w:t>
      </w:r>
    </w:p>
    <w:bookmarkEnd w:id="2680"/>
    <w:bookmarkStart w:name="z2805" w:id="2681"/>
    <w:p>
      <w:pPr>
        <w:spacing w:after="0"/>
        <w:ind w:left="0"/>
        <w:jc w:val="both"/>
      </w:pPr>
      <w:r>
        <w:rPr>
          <w:rFonts w:ascii="Times New Roman"/>
          <w:b w:val="false"/>
          <w:i w:val="false"/>
          <w:color w:val="000000"/>
          <w:sz w:val="28"/>
        </w:rPr>
        <w:t>
      подпункт 6) изложить в следующей редакции:</w:t>
      </w:r>
    </w:p>
    <w:bookmarkEnd w:id="2681"/>
    <w:bookmarkStart w:name="z2806" w:id="2682"/>
    <w:p>
      <w:pPr>
        <w:spacing w:after="0"/>
        <w:ind w:left="0"/>
        <w:jc w:val="both"/>
      </w:pPr>
      <w:r>
        <w:rPr>
          <w:rFonts w:ascii="Times New Roman"/>
          <w:b w:val="false"/>
          <w:i w:val="false"/>
          <w:color w:val="000000"/>
          <w:sz w:val="28"/>
        </w:rPr>
        <w:t>
      "6) возместить застрахованному расходы, понесенные им в целях предотвращения или уменьшения убытков при страховом случае;";</w:t>
      </w:r>
    </w:p>
    <w:bookmarkEnd w:id="2682"/>
    <w:bookmarkStart w:name="z2807" w:id="2683"/>
    <w:p>
      <w:pPr>
        <w:spacing w:after="0"/>
        <w:ind w:left="0"/>
        <w:jc w:val="both"/>
      </w:pPr>
      <w:r>
        <w:rPr>
          <w:rFonts w:ascii="Times New Roman"/>
          <w:b w:val="false"/>
          <w:i w:val="false"/>
          <w:color w:val="000000"/>
          <w:sz w:val="28"/>
        </w:rPr>
        <w:t>
      дополнить подпунктом 7) следующего содержания:</w:t>
      </w:r>
    </w:p>
    <w:bookmarkEnd w:id="2683"/>
    <w:bookmarkStart w:name="z2808" w:id="2684"/>
    <w:p>
      <w:pPr>
        <w:spacing w:after="0"/>
        <w:ind w:left="0"/>
        <w:jc w:val="both"/>
      </w:pPr>
      <w:r>
        <w:rPr>
          <w:rFonts w:ascii="Times New Roman"/>
          <w:b w:val="false"/>
          <w:i w:val="false"/>
          <w:color w:val="000000"/>
          <w:sz w:val="28"/>
        </w:rPr>
        <w:t>
      "7) заключать договоры с одной и (или) несколькими ассистанс компаниями, обязующимися обеспечить ассистанс в рамках договора обязательного страхования туриста.";</w:t>
      </w:r>
    </w:p>
    <w:bookmarkEnd w:id="2684"/>
    <w:bookmarkStart w:name="z2809" w:id="268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End w:id="2685"/>
    <w:bookmarkStart w:name="z2810" w:id="2686"/>
    <w:p>
      <w:pPr>
        <w:spacing w:after="0"/>
        <w:ind w:left="0"/>
        <w:jc w:val="both"/>
      </w:pPr>
      <w:r>
        <w:rPr>
          <w:rFonts w:ascii="Times New Roman"/>
          <w:b w:val="false"/>
          <w:i w:val="false"/>
          <w:color w:val="000000"/>
          <w:sz w:val="28"/>
        </w:rPr>
        <w:t xml:space="preserve">
      "Статья 14. Пределы ответственности страховщика </w:t>
      </w:r>
    </w:p>
    <w:bookmarkEnd w:id="2686"/>
    <w:bookmarkStart w:name="z2811" w:id="2687"/>
    <w:p>
      <w:pPr>
        <w:spacing w:after="0"/>
        <w:ind w:left="0"/>
        <w:jc w:val="both"/>
      </w:pPr>
      <w:r>
        <w:rPr>
          <w:rFonts w:ascii="Times New Roman"/>
          <w:b w:val="false"/>
          <w:i w:val="false"/>
          <w:color w:val="000000"/>
          <w:sz w:val="28"/>
        </w:rPr>
        <w:t>
      1. Предельный объем ответственности страховщика (страховая сумма) по программам страхования, виды расходов, подлежащих возмещению по каждому страховому случаю, установлены в приложении к настоящему Закону.</w:t>
      </w:r>
    </w:p>
    <w:bookmarkEnd w:id="2687"/>
    <w:bookmarkStart w:name="z2812" w:id="2688"/>
    <w:p>
      <w:pPr>
        <w:spacing w:after="0"/>
        <w:ind w:left="0"/>
        <w:jc w:val="both"/>
      </w:pPr>
      <w:r>
        <w:rPr>
          <w:rFonts w:ascii="Times New Roman"/>
          <w:b w:val="false"/>
          <w:i w:val="false"/>
          <w:color w:val="000000"/>
          <w:sz w:val="28"/>
        </w:rPr>
        <w:t>
      2. Предельный объем ответственности страховщика (страховая сумма) устанавливается в долларах Соединенных Штатов Америки (далее – США). Для расчета размера страховой выплаты используется доллар США по курсу, установленному Национальным Банком Республики Казахстан на дату осуществления страховой выплаты.</w:t>
      </w:r>
    </w:p>
    <w:bookmarkEnd w:id="2688"/>
    <w:bookmarkStart w:name="z2813" w:id="2689"/>
    <w:p>
      <w:pPr>
        <w:spacing w:after="0"/>
        <w:ind w:left="0"/>
        <w:jc w:val="both"/>
      </w:pPr>
      <w:r>
        <w:rPr>
          <w:rFonts w:ascii="Times New Roman"/>
          <w:b w:val="false"/>
          <w:i w:val="false"/>
          <w:color w:val="000000"/>
          <w:sz w:val="28"/>
        </w:rPr>
        <w:t>
      В случаях, предусмотренных международными договорами, законодательством страны (места) временного пребывания, договором обязательного страхования туриста предельные объемы ответственности страховщика по возмещению вреда, причиненного жизни и здоровью застрахованного, устанавливаются в евро.</w:t>
      </w:r>
    </w:p>
    <w:bookmarkEnd w:id="2689"/>
    <w:bookmarkStart w:name="z2814" w:id="2690"/>
    <w:p>
      <w:pPr>
        <w:spacing w:after="0"/>
        <w:ind w:left="0"/>
        <w:jc w:val="both"/>
      </w:pPr>
      <w:r>
        <w:rPr>
          <w:rFonts w:ascii="Times New Roman"/>
          <w:b w:val="false"/>
          <w:i w:val="false"/>
          <w:color w:val="000000"/>
          <w:sz w:val="28"/>
        </w:rPr>
        <w:t xml:space="preserve">
      3. Расходы, понесенные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bookmarkEnd w:id="2690"/>
    <w:bookmarkStart w:name="z2815" w:id="2691"/>
    <w:p>
      <w:pPr>
        <w:spacing w:after="0"/>
        <w:ind w:left="0"/>
        <w:jc w:val="both"/>
      </w:pPr>
      <w:r>
        <w:rPr>
          <w:rFonts w:ascii="Times New Roman"/>
          <w:b w:val="false"/>
          <w:i w:val="false"/>
          <w:color w:val="000000"/>
          <w:sz w:val="28"/>
        </w:rPr>
        <w:t xml:space="preserve">
      Такие расходы возмещаются в фактических размерах, при этом общая сумма страховой выплаты и компенсации расходов не должна превышать страховую сумму, установленную договором обязательного страхования туриста. Если расходы возникли в результате исполнения застрахованным указаний страховщика, они возмещаются в полном размере независимо от страховой суммы, причитающейся ему по договору обязательного страхования туриста. </w:t>
      </w:r>
    </w:p>
    <w:bookmarkEnd w:id="2691"/>
    <w:bookmarkStart w:name="z2816" w:id="2692"/>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bookmarkEnd w:id="2692"/>
    <w:bookmarkStart w:name="z2817" w:id="2693"/>
    <w:p>
      <w:pPr>
        <w:spacing w:after="0"/>
        <w:ind w:left="0"/>
        <w:jc w:val="both"/>
      </w:pPr>
      <w:r>
        <w:rPr>
          <w:rFonts w:ascii="Times New Roman"/>
          <w:b w:val="false"/>
          <w:i w:val="false"/>
          <w:color w:val="000000"/>
          <w:sz w:val="28"/>
        </w:rPr>
        <w:t xml:space="preserve">
      Статья 15. Размер страховой премии </w:t>
      </w:r>
    </w:p>
    <w:bookmarkEnd w:id="2693"/>
    <w:bookmarkStart w:name="z2818" w:id="2694"/>
    <w:p>
      <w:pPr>
        <w:spacing w:after="0"/>
        <w:ind w:left="0"/>
        <w:jc w:val="both"/>
      </w:pPr>
      <w:r>
        <w:rPr>
          <w:rFonts w:ascii="Times New Roman"/>
          <w:b w:val="false"/>
          <w:i w:val="false"/>
          <w:color w:val="000000"/>
          <w:sz w:val="28"/>
        </w:rPr>
        <w:t>
      1. Размер страховой премии по договору обязательного страхования туриста рассчитывается отдельно по каждому застрахованному за каждый день и составляет нижеследующие размеры в долларах США по курсу, установленному Национальным Банком Республики Казахстан, на дату заключения договора страхования за одну поездку:</w:t>
      </w:r>
    </w:p>
    <w:bookmarkEnd w:id="26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695"/>
          <w:p>
            <w:pPr>
              <w:spacing w:after="20"/>
              <w:ind w:left="20"/>
              <w:jc w:val="both"/>
            </w:pPr>
            <w:r>
              <w:rPr>
                <w:rFonts w:ascii="Times New Roman"/>
                <w:b w:val="false"/>
                <w:i w:val="false"/>
                <w:color w:val="000000"/>
                <w:sz w:val="20"/>
              </w:rPr>
              <w:t>
Количество дней поездки</w:t>
            </w:r>
          </w:p>
          <w:bookmarkEnd w:id="2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696"/>
          <w:p>
            <w:pPr>
              <w:spacing w:after="20"/>
              <w:ind w:left="20"/>
              <w:jc w:val="both"/>
            </w:pPr>
            <w:r>
              <w:rPr>
                <w:rFonts w:ascii="Times New Roman"/>
                <w:b w:val="false"/>
                <w:i w:val="false"/>
                <w:color w:val="000000"/>
                <w:sz w:val="20"/>
              </w:rPr>
              <w:t>
до 10</w:t>
            </w:r>
          </w:p>
          <w:bookmarkEnd w:id="2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697"/>
          <w:p>
            <w:pPr>
              <w:spacing w:after="20"/>
              <w:ind w:left="20"/>
              <w:jc w:val="both"/>
            </w:pPr>
            <w:r>
              <w:rPr>
                <w:rFonts w:ascii="Times New Roman"/>
                <w:b w:val="false"/>
                <w:i w:val="false"/>
                <w:color w:val="000000"/>
                <w:sz w:val="20"/>
              </w:rPr>
              <w:t>
от 11 до 20</w:t>
            </w:r>
          </w:p>
          <w:bookmarkEnd w:id="2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698"/>
          <w:p>
            <w:pPr>
              <w:spacing w:after="20"/>
              <w:ind w:left="20"/>
              <w:jc w:val="both"/>
            </w:pPr>
            <w:r>
              <w:rPr>
                <w:rFonts w:ascii="Times New Roman"/>
                <w:b w:val="false"/>
                <w:i w:val="false"/>
                <w:color w:val="000000"/>
                <w:sz w:val="20"/>
              </w:rPr>
              <w:t>
от 21 до 40</w:t>
            </w:r>
          </w:p>
          <w:bookmarkEnd w:id="2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699"/>
          <w:p>
            <w:pPr>
              <w:spacing w:after="20"/>
              <w:ind w:left="20"/>
              <w:jc w:val="both"/>
            </w:pPr>
            <w:r>
              <w:rPr>
                <w:rFonts w:ascii="Times New Roman"/>
                <w:b w:val="false"/>
                <w:i w:val="false"/>
                <w:color w:val="000000"/>
                <w:sz w:val="20"/>
              </w:rPr>
              <w:t>
от 41 до 60</w:t>
            </w:r>
          </w:p>
          <w:bookmarkEnd w:id="2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700"/>
          <w:p>
            <w:pPr>
              <w:spacing w:after="20"/>
              <w:ind w:left="20"/>
              <w:jc w:val="both"/>
            </w:pPr>
            <w:r>
              <w:rPr>
                <w:rFonts w:ascii="Times New Roman"/>
                <w:b w:val="false"/>
                <w:i w:val="false"/>
                <w:color w:val="000000"/>
                <w:sz w:val="20"/>
              </w:rPr>
              <w:t>
от 61 до 90</w:t>
            </w:r>
          </w:p>
          <w:bookmarkEnd w:id="2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701"/>
          <w:p>
            <w:pPr>
              <w:spacing w:after="20"/>
              <w:ind w:left="20"/>
              <w:jc w:val="both"/>
            </w:pPr>
            <w:r>
              <w:rPr>
                <w:rFonts w:ascii="Times New Roman"/>
                <w:b w:val="false"/>
                <w:i w:val="false"/>
                <w:color w:val="000000"/>
                <w:sz w:val="20"/>
              </w:rPr>
              <w:t>
91 и свыше</w:t>
            </w:r>
          </w:p>
          <w:bookmarkEnd w:id="2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left"/>
      </w:pPr>
      <w:r>
        <w:br/>
      </w:r>
      <w:r>
        <w:rPr>
          <w:rFonts w:ascii="Times New Roman"/>
          <w:b w:val="false"/>
          <w:i w:val="false"/>
          <w:color w:val="000000"/>
          <w:sz w:val="28"/>
        </w:rPr>
        <w:t>
</w:t>
      </w:r>
    </w:p>
    <w:bookmarkStart w:name="z2826" w:id="2702"/>
    <w:p>
      <w:pPr>
        <w:spacing w:after="0"/>
        <w:ind w:left="0"/>
        <w:jc w:val="both"/>
      </w:pPr>
      <w:r>
        <w:rPr>
          <w:rFonts w:ascii="Times New Roman"/>
          <w:b w:val="false"/>
          <w:i w:val="false"/>
          <w:color w:val="000000"/>
          <w:sz w:val="28"/>
        </w:rPr>
        <w:t>
      Для целей расчета страховой премии используется количество дней (срок) нахождения застрахованного на территории страны (места) временного пребывания, включая время нахождения в пути.</w:t>
      </w:r>
    </w:p>
    <w:bookmarkEnd w:id="2702"/>
    <w:bookmarkStart w:name="z2827" w:id="2703"/>
    <w:p>
      <w:pPr>
        <w:spacing w:after="0"/>
        <w:ind w:left="0"/>
        <w:jc w:val="both"/>
      </w:pPr>
      <w:r>
        <w:rPr>
          <w:rFonts w:ascii="Times New Roman"/>
          <w:b w:val="false"/>
          <w:i w:val="false"/>
          <w:color w:val="000000"/>
          <w:sz w:val="28"/>
        </w:rPr>
        <w:t>
      При установлении договором обязательного страхования туриста предельных объемов ответственности страховщика по возмещению вреда, причиненного жизни и здоровью застрахованного, в евро в случаях, предусмотренных международными договорами, законодательством страны (места) временного пребывания, размер страховой премии рассчитывается отдельно по каждому застрахованному и составляет вышеуказанные размеры в евро по курсу, установленному Национальным Банком Республики Казахстан, на дату заключения договора страхования.</w:t>
      </w:r>
    </w:p>
    <w:bookmarkEnd w:id="2703"/>
    <w:bookmarkStart w:name="z2828" w:id="2704"/>
    <w:p>
      <w:pPr>
        <w:spacing w:after="0"/>
        <w:ind w:left="0"/>
        <w:jc w:val="both"/>
      </w:pPr>
      <w:r>
        <w:rPr>
          <w:rFonts w:ascii="Times New Roman"/>
          <w:b w:val="false"/>
          <w:i w:val="false"/>
          <w:color w:val="000000"/>
          <w:sz w:val="28"/>
        </w:rPr>
        <w:t>
      2. При заключении договора обязательного страхования туриста размер страховой премии, предусмотренный пунктом 1 настоящей статьи, может быть увеличен страховщиком по результатам проведенной им оценки страхового риска, но не более чем в два раза.</w:t>
      </w:r>
    </w:p>
    <w:bookmarkEnd w:id="2704"/>
    <w:bookmarkStart w:name="z2829" w:id="2705"/>
    <w:p>
      <w:pPr>
        <w:spacing w:after="0"/>
        <w:ind w:left="0"/>
        <w:jc w:val="both"/>
      </w:pPr>
      <w:r>
        <w:rPr>
          <w:rFonts w:ascii="Times New Roman"/>
          <w:b w:val="false"/>
          <w:i w:val="false"/>
          <w:color w:val="000000"/>
          <w:sz w:val="28"/>
        </w:rPr>
        <w:t>
      Статья 16. Порядок уплаты страховой премии</w:t>
      </w:r>
    </w:p>
    <w:bookmarkEnd w:id="2705"/>
    <w:bookmarkStart w:name="z2830" w:id="2706"/>
    <w:p>
      <w:pPr>
        <w:spacing w:after="0"/>
        <w:ind w:left="0"/>
        <w:jc w:val="both"/>
      </w:pPr>
      <w:r>
        <w:rPr>
          <w:rFonts w:ascii="Times New Roman"/>
          <w:b w:val="false"/>
          <w:i w:val="false"/>
          <w:color w:val="000000"/>
          <w:sz w:val="28"/>
        </w:rPr>
        <w:t>
      1. Страховая премия уплачивается страхователем разовым платежом.</w:t>
      </w:r>
    </w:p>
    <w:bookmarkEnd w:id="2706"/>
    <w:bookmarkStart w:name="z2831" w:id="2707"/>
    <w:p>
      <w:pPr>
        <w:spacing w:after="0"/>
        <w:ind w:left="0"/>
        <w:jc w:val="both"/>
      </w:pPr>
      <w:r>
        <w:rPr>
          <w:rFonts w:ascii="Times New Roman"/>
          <w:b w:val="false"/>
          <w:i w:val="false"/>
          <w:color w:val="000000"/>
          <w:sz w:val="28"/>
        </w:rPr>
        <w:t>
      2. Страховщик предоставляет возможность оплаты страховой премии безналичным способом через интернет-ресурс страховщика.</w:t>
      </w:r>
    </w:p>
    <w:bookmarkEnd w:id="2707"/>
    <w:bookmarkStart w:name="z2832" w:id="2708"/>
    <w:p>
      <w:pPr>
        <w:spacing w:after="0"/>
        <w:ind w:left="0"/>
        <w:jc w:val="both"/>
      </w:pPr>
      <w:r>
        <w:rPr>
          <w:rFonts w:ascii="Times New Roman"/>
          <w:b w:val="false"/>
          <w:i w:val="false"/>
          <w:color w:val="000000"/>
          <w:sz w:val="28"/>
        </w:rPr>
        <w:t>
      Статья 17. Страховой случай и определение размера страховой выплаты</w:t>
      </w:r>
    </w:p>
    <w:bookmarkEnd w:id="2708"/>
    <w:bookmarkStart w:name="z2833" w:id="2709"/>
    <w:p>
      <w:pPr>
        <w:spacing w:after="0"/>
        <w:ind w:left="0"/>
        <w:jc w:val="both"/>
      </w:pPr>
      <w:r>
        <w:rPr>
          <w:rFonts w:ascii="Times New Roman"/>
          <w:b w:val="false"/>
          <w:i w:val="false"/>
          <w:color w:val="000000"/>
          <w:sz w:val="28"/>
        </w:rPr>
        <w:t>
      1. Страховым случаем признаются следующие события, наступившие после вступления договора обязательного страхования туриста в силу:</w:t>
      </w:r>
    </w:p>
    <w:bookmarkEnd w:id="2709"/>
    <w:bookmarkStart w:name="z2834" w:id="2710"/>
    <w:p>
      <w:pPr>
        <w:spacing w:after="0"/>
        <w:ind w:left="0"/>
        <w:jc w:val="both"/>
      </w:pPr>
      <w:r>
        <w:rPr>
          <w:rFonts w:ascii="Times New Roman"/>
          <w:b w:val="false"/>
          <w:i w:val="false"/>
          <w:color w:val="000000"/>
          <w:sz w:val="28"/>
        </w:rPr>
        <w:t>
      1) несчастный случай, произошедший на территории страхования, приведший к смерти застрахованного либо  причинению вреда его здоровью.</w:t>
      </w:r>
    </w:p>
    <w:bookmarkEnd w:id="2710"/>
    <w:bookmarkStart w:name="z2835" w:id="2711"/>
    <w:p>
      <w:pPr>
        <w:spacing w:after="0"/>
        <w:ind w:left="0"/>
        <w:jc w:val="both"/>
      </w:pPr>
      <w:r>
        <w:rPr>
          <w:rFonts w:ascii="Times New Roman"/>
          <w:b w:val="false"/>
          <w:i w:val="false"/>
          <w:color w:val="000000"/>
          <w:sz w:val="28"/>
        </w:rPr>
        <w:t>
      Под несчастным случаем понимается внезапное, непредвиденное, непреднамеренное, внешнее событие или воздействие в отношении застрахованного;</w:t>
      </w:r>
    </w:p>
    <w:bookmarkEnd w:id="2711"/>
    <w:bookmarkStart w:name="z2836" w:id="2712"/>
    <w:p>
      <w:pPr>
        <w:spacing w:after="0"/>
        <w:ind w:left="0"/>
        <w:jc w:val="both"/>
      </w:pPr>
      <w:r>
        <w:rPr>
          <w:rFonts w:ascii="Times New Roman"/>
          <w:b w:val="false"/>
          <w:i w:val="false"/>
          <w:color w:val="000000"/>
          <w:sz w:val="28"/>
        </w:rPr>
        <w:t>
      2)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bookmarkEnd w:id="2712"/>
    <w:bookmarkStart w:name="z2837" w:id="2713"/>
    <w:p>
      <w:pPr>
        <w:spacing w:after="0"/>
        <w:ind w:left="0"/>
        <w:jc w:val="both"/>
      </w:pPr>
      <w:r>
        <w:rPr>
          <w:rFonts w:ascii="Times New Roman"/>
          <w:b w:val="false"/>
          <w:i w:val="false"/>
          <w:color w:val="000000"/>
          <w:sz w:val="28"/>
        </w:rPr>
        <w:t>
      2. Размер страховой выплаты определяется страховщиком исходя из суммы фактических расходов застрахованного на основании документов, подтверждающих эти расходы, представленных застрахованным либо ассистанс компанией.</w:t>
      </w:r>
    </w:p>
    <w:bookmarkEnd w:id="2713"/>
    <w:bookmarkStart w:name="z2838" w:id="2714"/>
    <w:p>
      <w:pPr>
        <w:spacing w:after="0"/>
        <w:ind w:left="0"/>
        <w:jc w:val="both"/>
      </w:pPr>
      <w:r>
        <w:rPr>
          <w:rFonts w:ascii="Times New Roman"/>
          <w:b w:val="false"/>
          <w:i w:val="false"/>
          <w:color w:val="000000"/>
          <w:sz w:val="28"/>
        </w:rPr>
        <w:t xml:space="preserve">
      Статья 18. Условия и порядок осуществления страховой выплаты </w:t>
      </w:r>
    </w:p>
    <w:bookmarkEnd w:id="2714"/>
    <w:bookmarkStart w:name="z2839" w:id="2715"/>
    <w:p>
      <w:pPr>
        <w:spacing w:after="0"/>
        <w:ind w:left="0"/>
        <w:jc w:val="both"/>
      </w:pPr>
      <w:r>
        <w:rPr>
          <w:rFonts w:ascii="Times New Roman"/>
          <w:b w:val="false"/>
          <w:i w:val="false"/>
          <w:color w:val="000000"/>
          <w:sz w:val="28"/>
        </w:rPr>
        <w:t xml:space="preserve">
      1. Требование о страховой выплате к страховщику предъявляется в письменной форме застрахованным либо ассистанс компанией при предоставлении ассистанса застрахованному с приложением документов, необходимых для осуществления страховой выплаты. </w:t>
      </w:r>
    </w:p>
    <w:bookmarkEnd w:id="2715"/>
    <w:bookmarkStart w:name="z2840" w:id="2716"/>
    <w:p>
      <w:pPr>
        <w:spacing w:after="0"/>
        <w:ind w:left="0"/>
        <w:jc w:val="both"/>
      </w:pPr>
      <w:r>
        <w:rPr>
          <w:rFonts w:ascii="Times New Roman"/>
          <w:b w:val="false"/>
          <w:i w:val="false"/>
          <w:color w:val="000000"/>
          <w:sz w:val="28"/>
        </w:rPr>
        <w:t xml:space="preserve">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 </w:t>
      </w:r>
    </w:p>
    <w:bookmarkEnd w:id="2716"/>
    <w:bookmarkStart w:name="z2841" w:id="2717"/>
    <w:p>
      <w:pPr>
        <w:spacing w:after="0"/>
        <w:ind w:left="0"/>
        <w:jc w:val="both"/>
      </w:pPr>
      <w:r>
        <w:rPr>
          <w:rFonts w:ascii="Times New Roman"/>
          <w:b w:val="false"/>
          <w:i w:val="false"/>
          <w:color w:val="000000"/>
          <w:sz w:val="28"/>
        </w:rPr>
        <w:t>
      2. К заявлению о страховой выплате предъявляются следующие документы:</w:t>
      </w:r>
    </w:p>
    <w:bookmarkEnd w:id="2717"/>
    <w:bookmarkStart w:name="z2842" w:id="2718"/>
    <w:p>
      <w:pPr>
        <w:spacing w:after="0"/>
        <w:ind w:left="0"/>
        <w:jc w:val="both"/>
      </w:pPr>
      <w:r>
        <w:rPr>
          <w:rFonts w:ascii="Times New Roman"/>
          <w:b w:val="false"/>
          <w:i w:val="false"/>
          <w:color w:val="000000"/>
          <w:sz w:val="28"/>
        </w:rPr>
        <w:t>
      1) копия документа, удостоверяющего личность, или паспорт застрахованного с отметками пограничного контрольно-пропускного пункта о пересечении границы Республики Казахстан и (или) документа, являющегося основанием пребывания застрахованного на территории страхования;</w:t>
      </w:r>
    </w:p>
    <w:bookmarkEnd w:id="2718"/>
    <w:bookmarkStart w:name="z2843" w:id="2719"/>
    <w:p>
      <w:pPr>
        <w:spacing w:after="0"/>
        <w:ind w:left="0"/>
        <w:jc w:val="both"/>
      </w:pPr>
      <w:r>
        <w:rPr>
          <w:rFonts w:ascii="Times New Roman"/>
          <w:b w:val="false"/>
          <w:i w:val="false"/>
          <w:color w:val="000000"/>
          <w:sz w:val="28"/>
        </w:rPr>
        <w:t>
      2) оригинал или нотариально заверенная копия документа, подтверждающего факт наступления страхового случая и размер вреда, причиненного жизни и здоровью застрахованного, в том числе:</w:t>
      </w:r>
    </w:p>
    <w:bookmarkEnd w:id="2719"/>
    <w:bookmarkStart w:name="z2844" w:id="2720"/>
    <w:p>
      <w:pPr>
        <w:spacing w:after="0"/>
        <w:ind w:left="0"/>
        <w:jc w:val="both"/>
      </w:pPr>
      <w:r>
        <w:rPr>
          <w:rFonts w:ascii="Times New Roman"/>
          <w:b w:val="false"/>
          <w:i w:val="false"/>
          <w:color w:val="000000"/>
          <w:sz w:val="28"/>
        </w:rPr>
        <w:t>
      медицинские документы с указанием адреса и контактных данных медицинского учреждения и врача, содержащие сведения о дате обращения за медицинской помощью, состоянии здоровья застрахованного в момент обращения за медицинской помощью, диагнозе, назначении (рецепт) врача, о проведенных медицинских манипуляциях и предоставленных лекарственных средствах с разбивкой по количеству, дате и стоимости;</w:t>
      </w:r>
    </w:p>
    <w:bookmarkEnd w:id="2720"/>
    <w:bookmarkStart w:name="z2845" w:id="2721"/>
    <w:p>
      <w:pPr>
        <w:spacing w:after="0"/>
        <w:ind w:left="0"/>
        <w:jc w:val="both"/>
      </w:pPr>
      <w:r>
        <w:rPr>
          <w:rFonts w:ascii="Times New Roman"/>
          <w:b w:val="false"/>
          <w:i w:val="false"/>
          <w:color w:val="000000"/>
          <w:sz w:val="28"/>
        </w:rPr>
        <w:t>
      документы, подтверждающие факт оплаты медицинских и иных услуг, оказанных застрахованному вследствие наступления страхового случая, с указанием суммы, валюты, даты оплаты;</w:t>
      </w:r>
    </w:p>
    <w:bookmarkEnd w:id="2721"/>
    <w:bookmarkStart w:name="z2846" w:id="2722"/>
    <w:p>
      <w:pPr>
        <w:spacing w:after="0"/>
        <w:ind w:left="0"/>
        <w:jc w:val="both"/>
      </w:pPr>
      <w:r>
        <w:rPr>
          <w:rFonts w:ascii="Times New Roman"/>
          <w:b w:val="false"/>
          <w:i w:val="false"/>
          <w:color w:val="000000"/>
          <w:sz w:val="28"/>
        </w:rPr>
        <w:t>
      документы, подтверждающие факт оплаты товаров и услуг (товарные чеки, счета-фактуры, квитанции об оплате и иные документы) с указанием их наименования, количества и стоимости;</w:t>
      </w:r>
    </w:p>
    <w:bookmarkEnd w:id="2722"/>
    <w:bookmarkStart w:name="z2847" w:id="2723"/>
    <w:p>
      <w:pPr>
        <w:spacing w:after="0"/>
        <w:ind w:left="0"/>
        <w:jc w:val="both"/>
      </w:pPr>
      <w:r>
        <w:rPr>
          <w:rFonts w:ascii="Times New Roman"/>
          <w:b w:val="false"/>
          <w:i w:val="false"/>
          <w:color w:val="000000"/>
          <w:sz w:val="28"/>
        </w:rPr>
        <w:t>
      медицинские документы по установлению факта употребления психоактивного вещества и состояния опьянения застрахованного  представляются при несчастном случае;</w:t>
      </w:r>
    </w:p>
    <w:bookmarkEnd w:id="2723"/>
    <w:bookmarkStart w:name="z2848" w:id="2724"/>
    <w:p>
      <w:pPr>
        <w:spacing w:after="0"/>
        <w:ind w:left="0"/>
        <w:jc w:val="both"/>
      </w:pPr>
      <w:r>
        <w:rPr>
          <w:rFonts w:ascii="Times New Roman"/>
          <w:b w:val="false"/>
          <w:i w:val="false"/>
          <w:color w:val="000000"/>
          <w:sz w:val="28"/>
        </w:rPr>
        <w:t>
      документы правоохранительных, судебных и иных компетентных органов, подтверждающие факт несчастного случая и обстоятельства его происшествия, представляются при несчастном случае;</w:t>
      </w:r>
    </w:p>
    <w:bookmarkEnd w:id="2724"/>
    <w:bookmarkStart w:name="z2849" w:id="2725"/>
    <w:p>
      <w:pPr>
        <w:spacing w:after="0"/>
        <w:ind w:left="0"/>
        <w:jc w:val="both"/>
      </w:pPr>
      <w:r>
        <w:rPr>
          <w:rFonts w:ascii="Times New Roman"/>
          <w:b w:val="false"/>
          <w:i w:val="false"/>
          <w:color w:val="000000"/>
          <w:sz w:val="28"/>
        </w:rPr>
        <w:t>
      свидетельство о смерти с указанием причины смерти, заключение судебно-медицинской экспертизы или протокол патологоанатомического вскрытия представляются в случае смерти застрахованного;</w:t>
      </w:r>
    </w:p>
    <w:bookmarkEnd w:id="2725"/>
    <w:bookmarkStart w:name="z2850" w:id="2726"/>
    <w:p>
      <w:pPr>
        <w:spacing w:after="0"/>
        <w:ind w:left="0"/>
        <w:jc w:val="both"/>
      </w:pPr>
      <w:r>
        <w:rPr>
          <w:rFonts w:ascii="Times New Roman"/>
          <w:b w:val="false"/>
          <w:i w:val="false"/>
          <w:color w:val="000000"/>
          <w:sz w:val="28"/>
        </w:rPr>
        <w:t>
      документы, подтверждающие аннулирование или обмен проездных документов (билеты, посадочные талоны), отказ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 представляются при вынужденным более длительном сроке нахождения в стране (месте) временного пребывания либо досрочном возвращении на территорию Республики Казахстан вследствие наступления страхового случая;</w:t>
      </w:r>
    </w:p>
    <w:bookmarkEnd w:id="2726"/>
    <w:bookmarkStart w:name="z2851" w:id="2727"/>
    <w:p>
      <w:pPr>
        <w:spacing w:after="0"/>
        <w:ind w:left="0"/>
        <w:jc w:val="both"/>
      </w:pPr>
      <w:r>
        <w:rPr>
          <w:rFonts w:ascii="Times New Roman"/>
          <w:b w:val="false"/>
          <w:i w:val="false"/>
          <w:color w:val="000000"/>
          <w:sz w:val="28"/>
        </w:rPr>
        <w:t>
      проездные документы (билет, посадочные талоны) – при транспортировке несовершеннолетних детей и (или) близких родственников застрахованного;</w:t>
      </w:r>
    </w:p>
    <w:bookmarkEnd w:id="2727"/>
    <w:bookmarkStart w:name="z2852" w:id="2728"/>
    <w:p>
      <w:pPr>
        <w:spacing w:after="0"/>
        <w:ind w:left="0"/>
        <w:jc w:val="both"/>
      </w:pPr>
      <w:r>
        <w:rPr>
          <w:rFonts w:ascii="Times New Roman"/>
          <w:b w:val="false"/>
          <w:i w:val="false"/>
          <w:color w:val="000000"/>
          <w:sz w:val="28"/>
        </w:rPr>
        <w:t>
      документы, подтверждающие осуществление телефонных звонков, сообщений страховщику и ассистанс компании по номерам телефонов, указанным в страховом сертификате или страховом полисе;</w:t>
      </w:r>
    </w:p>
    <w:bookmarkEnd w:id="2728"/>
    <w:bookmarkStart w:name="z2853" w:id="2729"/>
    <w:p>
      <w:pPr>
        <w:spacing w:after="0"/>
        <w:ind w:left="0"/>
        <w:jc w:val="both"/>
      </w:pPr>
      <w:r>
        <w:rPr>
          <w:rFonts w:ascii="Times New Roman"/>
          <w:b w:val="false"/>
          <w:i w:val="false"/>
          <w:color w:val="000000"/>
          <w:sz w:val="28"/>
        </w:rPr>
        <w:t>
      документы, подтверждающие расходы, связанные с принятием мер по предотвращению и уменьшению убытков;</w:t>
      </w:r>
    </w:p>
    <w:bookmarkEnd w:id="2729"/>
    <w:bookmarkStart w:name="z2854" w:id="2730"/>
    <w:p>
      <w:pPr>
        <w:spacing w:after="0"/>
        <w:ind w:left="0"/>
        <w:jc w:val="both"/>
      </w:pPr>
      <w:r>
        <w:rPr>
          <w:rFonts w:ascii="Times New Roman"/>
          <w:b w:val="false"/>
          <w:i w:val="false"/>
          <w:color w:val="000000"/>
          <w:sz w:val="28"/>
        </w:rPr>
        <w:t>
      документы, подтверждающие личность и права выгодоприобретателя, – при необходимости.</w:t>
      </w:r>
    </w:p>
    <w:bookmarkEnd w:id="2730"/>
    <w:bookmarkStart w:name="z2855" w:id="2731"/>
    <w:p>
      <w:pPr>
        <w:spacing w:after="0"/>
        <w:ind w:left="0"/>
        <w:jc w:val="both"/>
      </w:pP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p>
    <w:bookmarkEnd w:id="2731"/>
    <w:bookmarkStart w:name="z2856" w:id="2732"/>
    <w:p>
      <w:pPr>
        <w:spacing w:after="0"/>
        <w:ind w:left="0"/>
        <w:jc w:val="both"/>
      </w:pPr>
      <w:r>
        <w:rPr>
          <w:rFonts w:ascii="Times New Roman"/>
          <w:b w:val="false"/>
          <w:i w:val="false"/>
          <w:color w:val="000000"/>
          <w:sz w:val="28"/>
        </w:rPr>
        <w:t xml:space="preserve">
      В случае отправки заявителем заявления о страховой выплате электронным способом страховщик может представить ему данную справку в электронной форме. </w:t>
      </w:r>
    </w:p>
    <w:bookmarkEnd w:id="2732"/>
    <w:bookmarkStart w:name="z2857" w:id="2733"/>
    <w:p>
      <w:pPr>
        <w:spacing w:after="0"/>
        <w:ind w:left="0"/>
        <w:jc w:val="both"/>
      </w:pPr>
      <w:r>
        <w:rPr>
          <w:rFonts w:ascii="Times New Roman"/>
          <w:b w:val="false"/>
          <w:i w:val="false"/>
          <w:color w:val="000000"/>
          <w:sz w:val="28"/>
        </w:rPr>
        <w:t>
      4. При осуществлении страховой выплаты страховщик не вправе требовать от застрахованного (выгодоприобретателя) принятия условий, ограничивающих его право требования к страховщику.</w:t>
      </w:r>
    </w:p>
    <w:bookmarkEnd w:id="2733"/>
    <w:bookmarkStart w:name="z2858" w:id="2734"/>
    <w:p>
      <w:pPr>
        <w:spacing w:after="0"/>
        <w:ind w:left="0"/>
        <w:jc w:val="both"/>
      </w:pPr>
      <w:r>
        <w:rPr>
          <w:rFonts w:ascii="Times New Roman"/>
          <w:b w:val="false"/>
          <w:i w:val="false"/>
          <w:color w:val="000000"/>
          <w:sz w:val="28"/>
        </w:rPr>
        <w:t xml:space="preserve">
      5. Выгодоприобретателем является лицо, определенное застрахованным, а в случае гибели застрахованного – его наследники. </w:t>
      </w:r>
    </w:p>
    <w:bookmarkEnd w:id="2734"/>
    <w:bookmarkStart w:name="z2859" w:id="2735"/>
    <w:p>
      <w:pPr>
        <w:spacing w:after="0"/>
        <w:ind w:left="0"/>
        <w:jc w:val="both"/>
      </w:pPr>
      <w:r>
        <w:rPr>
          <w:rFonts w:ascii="Times New Roman"/>
          <w:b w:val="false"/>
          <w:i w:val="false"/>
          <w:color w:val="000000"/>
          <w:sz w:val="28"/>
        </w:rPr>
        <w:t>
      6. Страховая выплата производится страховщиком путем:</w:t>
      </w:r>
    </w:p>
    <w:bookmarkEnd w:id="2735"/>
    <w:bookmarkStart w:name="z2860" w:id="2736"/>
    <w:p>
      <w:pPr>
        <w:spacing w:after="0"/>
        <w:ind w:left="0"/>
        <w:jc w:val="both"/>
      </w:pPr>
      <w:r>
        <w:rPr>
          <w:rFonts w:ascii="Times New Roman"/>
          <w:b w:val="false"/>
          <w:i w:val="false"/>
          <w:color w:val="000000"/>
          <w:sz w:val="28"/>
        </w:rPr>
        <w:t xml:space="preserve">
      возмещения расходов застрахованного вследствие наступления страхового случая и получения застрахованным медицинской помощи в экстренном случае без уведомления об этом ассистанс компании по уважительным причинам не позднее пятнадцати рабочих дней со дня получения им документов, предусмотренных пунктом 2 настоящей статьи; </w:t>
      </w:r>
    </w:p>
    <w:bookmarkEnd w:id="2736"/>
    <w:bookmarkStart w:name="z2861" w:id="2737"/>
    <w:p>
      <w:pPr>
        <w:spacing w:after="0"/>
        <w:ind w:left="0"/>
        <w:jc w:val="both"/>
      </w:pPr>
      <w:r>
        <w:rPr>
          <w:rFonts w:ascii="Times New Roman"/>
          <w:b w:val="false"/>
          <w:i w:val="false"/>
          <w:color w:val="000000"/>
          <w:sz w:val="28"/>
        </w:rPr>
        <w:t>
      оплаты стоимости оказанных медицинским и иным учреждением услуг застрахованному по согласованию с ассистанс компанией в порядке, установленном нормативным правовым актом уполномоченного органа.</w:t>
      </w:r>
    </w:p>
    <w:bookmarkEnd w:id="2737"/>
    <w:bookmarkStart w:name="z2862" w:id="2738"/>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туриста или выгодоприобретателем,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bookmarkEnd w:id="2738"/>
    <w:bookmarkStart w:name="z2863" w:id="2739"/>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вступления в законную силу определения суда о мировом соглашении или решения суда по данному спору, если судом решение не обращено к немедленному исполнению. </w:t>
      </w:r>
    </w:p>
    <w:bookmarkEnd w:id="2739"/>
    <w:bookmarkStart w:name="z2864" w:id="2740"/>
    <w:p>
      <w:pPr>
        <w:spacing w:after="0"/>
        <w:ind w:left="0"/>
        <w:jc w:val="both"/>
      </w:pPr>
      <w:r>
        <w:rPr>
          <w:rFonts w:ascii="Times New Roman"/>
          <w:b w:val="false"/>
          <w:i w:val="false"/>
          <w:color w:val="000000"/>
          <w:sz w:val="28"/>
        </w:rPr>
        <w:t>
      8. Требование о страховой выплате за вред, причиненный в период действия договора обязательного страхования туриста, может быть предъявлено страховщику в течение трех лет с момента наступления страхового случая.</w:t>
      </w:r>
    </w:p>
    <w:bookmarkEnd w:id="2740"/>
    <w:bookmarkStart w:name="z2865" w:id="2741"/>
    <w:p>
      <w:pPr>
        <w:spacing w:after="0"/>
        <w:ind w:left="0"/>
        <w:jc w:val="both"/>
      </w:pPr>
      <w:r>
        <w:rPr>
          <w:rFonts w:ascii="Times New Roman"/>
          <w:b w:val="false"/>
          <w:i w:val="false"/>
          <w:color w:val="000000"/>
          <w:sz w:val="28"/>
        </w:rPr>
        <w:t>
      9. При несвоевременном осуществлении страховой выплаты страховщик обязан уплатить застрахованному (выгодоприобретателю) неустойку в порядке и размере, которые установлены Гражданским кодексом Республики Казахстан (Общая часть).</w:t>
      </w:r>
    </w:p>
    <w:bookmarkEnd w:id="2741"/>
    <w:bookmarkStart w:name="z2866" w:id="2742"/>
    <w:p>
      <w:pPr>
        <w:spacing w:after="0"/>
        <w:ind w:left="0"/>
        <w:jc w:val="both"/>
      </w:pPr>
      <w:r>
        <w:rPr>
          <w:rFonts w:ascii="Times New Roman"/>
          <w:b w:val="false"/>
          <w:i w:val="false"/>
          <w:color w:val="000000"/>
          <w:sz w:val="28"/>
        </w:rPr>
        <w:t>
      Статья 19. Право обратного требования к лицу, причинившему вред</w:t>
      </w:r>
    </w:p>
    <w:bookmarkEnd w:id="2742"/>
    <w:bookmarkStart w:name="z2867" w:id="2743"/>
    <w:p>
      <w:pPr>
        <w:spacing w:after="0"/>
        <w:ind w:left="0"/>
        <w:jc w:val="both"/>
      </w:pPr>
      <w:r>
        <w:rPr>
          <w:rFonts w:ascii="Times New Roman"/>
          <w:b w:val="false"/>
          <w:i w:val="false"/>
          <w:color w:val="000000"/>
          <w:sz w:val="28"/>
        </w:rPr>
        <w:t>
      К страховщику, осуществившему страховую выплату, переходит в пределах выплаченной суммы право обратного требования к лицу, виновному в причинении вреда жизни и здоровью застрахованного.";</w:t>
      </w:r>
    </w:p>
    <w:bookmarkEnd w:id="2743"/>
    <w:bookmarkStart w:name="z2868" w:id="274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20</w:t>
      </w:r>
      <w:r>
        <w:rPr>
          <w:rFonts w:ascii="Times New Roman"/>
          <w:b w:val="false"/>
          <w:i w:val="false"/>
          <w:color w:val="000000"/>
          <w:sz w:val="28"/>
        </w:rPr>
        <w:t>:</w:t>
      </w:r>
    </w:p>
    <w:bookmarkEnd w:id="27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70" w:id="2745"/>
    <w:p>
      <w:pPr>
        <w:spacing w:after="0"/>
        <w:ind w:left="0"/>
        <w:jc w:val="both"/>
      </w:pPr>
      <w:r>
        <w:rPr>
          <w:rFonts w:ascii="Times New Roman"/>
          <w:b w:val="false"/>
          <w:i w:val="false"/>
          <w:color w:val="000000"/>
          <w:sz w:val="28"/>
        </w:rPr>
        <w:t>
      "1. Страховщик вправе полностью или частично отказать в осуществлении страховой выплаты, если страховой случай произошел вследствие:</w:t>
      </w:r>
    </w:p>
    <w:bookmarkEnd w:id="2745"/>
    <w:bookmarkStart w:name="z2871" w:id="2746"/>
    <w:p>
      <w:pPr>
        <w:spacing w:after="0"/>
        <w:ind w:left="0"/>
        <w:jc w:val="both"/>
      </w:pPr>
      <w:r>
        <w:rPr>
          <w:rFonts w:ascii="Times New Roman"/>
          <w:b w:val="false"/>
          <w:i w:val="false"/>
          <w:color w:val="000000"/>
          <w:sz w:val="28"/>
        </w:rPr>
        <w:t xml:space="preserve">
      1) умышленных действий застрахованного, направленных на возникновение страхового случая либо способствующих его наступлению; </w:t>
      </w:r>
    </w:p>
    <w:bookmarkEnd w:id="2746"/>
    <w:bookmarkStart w:name="z2872" w:id="2747"/>
    <w:p>
      <w:pPr>
        <w:spacing w:after="0"/>
        <w:ind w:left="0"/>
        <w:jc w:val="both"/>
      </w:pPr>
      <w:r>
        <w:rPr>
          <w:rFonts w:ascii="Times New Roman"/>
          <w:b w:val="false"/>
          <w:i w:val="false"/>
          <w:color w:val="000000"/>
          <w:sz w:val="28"/>
        </w:rPr>
        <w:t>
      2) действий застрахованного,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2747"/>
    <w:bookmarkStart w:name="z2873" w:id="27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48"/>
    <w:bookmarkStart w:name="z2874" w:id="2749"/>
    <w:p>
      <w:pPr>
        <w:spacing w:after="0"/>
        <w:ind w:left="0"/>
        <w:jc w:val="both"/>
      </w:pPr>
      <w:r>
        <w:rPr>
          <w:rFonts w:ascii="Times New Roman"/>
          <w:b w:val="false"/>
          <w:i w:val="false"/>
          <w:color w:val="000000"/>
          <w:sz w:val="28"/>
        </w:rPr>
        <w:t>
      подпункты 1) и 4) изложить в следующей редакции:</w:t>
      </w:r>
    </w:p>
    <w:bookmarkEnd w:id="2749"/>
    <w:bookmarkStart w:name="z2875" w:id="2750"/>
    <w:p>
      <w:pPr>
        <w:spacing w:after="0"/>
        <w:ind w:left="0"/>
        <w:jc w:val="both"/>
      </w:pPr>
      <w:r>
        <w:rPr>
          <w:rFonts w:ascii="Times New Roman"/>
          <w:b w:val="false"/>
          <w:i w:val="false"/>
          <w:color w:val="000000"/>
          <w:sz w:val="28"/>
        </w:rPr>
        <w:t>
      "1) получение застрахованным соответствующего возмещения убытка от лица, виновного в причинении убытка;";</w:t>
      </w:r>
    </w:p>
    <w:bookmarkEnd w:id="2750"/>
    <w:bookmarkStart w:name="z2876" w:id="2751"/>
    <w:p>
      <w:pPr>
        <w:spacing w:after="0"/>
        <w:ind w:left="0"/>
        <w:jc w:val="both"/>
      </w:pPr>
      <w:r>
        <w:rPr>
          <w:rFonts w:ascii="Times New Roman"/>
          <w:b w:val="false"/>
          <w:i w:val="false"/>
          <w:color w:val="000000"/>
          <w:sz w:val="28"/>
        </w:rPr>
        <w:t xml:space="preserve">
      "4) непредставление застрахованным страховщику документов, прилагаемых к заявлению о страховой выплате в полном объеме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 настоящего Закона, за исключением документов по каждому отдельному страховому случаю, которые представляются исходя из фактически понесенных расходов;";</w:t>
      </w:r>
    </w:p>
    <w:bookmarkEnd w:id="2751"/>
    <w:bookmarkStart w:name="z2877" w:id="2752"/>
    <w:p>
      <w:pPr>
        <w:spacing w:after="0"/>
        <w:ind w:left="0"/>
        <w:jc w:val="both"/>
      </w:pPr>
      <w:r>
        <w:rPr>
          <w:rFonts w:ascii="Times New Roman"/>
          <w:b w:val="false"/>
          <w:i w:val="false"/>
          <w:color w:val="000000"/>
          <w:sz w:val="28"/>
        </w:rPr>
        <w:t>
      дополнить пунктом 2-1 следующего содержания:</w:t>
      </w:r>
    </w:p>
    <w:bookmarkEnd w:id="2752"/>
    <w:bookmarkStart w:name="z2878" w:id="2753"/>
    <w:p>
      <w:pPr>
        <w:spacing w:after="0"/>
        <w:ind w:left="0"/>
        <w:jc w:val="both"/>
      </w:pPr>
      <w:r>
        <w:rPr>
          <w:rFonts w:ascii="Times New Roman"/>
          <w:b w:val="false"/>
          <w:i w:val="false"/>
          <w:color w:val="000000"/>
          <w:sz w:val="28"/>
        </w:rPr>
        <w:t xml:space="preserve">
      "2-1. Помимо оснований,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страховщик освобождается от осуществления страховой выплаты в случаях:</w:t>
      </w:r>
    </w:p>
    <w:bookmarkEnd w:id="2753"/>
    <w:bookmarkStart w:name="z2879" w:id="2754"/>
    <w:p>
      <w:pPr>
        <w:spacing w:after="0"/>
        <w:ind w:left="0"/>
        <w:jc w:val="both"/>
      </w:pPr>
      <w:r>
        <w:rPr>
          <w:rFonts w:ascii="Times New Roman"/>
          <w:b w:val="false"/>
          <w:i w:val="false"/>
          <w:color w:val="000000"/>
          <w:sz w:val="28"/>
        </w:rPr>
        <w:t>
      1) занятий застрахованным профессиональным спортом;</w:t>
      </w:r>
    </w:p>
    <w:bookmarkEnd w:id="2754"/>
    <w:bookmarkStart w:name="z2880" w:id="2755"/>
    <w:p>
      <w:pPr>
        <w:spacing w:after="0"/>
        <w:ind w:left="0"/>
        <w:jc w:val="both"/>
      </w:pPr>
      <w:r>
        <w:rPr>
          <w:rFonts w:ascii="Times New Roman"/>
          <w:b w:val="false"/>
          <w:i w:val="false"/>
          <w:color w:val="000000"/>
          <w:sz w:val="28"/>
        </w:rPr>
        <w:t xml:space="preserve">
      2) события, наступившего вследствие нахождения застрахованного в состоянии тяжелой степени алкогольного опьянения, а также наркотического или токсического опьянения, за исключением случаев: </w:t>
      </w:r>
    </w:p>
    <w:bookmarkEnd w:id="2755"/>
    <w:bookmarkStart w:name="z2881" w:id="2756"/>
    <w:p>
      <w:pPr>
        <w:spacing w:after="0"/>
        <w:ind w:left="0"/>
        <w:jc w:val="both"/>
      </w:pPr>
      <w:r>
        <w:rPr>
          <w:rFonts w:ascii="Times New Roman"/>
          <w:b w:val="false"/>
          <w:i w:val="false"/>
          <w:color w:val="000000"/>
          <w:sz w:val="28"/>
        </w:rPr>
        <w:t>
      употребления лекарственных средств по предписанию лечащего врача;</w:t>
      </w:r>
    </w:p>
    <w:bookmarkEnd w:id="2756"/>
    <w:bookmarkStart w:name="z2882" w:id="2757"/>
    <w:p>
      <w:pPr>
        <w:spacing w:after="0"/>
        <w:ind w:left="0"/>
        <w:jc w:val="both"/>
      </w:pPr>
      <w:r>
        <w:rPr>
          <w:rFonts w:ascii="Times New Roman"/>
          <w:b w:val="false"/>
          <w:i w:val="false"/>
          <w:color w:val="000000"/>
          <w:sz w:val="28"/>
        </w:rPr>
        <w:t>
      вынужденного употребления наркотических, токсических веществ либо насильственного их введения, установленного правоохранительным органом и (или) судом;</w:t>
      </w:r>
    </w:p>
    <w:bookmarkEnd w:id="2757"/>
    <w:bookmarkStart w:name="z2883" w:id="2758"/>
    <w:p>
      <w:pPr>
        <w:spacing w:after="0"/>
        <w:ind w:left="0"/>
        <w:jc w:val="both"/>
      </w:pPr>
      <w:r>
        <w:rPr>
          <w:rFonts w:ascii="Times New Roman"/>
          <w:b w:val="false"/>
          <w:i w:val="false"/>
          <w:color w:val="000000"/>
          <w:sz w:val="28"/>
        </w:rPr>
        <w:t>
      3) добровольного отказа застрахованным от медицинской транспортировки из страны (места) временного пребывания в Республику Казахстан или выполнения предписаний лечащего врача, полученных застрахованным в связи с обращением по страховому случаю.";</w:t>
      </w:r>
    </w:p>
    <w:bookmarkEnd w:id="2758"/>
    <w:bookmarkStart w:name="z2884" w:id="27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главу 5</w:t>
      </w:r>
      <w:r>
        <w:rPr>
          <w:rFonts w:ascii="Times New Roman"/>
          <w:b w:val="false"/>
          <w:i w:val="false"/>
          <w:color w:val="000000"/>
          <w:sz w:val="28"/>
        </w:rPr>
        <w:t xml:space="preserve"> дополнить статьей 20-1 следующего содержания:</w:t>
      </w:r>
    </w:p>
    <w:bookmarkEnd w:id="2759"/>
    <w:bookmarkStart w:name="z2885" w:id="2760"/>
    <w:p>
      <w:pPr>
        <w:spacing w:after="0"/>
        <w:ind w:left="0"/>
        <w:jc w:val="both"/>
      </w:pPr>
      <w:r>
        <w:rPr>
          <w:rFonts w:ascii="Times New Roman"/>
          <w:b w:val="false"/>
          <w:i w:val="false"/>
          <w:color w:val="000000"/>
          <w:sz w:val="28"/>
        </w:rPr>
        <w:t>
      "Статья 20-1. Особенности урегулирования споров по обязательному страхованию туриста</w:t>
      </w:r>
    </w:p>
    <w:bookmarkEnd w:id="2760"/>
    <w:bookmarkStart w:name="z2886" w:id="2761"/>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туриста, страхователь, застрахованный (выгодоприобретатель) вправе:</w:t>
      </w:r>
    </w:p>
    <w:bookmarkEnd w:id="2761"/>
    <w:bookmarkStart w:name="z2887" w:id="2762"/>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762"/>
    <w:bookmarkStart w:name="z2888" w:id="2763"/>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туриста.</w:t>
      </w:r>
    </w:p>
    <w:bookmarkEnd w:id="2763"/>
    <w:bookmarkStart w:name="z2889" w:id="2764"/>
    <w:p>
      <w:pPr>
        <w:spacing w:after="0"/>
        <w:ind w:left="0"/>
        <w:jc w:val="both"/>
      </w:pPr>
      <w:r>
        <w:rPr>
          <w:rFonts w:ascii="Times New Roman"/>
          <w:b w:val="false"/>
          <w:i w:val="false"/>
          <w:color w:val="000000"/>
          <w:sz w:val="28"/>
        </w:rPr>
        <w:t>
      2. Страховщик при получении от страхователя, застрахованного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764"/>
    <w:bookmarkStart w:name="z2890" w:id="2765"/>
    <w:p>
      <w:pPr>
        <w:spacing w:after="0"/>
        <w:ind w:left="0"/>
        <w:jc w:val="both"/>
      </w:pPr>
      <w:r>
        <w:rPr>
          <w:rFonts w:ascii="Times New Roman"/>
          <w:b w:val="false"/>
          <w:i w:val="false"/>
          <w:color w:val="000000"/>
          <w:sz w:val="28"/>
        </w:rPr>
        <w:t>
      3. В случае обращения страхователя, застрахованного (выгодоприобретателя) к страховому омбудсману страховщик обязан по запросу страхователя, застрахованного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765"/>
    <w:bookmarkStart w:name="z2891" w:id="2766"/>
    <w:p>
      <w:pPr>
        <w:spacing w:after="0"/>
        <w:ind w:left="0"/>
        <w:jc w:val="both"/>
      </w:pPr>
      <w:r>
        <w:rPr>
          <w:rFonts w:ascii="Times New Roman"/>
          <w:b w:val="false"/>
          <w:i w:val="false"/>
          <w:color w:val="000000"/>
          <w:sz w:val="28"/>
        </w:rPr>
        <w:t xml:space="preserve">
      18) дополнить приложением к указанному Закону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Закону.</w:t>
      </w:r>
    </w:p>
    <w:bookmarkEnd w:id="2766"/>
    <w:bookmarkStart w:name="z2892" w:id="276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ст.26; 2006 г., № 1, ст.5; № 3, ст.22; № 16, ст.100; 2007 г., № 8, ст.52; 2009 г., № 18, ст.84; № 24, ст.134; 2010 г., № 5, ст.23; 2011 г., № 1, ст.2; № 11, ст.102; 2012 г., № 13, ст.91; № 15, ст.97; 2013 г., № 14, ст.75; 2014 г., № 2, ст.10; № 7, ст.37; № 14, ст.84; № 19-I, 19-II, ст.96; № 23, ст.143; 2015 г., № 8, ст.45; № 20-IV, ст.113; 2018 г., № 1, ст.4;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2767"/>
    <w:bookmarkStart w:name="z2893" w:id="27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13-1) следующего содержания:</w:t>
      </w:r>
    </w:p>
    <w:bookmarkEnd w:id="2768"/>
    <w:bookmarkStart w:name="z2894" w:id="2769"/>
    <w:p>
      <w:pPr>
        <w:spacing w:after="0"/>
        <w:ind w:left="0"/>
        <w:jc w:val="both"/>
      </w:pPr>
      <w:r>
        <w:rPr>
          <w:rFonts w:ascii="Times New Roman"/>
          <w:b w:val="false"/>
          <w:i w:val="false"/>
          <w:color w:val="000000"/>
          <w:sz w:val="28"/>
        </w:rPr>
        <w:t xml:space="preserve">
      "13-1)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 </w:t>
      </w:r>
    </w:p>
    <w:bookmarkEnd w:id="2769"/>
    <w:bookmarkStart w:name="z2895" w:id="2770"/>
    <w:p>
      <w:pPr>
        <w:spacing w:after="0"/>
        <w:ind w:left="0"/>
        <w:jc w:val="both"/>
      </w:pPr>
      <w:r>
        <w:rPr>
          <w:rFonts w:ascii="Times New Roman"/>
          <w:b w:val="false"/>
          <w:i w:val="false"/>
          <w:color w:val="000000"/>
          <w:sz w:val="28"/>
        </w:rPr>
        <w:t>
      2) дополнить статьей 5-3 следующего содержания:</w:t>
      </w:r>
    </w:p>
    <w:bookmarkEnd w:id="2770"/>
    <w:bookmarkStart w:name="z2896" w:id="2771"/>
    <w:p>
      <w:pPr>
        <w:spacing w:after="0"/>
        <w:ind w:left="0"/>
        <w:jc w:val="both"/>
      </w:pPr>
      <w:r>
        <w:rPr>
          <w:rFonts w:ascii="Times New Roman"/>
          <w:b w:val="false"/>
          <w:i w:val="false"/>
          <w:color w:val="000000"/>
          <w:sz w:val="28"/>
        </w:rPr>
        <w:t>
      "Статья 5-3. Информационное взаимодействие</w:t>
      </w:r>
    </w:p>
    <w:bookmarkEnd w:id="2771"/>
    <w:bookmarkStart w:name="z2897" w:id="2772"/>
    <w:p>
      <w:pPr>
        <w:spacing w:after="0"/>
        <w:ind w:left="0"/>
        <w:jc w:val="both"/>
      </w:pPr>
      <w:r>
        <w:rPr>
          <w:rFonts w:ascii="Times New Roman"/>
          <w:b w:val="false"/>
          <w:i w:val="false"/>
          <w:color w:val="000000"/>
          <w:sz w:val="28"/>
        </w:rPr>
        <w:t>
      Местные исполнительные органы, уполномоченный государственный орган в области растениеводства, иные государственные органы и организации, располагающие информацией о неблагоприятных природных явлениях и их последствиях, обязаны предоставить данную информацию страховщику и страховому омбудсману при их обращении.";</w:t>
      </w:r>
    </w:p>
    <w:bookmarkEnd w:id="2772"/>
    <w:bookmarkStart w:name="z2898" w:id="2773"/>
    <w:p>
      <w:pPr>
        <w:spacing w:after="0"/>
        <w:ind w:left="0"/>
        <w:jc w:val="both"/>
      </w:pPr>
      <w:r>
        <w:rPr>
          <w:rFonts w:ascii="Times New Roman"/>
          <w:b w:val="false"/>
          <w:i w:val="false"/>
          <w:color w:val="000000"/>
          <w:sz w:val="28"/>
        </w:rPr>
        <w:t xml:space="preserve">
      3) в пункте 4 </w:t>
      </w:r>
      <w:r>
        <w:rPr>
          <w:rFonts w:ascii="Times New Roman"/>
          <w:b w:val="false"/>
          <w:i w:val="false"/>
          <w:color w:val="000000"/>
          <w:sz w:val="28"/>
        </w:rPr>
        <w:t>статьи 11</w:t>
      </w:r>
      <w:r>
        <w:rPr>
          <w:rFonts w:ascii="Times New Roman"/>
          <w:b w:val="false"/>
          <w:i w:val="false"/>
          <w:color w:val="000000"/>
          <w:sz w:val="28"/>
        </w:rPr>
        <w:t xml:space="preserve"> слово "суд" заменить словом "суде";</w:t>
      </w:r>
    </w:p>
    <w:bookmarkEnd w:id="2773"/>
    <w:bookmarkStart w:name="z2899" w:id="27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14 дополнить абзацами восьмым и девятым следующего содержания:</w:t>
      </w:r>
    </w:p>
    <w:bookmarkEnd w:id="2774"/>
    <w:bookmarkStart w:name="z2900" w:id="2775"/>
    <w:p>
      <w:pPr>
        <w:spacing w:after="0"/>
        <w:ind w:left="0"/>
        <w:jc w:val="both"/>
      </w:pPr>
      <w:r>
        <w:rPr>
          <w:rFonts w:ascii="Times New Roman"/>
          <w:b w:val="false"/>
          <w:i w:val="false"/>
          <w:color w:val="000000"/>
          <w:sz w:val="28"/>
        </w:rPr>
        <w:t>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2775"/>
    <w:bookmarkStart w:name="z2901" w:id="2776"/>
    <w:p>
      <w:pPr>
        <w:spacing w:after="0"/>
        <w:ind w:left="0"/>
        <w:jc w:val="both"/>
      </w:pPr>
      <w:r>
        <w:rPr>
          <w:rFonts w:ascii="Times New Roman"/>
          <w:b w:val="false"/>
          <w:i w:val="false"/>
          <w:color w:val="000000"/>
          <w:sz w:val="28"/>
        </w:rPr>
        <w:t>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2776"/>
    <w:bookmarkStart w:name="z2902" w:id="2777"/>
    <w:p>
      <w:pPr>
        <w:spacing w:after="0"/>
        <w:ind w:left="0"/>
        <w:jc w:val="both"/>
      </w:pPr>
      <w:r>
        <w:rPr>
          <w:rFonts w:ascii="Times New Roman"/>
          <w:b w:val="false"/>
          <w:i w:val="false"/>
          <w:color w:val="000000"/>
          <w:sz w:val="28"/>
        </w:rPr>
        <w:t xml:space="preserve">
      5) абзацы пятый и шестой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2777"/>
    <w:bookmarkStart w:name="z2903" w:id="2778"/>
    <w:p>
      <w:pPr>
        <w:spacing w:after="0"/>
        <w:ind w:left="0"/>
        <w:jc w:val="both"/>
      </w:pPr>
      <w:r>
        <w:rPr>
          <w:rFonts w:ascii="Times New Roman"/>
          <w:b w:val="false"/>
          <w:i w:val="false"/>
          <w:color w:val="000000"/>
          <w:sz w:val="28"/>
        </w:rPr>
        <w:t xml:space="preserve">
      "обратиться к страховщику с учетом особенностей, предусмотренных статьей 17-1 настоящего Закона, либо страховому омбудсману или в суд для урегулирования вопросов, возникающих из договора обязательного страхования; </w:t>
      </w:r>
    </w:p>
    <w:bookmarkEnd w:id="2778"/>
    <w:bookmarkStart w:name="z2904" w:id="2779"/>
    <w:p>
      <w:pPr>
        <w:spacing w:after="0"/>
        <w:ind w:left="0"/>
        <w:jc w:val="both"/>
      </w:pPr>
      <w:r>
        <w:rPr>
          <w:rFonts w:ascii="Times New Roman"/>
          <w:b w:val="false"/>
          <w:i w:val="false"/>
          <w:color w:val="000000"/>
          <w:sz w:val="28"/>
        </w:rPr>
        <w:t>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779"/>
    <w:bookmarkStart w:name="z2905" w:id="2780"/>
    <w:p>
      <w:pPr>
        <w:spacing w:after="0"/>
        <w:ind w:left="0"/>
        <w:jc w:val="both"/>
      </w:pPr>
      <w:r>
        <w:rPr>
          <w:rFonts w:ascii="Times New Roman"/>
          <w:b w:val="false"/>
          <w:i w:val="false"/>
          <w:color w:val="000000"/>
          <w:sz w:val="28"/>
        </w:rPr>
        <w:t>
      6) дополнить статьей 17-1 следующего содержания:</w:t>
      </w:r>
    </w:p>
    <w:bookmarkEnd w:id="2780"/>
    <w:bookmarkStart w:name="z2906" w:id="2781"/>
    <w:p>
      <w:pPr>
        <w:spacing w:after="0"/>
        <w:ind w:left="0"/>
        <w:jc w:val="both"/>
      </w:pPr>
      <w:r>
        <w:rPr>
          <w:rFonts w:ascii="Times New Roman"/>
          <w:b w:val="false"/>
          <w:i w:val="false"/>
          <w:color w:val="000000"/>
          <w:sz w:val="28"/>
        </w:rPr>
        <w:t>
      "Статья 17-1. Особенности урегулирования споров по обязательному страхованию в растениеводстве</w:t>
      </w:r>
    </w:p>
    <w:bookmarkEnd w:id="2781"/>
    <w:bookmarkStart w:name="z2907" w:id="2782"/>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страхователь (выгодоприобретатель) вправе:</w:t>
      </w:r>
    </w:p>
    <w:bookmarkEnd w:id="2782"/>
    <w:bookmarkStart w:name="z2908" w:id="2783"/>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783"/>
    <w:bookmarkStart w:name="z2909" w:id="2784"/>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w:t>
      </w:r>
    </w:p>
    <w:bookmarkEnd w:id="2784"/>
    <w:bookmarkStart w:name="z2910" w:id="2785"/>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785"/>
    <w:bookmarkStart w:name="z2911" w:id="2786"/>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786"/>
    <w:bookmarkStart w:name="z2912" w:id="278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ст.159):</w:t>
      </w:r>
    </w:p>
    <w:bookmarkEnd w:id="2787"/>
    <w:bookmarkStart w:name="z2913" w:id="27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"акций," дополнить словами "иных активов, принятых в результате преобразования юридического лица в акционерный инвестиционный фонд,";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"акций," дополнить словами "иных активов, принятых в результате преобразования юридического лица в фонд недвижимости,";</w:t>
      </w:r>
    </w:p>
    <w:bookmarkStart w:name="z2916" w:id="27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2789"/>
    <w:bookmarkStart w:name="z2917" w:id="2790"/>
    <w:p>
      <w:pPr>
        <w:spacing w:after="0"/>
        <w:ind w:left="0"/>
        <w:jc w:val="both"/>
      </w:pPr>
      <w:r>
        <w:rPr>
          <w:rFonts w:ascii="Times New Roman"/>
          <w:b w:val="false"/>
          <w:i w:val="false"/>
          <w:color w:val="000000"/>
          <w:sz w:val="28"/>
        </w:rPr>
        <w:t>
      пункт 1-1 исключить;</w:t>
      </w:r>
    </w:p>
    <w:bookmarkEnd w:id="2790"/>
    <w:bookmarkStart w:name="z2918" w:id="2791"/>
    <w:p>
      <w:pPr>
        <w:spacing w:after="0"/>
        <w:ind w:left="0"/>
        <w:jc w:val="both"/>
      </w:pPr>
      <w:r>
        <w:rPr>
          <w:rFonts w:ascii="Times New Roman"/>
          <w:b w:val="false"/>
          <w:i w:val="false"/>
          <w:color w:val="000000"/>
          <w:sz w:val="28"/>
        </w:rPr>
        <w:t>
      в пункте 5 слова "6), 9) и 12)" заменить словами "6) и 9)";</w:t>
      </w:r>
    </w:p>
    <w:bookmarkEnd w:id="2791"/>
    <w:bookmarkStart w:name="z2919" w:id="2792"/>
    <w:p>
      <w:pPr>
        <w:spacing w:after="0"/>
        <w:ind w:left="0"/>
        <w:jc w:val="both"/>
      </w:pPr>
      <w:r>
        <w:rPr>
          <w:rFonts w:ascii="Times New Roman"/>
          <w:b w:val="false"/>
          <w:i w:val="false"/>
          <w:color w:val="000000"/>
          <w:sz w:val="28"/>
        </w:rPr>
        <w:t xml:space="preserve">
      3) в части первой пункта 2 </w:t>
      </w:r>
      <w:r>
        <w:rPr>
          <w:rFonts w:ascii="Times New Roman"/>
          <w:b w:val="false"/>
          <w:i w:val="false"/>
          <w:color w:val="000000"/>
          <w:sz w:val="28"/>
        </w:rPr>
        <w:t>статьи 8</w:t>
      </w:r>
      <w:r>
        <w:rPr>
          <w:rFonts w:ascii="Times New Roman"/>
          <w:b w:val="false"/>
          <w:i w:val="false"/>
          <w:color w:val="000000"/>
          <w:sz w:val="28"/>
        </w:rPr>
        <w:t xml:space="preserve"> слово "регистратор" заменить словами "центральный депозитарий"; </w:t>
      </w:r>
    </w:p>
    <w:bookmarkEnd w:id="2792"/>
    <w:bookmarkStart w:name="z2920" w:id="2793"/>
    <w:p>
      <w:pPr>
        <w:spacing w:after="0"/>
        <w:ind w:left="0"/>
        <w:jc w:val="both"/>
      </w:pPr>
      <w:r>
        <w:rPr>
          <w:rFonts w:ascii="Times New Roman"/>
          <w:b w:val="false"/>
          <w:i w:val="false"/>
          <w:color w:val="000000"/>
          <w:sz w:val="28"/>
        </w:rPr>
        <w:t xml:space="preserve">
      4) в пункте 1 </w:t>
      </w:r>
      <w:r>
        <w:rPr>
          <w:rFonts w:ascii="Times New Roman"/>
          <w:b w:val="false"/>
          <w:i w:val="false"/>
          <w:color w:val="000000"/>
          <w:sz w:val="28"/>
        </w:rPr>
        <w:t>статьи 9</w:t>
      </w:r>
      <w:r>
        <w:rPr>
          <w:rFonts w:ascii="Times New Roman"/>
          <w:b w:val="false"/>
          <w:i w:val="false"/>
          <w:color w:val="000000"/>
          <w:sz w:val="28"/>
        </w:rPr>
        <w:t>:</w:t>
      </w:r>
    </w:p>
    <w:bookmarkEnd w:id="2793"/>
    <w:bookmarkStart w:name="z2921" w:id="2794"/>
    <w:p>
      <w:pPr>
        <w:spacing w:after="0"/>
        <w:ind w:left="0"/>
        <w:jc w:val="both"/>
      </w:pPr>
      <w:r>
        <w:rPr>
          <w:rFonts w:ascii="Times New Roman"/>
          <w:b w:val="false"/>
          <w:i w:val="false"/>
          <w:color w:val="000000"/>
          <w:sz w:val="28"/>
        </w:rPr>
        <w:t>
      часть вторую изложить в следующей редакции:</w:t>
      </w:r>
    </w:p>
    <w:bookmarkEnd w:id="2794"/>
    <w:bookmarkStart w:name="z2922" w:id="2795"/>
    <w:p>
      <w:pPr>
        <w:spacing w:after="0"/>
        <w:ind w:left="0"/>
        <w:jc w:val="both"/>
      </w:pPr>
      <w:r>
        <w:rPr>
          <w:rFonts w:ascii="Times New Roman"/>
          <w:b w:val="false"/>
          <w:i w:val="false"/>
          <w:color w:val="000000"/>
          <w:sz w:val="28"/>
        </w:rPr>
        <w:t>
      "Запрет, установленный подпунктами 3) и 4) пункта 1 настоящей статьи, не распространяется на акционерные инвестиционные фонды рискового инвестирования и фонды недвижимости.";</w:t>
      </w:r>
    </w:p>
    <w:bookmarkEnd w:id="2795"/>
    <w:bookmarkStart w:name="z2923" w:id="2796"/>
    <w:p>
      <w:pPr>
        <w:spacing w:after="0"/>
        <w:ind w:left="0"/>
        <w:jc w:val="both"/>
      </w:pPr>
      <w:r>
        <w:rPr>
          <w:rFonts w:ascii="Times New Roman"/>
          <w:b w:val="false"/>
          <w:i w:val="false"/>
          <w:color w:val="000000"/>
          <w:sz w:val="28"/>
        </w:rPr>
        <w:t>
      часть третью исключить;</w:t>
      </w:r>
    </w:p>
    <w:bookmarkEnd w:id="2796"/>
    <w:bookmarkStart w:name="z2924" w:id="2797"/>
    <w:p>
      <w:pPr>
        <w:spacing w:after="0"/>
        <w:ind w:left="0"/>
        <w:jc w:val="both"/>
      </w:pPr>
      <w:r>
        <w:rPr>
          <w:rFonts w:ascii="Times New Roman"/>
          <w:b w:val="false"/>
          <w:i w:val="false"/>
          <w:color w:val="000000"/>
          <w:sz w:val="28"/>
        </w:rPr>
        <w:t>
      в пункте 2 слова "активов акционерного инвестиционного фонда" заменить словами "имущества акционерного инвестиционного фонда, предназначенного для инвестирования,";</w:t>
      </w:r>
    </w:p>
    <w:bookmarkEnd w:id="2797"/>
    <w:bookmarkStart w:name="z2925" w:id="279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2798"/>
    <w:bookmarkStart w:name="z2926" w:id="2799"/>
    <w:p>
      <w:pPr>
        <w:spacing w:after="0"/>
        <w:ind w:left="0"/>
        <w:jc w:val="both"/>
      </w:pPr>
      <w:r>
        <w:rPr>
          <w:rFonts w:ascii="Times New Roman"/>
          <w:b w:val="false"/>
          <w:i w:val="false"/>
          <w:color w:val="000000"/>
          <w:sz w:val="28"/>
        </w:rPr>
        <w:t xml:space="preserve">
      в пункте 2 слова "(при ее наличии), кастодианом и регистратором" исключить; </w:t>
      </w:r>
    </w:p>
    <w:bookmarkEnd w:id="2799"/>
    <w:bookmarkStart w:name="z2927" w:id="2800"/>
    <w:p>
      <w:pPr>
        <w:spacing w:after="0"/>
        <w:ind w:left="0"/>
        <w:jc w:val="both"/>
      </w:pPr>
      <w:r>
        <w:rPr>
          <w:rFonts w:ascii="Times New Roman"/>
          <w:b w:val="false"/>
          <w:i w:val="false"/>
          <w:color w:val="000000"/>
          <w:sz w:val="28"/>
        </w:rPr>
        <w:t>
      пункт 7 исключить;</w:t>
      </w:r>
    </w:p>
    <w:bookmarkEnd w:id="2800"/>
    <w:bookmarkStart w:name="z2928" w:id="280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2801"/>
    <w:bookmarkStart w:name="z2929" w:id="2802"/>
    <w:p>
      <w:pPr>
        <w:spacing w:after="0"/>
        <w:ind w:left="0"/>
        <w:jc w:val="both"/>
      </w:pPr>
      <w:r>
        <w:rPr>
          <w:rFonts w:ascii="Times New Roman"/>
          <w:b w:val="false"/>
          <w:i w:val="false"/>
          <w:color w:val="000000"/>
          <w:sz w:val="28"/>
        </w:rPr>
        <w:t>
      пункт 1 дополнить частями третьей и четвертой следующего содержания:</w:t>
      </w:r>
    </w:p>
    <w:bookmarkEnd w:id="2802"/>
    <w:bookmarkStart w:name="z2930" w:id="2803"/>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случаи:</w:t>
      </w:r>
    </w:p>
    <w:bookmarkEnd w:id="2803"/>
    <w:bookmarkStart w:name="z2931" w:id="2804"/>
    <w:p>
      <w:pPr>
        <w:spacing w:after="0"/>
        <w:ind w:left="0"/>
        <w:jc w:val="both"/>
      </w:pPr>
      <w:r>
        <w:rPr>
          <w:rFonts w:ascii="Times New Roman"/>
          <w:b w:val="false"/>
          <w:i w:val="false"/>
          <w:color w:val="000000"/>
          <w:sz w:val="28"/>
        </w:rPr>
        <w:t xml:space="preserve">
      1) оплаты акций акционерного инвестиционного фонда при реорганизации акционерного общества, осуществляемой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2804"/>
    <w:bookmarkStart w:name="z2932" w:id="2805"/>
    <w:p>
      <w:pPr>
        <w:spacing w:after="0"/>
        <w:ind w:left="0"/>
        <w:jc w:val="both"/>
      </w:pPr>
      <w:r>
        <w:rPr>
          <w:rFonts w:ascii="Times New Roman"/>
          <w:b w:val="false"/>
          <w:i w:val="false"/>
          <w:color w:val="000000"/>
          <w:sz w:val="28"/>
        </w:rPr>
        <w:t xml:space="preserve">
      2) оплаты акций акционерного инвестиционного фонда при преобразовании товарищества с ограниченной ответственностью, осуществляемом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2805"/>
    <w:bookmarkStart w:name="z2933" w:id="2806"/>
    <w:p>
      <w:pPr>
        <w:spacing w:after="0"/>
        <w:ind w:left="0"/>
        <w:jc w:val="both"/>
      </w:pPr>
      <w:r>
        <w:rPr>
          <w:rFonts w:ascii="Times New Roman"/>
          <w:b w:val="false"/>
          <w:i w:val="false"/>
          <w:color w:val="000000"/>
          <w:sz w:val="28"/>
        </w:rPr>
        <w:t>
      3) конвертирования ценных бумаг в акции акционерного инвестиционного фонда на основании проспекта выпуска эмиссионных ценных бумаг, конвертируемых в акции акционерного инвестиционного фонда;</w:t>
      </w:r>
    </w:p>
    <w:bookmarkEnd w:id="2806"/>
    <w:bookmarkStart w:name="z2934" w:id="2807"/>
    <w:p>
      <w:pPr>
        <w:spacing w:after="0"/>
        <w:ind w:left="0"/>
        <w:jc w:val="both"/>
      </w:pPr>
      <w:r>
        <w:rPr>
          <w:rFonts w:ascii="Times New Roman"/>
          <w:b w:val="false"/>
          <w:i w:val="false"/>
          <w:color w:val="000000"/>
          <w:sz w:val="28"/>
        </w:rPr>
        <w:t>
      4) обмена размещенных акций акционерного инвестиционного фонда одного вида на акции данного акционерного инвестиционного фонда другого вида на основании устава акционерного инвестиционного фонда и решения общего собрания акционеров акционерного инвестиционного фонда.</w:t>
      </w:r>
    </w:p>
    <w:bookmarkEnd w:id="2807"/>
    <w:bookmarkStart w:name="z2935" w:id="2808"/>
    <w:p>
      <w:pPr>
        <w:spacing w:after="0"/>
        <w:ind w:left="0"/>
        <w:jc w:val="both"/>
      </w:pPr>
      <w:r>
        <w:rPr>
          <w:rFonts w:ascii="Times New Roman"/>
          <w:b w:val="false"/>
          <w:i w:val="false"/>
          <w:color w:val="000000"/>
          <w:sz w:val="28"/>
        </w:rPr>
        <w:t>
      При размещении акций акционерного инвестиционного фонда в случаях, предусмотренных настоящим пунктом, проведение оценки не требуется.";</w:t>
      </w:r>
    </w:p>
    <w:bookmarkEnd w:id="2808"/>
    <w:bookmarkStart w:name="z2936" w:id="2809"/>
    <w:p>
      <w:pPr>
        <w:spacing w:after="0"/>
        <w:ind w:left="0"/>
        <w:jc w:val="both"/>
      </w:pPr>
      <w:r>
        <w:rPr>
          <w:rFonts w:ascii="Times New Roman"/>
          <w:b w:val="false"/>
          <w:i w:val="false"/>
          <w:color w:val="000000"/>
          <w:sz w:val="28"/>
        </w:rPr>
        <w:t>
      в пункте 3 слова "торговых системах организаторов торгов" заменить словами "торговой системе фондовой биржи";</w:t>
      </w:r>
    </w:p>
    <w:bookmarkEnd w:id="2809"/>
    <w:bookmarkStart w:name="z2937" w:id="2810"/>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статьи 13</w:t>
      </w:r>
      <w:r>
        <w:rPr>
          <w:rFonts w:ascii="Times New Roman"/>
          <w:b w:val="false"/>
          <w:i w:val="false"/>
          <w:color w:val="000000"/>
          <w:sz w:val="28"/>
        </w:rPr>
        <w:t xml:space="preserve">: </w:t>
      </w:r>
    </w:p>
    <w:bookmarkEnd w:id="2810"/>
    <w:bookmarkStart w:name="z2938" w:id="2811"/>
    <w:p>
      <w:pPr>
        <w:spacing w:after="0"/>
        <w:ind w:left="0"/>
        <w:jc w:val="both"/>
      </w:pPr>
      <w:r>
        <w:rPr>
          <w:rFonts w:ascii="Times New Roman"/>
          <w:b w:val="false"/>
          <w:i w:val="false"/>
          <w:color w:val="000000"/>
          <w:sz w:val="28"/>
        </w:rPr>
        <w:t>
      в части первой слово "регистратора" заменить словами "центрального депозитария";</w:t>
      </w:r>
    </w:p>
    <w:bookmarkEnd w:id="2811"/>
    <w:bookmarkStart w:name="z2939" w:id="2812"/>
    <w:p>
      <w:pPr>
        <w:spacing w:after="0"/>
        <w:ind w:left="0"/>
        <w:jc w:val="both"/>
      </w:pPr>
      <w:r>
        <w:rPr>
          <w:rFonts w:ascii="Times New Roman"/>
          <w:b w:val="false"/>
          <w:i w:val="false"/>
          <w:color w:val="000000"/>
          <w:sz w:val="28"/>
        </w:rPr>
        <w:t>
      в части второй слово "регистратору" заменить словами "центральному депозитарию";</w:t>
      </w:r>
    </w:p>
    <w:bookmarkEnd w:id="2812"/>
    <w:bookmarkStart w:name="z2940" w:id="2813"/>
    <w:p>
      <w:pPr>
        <w:spacing w:after="0"/>
        <w:ind w:left="0"/>
        <w:jc w:val="both"/>
      </w:pPr>
      <w:r>
        <w:rPr>
          <w:rFonts w:ascii="Times New Roman"/>
          <w:b w:val="false"/>
          <w:i w:val="false"/>
          <w:color w:val="000000"/>
          <w:sz w:val="28"/>
        </w:rPr>
        <w:t xml:space="preserve">
      8) пункт 3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2813"/>
    <w:bookmarkStart w:name="z2941" w:id="2814"/>
    <w:p>
      <w:pPr>
        <w:spacing w:after="0"/>
        <w:ind w:left="0"/>
        <w:jc w:val="both"/>
      </w:pPr>
      <w:r>
        <w:rPr>
          <w:rFonts w:ascii="Times New Roman"/>
          <w:b w:val="false"/>
          <w:i w:val="false"/>
          <w:color w:val="000000"/>
          <w:sz w:val="28"/>
        </w:rPr>
        <w:t>
      "3. Минимальный размер активов паевого инвестиционного фонда определяется правилами паевого инвестиционного фонда.";</w:t>
      </w:r>
    </w:p>
    <w:bookmarkEnd w:id="2814"/>
    <w:bookmarkStart w:name="z2942" w:id="2815"/>
    <w:p>
      <w:pPr>
        <w:spacing w:after="0"/>
        <w:ind w:left="0"/>
        <w:jc w:val="both"/>
      </w:pPr>
      <w:r>
        <w:rPr>
          <w:rFonts w:ascii="Times New Roman"/>
          <w:b w:val="false"/>
          <w:i w:val="false"/>
          <w:color w:val="000000"/>
          <w:sz w:val="28"/>
        </w:rPr>
        <w:t xml:space="preserve">
      9) в части второй пункта 3 </w:t>
      </w:r>
      <w:r>
        <w:rPr>
          <w:rFonts w:ascii="Times New Roman"/>
          <w:b w:val="false"/>
          <w:i w:val="false"/>
          <w:color w:val="000000"/>
          <w:sz w:val="28"/>
        </w:rPr>
        <w:t>статьи 17</w:t>
      </w:r>
      <w:r>
        <w:rPr>
          <w:rFonts w:ascii="Times New Roman"/>
          <w:b w:val="false"/>
          <w:i w:val="false"/>
          <w:color w:val="000000"/>
          <w:sz w:val="28"/>
        </w:rPr>
        <w:t xml:space="preserve"> слово "регистратор," исключить; </w:t>
      </w:r>
    </w:p>
    <w:bookmarkEnd w:id="2815"/>
    <w:bookmarkStart w:name="z2943" w:id="281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 xml:space="preserve">: </w:t>
      </w:r>
    </w:p>
    <w:bookmarkEnd w:id="2816"/>
    <w:bookmarkStart w:name="z2944" w:id="2817"/>
    <w:p>
      <w:pPr>
        <w:spacing w:after="0"/>
        <w:ind w:left="0"/>
        <w:jc w:val="both"/>
      </w:pPr>
      <w:r>
        <w:rPr>
          <w:rFonts w:ascii="Times New Roman"/>
          <w:b w:val="false"/>
          <w:i w:val="false"/>
          <w:color w:val="000000"/>
          <w:sz w:val="28"/>
        </w:rPr>
        <w:t>
      подпункт 4) пункта 1 исключить;</w:t>
      </w:r>
    </w:p>
    <w:bookmarkEnd w:id="2817"/>
    <w:bookmarkStart w:name="z2945" w:id="2818"/>
    <w:p>
      <w:pPr>
        <w:spacing w:after="0"/>
        <w:ind w:left="0"/>
        <w:jc w:val="both"/>
      </w:pPr>
      <w:r>
        <w:rPr>
          <w:rFonts w:ascii="Times New Roman"/>
          <w:b w:val="false"/>
          <w:i w:val="false"/>
          <w:color w:val="000000"/>
          <w:sz w:val="28"/>
        </w:rPr>
        <w:t>
      пункт 2 исключить;</w:t>
      </w:r>
    </w:p>
    <w:bookmarkEnd w:id="2818"/>
    <w:bookmarkStart w:name="z2946" w:id="2819"/>
    <w:p>
      <w:pPr>
        <w:spacing w:after="0"/>
        <w:ind w:left="0"/>
        <w:jc w:val="both"/>
      </w:pPr>
      <w:r>
        <w:rPr>
          <w:rFonts w:ascii="Times New Roman"/>
          <w:b w:val="false"/>
          <w:i w:val="false"/>
          <w:color w:val="000000"/>
          <w:sz w:val="28"/>
        </w:rPr>
        <w:t>
      в пункте 3 слова "тридцати календарных дней" заменить словами "пятнадцати рабочих дней";</w:t>
      </w:r>
    </w:p>
    <w:bookmarkEnd w:id="2819"/>
    <w:bookmarkStart w:name="z2947" w:id="282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21</w:t>
      </w:r>
      <w:r>
        <w:rPr>
          <w:rFonts w:ascii="Times New Roman"/>
          <w:b w:val="false"/>
          <w:i w:val="false"/>
          <w:color w:val="000000"/>
          <w:sz w:val="28"/>
        </w:rPr>
        <w:t>:</w:t>
      </w:r>
    </w:p>
    <w:bookmarkEnd w:id="2820"/>
    <w:bookmarkStart w:name="z2948" w:id="2821"/>
    <w:p>
      <w:pPr>
        <w:spacing w:after="0"/>
        <w:ind w:left="0"/>
        <w:jc w:val="both"/>
      </w:pPr>
      <w:r>
        <w:rPr>
          <w:rFonts w:ascii="Times New Roman"/>
          <w:b w:val="false"/>
          <w:i w:val="false"/>
          <w:color w:val="000000"/>
          <w:sz w:val="28"/>
        </w:rPr>
        <w:t>
      в пункте 3:</w:t>
      </w:r>
    </w:p>
    <w:bookmarkEnd w:id="2821"/>
    <w:bookmarkStart w:name="z2949" w:id="2822"/>
    <w:p>
      <w:pPr>
        <w:spacing w:after="0"/>
        <w:ind w:left="0"/>
        <w:jc w:val="both"/>
      </w:pPr>
      <w:r>
        <w:rPr>
          <w:rFonts w:ascii="Times New Roman"/>
          <w:b w:val="false"/>
          <w:i w:val="false"/>
          <w:color w:val="000000"/>
          <w:sz w:val="28"/>
        </w:rPr>
        <w:t>
      в части первой слово "регистратором" заменить словами "центральным депозитарием";</w:t>
      </w:r>
    </w:p>
    <w:bookmarkEnd w:id="2822"/>
    <w:bookmarkStart w:name="z2950" w:id="2823"/>
    <w:p>
      <w:pPr>
        <w:spacing w:after="0"/>
        <w:ind w:left="0"/>
        <w:jc w:val="both"/>
      </w:pPr>
      <w:r>
        <w:rPr>
          <w:rFonts w:ascii="Times New Roman"/>
          <w:b w:val="false"/>
          <w:i w:val="false"/>
          <w:color w:val="000000"/>
          <w:sz w:val="28"/>
        </w:rPr>
        <w:t>
      в части второй слово "регистратора" заменить словами "центрального депозитария";</w:t>
      </w:r>
    </w:p>
    <w:bookmarkEnd w:id="2823"/>
    <w:bookmarkStart w:name="z2951" w:id="2824"/>
    <w:p>
      <w:pPr>
        <w:spacing w:after="0"/>
        <w:ind w:left="0"/>
        <w:jc w:val="both"/>
      </w:pPr>
      <w:r>
        <w:rPr>
          <w:rFonts w:ascii="Times New Roman"/>
          <w:b w:val="false"/>
          <w:i w:val="false"/>
          <w:color w:val="000000"/>
          <w:sz w:val="28"/>
        </w:rPr>
        <w:t xml:space="preserve">
      в пункте 5 слова "торговых системах организаторов торгов" заменить словами "торговой системе фондовой биржи"; </w:t>
      </w:r>
    </w:p>
    <w:bookmarkEnd w:id="2824"/>
    <w:bookmarkStart w:name="z2952" w:id="2825"/>
    <w:p>
      <w:pPr>
        <w:spacing w:after="0"/>
        <w:ind w:left="0"/>
        <w:jc w:val="both"/>
      </w:pPr>
      <w:r>
        <w:rPr>
          <w:rFonts w:ascii="Times New Roman"/>
          <w:b w:val="false"/>
          <w:i w:val="false"/>
          <w:color w:val="000000"/>
          <w:sz w:val="28"/>
        </w:rPr>
        <w:t xml:space="preserve">
      12)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23 слова ", при условии, что на дату окончания первоначального размещения паев паевого инвестиционного фонда количество держателей паев будет составлять не менее пяти" исключить;</w:t>
      </w:r>
    </w:p>
    <w:bookmarkEnd w:id="2825"/>
    <w:bookmarkStart w:name="z2953" w:id="2826"/>
    <w:p>
      <w:pPr>
        <w:spacing w:after="0"/>
        <w:ind w:left="0"/>
        <w:jc w:val="both"/>
      </w:pPr>
      <w:r>
        <w:rPr>
          <w:rFonts w:ascii="Times New Roman"/>
          <w:b w:val="false"/>
          <w:i w:val="false"/>
          <w:color w:val="000000"/>
          <w:sz w:val="28"/>
        </w:rPr>
        <w:t xml:space="preserve">
      13) в подпункте 5) пункта 2 </w:t>
      </w:r>
      <w:r>
        <w:rPr>
          <w:rFonts w:ascii="Times New Roman"/>
          <w:b w:val="false"/>
          <w:i w:val="false"/>
          <w:color w:val="000000"/>
          <w:sz w:val="28"/>
        </w:rPr>
        <w:t>статьи 27</w:t>
      </w:r>
      <w:r>
        <w:rPr>
          <w:rFonts w:ascii="Times New Roman"/>
          <w:b w:val="false"/>
          <w:i w:val="false"/>
          <w:color w:val="000000"/>
          <w:sz w:val="28"/>
        </w:rPr>
        <w:t xml:space="preserve"> слово "регистратором" заменить словами "центральным депозитарием"; </w:t>
      </w:r>
    </w:p>
    <w:bookmarkEnd w:id="2826"/>
    <w:bookmarkStart w:name="z2954" w:id="282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7</w:t>
      </w:r>
      <w:r>
        <w:rPr>
          <w:rFonts w:ascii="Times New Roman"/>
          <w:b w:val="false"/>
          <w:i w:val="false"/>
          <w:color w:val="000000"/>
          <w:sz w:val="28"/>
        </w:rPr>
        <w:t xml:space="preserve"> статьи 28:</w:t>
      </w:r>
    </w:p>
    <w:bookmarkEnd w:id="2827"/>
    <w:bookmarkStart w:name="z2955" w:id="2828"/>
    <w:p>
      <w:pPr>
        <w:spacing w:after="0"/>
        <w:ind w:left="0"/>
        <w:jc w:val="both"/>
      </w:pPr>
      <w:r>
        <w:rPr>
          <w:rFonts w:ascii="Times New Roman"/>
          <w:b w:val="false"/>
          <w:i w:val="false"/>
          <w:color w:val="000000"/>
          <w:sz w:val="28"/>
        </w:rPr>
        <w:t>
      в части первой:</w:t>
      </w:r>
    </w:p>
    <w:bookmarkEnd w:id="2828"/>
    <w:bookmarkStart w:name="z2956" w:id="2829"/>
    <w:p>
      <w:pPr>
        <w:spacing w:after="0"/>
        <w:ind w:left="0"/>
        <w:jc w:val="both"/>
      </w:pPr>
      <w:r>
        <w:rPr>
          <w:rFonts w:ascii="Times New Roman"/>
          <w:b w:val="false"/>
          <w:i w:val="false"/>
          <w:color w:val="000000"/>
          <w:sz w:val="28"/>
        </w:rPr>
        <w:t>
      после слов "в правила" дополнить словами "открытого или интервального";</w:t>
      </w:r>
    </w:p>
    <w:bookmarkEnd w:id="2829"/>
    <w:bookmarkStart w:name="z2957" w:id="2830"/>
    <w:p>
      <w:pPr>
        <w:spacing w:after="0"/>
        <w:ind w:left="0"/>
        <w:jc w:val="both"/>
      </w:pPr>
      <w:r>
        <w:rPr>
          <w:rFonts w:ascii="Times New Roman"/>
          <w:b w:val="false"/>
          <w:i w:val="false"/>
          <w:color w:val="000000"/>
          <w:sz w:val="28"/>
        </w:rPr>
        <w:t>
      слова "печатном издании" заменить словами "средствах массовой информации";</w:t>
      </w:r>
    </w:p>
    <w:bookmarkEnd w:id="2830"/>
    <w:bookmarkStart w:name="z2958" w:id="2831"/>
    <w:p>
      <w:pPr>
        <w:spacing w:after="0"/>
        <w:ind w:left="0"/>
        <w:jc w:val="both"/>
      </w:pPr>
      <w:r>
        <w:rPr>
          <w:rFonts w:ascii="Times New Roman"/>
          <w:b w:val="false"/>
          <w:i w:val="false"/>
          <w:color w:val="000000"/>
          <w:sz w:val="28"/>
        </w:rPr>
        <w:t>
      в части второй слова "с даты" заменить словами "после даты";</w:t>
      </w:r>
    </w:p>
    <w:bookmarkEnd w:id="2831"/>
    <w:bookmarkStart w:name="z2959" w:id="2832"/>
    <w:p>
      <w:pPr>
        <w:spacing w:after="0"/>
        <w:ind w:left="0"/>
        <w:jc w:val="both"/>
      </w:pPr>
      <w:r>
        <w:rPr>
          <w:rFonts w:ascii="Times New Roman"/>
          <w:b w:val="false"/>
          <w:i w:val="false"/>
          <w:color w:val="000000"/>
          <w:sz w:val="28"/>
        </w:rPr>
        <w:t>
      дополнить частью третьей следующего содержания:</w:t>
      </w:r>
    </w:p>
    <w:bookmarkEnd w:id="2832"/>
    <w:bookmarkStart w:name="z2960" w:id="2833"/>
    <w:p>
      <w:pPr>
        <w:spacing w:after="0"/>
        <w:ind w:left="0"/>
        <w:jc w:val="both"/>
      </w:pPr>
      <w:r>
        <w:rPr>
          <w:rFonts w:ascii="Times New Roman"/>
          <w:b w:val="false"/>
          <w:i w:val="false"/>
          <w:color w:val="000000"/>
          <w:sz w:val="28"/>
        </w:rPr>
        <w:t>
      "Изменения и (или) дополнения в правила закрытого паевого инвестиционного фонда вступают в силу в порядке, предусмотренном правилами закрытого паевого инвестиционного фонда.";</w:t>
      </w:r>
    </w:p>
    <w:bookmarkEnd w:id="2833"/>
    <w:bookmarkStart w:name="z2961" w:id="2834"/>
    <w:p>
      <w:pPr>
        <w:spacing w:after="0"/>
        <w:ind w:left="0"/>
        <w:jc w:val="both"/>
      </w:pPr>
      <w:r>
        <w:rPr>
          <w:rFonts w:ascii="Times New Roman"/>
          <w:b w:val="false"/>
          <w:i w:val="false"/>
          <w:color w:val="000000"/>
          <w:sz w:val="28"/>
        </w:rPr>
        <w:t xml:space="preserve">
      15) в части второй пункта 2 </w:t>
      </w:r>
      <w:r>
        <w:rPr>
          <w:rFonts w:ascii="Times New Roman"/>
          <w:b w:val="false"/>
          <w:i w:val="false"/>
          <w:color w:val="000000"/>
          <w:sz w:val="28"/>
        </w:rPr>
        <w:t>статьи 29</w:t>
      </w:r>
      <w:r>
        <w:rPr>
          <w:rFonts w:ascii="Times New Roman"/>
          <w:b w:val="false"/>
          <w:i w:val="false"/>
          <w:color w:val="000000"/>
          <w:sz w:val="28"/>
        </w:rPr>
        <w:t xml:space="preserve"> слово "регистратора" заменить словами "центрального депозитария"; </w:t>
      </w:r>
    </w:p>
    <w:bookmarkEnd w:id="2834"/>
    <w:bookmarkStart w:name="z2962" w:id="2835"/>
    <w:p>
      <w:pPr>
        <w:spacing w:after="0"/>
        <w:ind w:left="0"/>
        <w:jc w:val="both"/>
      </w:pPr>
      <w:r>
        <w:rPr>
          <w:rFonts w:ascii="Times New Roman"/>
          <w:b w:val="false"/>
          <w:i w:val="false"/>
          <w:color w:val="000000"/>
          <w:sz w:val="28"/>
        </w:rPr>
        <w:t xml:space="preserve">
      16) в пункте 7 </w:t>
      </w:r>
      <w:r>
        <w:rPr>
          <w:rFonts w:ascii="Times New Roman"/>
          <w:b w:val="false"/>
          <w:i w:val="false"/>
          <w:color w:val="000000"/>
          <w:sz w:val="28"/>
        </w:rPr>
        <w:t>статьи 30</w:t>
      </w:r>
      <w:r>
        <w:rPr>
          <w:rFonts w:ascii="Times New Roman"/>
          <w:b w:val="false"/>
          <w:i w:val="false"/>
          <w:color w:val="000000"/>
          <w:sz w:val="28"/>
        </w:rPr>
        <w:t xml:space="preserve"> слово "регистратора" заменить словами "центрального депозитария"; </w:t>
      </w:r>
    </w:p>
    <w:bookmarkEnd w:id="2835"/>
    <w:bookmarkStart w:name="z2963" w:id="2836"/>
    <w:p>
      <w:pPr>
        <w:spacing w:after="0"/>
        <w:ind w:left="0"/>
        <w:jc w:val="both"/>
      </w:pPr>
      <w:r>
        <w:rPr>
          <w:rFonts w:ascii="Times New Roman"/>
          <w:b w:val="false"/>
          <w:i w:val="false"/>
          <w:color w:val="000000"/>
          <w:sz w:val="28"/>
        </w:rPr>
        <w:t xml:space="preserve">
      17) в части второй пункта 4 </w:t>
      </w:r>
      <w:r>
        <w:rPr>
          <w:rFonts w:ascii="Times New Roman"/>
          <w:b w:val="false"/>
          <w:i w:val="false"/>
          <w:color w:val="000000"/>
          <w:sz w:val="28"/>
        </w:rPr>
        <w:t>статьи 31</w:t>
      </w:r>
      <w:r>
        <w:rPr>
          <w:rFonts w:ascii="Times New Roman"/>
          <w:b w:val="false"/>
          <w:i w:val="false"/>
          <w:color w:val="000000"/>
          <w:sz w:val="28"/>
        </w:rPr>
        <w:t xml:space="preserve"> слово "регистратору" заменить словами "центральному депозитарию"; </w:t>
      </w:r>
    </w:p>
    <w:bookmarkEnd w:id="2836"/>
    <w:bookmarkStart w:name="z2964" w:id="2837"/>
    <w:p>
      <w:pPr>
        <w:spacing w:after="0"/>
        <w:ind w:left="0"/>
        <w:jc w:val="both"/>
      </w:pPr>
      <w:r>
        <w:rPr>
          <w:rFonts w:ascii="Times New Roman"/>
          <w:b w:val="false"/>
          <w:i w:val="false"/>
          <w:color w:val="000000"/>
          <w:sz w:val="28"/>
        </w:rPr>
        <w:t xml:space="preserve">
      18) в подпункте 2) пункта 1 </w:t>
      </w:r>
      <w:r>
        <w:rPr>
          <w:rFonts w:ascii="Times New Roman"/>
          <w:b w:val="false"/>
          <w:i w:val="false"/>
          <w:color w:val="000000"/>
          <w:sz w:val="28"/>
        </w:rPr>
        <w:t>статьи 35</w:t>
      </w:r>
      <w:r>
        <w:rPr>
          <w:rFonts w:ascii="Times New Roman"/>
          <w:b w:val="false"/>
          <w:i w:val="false"/>
          <w:color w:val="000000"/>
          <w:sz w:val="28"/>
        </w:rPr>
        <w:t xml:space="preserve"> слово "регистратору" заменить словами "центральному депозитарию";</w:t>
      </w:r>
    </w:p>
    <w:bookmarkEnd w:id="2837"/>
    <w:bookmarkStart w:name="z2965" w:id="283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36</w:t>
      </w:r>
      <w:r>
        <w:rPr>
          <w:rFonts w:ascii="Times New Roman"/>
          <w:b w:val="false"/>
          <w:i w:val="false"/>
          <w:color w:val="000000"/>
          <w:sz w:val="28"/>
        </w:rPr>
        <w:t>:</w:t>
      </w:r>
      <w:r>
        <w:rPr>
          <w:rFonts w:ascii="Times New Roman"/>
          <w:b w:val="false"/>
          <w:i/>
          <w:color w:val="000000"/>
          <w:sz w:val="28"/>
        </w:rPr>
        <w:t>.</w:t>
      </w:r>
    </w:p>
    <w:bookmarkEnd w:id="2838"/>
    <w:bookmarkStart w:name="z2966" w:id="2839"/>
    <w:p>
      <w:pPr>
        <w:spacing w:after="0"/>
        <w:ind w:left="0"/>
        <w:jc w:val="both"/>
      </w:pPr>
      <w:r>
        <w:rPr>
          <w:rFonts w:ascii="Times New Roman"/>
          <w:b w:val="false"/>
          <w:i w:val="false"/>
          <w:color w:val="000000"/>
          <w:sz w:val="28"/>
        </w:rPr>
        <w:t xml:space="preserve">
      в подпункте 5) </w:t>
      </w:r>
      <w:r>
        <w:rPr>
          <w:rFonts w:ascii="Times New Roman"/>
          <w:b w:val="false"/>
          <w:i w:val="false"/>
          <w:color w:val="000000"/>
          <w:sz w:val="28"/>
        </w:rPr>
        <w:t>пункта 1</w:t>
      </w:r>
      <w:r>
        <w:rPr>
          <w:rFonts w:ascii="Times New Roman"/>
          <w:b w:val="false"/>
          <w:i w:val="false"/>
          <w:color w:val="000000"/>
          <w:sz w:val="28"/>
        </w:rPr>
        <w:t xml:space="preserve">: </w:t>
      </w:r>
    </w:p>
    <w:bookmarkEnd w:id="2839"/>
    <w:bookmarkStart w:name="z2967" w:id="2840"/>
    <w:p>
      <w:pPr>
        <w:spacing w:after="0"/>
        <w:ind w:left="0"/>
        <w:jc w:val="both"/>
      </w:pPr>
      <w:r>
        <w:rPr>
          <w:rFonts w:ascii="Times New Roman"/>
          <w:b w:val="false"/>
          <w:i w:val="false"/>
          <w:color w:val="000000"/>
          <w:sz w:val="28"/>
        </w:rPr>
        <w:t xml:space="preserve">
      слова "регистратора паевого инвестиционного фонда" заменить словами "центрального депозитария"; </w:t>
      </w:r>
    </w:p>
    <w:bookmarkEnd w:id="2840"/>
    <w:bookmarkStart w:name="z2968" w:id="2841"/>
    <w:p>
      <w:pPr>
        <w:spacing w:after="0"/>
        <w:ind w:left="0"/>
        <w:jc w:val="both"/>
      </w:pPr>
      <w:r>
        <w:rPr>
          <w:rFonts w:ascii="Times New Roman"/>
          <w:b w:val="false"/>
          <w:i w:val="false"/>
          <w:color w:val="000000"/>
          <w:sz w:val="28"/>
        </w:rPr>
        <w:t>
      слово "регистратора" заменить словами "центрального депозитария";</w:t>
      </w:r>
    </w:p>
    <w:bookmarkEnd w:id="2841"/>
    <w:bookmarkStart w:name="z2969" w:id="2842"/>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5</w:t>
      </w:r>
      <w:r>
        <w:rPr>
          <w:rFonts w:ascii="Times New Roman"/>
          <w:b w:val="false"/>
          <w:i w:val="false"/>
          <w:color w:val="000000"/>
          <w:sz w:val="28"/>
        </w:rPr>
        <w:t xml:space="preserve"> слово "регистратора" заменить словами "центрального депозитария";</w:t>
      </w:r>
    </w:p>
    <w:bookmarkEnd w:id="2842"/>
    <w:bookmarkStart w:name="z2970" w:id="284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37</w:t>
      </w:r>
      <w:r>
        <w:rPr>
          <w:rFonts w:ascii="Times New Roman"/>
          <w:b w:val="false"/>
          <w:i w:val="false"/>
          <w:color w:val="000000"/>
          <w:sz w:val="28"/>
        </w:rPr>
        <w:t>:</w:t>
      </w:r>
    </w:p>
    <w:bookmarkEnd w:id="2843"/>
    <w:bookmarkStart w:name="z2971" w:id="28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844"/>
    <w:bookmarkStart w:name="z2972" w:id="2845"/>
    <w:p>
      <w:pPr>
        <w:spacing w:after="0"/>
        <w:ind w:left="0"/>
        <w:jc w:val="both"/>
      </w:pPr>
      <w:r>
        <w:rPr>
          <w:rFonts w:ascii="Times New Roman"/>
          <w:b w:val="false"/>
          <w:i w:val="false"/>
          <w:color w:val="000000"/>
          <w:sz w:val="28"/>
        </w:rPr>
        <w:t>
      в части первой:</w:t>
      </w:r>
    </w:p>
    <w:bookmarkEnd w:id="2845"/>
    <w:bookmarkStart w:name="z2973" w:id="28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"пятнадцать" заменить словом "двадцать";</w:t>
      </w:r>
    </w:p>
    <w:bookmarkEnd w:id="2846"/>
    <w:bookmarkStart w:name="z2974" w:id="2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слово "двадцать" заменить словом "тридцать";</w:t>
      </w:r>
    </w:p>
    <w:bookmarkEnd w:id="2847"/>
    <w:bookmarkStart w:name="z2975" w:id="2848"/>
    <w:p>
      <w:pPr>
        <w:spacing w:after="0"/>
        <w:ind w:left="0"/>
        <w:jc w:val="both"/>
      </w:pPr>
      <w:r>
        <w:rPr>
          <w:rFonts w:ascii="Times New Roman"/>
          <w:b w:val="false"/>
          <w:i w:val="false"/>
          <w:color w:val="000000"/>
          <w:sz w:val="28"/>
        </w:rPr>
        <w:t>
      часть вторую дополнить словами ", а также финансовых инструментов, выпущенных (предоставленных) лицами, указанными в части первой пункта 9-1 настоящей статьи";</w:t>
      </w:r>
    </w:p>
    <w:bookmarkEnd w:id="2848"/>
    <w:bookmarkStart w:name="z2976" w:id="2849"/>
    <w:p>
      <w:pPr>
        <w:spacing w:after="0"/>
        <w:ind w:left="0"/>
        <w:jc w:val="both"/>
      </w:pPr>
      <w:r>
        <w:rPr>
          <w:rFonts w:ascii="Times New Roman"/>
          <w:b w:val="false"/>
          <w:i w:val="false"/>
          <w:color w:val="000000"/>
          <w:sz w:val="28"/>
        </w:rPr>
        <w:t>
      дополнить частью третьей следующего содержания:</w:t>
      </w:r>
    </w:p>
    <w:bookmarkEnd w:id="2849"/>
    <w:bookmarkStart w:name="z2977" w:id="2850"/>
    <w:p>
      <w:pPr>
        <w:spacing w:after="0"/>
        <w:ind w:left="0"/>
        <w:jc w:val="both"/>
      </w:pPr>
      <w:r>
        <w:rPr>
          <w:rFonts w:ascii="Times New Roman"/>
          <w:b w:val="false"/>
          <w:i w:val="false"/>
          <w:color w:val="000000"/>
          <w:sz w:val="28"/>
        </w:rPr>
        <w:t>
      "Требования настоящего пункта не распространяются на инвестиционные фонды рискового инвестирования и фонды недвижимости.";</w:t>
      </w:r>
    </w:p>
    <w:bookmarkEnd w:id="2850"/>
    <w:bookmarkStart w:name="z2978" w:id="2851"/>
    <w:p>
      <w:pPr>
        <w:spacing w:after="0"/>
        <w:ind w:left="0"/>
        <w:jc w:val="both"/>
      </w:pPr>
      <w:r>
        <w:rPr>
          <w:rFonts w:ascii="Times New Roman"/>
          <w:b w:val="false"/>
          <w:i w:val="false"/>
          <w:color w:val="000000"/>
          <w:sz w:val="28"/>
        </w:rPr>
        <w:t>
      дополнить пунктом 9-1 следующего содержания:</w:t>
      </w:r>
    </w:p>
    <w:bookmarkEnd w:id="2851"/>
    <w:bookmarkStart w:name="z2979" w:id="2852"/>
    <w:p>
      <w:pPr>
        <w:spacing w:after="0"/>
        <w:ind w:left="0"/>
        <w:jc w:val="both"/>
      </w:pPr>
      <w:r>
        <w:rPr>
          <w:rFonts w:ascii="Times New Roman"/>
          <w:b w:val="false"/>
          <w:i w:val="false"/>
          <w:color w:val="000000"/>
          <w:sz w:val="28"/>
        </w:rPr>
        <w:t>
      "9-1. Суммарный размер инвестиций за счет активов инвестиционного фонда в финансовые инструменты, выпущенные (предоставленные) одним лицом, более пятидесяти процентов голосующих акций которого принадлежат государству или национальному управляющему холдингу, или национальному холдингу и его аффилированным лицам, осуществляющим деятельность в одной отрасли национальной экономики, не должен превышать:</w:t>
      </w:r>
    </w:p>
    <w:bookmarkEnd w:id="2852"/>
    <w:bookmarkStart w:name="z2980" w:id="2853"/>
    <w:p>
      <w:pPr>
        <w:spacing w:after="0"/>
        <w:ind w:left="0"/>
        <w:jc w:val="both"/>
      </w:pPr>
      <w:r>
        <w:rPr>
          <w:rFonts w:ascii="Times New Roman"/>
          <w:b w:val="false"/>
          <w:i w:val="false"/>
          <w:color w:val="000000"/>
          <w:sz w:val="28"/>
        </w:rPr>
        <w:t>
      1) тридцать процентов стоимости чистых активов для открытого или интервального паевого инвестиционного фонда;</w:t>
      </w:r>
    </w:p>
    <w:bookmarkEnd w:id="2853"/>
    <w:bookmarkStart w:name="z2981" w:id="2854"/>
    <w:p>
      <w:pPr>
        <w:spacing w:after="0"/>
        <w:ind w:left="0"/>
        <w:jc w:val="both"/>
      </w:pPr>
      <w:r>
        <w:rPr>
          <w:rFonts w:ascii="Times New Roman"/>
          <w:b w:val="false"/>
          <w:i w:val="false"/>
          <w:color w:val="000000"/>
          <w:sz w:val="28"/>
        </w:rPr>
        <w:t>
      2) пятьдесят процентов стоимости чистых активов для акционерного инвестиционного фонда и закрытого паевого инвестиционного фонда.</w:t>
      </w:r>
    </w:p>
    <w:bookmarkEnd w:id="2854"/>
    <w:bookmarkStart w:name="z2982" w:id="2855"/>
    <w:p>
      <w:pPr>
        <w:spacing w:after="0"/>
        <w:ind w:left="0"/>
        <w:jc w:val="both"/>
      </w:pPr>
      <w:r>
        <w:rPr>
          <w:rFonts w:ascii="Times New Roman"/>
          <w:b w:val="false"/>
          <w:i w:val="false"/>
          <w:color w:val="000000"/>
          <w:sz w:val="28"/>
        </w:rPr>
        <w:t>
      Требования настоящего пункта не распространяются на инвестиционные фонды рискового инвестирования и фонды недвижимости.";</w:t>
      </w:r>
    </w:p>
    <w:bookmarkEnd w:id="2855"/>
    <w:bookmarkStart w:name="z2983" w:id="285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подпункт 4) </w:t>
      </w:r>
      <w:r>
        <w:rPr>
          <w:rFonts w:ascii="Times New Roman"/>
          <w:b w:val="false"/>
          <w:i w:val="false"/>
          <w:color w:val="000000"/>
          <w:sz w:val="28"/>
        </w:rPr>
        <w:t xml:space="preserve"> пункта 1 статьи 39 дополнить словами ", включая порядок распределения чистого дохода и минимальный размер денег, направляемых на выплату дивидендов";</w:t>
      </w:r>
    </w:p>
    <w:bookmarkEnd w:id="2856"/>
    <w:bookmarkStart w:name="z2984" w:id="285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40</w:t>
      </w:r>
      <w:r>
        <w:rPr>
          <w:rFonts w:ascii="Times New Roman"/>
          <w:b w:val="false"/>
          <w:i w:val="false"/>
          <w:color w:val="000000"/>
          <w:sz w:val="28"/>
        </w:rPr>
        <w:t>:</w:t>
      </w:r>
    </w:p>
    <w:bookmarkEnd w:id="2857"/>
    <w:bookmarkStart w:name="z2985" w:id="2858"/>
    <w:p>
      <w:pPr>
        <w:spacing w:after="0"/>
        <w:ind w:left="0"/>
        <w:jc w:val="both"/>
      </w:pPr>
      <w:r>
        <w:rPr>
          <w:rFonts w:ascii="Times New Roman"/>
          <w:b w:val="false"/>
          <w:i w:val="false"/>
          <w:color w:val="000000"/>
          <w:sz w:val="28"/>
        </w:rPr>
        <w:t>
      в пункте 2 слова "общем собрании акционеров акционерного общества, голосующие акции которого" заменить словами "общих собраниях держателей ценных бумаг эмитента, которые";</w:t>
      </w:r>
    </w:p>
    <w:bookmarkEnd w:id="2858"/>
    <w:bookmarkStart w:name="z2986" w:id="2859"/>
    <w:p>
      <w:pPr>
        <w:spacing w:after="0"/>
        <w:ind w:left="0"/>
        <w:jc w:val="both"/>
      </w:pPr>
      <w:r>
        <w:rPr>
          <w:rFonts w:ascii="Times New Roman"/>
          <w:b w:val="false"/>
          <w:i w:val="false"/>
          <w:color w:val="000000"/>
          <w:sz w:val="28"/>
        </w:rPr>
        <w:t>
      пункт 5 изложить в следующей редакции:</w:t>
      </w:r>
    </w:p>
    <w:bookmarkEnd w:id="2859"/>
    <w:bookmarkStart w:name="z2987" w:id="2860"/>
    <w:p>
      <w:pPr>
        <w:spacing w:after="0"/>
        <w:ind w:left="0"/>
        <w:jc w:val="both"/>
      </w:pPr>
      <w:r>
        <w:rPr>
          <w:rFonts w:ascii="Times New Roman"/>
          <w:b w:val="false"/>
          <w:i w:val="false"/>
          <w:color w:val="000000"/>
          <w:sz w:val="28"/>
        </w:rPr>
        <w:t>
      "5. Управляющей компанией инвестиционного фонда может быть страховая организация, имеющая лицензию по отрасли "страхование жизни".";</w:t>
      </w:r>
    </w:p>
    <w:bookmarkEnd w:id="2860"/>
    <w:bookmarkStart w:name="z2988" w:id="286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41</w:t>
      </w:r>
      <w:r>
        <w:rPr>
          <w:rFonts w:ascii="Times New Roman"/>
          <w:b w:val="false"/>
          <w:i w:val="false"/>
          <w:color w:val="000000"/>
          <w:sz w:val="28"/>
        </w:rPr>
        <w:t>:</w:t>
      </w:r>
    </w:p>
    <w:bookmarkEnd w:id="2861"/>
    <w:bookmarkStart w:name="z2989" w:id="2862"/>
    <w:p>
      <w:pPr>
        <w:spacing w:after="0"/>
        <w:ind w:left="0"/>
        <w:jc w:val="both"/>
      </w:pPr>
      <w:r>
        <w:rPr>
          <w:rFonts w:ascii="Times New Roman"/>
          <w:b w:val="false"/>
          <w:i w:val="false"/>
          <w:color w:val="000000"/>
          <w:sz w:val="28"/>
        </w:rPr>
        <w:t>
      в пункте 1:</w:t>
      </w:r>
    </w:p>
    <w:bookmarkEnd w:id="2862"/>
    <w:bookmarkStart w:name="z2990" w:id="2863"/>
    <w:p>
      <w:pPr>
        <w:spacing w:after="0"/>
        <w:ind w:left="0"/>
        <w:jc w:val="both"/>
      </w:pPr>
      <w:r>
        <w:rPr>
          <w:rFonts w:ascii="Times New Roman"/>
          <w:b w:val="false"/>
          <w:i w:val="false"/>
          <w:color w:val="000000"/>
          <w:sz w:val="28"/>
        </w:rPr>
        <w:t>
      в части первой:</w:t>
      </w:r>
    </w:p>
    <w:bookmarkEnd w:id="2863"/>
    <w:bookmarkStart w:name="z2991" w:id="2864"/>
    <w:p>
      <w:pPr>
        <w:spacing w:after="0"/>
        <w:ind w:left="0"/>
        <w:jc w:val="both"/>
      </w:pPr>
      <w:r>
        <w:rPr>
          <w:rFonts w:ascii="Times New Roman"/>
          <w:b w:val="false"/>
          <w:i w:val="false"/>
          <w:color w:val="000000"/>
          <w:sz w:val="28"/>
        </w:rPr>
        <w:t xml:space="preserve">
      подпункт 6) изложить в следующей редакции: </w:t>
      </w:r>
    </w:p>
    <w:bookmarkEnd w:id="2864"/>
    <w:bookmarkStart w:name="z2992" w:id="2865"/>
    <w:p>
      <w:pPr>
        <w:spacing w:after="0"/>
        <w:ind w:left="0"/>
        <w:jc w:val="both"/>
      </w:pPr>
      <w:r>
        <w:rPr>
          <w:rFonts w:ascii="Times New Roman"/>
          <w:b w:val="false"/>
          <w:i w:val="false"/>
          <w:color w:val="000000"/>
          <w:sz w:val="28"/>
        </w:rPr>
        <w:t>
      "6) получать на условиях договоров займа деньги или иное имущество, подлежащие возврату за счет активов инвестиционного фонда;";</w:t>
      </w:r>
    </w:p>
    <w:bookmarkEnd w:id="2865"/>
    <w:bookmarkStart w:name="z2993" w:id="2866"/>
    <w:p>
      <w:pPr>
        <w:spacing w:after="0"/>
        <w:ind w:left="0"/>
        <w:jc w:val="both"/>
      </w:pPr>
      <w:r>
        <w:rPr>
          <w:rFonts w:ascii="Times New Roman"/>
          <w:b w:val="false"/>
          <w:i w:val="false"/>
          <w:color w:val="000000"/>
          <w:sz w:val="28"/>
        </w:rPr>
        <w:t xml:space="preserve">
      в подпункте 9) слова "торговых системах организатора торгов методами" заменить словами "торговой системе фондовой биржи методом"; </w:t>
      </w:r>
    </w:p>
    <w:bookmarkEnd w:id="2866"/>
    <w:bookmarkStart w:name="z2994" w:id="2867"/>
    <w:p>
      <w:pPr>
        <w:spacing w:after="0"/>
        <w:ind w:left="0"/>
        <w:jc w:val="both"/>
      </w:pPr>
      <w:r>
        <w:rPr>
          <w:rFonts w:ascii="Times New Roman"/>
          <w:b w:val="false"/>
          <w:i w:val="false"/>
          <w:color w:val="000000"/>
          <w:sz w:val="28"/>
        </w:rPr>
        <w:t xml:space="preserve">
      подпункты 10) и 12) исключить; </w:t>
      </w:r>
    </w:p>
    <w:bookmarkEnd w:id="2867"/>
    <w:bookmarkStart w:name="z2995" w:id="2868"/>
    <w:p>
      <w:pPr>
        <w:spacing w:after="0"/>
        <w:ind w:left="0"/>
        <w:jc w:val="both"/>
      </w:pPr>
      <w:r>
        <w:rPr>
          <w:rFonts w:ascii="Times New Roman"/>
          <w:b w:val="false"/>
          <w:i w:val="false"/>
          <w:color w:val="000000"/>
          <w:sz w:val="28"/>
        </w:rPr>
        <w:t xml:space="preserve">
      часть вторую исключить; </w:t>
      </w:r>
    </w:p>
    <w:bookmarkEnd w:id="2868"/>
    <w:bookmarkStart w:name="z2996" w:id="2869"/>
    <w:p>
      <w:pPr>
        <w:spacing w:after="0"/>
        <w:ind w:left="0"/>
        <w:jc w:val="both"/>
      </w:pPr>
      <w:r>
        <w:rPr>
          <w:rFonts w:ascii="Times New Roman"/>
          <w:b w:val="false"/>
          <w:i w:val="false"/>
          <w:color w:val="000000"/>
          <w:sz w:val="28"/>
        </w:rPr>
        <w:t xml:space="preserve">
      в части третьей слова "организатора торгов" заменить словами "фондовой биржи"; </w:t>
      </w:r>
    </w:p>
    <w:bookmarkEnd w:id="2869"/>
    <w:bookmarkStart w:name="z2997" w:id="2870"/>
    <w:p>
      <w:pPr>
        <w:spacing w:after="0"/>
        <w:ind w:left="0"/>
        <w:jc w:val="both"/>
      </w:pPr>
      <w:r>
        <w:rPr>
          <w:rFonts w:ascii="Times New Roman"/>
          <w:b w:val="false"/>
          <w:i w:val="false"/>
          <w:color w:val="000000"/>
          <w:sz w:val="28"/>
        </w:rPr>
        <w:t xml:space="preserve">
      дополнить пунктами 1-1 и 1-2 следующего содержания: </w:t>
      </w:r>
    </w:p>
    <w:bookmarkEnd w:id="2870"/>
    <w:bookmarkStart w:name="z2998" w:id="2871"/>
    <w:p>
      <w:pPr>
        <w:spacing w:after="0"/>
        <w:ind w:left="0"/>
        <w:jc w:val="both"/>
      </w:pPr>
      <w:r>
        <w:rPr>
          <w:rFonts w:ascii="Times New Roman"/>
          <w:b w:val="false"/>
          <w:i w:val="false"/>
          <w:color w:val="000000"/>
          <w:sz w:val="28"/>
        </w:rPr>
        <w:t>
      "1-1. Требование подпункта 6) пункта 1 настоящей статьи не распространяется на:</w:t>
      </w:r>
    </w:p>
    <w:bookmarkEnd w:id="2871"/>
    <w:bookmarkStart w:name="z2999" w:id="2872"/>
    <w:p>
      <w:pPr>
        <w:spacing w:after="0"/>
        <w:ind w:left="0"/>
        <w:jc w:val="both"/>
      </w:pPr>
      <w:r>
        <w:rPr>
          <w:rFonts w:ascii="Times New Roman"/>
          <w:b w:val="false"/>
          <w:i w:val="false"/>
          <w:color w:val="000000"/>
          <w:sz w:val="28"/>
        </w:rPr>
        <w:t>
      1) фонды недвижимости при соблюдении условий, предусмотренных частью четвертой пункта 2 настоящей статьи;</w:t>
      </w:r>
    </w:p>
    <w:bookmarkEnd w:id="2872"/>
    <w:bookmarkStart w:name="z3000" w:id="2873"/>
    <w:p>
      <w:pPr>
        <w:spacing w:after="0"/>
        <w:ind w:left="0"/>
        <w:jc w:val="both"/>
      </w:pPr>
      <w:r>
        <w:rPr>
          <w:rFonts w:ascii="Times New Roman"/>
          <w:b w:val="false"/>
          <w:i w:val="false"/>
          <w:color w:val="000000"/>
          <w:sz w:val="28"/>
        </w:rPr>
        <w:t xml:space="preserve">
      2) случаи совершения в торговых системах организаторов торгов сделок с финансовыми инструментами в соответствии с инвестиционной декларацией или правилами инвестиционного фонда; </w:t>
      </w:r>
    </w:p>
    <w:bookmarkEnd w:id="2873"/>
    <w:bookmarkStart w:name="z3001" w:id="2874"/>
    <w:p>
      <w:pPr>
        <w:spacing w:after="0"/>
        <w:ind w:left="0"/>
        <w:jc w:val="both"/>
      </w:pPr>
      <w:r>
        <w:rPr>
          <w:rFonts w:ascii="Times New Roman"/>
          <w:b w:val="false"/>
          <w:i w:val="false"/>
          <w:color w:val="000000"/>
          <w:sz w:val="28"/>
        </w:rPr>
        <w:t xml:space="preserve">
      3) случаи совершения в торговой системе фондовой биржи сделок с финансовыми инструментами в соответствии с инвестиционной декларацией или правилами инвестиционного фонда; </w:t>
      </w:r>
    </w:p>
    <w:bookmarkEnd w:id="2874"/>
    <w:bookmarkStart w:name="z3002" w:id="2875"/>
    <w:p>
      <w:pPr>
        <w:spacing w:after="0"/>
        <w:ind w:left="0"/>
        <w:jc w:val="both"/>
      </w:pPr>
      <w:r>
        <w:rPr>
          <w:rFonts w:ascii="Times New Roman"/>
          <w:b w:val="false"/>
          <w:i w:val="false"/>
          <w:color w:val="000000"/>
          <w:sz w:val="28"/>
        </w:rPr>
        <w:t>
      4) случаи использования заемных денег для выкупа акций или паев инвестиционного фонда при недостаточности для этого активов фонда в форме денег с соблюдением условий, определенных пунктом 2 настоящей статьи;</w:t>
      </w:r>
    </w:p>
    <w:bookmarkEnd w:id="2875"/>
    <w:bookmarkStart w:name="z3003" w:id="2876"/>
    <w:p>
      <w:pPr>
        <w:spacing w:after="0"/>
        <w:ind w:left="0"/>
        <w:jc w:val="both"/>
      </w:pPr>
      <w:r>
        <w:rPr>
          <w:rFonts w:ascii="Times New Roman"/>
          <w:b w:val="false"/>
          <w:i w:val="false"/>
          <w:color w:val="000000"/>
          <w:sz w:val="28"/>
        </w:rPr>
        <w:t>
      5) выпуск и размещение акционерным инвестиционным фондом долговых ценных бумаг.</w:t>
      </w:r>
    </w:p>
    <w:bookmarkEnd w:id="2876"/>
    <w:bookmarkStart w:name="z3004" w:id="2877"/>
    <w:p>
      <w:pPr>
        <w:spacing w:after="0"/>
        <w:ind w:left="0"/>
        <w:jc w:val="both"/>
      </w:pPr>
      <w:r>
        <w:rPr>
          <w:rFonts w:ascii="Times New Roman"/>
          <w:b w:val="false"/>
          <w:i w:val="false"/>
          <w:color w:val="000000"/>
          <w:sz w:val="28"/>
        </w:rPr>
        <w:t xml:space="preserve">
      1-2. За нарушение порядка и (или) условий совершения сделок с финансовыми инструментами, установленных настоящим Законом, нормативными правовыми актами уполномоченного органа, управляющая компания несет ответственность, предусмотренную законами Республики Казахстан.". </w:t>
      </w:r>
    </w:p>
    <w:bookmarkEnd w:id="2877"/>
    <w:bookmarkStart w:name="z3005" w:id="287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ст.94; 2009 г., № 24, ст.134; 2010 г., № 9, ст.44; 2012 г., № 13, ст.91; 2014 г., № 7, ст.37; № 14, ст.84; № 19-I, 19-II, ст.96; 2015 г.,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2878"/>
    <w:bookmarkStart w:name="z3006" w:id="2879"/>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статьи 1</w:t>
      </w:r>
      <w:r>
        <w:rPr>
          <w:rFonts w:ascii="Times New Roman"/>
          <w:b w:val="false"/>
          <w:i w:val="false"/>
          <w:color w:val="000000"/>
          <w:sz w:val="28"/>
        </w:rPr>
        <w:t xml:space="preserve"> дополнить подпунктом 7-1) следующего содержания:</w:t>
      </w:r>
    </w:p>
    <w:bookmarkEnd w:id="2879"/>
    <w:bookmarkStart w:name="z3007" w:id="2880"/>
    <w:p>
      <w:pPr>
        <w:spacing w:after="0"/>
        <w:ind w:left="0"/>
        <w:jc w:val="both"/>
      </w:pPr>
      <w:r>
        <w:rPr>
          <w:rFonts w:ascii="Times New Roman"/>
          <w:b w:val="false"/>
          <w:i w:val="false"/>
          <w:color w:val="000000"/>
          <w:sz w:val="28"/>
        </w:rPr>
        <w:t>
      "7-1)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2880"/>
    <w:bookmarkStart w:name="z3008" w:id="2881"/>
    <w:p>
      <w:pPr>
        <w:spacing w:after="0"/>
        <w:ind w:left="0"/>
        <w:jc w:val="both"/>
      </w:pPr>
      <w:r>
        <w:rPr>
          <w:rFonts w:ascii="Times New Roman"/>
          <w:b w:val="false"/>
          <w:i w:val="false"/>
          <w:color w:val="000000"/>
          <w:sz w:val="28"/>
        </w:rPr>
        <w:t>
      2) дополнить статьей 7-1 следующего содержания:</w:t>
      </w:r>
    </w:p>
    <w:bookmarkEnd w:id="2881"/>
    <w:bookmarkStart w:name="z3009" w:id="2882"/>
    <w:p>
      <w:pPr>
        <w:spacing w:after="0"/>
        <w:ind w:left="0"/>
        <w:jc w:val="both"/>
      </w:pPr>
      <w:r>
        <w:rPr>
          <w:rFonts w:ascii="Times New Roman"/>
          <w:b w:val="false"/>
          <w:i w:val="false"/>
          <w:color w:val="000000"/>
          <w:sz w:val="28"/>
        </w:rPr>
        <w:t>
      "Статья 7-1. Информационное взаимодействие</w:t>
      </w:r>
    </w:p>
    <w:bookmarkEnd w:id="2882"/>
    <w:bookmarkStart w:name="z3010" w:id="2883"/>
    <w:p>
      <w:pPr>
        <w:spacing w:after="0"/>
        <w:ind w:left="0"/>
        <w:jc w:val="both"/>
      </w:pPr>
      <w:r>
        <w:rPr>
          <w:rFonts w:ascii="Times New Roman"/>
          <w:b w:val="false"/>
          <w:i w:val="false"/>
          <w:color w:val="000000"/>
          <w:sz w:val="28"/>
        </w:rPr>
        <w:t>
      Уполномоченный орган, его подразделения, уполномоченный орган, осуществляющий государственный надзор в области промышленной безопасности,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предоставить данную информацию страховщику, страхователю (выгодоприобретателю), страховому омбудсману при их обращении.";</w:t>
      </w:r>
    </w:p>
    <w:bookmarkEnd w:id="2883"/>
    <w:bookmarkStart w:name="z3011" w:id="288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2884"/>
    <w:bookmarkStart w:name="z3012" w:id="2885"/>
    <w:p>
      <w:pPr>
        <w:spacing w:after="0"/>
        <w:ind w:left="0"/>
        <w:jc w:val="both"/>
      </w:pPr>
      <w:r>
        <w:rPr>
          <w:rFonts w:ascii="Times New Roman"/>
          <w:b w:val="false"/>
          <w:i w:val="false"/>
          <w:color w:val="000000"/>
          <w:sz w:val="28"/>
        </w:rPr>
        <w:t>
      пункт 4 изложить в следующей редакции:</w:t>
      </w:r>
    </w:p>
    <w:bookmarkEnd w:id="2885"/>
    <w:bookmarkStart w:name="z3013" w:id="2886"/>
    <w:p>
      <w:pPr>
        <w:spacing w:after="0"/>
        <w:ind w:left="0"/>
        <w:jc w:val="both"/>
      </w:pPr>
      <w:r>
        <w:rPr>
          <w:rFonts w:ascii="Times New Roman"/>
          <w:b w:val="false"/>
          <w:i w:val="false"/>
          <w:color w:val="000000"/>
          <w:sz w:val="28"/>
        </w:rPr>
        <w:t>
      "4. Договор обязательного страхования ответственности владельцев объектов заключается путем оформления страховщиком страхового полиса в электронной форме.</w:t>
      </w:r>
    </w:p>
    <w:bookmarkEnd w:id="2886"/>
    <w:bookmarkStart w:name="z3014" w:id="2887"/>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владельцев объектов является заявление страхователя. </w:t>
      </w:r>
    </w:p>
    <w:bookmarkEnd w:id="2887"/>
    <w:bookmarkStart w:name="z3015" w:id="2888"/>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владельцев объектов, несет страховщик. В случае возникновения спора по договору обязательного страхования ответственности владельцев объектов вследствие неполноты отдельных его условий спор решается в пользу страхователя.";</w:t>
      </w:r>
    </w:p>
    <w:bookmarkEnd w:id="2888"/>
    <w:bookmarkStart w:name="z3016" w:id="2889"/>
    <w:p>
      <w:pPr>
        <w:spacing w:after="0"/>
        <w:ind w:left="0"/>
        <w:jc w:val="both"/>
      </w:pPr>
      <w:r>
        <w:rPr>
          <w:rFonts w:ascii="Times New Roman"/>
          <w:b w:val="false"/>
          <w:i w:val="false"/>
          <w:color w:val="000000"/>
          <w:sz w:val="28"/>
        </w:rPr>
        <w:t>
      дополнить пунктом 4-1 следующего содержания:</w:t>
      </w:r>
    </w:p>
    <w:bookmarkEnd w:id="2889"/>
    <w:bookmarkStart w:name="z3017" w:id="2890"/>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интернет-ресурса страховщика.";</w:t>
      </w:r>
    </w:p>
    <w:bookmarkEnd w:id="2890"/>
    <w:bookmarkStart w:name="z3018" w:id="2891"/>
    <w:p>
      <w:pPr>
        <w:spacing w:after="0"/>
        <w:ind w:left="0"/>
        <w:jc w:val="both"/>
      </w:pPr>
      <w:r>
        <w:rPr>
          <w:rFonts w:ascii="Times New Roman"/>
          <w:b w:val="false"/>
          <w:i w:val="false"/>
          <w:color w:val="000000"/>
          <w:sz w:val="28"/>
        </w:rPr>
        <w:t>
      часть вторую пункта 5 изложить в следующей редакции:</w:t>
      </w:r>
    </w:p>
    <w:bookmarkEnd w:id="2891"/>
    <w:bookmarkStart w:name="z3019" w:id="2892"/>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объектов устанавливаются законодательством Республики Казахстан о страховании и страховой деятельности.";</w:t>
      </w:r>
    </w:p>
    <w:bookmarkEnd w:id="2892"/>
    <w:bookmarkStart w:name="z3020" w:id="2893"/>
    <w:p>
      <w:pPr>
        <w:spacing w:after="0"/>
        <w:ind w:left="0"/>
        <w:jc w:val="both"/>
      </w:pPr>
      <w:r>
        <w:rPr>
          <w:rFonts w:ascii="Times New Roman"/>
          <w:b w:val="false"/>
          <w:i w:val="false"/>
          <w:color w:val="000000"/>
          <w:sz w:val="28"/>
        </w:rPr>
        <w:t>
      пункт 6 исключить;</w:t>
      </w:r>
    </w:p>
    <w:bookmarkEnd w:id="2893"/>
    <w:bookmarkStart w:name="z3021" w:id="2894"/>
    <w:p>
      <w:pPr>
        <w:spacing w:after="0"/>
        <w:ind w:left="0"/>
        <w:jc w:val="both"/>
      </w:pPr>
      <w:r>
        <w:rPr>
          <w:rFonts w:ascii="Times New Roman"/>
          <w:b w:val="false"/>
          <w:i w:val="false"/>
          <w:color w:val="000000"/>
          <w:sz w:val="28"/>
        </w:rPr>
        <w:t xml:space="preserve">
      4) дополнить статьей 8-1 следующего содержания:  </w:t>
      </w:r>
    </w:p>
    <w:bookmarkEnd w:id="2894"/>
    <w:bookmarkStart w:name="z3022" w:id="2895"/>
    <w:p>
      <w:pPr>
        <w:spacing w:after="0"/>
        <w:ind w:left="0"/>
        <w:jc w:val="both"/>
      </w:pPr>
      <w:r>
        <w:rPr>
          <w:rFonts w:ascii="Times New Roman"/>
          <w:b w:val="false"/>
          <w:i w:val="false"/>
          <w:color w:val="000000"/>
          <w:sz w:val="28"/>
        </w:rPr>
        <w:t>
      "Статья 8-1. Требования к страховщику и интернет-ресурсам при pаключении договора обязательного страхования ответственности владельцев объектов в электронной форме</w:t>
      </w:r>
    </w:p>
    <w:bookmarkEnd w:id="2895"/>
    <w:bookmarkStart w:name="z3023" w:id="2896"/>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интернет-ресурс страховщика используется для обмена электронными информационными ресурсами между страхователем (застрахованным, выгодоприобретателем) и страховщиком.</w:t>
      </w:r>
    </w:p>
    <w:bookmarkEnd w:id="2896"/>
    <w:bookmarkStart w:name="z3024" w:id="2897"/>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от страхователя не требуется использования специализированного программного обеспечения.</w:t>
      </w:r>
    </w:p>
    <w:bookmarkEnd w:id="2897"/>
    <w:bookmarkStart w:name="z3025" w:id="2898"/>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страхования ответственности владельцев объектов в электронной форме, размещается на интернет-ресурсе организации по формированию и ведению базы данных.</w:t>
      </w:r>
    </w:p>
    <w:bookmarkEnd w:id="2898"/>
    <w:bookmarkStart w:name="z3026" w:id="2899"/>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bookmarkEnd w:id="2899"/>
    <w:bookmarkStart w:name="z3027" w:id="2900"/>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с использованием интернет-ресурса страховщика страховщик обязан обеспечить:</w:t>
      </w:r>
    </w:p>
    <w:bookmarkEnd w:id="2900"/>
    <w:bookmarkStart w:name="z3028" w:id="2901"/>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bookmarkEnd w:id="2901"/>
    <w:bookmarkStart w:name="z3029" w:id="2902"/>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страхования ответственности владельцев объектов через информационную систему организации по формированию и ведению базы данных;</w:t>
      </w:r>
    </w:p>
    <w:bookmarkEnd w:id="2902"/>
    <w:bookmarkStart w:name="z3030" w:id="2903"/>
    <w:p>
      <w:pPr>
        <w:spacing w:after="0"/>
        <w:ind w:left="0"/>
        <w:jc w:val="both"/>
      </w:pPr>
      <w:r>
        <w:rPr>
          <w:rFonts w:ascii="Times New Roman"/>
          <w:b w:val="false"/>
          <w:i w:val="false"/>
          <w:color w:val="000000"/>
          <w:sz w:val="28"/>
        </w:rPr>
        <w:t>
      3) хранение договора обязательного страхования ответственности владельцев объектов в электронной форме с обеспечением круглосуточного доступа для страхователя на интернет-ресурс страховщика;</w:t>
      </w:r>
    </w:p>
    <w:bookmarkEnd w:id="2903"/>
    <w:bookmarkStart w:name="z3031" w:id="2904"/>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904"/>
    <w:bookmarkStart w:name="z3032" w:id="2905"/>
    <w:p>
      <w:pPr>
        <w:spacing w:after="0"/>
        <w:ind w:left="0"/>
        <w:jc w:val="both"/>
      </w:pPr>
      <w:r>
        <w:rPr>
          <w:rFonts w:ascii="Times New Roman"/>
          <w:b w:val="false"/>
          <w:i w:val="false"/>
          <w:color w:val="000000"/>
          <w:sz w:val="28"/>
        </w:rPr>
        <w:t>
      изменения сведений, переоформления договора обязательного страхования ответственности владельцев объектов;</w:t>
      </w:r>
    </w:p>
    <w:bookmarkEnd w:id="2905"/>
    <w:bookmarkStart w:name="z3033" w:id="2906"/>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bookmarkEnd w:id="2906"/>
    <w:bookmarkStart w:name="z3034" w:id="2907"/>
    <w:p>
      <w:pPr>
        <w:spacing w:after="0"/>
        <w:ind w:left="0"/>
        <w:jc w:val="both"/>
      </w:pPr>
      <w:r>
        <w:rPr>
          <w:rFonts w:ascii="Times New Roman"/>
          <w:b w:val="false"/>
          <w:i w:val="false"/>
          <w:color w:val="000000"/>
          <w:sz w:val="28"/>
        </w:rPr>
        <w:t>
      уведомления о наступлении страхового случая;</w:t>
      </w:r>
    </w:p>
    <w:bookmarkEnd w:id="2907"/>
    <w:bookmarkStart w:name="z3035" w:id="2908"/>
    <w:p>
      <w:pPr>
        <w:spacing w:after="0"/>
        <w:ind w:left="0"/>
        <w:jc w:val="both"/>
      </w:pPr>
      <w:r>
        <w:rPr>
          <w:rFonts w:ascii="Times New Roman"/>
          <w:b w:val="false"/>
          <w:i w:val="false"/>
          <w:color w:val="000000"/>
          <w:sz w:val="28"/>
        </w:rPr>
        <w:t>
      проведения оценки размера причиненного вреда;</w:t>
      </w:r>
    </w:p>
    <w:bookmarkEnd w:id="2908"/>
    <w:bookmarkStart w:name="z3036" w:id="2909"/>
    <w:p>
      <w:pPr>
        <w:spacing w:after="0"/>
        <w:ind w:left="0"/>
        <w:jc w:val="both"/>
      </w:pPr>
      <w:r>
        <w:rPr>
          <w:rFonts w:ascii="Times New Roman"/>
          <w:b w:val="false"/>
          <w:i w:val="false"/>
          <w:color w:val="000000"/>
          <w:sz w:val="28"/>
        </w:rPr>
        <w:t>
      получения страховой выплаты.</w:t>
      </w:r>
    </w:p>
    <w:bookmarkEnd w:id="2909"/>
    <w:bookmarkStart w:name="z3037" w:id="2910"/>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объектов направляется от организации по формированию и ведению базы данных.</w:t>
      </w:r>
    </w:p>
    <w:bookmarkEnd w:id="2910"/>
    <w:bookmarkStart w:name="z3038" w:id="2911"/>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страхования ответственности владельцев объектов определяются уполномоченным органом.</w:t>
      </w:r>
    </w:p>
    <w:bookmarkEnd w:id="2911"/>
    <w:bookmarkStart w:name="z3039" w:id="2912"/>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объектов.</w:t>
      </w:r>
    </w:p>
    <w:bookmarkEnd w:id="2912"/>
    <w:bookmarkStart w:name="z3040" w:id="2913"/>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владельцев объектов с использованием интернет-ресурса страховщика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2913"/>
    <w:bookmarkStart w:name="z3041" w:id="291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с использованием интернет-ресурса страховщика круглосуточно.</w:t>
      </w:r>
    </w:p>
    <w:bookmarkEnd w:id="2914"/>
    <w:bookmarkStart w:name="z3042" w:id="2915"/>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страховщиком.";</w:t>
      </w:r>
    </w:p>
    <w:bookmarkEnd w:id="2915"/>
    <w:bookmarkStart w:name="z3043" w:id="2916"/>
    <w:p>
      <w:pPr>
        <w:spacing w:after="0"/>
        <w:ind w:left="0"/>
        <w:jc w:val="both"/>
      </w:pPr>
      <w:r>
        <w:rPr>
          <w:rFonts w:ascii="Times New Roman"/>
          <w:b w:val="false"/>
          <w:i w:val="false"/>
          <w:color w:val="000000"/>
          <w:sz w:val="28"/>
        </w:rPr>
        <w:t xml:space="preserve">
      5) в пункте 1 </w:t>
      </w:r>
      <w:r>
        <w:rPr>
          <w:rFonts w:ascii="Times New Roman"/>
          <w:b w:val="false"/>
          <w:i w:val="false"/>
          <w:color w:val="000000"/>
          <w:sz w:val="28"/>
        </w:rPr>
        <w:t>статьи 12</w:t>
      </w:r>
      <w:r>
        <w:rPr>
          <w:rFonts w:ascii="Times New Roman"/>
          <w:b w:val="false"/>
          <w:i w:val="false"/>
          <w:color w:val="000000"/>
          <w:sz w:val="28"/>
        </w:rPr>
        <w:t>:</w:t>
      </w:r>
    </w:p>
    <w:bookmarkEnd w:id="2916"/>
    <w:bookmarkStart w:name="z3044" w:id="2917"/>
    <w:p>
      <w:pPr>
        <w:spacing w:after="0"/>
        <w:ind w:left="0"/>
        <w:jc w:val="both"/>
      </w:pPr>
      <w:r>
        <w:rPr>
          <w:rFonts w:ascii="Times New Roman"/>
          <w:b w:val="false"/>
          <w:i w:val="false"/>
          <w:color w:val="000000"/>
          <w:sz w:val="28"/>
        </w:rPr>
        <w:t xml:space="preserve">
      подпункт 3) исключить; </w:t>
      </w:r>
    </w:p>
    <w:bookmarkEnd w:id="2917"/>
    <w:bookmarkStart w:name="z3045" w:id="2918"/>
    <w:p>
      <w:pPr>
        <w:spacing w:after="0"/>
        <w:ind w:left="0"/>
        <w:jc w:val="both"/>
      </w:pPr>
      <w:r>
        <w:rPr>
          <w:rFonts w:ascii="Times New Roman"/>
          <w:b w:val="false"/>
          <w:i w:val="false"/>
          <w:color w:val="000000"/>
          <w:sz w:val="28"/>
        </w:rPr>
        <w:t>
      дополнить подпунктом 5-1) следующего содержания:</w:t>
      </w:r>
    </w:p>
    <w:bookmarkEnd w:id="2918"/>
    <w:bookmarkStart w:name="z3046" w:id="2919"/>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2919"/>
    <w:bookmarkStart w:name="z3047" w:id="2920"/>
    <w:p>
      <w:pPr>
        <w:spacing w:after="0"/>
        <w:ind w:left="0"/>
        <w:jc w:val="both"/>
      </w:pPr>
      <w:r>
        <w:rPr>
          <w:rFonts w:ascii="Times New Roman"/>
          <w:b w:val="false"/>
          <w:i w:val="false"/>
          <w:color w:val="000000"/>
          <w:sz w:val="28"/>
        </w:rPr>
        <w:t>
      подпункт 6) изложить в следующей редакции:</w:t>
      </w:r>
    </w:p>
    <w:bookmarkEnd w:id="2920"/>
    <w:bookmarkStart w:name="z3048" w:id="2921"/>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921"/>
    <w:bookmarkStart w:name="z3049" w:id="2922"/>
    <w:p>
      <w:pPr>
        <w:spacing w:after="0"/>
        <w:ind w:left="0"/>
        <w:jc w:val="both"/>
      </w:pPr>
      <w:r>
        <w:rPr>
          <w:rFonts w:ascii="Times New Roman"/>
          <w:b w:val="false"/>
          <w:i w:val="false"/>
          <w:color w:val="000000"/>
          <w:sz w:val="28"/>
        </w:rPr>
        <w:t xml:space="preserve">
      6) в части первой пункта 2 </w:t>
      </w:r>
      <w:r>
        <w:rPr>
          <w:rFonts w:ascii="Times New Roman"/>
          <w:b w:val="false"/>
          <w:i w:val="false"/>
          <w:color w:val="000000"/>
          <w:sz w:val="28"/>
        </w:rPr>
        <w:t>статьи 13</w:t>
      </w:r>
      <w:r>
        <w:rPr>
          <w:rFonts w:ascii="Times New Roman"/>
          <w:b w:val="false"/>
          <w:i w:val="false"/>
          <w:color w:val="000000"/>
          <w:sz w:val="28"/>
        </w:rPr>
        <w:t>:</w:t>
      </w:r>
    </w:p>
    <w:bookmarkEnd w:id="2922"/>
    <w:bookmarkStart w:name="z3050" w:id="2923"/>
    <w:p>
      <w:pPr>
        <w:spacing w:after="0"/>
        <w:ind w:left="0"/>
        <w:jc w:val="both"/>
      </w:pPr>
      <w:r>
        <w:rPr>
          <w:rFonts w:ascii="Times New Roman"/>
          <w:b w:val="false"/>
          <w:i w:val="false"/>
          <w:color w:val="000000"/>
          <w:sz w:val="28"/>
        </w:rPr>
        <w:t>
      подпункты 1) и 2) изложить в следующей редакции:</w:t>
      </w:r>
    </w:p>
    <w:bookmarkEnd w:id="2923"/>
    <w:bookmarkStart w:name="z3051" w:id="2924"/>
    <w:p>
      <w:pPr>
        <w:spacing w:after="0"/>
        <w:ind w:left="0"/>
        <w:jc w:val="both"/>
      </w:pP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владельцев объектов, в том числе с правами и обязанностями сторон, возникающими из договора обязательного страхования ответственности владельцев объектов; </w:t>
      </w:r>
    </w:p>
    <w:bookmarkEnd w:id="2924"/>
    <w:bookmarkStart w:name="z3052" w:id="2925"/>
    <w:p>
      <w:pPr>
        <w:spacing w:after="0"/>
        <w:ind w:left="0"/>
        <w:jc w:val="both"/>
      </w:pPr>
      <w:r>
        <w:rPr>
          <w:rFonts w:ascii="Times New Roman"/>
          <w:b w:val="false"/>
          <w:i w:val="false"/>
          <w:color w:val="000000"/>
          <w:sz w:val="28"/>
        </w:rPr>
        <w:t>
      2) оформить страхователю (застрахованному) страховой полис;";</w:t>
      </w:r>
    </w:p>
    <w:bookmarkEnd w:id="2925"/>
    <w:bookmarkStart w:name="z3053" w:id="2926"/>
    <w:p>
      <w:pPr>
        <w:spacing w:after="0"/>
        <w:ind w:left="0"/>
        <w:jc w:val="both"/>
      </w:pPr>
      <w:r>
        <w:rPr>
          <w:rFonts w:ascii="Times New Roman"/>
          <w:b w:val="false"/>
          <w:i w:val="false"/>
          <w:color w:val="000000"/>
          <w:sz w:val="28"/>
        </w:rPr>
        <w:t>
      дополнить подпунктами 3-1), 6) и 7) следующего содержания:</w:t>
      </w:r>
    </w:p>
    <w:bookmarkEnd w:id="2926"/>
    <w:bookmarkStart w:name="z3054" w:id="2927"/>
    <w:p>
      <w:pPr>
        <w:spacing w:after="0"/>
        <w:ind w:left="0"/>
        <w:jc w:val="both"/>
      </w:pPr>
      <w:r>
        <w:rPr>
          <w:rFonts w:ascii="Times New Roman"/>
          <w:b w:val="false"/>
          <w:i w:val="false"/>
          <w:color w:val="000000"/>
          <w:sz w:val="28"/>
        </w:rPr>
        <w:t>
      "3-1)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2927"/>
    <w:bookmarkStart w:name="z3055" w:id="2928"/>
    <w:p>
      <w:pPr>
        <w:spacing w:after="0"/>
        <w:ind w:left="0"/>
        <w:jc w:val="both"/>
      </w:pPr>
      <w:r>
        <w:rPr>
          <w:rFonts w:ascii="Times New Roman"/>
          <w:b w:val="false"/>
          <w:i w:val="false"/>
          <w:color w:val="000000"/>
          <w:sz w:val="28"/>
        </w:rPr>
        <w:t>
      "6) при получении от страхователя (третьего лица, выгодоприобретателя) заявления рассмотреть требования страхователя (третьего лица, выгодоприобретателя) и предоставить письменный ответ с указанием дальнейшего порядка урегулирования спора в течение пяти рабочих дней;</w:t>
      </w:r>
    </w:p>
    <w:bookmarkEnd w:id="2928"/>
    <w:bookmarkStart w:name="z3056" w:id="2929"/>
    <w:p>
      <w:pPr>
        <w:spacing w:after="0"/>
        <w:ind w:left="0"/>
        <w:jc w:val="both"/>
      </w:pPr>
      <w:r>
        <w:rPr>
          <w:rFonts w:ascii="Times New Roman"/>
          <w:b w:val="false"/>
          <w:i w:val="false"/>
          <w:color w:val="000000"/>
          <w:sz w:val="28"/>
        </w:rPr>
        <w:t>
      7) при получении от страхователя (третьего лица,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2929"/>
    <w:bookmarkStart w:name="z3057" w:id="2930"/>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статьи 14</w:t>
      </w:r>
      <w:r>
        <w:rPr>
          <w:rFonts w:ascii="Times New Roman"/>
          <w:b w:val="false"/>
          <w:i w:val="false"/>
          <w:color w:val="000000"/>
          <w:sz w:val="28"/>
        </w:rPr>
        <w:t>:</w:t>
      </w:r>
    </w:p>
    <w:bookmarkEnd w:id="2930"/>
    <w:bookmarkStart w:name="z3058" w:id="2931"/>
    <w:p>
      <w:pPr>
        <w:spacing w:after="0"/>
        <w:ind w:left="0"/>
        <w:jc w:val="both"/>
      </w:pPr>
      <w:r>
        <w:rPr>
          <w:rFonts w:ascii="Times New Roman"/>
          <w:b w:val="false"/>
          <w:i w:val="false"/>
          <w:color w:val="000000"/>
          <w:sz w:val="28"/>
        </w:rPr>
        <w:t>
      дополнить подпунктом 5-1) следующего содержания:</w:t>
      </w:r>
    </w:p>
    <w:bookmarkEnd w:id="2931"/>
    <w:bookmarkStart w:name="z3059" w:id="2932"/>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2932"/>
    <w:bookmarkStart w:name="z3060" w:id="2933"/>
    <w:p>
      <w:pPr>
        <w:spacing w:after="0"/>
        <w:ind w:left="0"/>
        <w:jc w:val="both"/>
      </w:pPr>
      <w:r>
        <w:rPr>
          <w:rFonts w:ascii="Times New Roman"/>
          <w:b w:val="false"/>
          <w:i w:val="false"/>
          <w:color w:val="000000"/>
          <w:sz w:val="28"/>
        </w:rPr>
        <w:t>
      подпункт 6) изложить в следующей редакции:</w:t>
      </w:r>
    </w:p>
    <w:bookmarkEnd w:id="2933"/>
    <w:bookmarkStart w:name="z3061" w:id="2934"/>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934"/>
    <w:bookmarkStart w:name="z3062" w:id="29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17</w:t>
      </w:r>
      <w:r>
        <w:rPr>
          <w:rFonts w:ascii="Times New Roman"/>
          <w:b w:val="false"/>
          <w:i w:val="false"/>
          <w:color w:val="000000"/>
          <w:sz w:val="28"/>
        </w:rPr>
        <w:t xml:space="preserve"> дополнить частью четвертой следующего содержания:</w:t>
      </w:r>
    </w:p>
    <w:bookmarkEnd w:id="2935"/>
    <w:bookmarkStart w:name="z3063" w:id="2936"/>
    <w:p>
      <w:pPr>
        <w:spacing w:after="0"/>
        <w:ind w:left="0"/>
        <w:jc w:val="both"/>
      </w:pPr>
      <w:r>
        <w:rPr>
          <w:rFonts w:ascii="Times New Roman"/>
          <w:b w:val="false"/>
          <w:i w:val="false"/>
          <w:color w:val="000000"/>
          <w:sz w:val="28"/>
        </w:rPr>
        <w:t xml:space="preserve">
      "Страховщик предоставляет возможность оплаты страховой премии безналичным способом через интернет-ресурс страховщика.";  </w:t>
      </w:r>
    </w:p>
    <w:bookmarkEnd w:id="2936"/>
    <w:bookmarkStart w:name="z3064" w:id="293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2937"/>
    <w:bookmarkStart w:name="z3065" w:id="2938"/>
    <w:p>
      <w:pPr>
        <w:spacing w:after="0"/>
        <w:ind w:left="0"/>
        <w:jc w:val="both"/>
      </w:pPr>
      <w:r>
        <w:rPr>
          <w:rFonts w:ascii="Times New Roman"/>
          <w:b w:val="false"/>
          <w:i w:val="false"/>
          <w:color w:val="000000"/>
          <w:sz w:val="28"/>
        </w:rPr>
        <w:t>
      в пункте 1:</w:t>
      </w:r>
    </w:p>
    <w:bookmarkEnd w:id="2938"/>
    <w:bookmarkStart w:name="z3066" w:id="2939"/>
    <w:p>
      <w:pPr>
        <w:spacing w:after="0"/>
        <w:ind w:left="0"/>
        <w:jc w:val="both"/>
      </w:pPr>
      <w:r>
        <w:rPr>
          <w:rFonts w:ascii="Times New Roman"/>
          <w:b w:val="false"/>
          <w:i w:val="false"/>
          <w:color w:val="000000"/>
          <w:sz w:val="28"/>
        </w:rPr>
        <w:t>
      подпункт 1) исключить;</w:t>
      </w:r>
    </w:p>
    <w:bookmarkEnd w:id="2939"/>
    <w:bookmarkStart w:name="z3067" w:id="2940"/>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2940"/>
    <w:bookmarkStart w:name="z3068" w:id="2941"/>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bookmarkEnd w:id="2941"/>
    <w:bookmarkStart w:name="z3069" w:id="2942"/>
    <w:p>
      <w:pPr>
        <w:spacing w:after="0"/>
        <w:ind w:left="0"/>
        <w:jc w:val="both"/>
      </w:pPr>
      <w:r>
        <w:rPr>
          <w:rFonts w:ascii="Times New Roman"/>
          <w:b w:val="false"/>
          <w:i w:val="false"/>
          <w:color w:val="000000"/>
          <w:sz w:val="28"/>
        </w:rPr>
        <w:t xml:space="preserve">
      пункт 2 дополнить частью второй следующего содержания: </w:t>
      </w:r>
    </w:p>
    <w:bookmarkEnd w:id="2942"/>
    <w:bookmarkStart w:name="z3070" w:id="2943"/>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2943"/>
    <w:bookmarkStart w:name="z3071" w:id="2944"/>
    <w:p>
      <w:pPr>
        <w:spacing w:after="0"/>
        <w:ind w:left="0"/>
        <w:jc w:val="both"/>
      </w:pPr>
      <w:r>
        <w:rPr>
          <w:rFonts w:ascii="Times New Roman"/>
          <w:b w:val="false"/>
          <w:i w:val="false"/>
          <w:color w:val="000000"/>
          <w:sz w:val="28"/>
        </w:rPr>
        <w:t>
      10) дополнить статьей 21-1 следующего содержания:</w:t>
      </w:r>
    </w:p>
    <w:bookmarkEnd w:id="2944"/>
    <w:bookmarkStart w:name="z3072" w:id="2945"/>
    <w:p>
      <w:pPr>
        <w:spacing w:after="0"/>
        <w:ind w:left="0"/>
        <w:jc w:val="both"/>
      </w:pPr>
      <w:r>
        <w:rPr>
          <w:rFonts w:ascii="Times New Roman"/>
          <w:b w:val="false"/>
          <w:i w:val="false"/>
          <w:color w:val="000000"/>
          <w:sz w:val="28"/>
        </w:rPr>
        <w:t>
      "Статья 21-1. Особенности урегулирования споров по обязательному страхованию гражданско-правовой ответственности владельцев объектов, деятельность которых связана с опасностью причинения вреда третьим лицам</w:t>
      </w:r>
    </w:p>
    <w:bookmarkEnd w:id="2945"/>
    <w:bookmarkStart w:name="z3073" w:id="2946"/>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объектов, страхователь (третье лицо, выгодоприобретатель) вправе:</w:t>
      </w:r>
    </w:p>
    <w:bookmarkEnd w:id="2946"/>
    <w:bookmarkStart w:name="z3074" w:id="2947"/>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947"/>
    <w:bookmarkStart w:name="z3075" w:id="2948"/>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владельцев объектов.</w:t>
      </w:r>
    </w:p>
    <w:bookmarkEnd w:id="2948"/>
    <w:bookmarkStart w:name="z3076" w:id="2949"/>
    <w:p>
      <w:pPr>
        <w:spacing w:after="0"/>
        <w:ind w:left="0"/>
        <w:jc w:val="both"/>
      </w:pPr>
      <w:r>
        <w:rPr>
          <w:rFonts w:ascii="Times New Roman"/>
          <w:b w:val="false"/>
          <w:i w:val="false"/>
          <w:color w:val="000000"/>
          <w:sz w:val="28"/>
        </w:rPr>
        <w:t>
      2. Страховщик при получении от страхователя (третьего лица,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949"/>
    <w:bookmarkStart w:name="z3077" w:id="2950"/>
    <w:p>
      <w:pPr>
        <w:spacing w:after="0"/>
        <w:ind w:left="0"/>
        <w:jc w:val="both"/>
      </w:pPr>
      <w:r>
        <w:rPr>
          <w:rFonts w:ascii="Times New Roman"/>
          <w:b w:val="false"/>
          <w:i w:val="false"/>
          <w:color w:val="000000"/>
          <w:sz w:val="28"/>
        </w:rPr>
        <w:t>
      3. В случае обращения страхователя (третьего лица, выгодоприобретателя) к страховому омбудсману страховщик обязан по запросу страхователя (третьего лица,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950"/>
    <w:bookmarkStart w:name="z3078" w:id="295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ст.2; 2007 г., № 8, ст.52; 2009 г., № 24, ст.134; 2010 г., № 5, ст.23; 2012 г., № 13, ст.91; 2014 г., № 19-I, 19-II, ст.96; № 23, ст.143; 2015 г., № 8, ст.45; № 22-V, ст.152; № 22-VI, ст.159; 2017 г., № 4, ст.7; № 13,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2951"/>
    <w:bookmarkStart w:name="z3079" w:id="29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8-1) следующего содержания: </w:t>
      </w:r>
    </w:p>
    <w:bookmarkEnd w:id="2952"/>
    <w:bookmarkStart w:name="z3080" w:id="2953"/>
    <w:p>
      <w:pPr>
        <w:spacing w:after="0"/>
        <w:ind w:left="0"/>
        <w:jc w:val="both"/>
      </w:pPr>
      <w:r>
        <w:rPr>
          <w:rFonts w:ascii="Times New Roman"/>
          <w:b w:val="false"/>
          <w:i w:val="false"/>
          <w:color w:val="000000"/>
          <w:sz w:val="28"/>
        </w:rPr>
        <w:t xml:space="preserve">
      "8-1)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953"/>
    <w:bookmarkStart w:name="z3081" w:id="29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2954"/>
    <w:bookmarkStart w:name="z3082" w:id="2955"/>
    <w:p>
      <w:pPr>
        <w:spacing w:after="0"/>
        <w:ind w:left="0"/>
        <w:jc w:val="both"/>
      </w:pPr>
      <w:r>
        <w:rPr>
          <w:rFonts w:ascii="Times New Roman"/>
          <w:b w:val="false"/>
          <w:i w:val="false"/>
          <w:color w:val="000000"/>
          <w:sz w:val="28"/>
        </w:rPr>
        <w:t>
      "Статья 6-1. Особенности осуществления обязательного страхования работника от несчастных случаев</w:t>
      </w:r>
    </w:p>
    <w:bookmarkEnd w:id="2955"/>
    <w:bookmarkStart w:name="z3083" w:id="2956"/>
    <w:p>
      <w:pPr>
        <w:spacing w:after="0"/>
        <w:ind w:left="0"/>
        <w:jc w:val="both"/>
      </w:pPr>
      <w:r>
        <w:rPr>
          <w:rFonts w:ascii="Times New Roman"/>
          <w:b w:val="false"/>
          <w:i w:val="false"/>
          <w:color w:val="000000"/>
          <w:sz w:val="28"/>
        </w:rPr>
        <w:t>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работника от несчастных случаев одними страховщиками перед другими, ущемление прав и законных интересов страхователей.";</w:t>
      </w:r>
    </w:p>
    <w:bookmarkEnd w:id="2956"/>
    <w:bookmarkStart w:name="z3084" w:id="2957"/>
    <w:p>
      <w:pPr>
        <w:spacing w:after="0"/>
        <w:ind w:left="0"/>
        <w:jc w:val="both"/>
      </w:pPr>
      <w:r>
        <w:rPr>
          <w:rFonts w:ascii="Times New Roman"/>
          <w:b w:val="false"/>
          <w:i w:val="false"/>
          <w:color w:val="000000"/>
          <w:sz w:val="28"/>
        </w:rPr>
        <w:t>
      3) дополнить статьей 6-2 следующего содержания:</w:t>
      </w:r>
    </w:p>
    <w:bookmarkEnd w:id="2957"/>
    <w:bookmarkStart w:name="z3085" w:id="2958"/>
    <w:p>
      <w:pPr>
        <w:spacing w:after="0"/>
        <w:ind w:left="0"/>
        <w:jc w:val="both"/>
      </w:pPr>
      <w:r>
        <w:rPr>
          <w:rFonts w:ascii="Times New Roman"/>
          <w:b w:val="false"/>
          <w:i w:val="false"/>
          <w:color w:val="000000"/>
          <w:sz w:val="28"/>
        </w:rPr>
        <w:t>
      "Статья 6-2. Информационное взаимодействие</w:t>
      </w:r>
    </w:p>
    <w:bookmarkEnd w:id="2958"/>
    <w:bookmarkStart w:name="z3086" w:id="2959"/>
    <w:p>
      <w:pPr>
        <w:spacing w:after="0"/>
        <w:ind w:left="0"/>
        <w:jc w:val="both"/>
      </w:pPr>
      <w:r>
        <w:rPr>
          <w:rFonts w:ascii="Times New Roman"/>
          <w:b w:val="false"/>
          <w:i w:val="false"/>
          <w:color w:val="000000"/>
          <w:sz w:val="28"/>
        </w:rPr>
        <w:t>
      Уполномоченный орган, его территориальные подразделения, органы прокуратуры, организации здравоохранения, иные государственные органы и организации, располагающие информацией, необходимой для подтверждения факта наступления страхового случая и определения размера возмещения вреда, причиненного жизни и здоровью работника, обязаны предоставить данную информацию страховщику, страхователю (выгодоприобретателю), страховому омбудсману при их обращении.";</w:t>
      </w:r>
    </w:p>
    <w:bookmarkEnd w:id="2959"/>
    <w:bookmarkStart w:name="z3087" w:id="296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8:</w:t>
      </w:r>
    </w:p>
    <w:bookmarkEnd w:id="2960"/>
    <w:bookmarkStart w:name="z3088" w:id="2961"/>
    <w:p>
      <w:pPr>
        <w:spacing w:after="0"/>
        <w:ind w:left="0"/>
        <w:jc w:val="both"/>
      </w:pPr>
      <w:r>
        <w:rPr>
          <w:rFonts w:ascii="Times New Roman"/>
          <w:b w:val="false"/>
          <w:i w:val="false"/>
          <w:color w:val="000000"/>
          <w:sz w:val="28"/>
        </w:rPr>
        <w:t>
      дополнить подпунктом 5-1) следующего содержания:</w:t>
      </w:r>
    </w:p>
    <w:bookmarkEnd w:id="2961"/>
    <w:bookmarkStart w:name="z3089" w:id="2962"/>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работника от несчастных случаев;";</w:t>
      </w:r>
    </w:p>
    <w:bookmarkEnd w:id="2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091" w:id="2963"/>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963"/>
    <w:bookmarkStart w:name="z3092" w:id="2964"/>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 дополнить подпунктами 5-1) и 5-2) следующего содержания:</w:t>
      </w:r>
    </w:p>
    <w:bookmarkEnd w:id="2964"/>
    <w:bookmarkStart w:name="z3093" w:id="2965"/>
    <w:p>
      <w:pPr>
        <w:spacing w:after="0"/>
        <w:ind w:left="0"/>
        <w:jc w:val="both"/>
      </w:pPr>
      <w:r>
        <w:rPr>
          <w:rFonts w:ascii="Times New Roman"/>
          <w:b w:val="false"/>
          <w:i w:val="false"/>
          <w:color w:val="000000"/>
          <w:sz w:val="28"/>
        </w:rPr>
        <w:t>
      "5-1)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bookmarkEnd w:id="2965"/>
    <w:bookmarkStart w:name="z3094" w:id="2966"/>
    <w:p>
      <w:pPr>
        <w:spacing w:after="0"/>
        <w:ind w:left="0"/>
        <w:jc w:val="both"/>
      </w:pPr>
      <w:r>
        <w:rPr>
          <w:rFonts w:ascii="Times New Roman"/>
          <w:b w:val="false"/>
          <w:i w:val="false"/>
          <w:color w:val="000000"/>
          <w:sz w:val="28"/>
        </w:rPr>
        <w:t>
      5-2)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2966"/>
    <w:bookmarkStart w:name="z3095" w:id="29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статью 10 </w:t>
      </w:r>
      <w:r>
        <w:rPr>
          <w:rFonts w:ascii="Times New Roman"/>
          <w:b w:val="false"/>
          <w:i w:val="false"/>
          <w:color w:val="000000"/>
          <w:sz w:val="28"/>
        </w:rPr>
        <w:t xml:space="preserve"> дополнить подпунктами 7) и 8) следующего содержания:</w:t>
      </w:r>
    </w:p>
    <w:bookmarkEnd w:id="2967"/>
    <w:bookmarkStart w:name="z3096" w:id="2968"/>
    <w:p>
      <w:pPr>
        <w:spacing w:after="0"/>
        <w:ind w:left="0"/>
        <w:jc w:val="both"/>
      </w:pPr>
      <w:r>
        <w:rPr>
          <w:rFonts w:ascii="Times New Roman"/>
          <w:b w:val="false"/>
          <w:i w:val="false"/>
          <w:color w:val="000000"/>
          <w:sz w:val="28"/>
        </w:rPr>
        <w:t>
      "7) обратиться к страховщику с учетом особенностей, предусмотренных статьей 24-1 настоящего Закона, либо страховому омбудсману или в суд для урегулирования вопросов, возникающих из договора обязательного страхования работника от несчастных случаев;</w:t>
      </w:r>
    </w:p>
    <w:bookmarkEnd w:id="2968"/>
    <w:bookmarkStart w:name="z3097" w:id="2969"/>
    <w:p>
      <w:pPr>
        <w:spacing w:after="0"/>
        <w:ind w:left="0"/>
        <w:jc w:val="both"/>
      </w:pPr>
      <w:r>
        <w:rPr>
          <w:rFonts w:ascii="Times New Roman"/>
          <w:b w:val="false"/>
          <w:i w:val="false"/>
          <w:color w:val="000000"/>
          <w:sz w:val="28"/>
        </w:rPr>
        <w:t>
      8)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2969"/>
    <w:bookmarkStart w:name="z3098" w:id="2970"/>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11 дополнить подпунктами 11) и 12) следующего содержания:</w:t>
      </w:r>
    </w:p>
    <w:bookmarkEnd w:id="2970"/>
    <w:bookmarkStart w:name="z3099" w:id="2971"/>
    <w:p>
      <w:pPr>
        <w:spacing w:after="0"/>
        <w:ind w:left="0"/>
        <w:jc w:val="both"/>
      </w:pPr>
      <w:r>
        <w:rPr>
          <w:rFonts w:ascii="Times New Roman"/>
          <w:b w:val="false"/>
          <w:i w:val="false"/>
          <w:color w:val="000000"/>
          <w:sz w:val="28"/>
        </w:rPr>
        <w:t>
      "11) фамилию, имя, отчество (если оно указано в документе, удостоверяющем личность), контактный номер телефона и индивидуальный идентификационный номер страхового агента (если им является физическое лицо) или его наименование, место нахождения, контактный номер телефона и бизнес-идентификационный номер (если им является юридическое лицо);</w:t>
      </w:r>
    </w:p>
    <w:bookmarkEnd w:id="2971"/>
    <w:bookmarkStart w:name="z3100" w:id="2972"/>
    <w:p>
      <w:pPr>
        <w:spacing w:after="0"/>
        <w:ind w:left="0"/>
        <w:jc w:val="both"/>
      </w:pPr>
      <w:r>
        <w:rPr>
          <w:rFonts w:ascii="Times New Roman"/>
          <w:b w:val="false"/>
          <w:i w:val="false"/>
          <w:color w:val="000000"/>
          <w:sz w:val="28"/>
        </w:rPr>
        <w:t>
      12) указание о наличии или отсутствии комиссионного вознаграждения, причитающегося страховому агенту.";</w:t>
      </w:r>
    </w:p>
    <w:bookmarkEnd w:id="2972"/>
    <w:bookmarkStart w:name="z3101" w:id="297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17-1</w:t>
      </w:r>
      <w:r>
        <w:rPr>
          <w:rFonts w:ascii="Times New Roman"/>
          <w:b w:val="false"/>
          <w:i w:val="false"/>
          <w:color w:val="000000"/>
          <w:sz w:val="28"/>
        </w:rPr>
        <w:t>:</w:t>
      </w:r>
    </w:p>
    <w:bookmarkEnd w:id="2973"/>
    <w:bookmarkStart w:name="z3102" w:id="2974"/>
    <w:p>
      <w:pPr>
        <w:spacing w:after="0"/>
        <w:ind w:left="0"/>
        <w:jc w:val="both"/>
      </w:pPr>
      <w:r>
        <w:rPr>
          <w:rFonts w:ascii="Times New Roman"/>
          <w:b w:val="false"/>
          <w:i w:val="false"/>
          <w:color w:val="000000"/>
          <w:sz w:val="28"/>
        </w:rPr>
        <w:t>
      заголовок изложить в следующей редакции:</w:t>
      </w:r>
    </w:p>
    <w:bookmarkEnd w:id="2974"/>
    <w:bookmarkStart w:name="z3103" w:id="2975"/>
    <w:p>
      <w:pPr>
        <w:spacing w:after="0"/>
        <w:ind w:left="0"/>
        <w:jc w:val="both"/>
      </w:pPr>
      <w:r>
        <w:rPr>
          <w:rFonts w:ascii="Times New Roman"/>
          <w:b w:val="false"/>
          <w:i w:val="false"/>
          <w:color w:val="000000"/>
          <w:sz w:val="28"/>
        </w:rPr>
        <w:t>
      "Статья 17-1. Поправочный коэффициент к страховой премии";</w:t>
      </w:r>
    </w:p>
    <w:bookmarkEnd w:id="2975"/>
    <w:bookmarkStart w:name="z3104" w:id="2976"/>
    <w:p>
      <w:pPr>
        <w:spacing w:after="0"/>
        <w:ind w:left="0"/>
        <w:jc w:val="both"/>
      </w:pPr>
      <w:r>
        <w:rPr>
          <w:rFonts w:ascii="Times New Roman"/>
          <w:b w:val="false"/>
          <w:i w:val="false"/>
          <w:color w:val="000000"/>
          <w:sz w:val="28"/>
        </w:rPr>
        <w:t>
      дополнить пунктом 2-1 следующего содержания:</w:t>
      </w:r>
    </w:p>
    <w:bookmarkEnd w:id="2976"/>
    <w:bookmarkStart w:name="z3105" w:id="2977"/>
    <w:p>
      <w:pPr>
        <w:spacing w:after="0"/>
        <w:ind w:left="0"/>
        <w:jc w:val="both"/>
      </w:pPr>
      <w:r>
        <w:rPr>
          <w:rFonts w:ascii="Times New Roman"/>
          <w:b w:val="false"/>
          <w:i w:val="false"/>
          <w:color w:val="000000"/>
          <w:sz w:val="28"/>
        </w:rPr>
        <w:t xml:space="preserve">
      "2-1. В случае отсутствия страховых случаев в течение последних пяти лет, предшествующих дате заключения договора обязательного страхования работника от несчастных случаев, страховщик вправе самостоятельно определить поправочные коэффициенты согласно внутренним политикам страховщика по управлению рисками и андеррайтингу,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52-1 Закона Республики Казахстан "О страховой деятельности". При этом расчет страховых резервов по такому договору обязательного страхования работника от несчастных случаев осуществляется исходя из размера страховой премии, рассчитанной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w:t>
      </w:r>
    </w:p>
    <w:bookmarkEnd w:id="2977"/>
    <w:bookmarkStart w:name="z3106" w:id="2978"/>
    <w:p>
      <w:pPr>
        <w:spacing w:after="0"/>
        <w:ind w:left="0"/>
        <w:jc w:val="both"/>
      </w:pPr>
      <w:r>
        <w:rPr>
          <w:rFonts w:ascii="Times New Roman"/>
          <w:b w:val="false"/>
          <w:i w:val="false"/>
          <w:color w:val="000000"/>
          <w:sz w:val="28"/>
        </w:rPr>
        <w:t>
      9) дополнить статьей 24-1 следующего содержания:</w:t>
      </w:r>
    </w:p>
    <w:bookmarkEnd w:id="2978"/>
    <w:bookmarkStart w:name="z3107" w:id="2979"/>
    <w:p>
      <w:pPr>
        <w:spacing w:after="0"/>
        <w:ind w:left="0"/>
        <w:jc w:val="both"/>
      </w:pPr>
      <w:r>
        <w:rPr>
          <w:rFonts w:ascii="Times New Roman"/>
          <w:b w:val="false"/>
          <w:i w:val="false"/>
          <w:color w:val="000000"/>
          <w:sz w:val="28"/>
        </w:rPr>
        <w:t xml:space="preserve">
      "Статья 24-1. Особенности урегулирования споров по обязательному страхованию работника от несчастных случаев </w:t>
      </w:r>
    </w:p>
    <w:bookmarkEnd w:id="2979"/>
    <w:bookmarkStart w:name="z3108" w:id="2980"/>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работника от несчастных случаев, страхователь (выгодоприобретатель) вправе:</w:t>
      </w:r>
    </w:p>
    <w:bookmarkEnd w:id="2980"/>
    <w:bookmarkStart w:name="z3109" w:id="2981"/>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2981"/>
    <w:bookmarkStart w:name="z3110" w:id="2982"/>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работника от несчастных случаев.</w:t>
      </w:r>
    </w:p>
    <w:bookmarkEnd w:id="2982"/>
    <w:bookmarkStart w:name="z3111" w:id="2983"/>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983"/>
    <w:bookmarkStart w:name="z3112" w:id="2984"/>
    <w:p>
      <w:pPr>
        <w:spacing w:after="0"/>
        <w:ind w:left="0"/>
        <w:jc w:val="both"/>
      </w:pPr>
      <w:r>
        <w:rPr>
          <w:rFonts w:ascii="Times New Roman"/>
          <w:b w:val="false"/>
          <w:i w:val="false"/>
          <w:color w:val="000000"/>
          <w:sz w:val="28"/>
        </w:rPr>
        <w:t>
      3. В случае обращения страхователя (выгодоприобретателя) к страховому омбудсману страховщик обязан по запросу страхователя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984"/>
    <w:bookmarkStart w:name="z3113" w:id="298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ст.90; 2008 г., № 6-7, ст.27; 2009 г., № 24, ст.134; 2012 г., № 13, ст.91; 2014 г., № 14, ст.84; 2015 г., № 8, ст.45;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2985"/>
    <w:bookmarkStart w:name="z3114" w:id="29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6-1) следующего содержания:</w:t>
      </w:r>
    </w:p>
    <w:bookmarkEnd w:id="2986"/>
    <w:bookmarkStart w:name="z3115" w:id="2987"/>
    <w:p>
      <w:pPr>
        <w:spacing w:after="0"/>
        <w:ind w:left="0"/>
        <w:jc w:val="both"/>
      </w:pPr>
      <w:r>
        <w:rPr>
          <w:rFonts w:ascii="Times New Roman"/>
          <w:b w:val="false"/>
          <w:i w:val="false"/>
          <w:color w:val="000000"/>
          <w:sz w:val="28"/>
        </w:rPr>
        <w:t xml:space="preserve">
      "6-1)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987"/>
    <w:bookmarkStart w:name="z3116" w:id="2988"/>
    <w:p>
      <w:pPr>
        <w:spacing w:after="0"/>
        <w:ind w:left="0"/>
        <w:jc w:val="both"/>
      </w:pPr>
      <w:r>
        <w:rPr>
          <w:rFonts w:ascii="Times New Roman"/>
          <w:b w:val="false"/>
          <w:i w:val="false"/>
          <w:color w:val="000000"/>
          <w:sz w:val="28"/>
        </w:rPr>
        <w:t>
      2) дополнить статьей 6-1 следующего содержания:</w:t>
      </w:r>
    </w:p>
    <w:bookmarkEnd w:id="2988"/>
    <w:bookmarkStart w:name="z3117" w:id="2989"/>
    <w:p>
      <w:pPr>
        <w:spacing w:after="0"/>
        <w:ind w:left="0"/>
        <w:jc w:val="both"/>
      </w:pPr>
      <w:r>
        <w:rPr>
          <w:rFonts w:ascii="Times New Roman"/>
          <w:b w:val="false"/>
          <w:i w:val="false"/>
          <w:color w:val="000000"/>
          <w:sz w:val="28"/>
        </w:rPr>
        <w:t>
      "Статья 6-1. Информационное взаимодействие</w:t>
      </w:r>
    </w:p>
    <w:bookmarkEnd w:id="2989"/>
    <w:bookmarkStart w:name="z3118" w:id="2990"/>
    <w:p>
      <w:pPr>
        <w:spacing w:after="0"/>
        <w:ind w:left="0"/>
        <w:jc w:val="both"/>
      </w:pPr>
      <w:r>
        <w:rPr>
          <w:rFonts w:ascii="Times New Roman"/>
          <w:b w:val="false"/>
          <w:i w:val="false"/>
          <w:color w:val="000000"/>
          <w:sz w:val="28"/>
        </w:rPr>
        <w:t>
      Уполномоченный орган и его территориальные подразделения, органы прокуратуры, иные государственные органы и организации, располагающие информацией о случаях аварийного загрязнения окружающей среды и их последствиях, обязаны предоставить данную информацию страховщику, страхователю (выгодоприобретателю), страховому омбудсману при их обращении.";</w:t>
      </w:r>
    </w:p>
    <w:bookmarkEnd w:id="2990"/>
    <w:bookmarkStart w:name="z3119" w:id="29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29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121" w:id="2992"/>
    <w:p>
      <w:pPr>
        <w:spacing w:after="0"/>
        <w:ind w:left="0"/>
        <w:jc w:val="both"/>
      </w:pPr>
      <w:r>
        <w:rPr>
          <w:rFonts w:ascii="Times New Roman"/>
          <w:b w:val="false"/>
          <w:i w:val="false"/>
          <w:color w:val="000000"/>
          <w:sz w:val="28"/>
        </w:rPr>
        <w:t>
      "4. Договор обязательного экологического страхования заключается путем оформления страховщиком страхового полиса в электронной форме.</w:t>
      </w:r>
    </w:p>
    <w:bookmarkEnd w:id="2992"/>
    <w:bookmarkStart w:name="z3122" w:id="2993"/>
    <w:p>
      <w:pPr>
        <w:spacing w:after="0"/>
        <w:ind w:left="0"/>
        <w:jc w:val="both"/>
      </w:pPr>
      <w:r>
        <w:rPr>
          <w:rFonts w:ascii="Times New Roman"/>
          <w:b w:val="false"/>
          <w:i w:val="false"/>
          <w:color w:val="000000"/>
          <w:sz w:val="28"/>
        </w:rPr>
        <w:t>
      Основанием для заключения договора обязательного экологического страхования является заявление страхователя.</w:t>
      </w:r>
    </w:p>
    <w:bookmarkEnd w:id="2993"/>
    <w:bookmarkStart w:name="z3123" w:id="2994"/>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экологического страхования, несет страховщик.</w:t>
      </w:r>
    </w:p>
    <w:bookmarkEnd w:id="2994"/>
    <w:bookmarkStart w:name="z3124" w:id="2995"/>
    <w:p>
      <w:pPr>
        <w:spacing w:after="0"/>
        <w:ind w:left="0"/>
        <w:jc w:val="both"/>
      </w:pPr>
      <w:r>
        <w:rPr>
          <w:rFonts w:ascii="Times New Roman"/>
          <w:b w:val="false"/>
          <w:i w:val="false"/>
          <w:color w:val="000000"/>
          <w:sz w:val="28"/>
        </w:rPr>
        <w:t>
      В случае возникновения спора по договору обязательного экологического страхования вследствие неполноты отдельных его условий спор решается в пользу страхователя.";</w:t>
      </w:r>
    </w:p>
    <w:bookmarkEnd w:id="2995"/>
    <w:bookmarkStart w:name="z3125" w:id="2996"/>
    <w:p>
      <w:pPr>
        <w:spacing w:after="0"/>
        <w:ind w:left="0"/>
        <w:jc w:val="both"/>
      </w:pPr>
      <w:r>
        <w:rPr>
          <w:rFonts w:ascii="Times New Roman"/>
          <w:b w:val="false"/>
          <w:i w:val="false"/>
          <w:color w:val="000000"/>
          <w:sz w:val="28"/>
        </w:rPr>
        <w:t xml:space="preserve">
      дополнить пунктом 4-1 следующего содержания:  </w:t>
      </w:r>
    </w:p>
    <w:bookmarkEnd w:id="2996"/>
    <w:bookmarkStart w:name="z3126" w:id="2997"/>
    <w:p>
      <w:pPr>
        <w:spacing w:after="0"/>
        <w:ind w:left="0"/>
        <w:jc w:val="both"/>
      </w:pPr>
      <w:r>
        <w:rPr>
          <w:rFonts w:ascii="Times New Roman"/>
          <w:b w:val="false"/>
          <w:i w:val="false"/>
          <w:color w:val="000000"/>
          <w:sz w:val="28"/>
        </w:rPr>
        <w:t xml:space="preserve">
      "4-1. Договор обязательного экологического страхования по желанию страхователя может быть заключен путем письменного обращения к страховщику либо обмена информацией между страхователем и страховщиком в электронной форме с использованием интернет-ресурса страховщика."; </w:t>
      </w:r>
    </w:p>
    <w:bookmarkEnd w:id="2997"/>
    <w:bookmarkStart w:name="z3127" w:id="299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2998"/>
    <w:bookmarkStart w:name="z3128" w:id="2999"/>
    <w:p>
      <w:pPr>
        <w:spacing w:after="0"/>
        <w:ind w:left="0"/>
        <w:jc w:val="both"/>
      </w:pPr>
      <w:r>
        <w:rPr>
          <w:rFonts w:ascii="Times New Roman"/>
          <w:b w:val="false"/>
          <w:i w:val="false"/>
          <w:color w:val="000000"/>
          <w:sz w:val="28"/>
        </w:rPr>
        <w:t xml:space="preserve">
      4) дополнить статьей 7-1 следующего содержания:  </w:t>
      </w:r>
    </w:p>
    <w:bookmarkEnd w:id="2999"/>
    <w:bookmarkStart w:name="z3129" w:id="3000"/>
    <w:p>
      <w:pPr>
        <w:spacing w:after="0"/>
        <w:ind w:left="0"/>
        <w:jc w:val="both"/>
      </w:pPr>
      <w:r>
        <w:rPr>
          <w:rFonts w:ascii="Times New Roman"/>
          <w:b w:val="false"/>
          <w:i w:val="false"/>
          <w:color w:val="000000"/>
          <w:sz w:val="28"/>
        </w:rPr>
        <w:t>
      "Статья 7-1. Требования к страховщику и интернет-ресурсам при заключении договора обязательного экологического страхования в электронной форме</w:t>
      </w:r>
    </w:p>
    <w:bookmarkEnd w:id="3000"/>
    <w:bookmarkStart w:name="z3130" w:id="3001"/>
    <w:p>
      <w:pPr>
        <w:spacing w:after="0"/>
        <w:ind w:left="0"/>
        <w:jc w:val="both"/>
      </w:pPr>
      <w:r>
        <w:rPr>
          <w:rFonts w:ascii="Times New Roman"/>
          <w:b w:val="false"/>
          <w:i w:val="false"/>
          <w:color w:val="000000"/>
          <w:sz w:val="28"/>
        </w:rPr>
        <w:t>
      1. При заключении договора обязательного экологического страхования в электронной форме интернет-ресурс страховщика используется для обмена электронными информационными ресурсами между страхователем (застрахованным, выгодоприобретателем) и страховщиком.</w:t>
      </w:r>
    </w:p>
    <w:bookmarkEnd w:id="3001"/>
    <w:bookmarkStart w:name="z3131" w:id="3002"/>
    <w:p>
      <w:pPr>
        <w:spacing w:after="0"/>
        <w:ind w:left="0"/>
        <w:jc w:val="both"/>
      </w:pPr>
      <w:r>
        <w:rPr>
          <w:rFonts w:ascii="Times New Roman"/>
          <w:b w:val="false"/>
          <w:i w:val="false"/>
          <w:color w:val="000000"/>
          <w:sz w:val="28"/>
        </w:rPr>
        <w:t>
      При подаче заявления для заключения договора обязательного экологического страхования в электронной форме от страхователя не требуется использования специализированного программного обеспечения.</w:t>
      </w:r>
    </w:p>
    <w:bookmarkEnd w:id="3002"/>
    <w:bookmarkStart w:name="z3132" w:id="3003"/>
    <w:p>
      <w:pPr>
        <w:spacing w:after="0"/>
        <w:ind w:left="0"/>
        <w:jc w:val="both"/>
      </w:pPr>
      <w:r>
        <w:rPr>
          <w:rFonts w:ascii="Times New Roman"/>
          <w:b w:val="false"/>
          <w:i w:val="false"/>
          <w:color w:val="000000"/>
          <w:sz w:val="28"/>
        </w:rPr>
        <w:t>
      Перечень интернет-ресурсов страховых организаций, используемых для заключения договоров обязательного экологического страхования в электронной форме, размещается на интернет-ресурсе организации по формированию и ведению базы данных.</w:t>
      </w:r>
    </w:p>
    <w:bookmarkEnd w:id="3003"/>
    <w:bookmarkStart w:name="z3133" w:id="3004"/>
    <w:p>
      <w:pPr>
        <w:spacing w:after="0"/>
        <w:ind w:left="0"/>
        <w:jc w:val="both"/>
      </w:pPr>
      <w:r>
        <w:rPr>
          <w:rFonts w:ascii="Times New Roman"/>
          <w:b w:val="false"/>
          <w:i w:val="false"/>
          <w:color w:val="000000"/>
          <w:sz w:val="28"/>
        </w:rPr>
        <w:t>
      2. Порядок обмена электронными информационными ресурсами между страхователем (застрахованным, выгодоприобретателем) и страховщиком устанавливается нормативным правовым актом уполномоченного органа.</w:t>
      </w:r>
    </w:p>
    <w:bookmarkEnd w:id="3004"/>
    <w:bookmarkStart w:name="z3134" w:id="3005"/>
    <w:p>
      <w:pPr>
        <w:spacing w:after="0"/>
        <w:ind w:left="0"/>
        <w:jc w:val="both"/>
      </w:pPr>
      <w:r>
        <w:rPr>
          <w:rFonts w:ascii="Times New Roman"/>
          <w:b w:val="false"/>
          <w:i w:val="false"/>
          <w:color w:val="000000"/>
          <w:sz w:val="28"/>
        </w:rPr>
        <w:t>
      3. При заключении договора обязательного экологического страхования с использованием интернет-ресурса страховщика страховщик обязан обеспечить:</w:t>
      </w:r>
    </w:p>
    <w:bookmarkEnd w:id="3005"/>
    <w:bookmarkStart w:name="z3135" w:id="3006"/>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экологического страхования либо отказе в его заключении (с указанием причин отказа) в виде электронного сообщения;</w:t>
      </w:r>
    </w:p>
    <w:bookmarkEnd w:id="3006"/>
    <w:bookmarkStart w:name="z3136" w:id="3007"/>
    <w:p>
      <w:pPr>
        <w:spacing w:after="0"/>
        <w:ind w:left="0"/>
        <w:jc w:val="both"/>
      </w:pPr>
      <w:r>
        <w:rPr>
          <w:rFonts w:ascii="Times New Roman"/>
          <w:b w:val="false"/>
          <w:i w:val="false"/>
          <w:color w:val="000000"/>
          <w:sz w:val="28"/>
        </w:rPr>
        <w:t>
      2) возможность проверки страхователем информации по договору обязательного экологического страхования через информационную систему организации по формированию и ведению базы данных;</w:t>
      </w:r>
    </w:p>
    <w:bookmarkEnd w:id="3007"/>
    <w:bookmarkStart w:name="z3137" w:id="3008"/>
    <w:p>
      <w:pPr>
        <w:spacing w:after="0"/>
        <w:ind w:left="0"/>
        <w:jc w:val="both"/>
      </w:pPr>
      <w:r>
        <w:rPr>
          <w:rFonts w:ascii="Times New Roman"/>
          <w:b w:val="false"/>
          <w:i w:val="false"/>
          <w:color w:val="000000"/>
          <w:sz w:val="28"/>
        </w:rPr>
        <w:t>
      3) хранение договора обязательного экологического страхования в электронной форме с обеспечением круглосуточного доступа для страхователя на интернет-ресурс страховщика;</w:t>
      </w:r>
    </w:p>
    <w:bookmarkEnd w:id="3008"/>
    <w:bookmarkStart w:name="z3138" w:id="3009"/>
    <w:p>
      <w:pPr>
        <w:spacing w:after="0"/>
        <w:ind w:left="0"/>
        <w:jc w:val="both"/>
      </w:pPr>
      <w:r>
        <w:rPr>
          <w:rFonts w:ascii="Times New Roman"/>
          <w:b w:val="false"/>
          <w:i w:val="false"/>
          <w:color w:val="000000"/>
          <w:sz w:val="28"/>
        </w:rPr>
        <w:t>
      4)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3009"/>
    <w:bookmarkStart w:name="z3139" w:id="3010"/>
    <w:p>
      <w:pPr>
        <w:spacing w:after="0"/>
        <w:ind w:left="0"/>
        <w:jc w:val="both"/>
      </w:pPr>
      <w:r>
        <w:rPr>
          <w:rFonts w:ascii="Times New Roman"/>
          <w:b w:val="false"/>
          <w:i w:val="false"/>
          <w:color w:val="000000"/>
          <w:sz w:val="28"/>
        </w:rPr>
        <w:t>
      изменения сведений, переоформления договора обязательного экологического страхования;</w:t>
      </w:r>
    </w:p>
    <w:bookmarkEnd w:id="3010"/>
    <w:bookmarkStart w:name="z3140" w:id="3011"/>
    <w:p>
      <w:pPr>
        <w:spacing w:after="0"/>
        <w:ind w:left="0"/>
        <w:jc w:val="both"/>
      </w:pPr>
      <w:r>
        <w:rPr>
          <w:rFonts w:ascii="Times New Roman"/>
          <w:b w:val="false"/>
          <w:i w:val="false"/>
          <w:color w:val="000000"/>
          <w:sz w:val="28"/>
        </w:rPr>
        <w:t>
      досрочного прекращения договора обязательного экологического страхования;</w:t>
      </w:r>
    </w:p>
    <w:bookmarkEnd w:id="3011"/>
    <w:bookmarkStart w:name="z3141" w:id="3012"/>
    <w:p>
      <w:pPr>
        <w:spacing w:after="0"/>
        <w:ind w:left="0"/>
        <w:jc w:val="both"/>
      </w:pPr>
      <w:r>
        <w:rPr>
          <w:rFonts w:ascii="Times New Roman"/>
          <w:b w:val="false"/>
          <w:i w:val="false"/>
          <w:color w:val="000000"/>
          <w:sz w:val="28"/>
        </w:rPr>
        <w:t>
      уведомления о наступлении страхового случая;</w:t>
      </w:r>
    </w:p>
    <w:bookmarkEnd w:id="3012"/>
    <w:bookmarkStart w:name="z3142" w:id="3013"/>
    <w:p>
      <w:pPr>
        <w:spacing w:after="0"/>
        <w:ind w:left="0"/>
        <w:jc w:val="both"/>
      </w:pPr>
      <w:r>
        <w:rPr>
          <w:rFonts w:ascii="Times New Roman"/>
          <w:b w:val="false"/>
          <w:i w:val="false"/>
          <w:color w:val="000000"/>
          <w:sz w:val="28"/>
        </w:rPr>
        <w:t>
      проведения оценки размера причиненного вреда;</w:t>
      </w:r>
    </w:p>
    <w:bookmarkEnd w:id="3013"/>
    <w:bookmarkStart w:name="z3143" w:id="3014"/>
    <w:p>
      <w:pPr>
        <w:spacing w:after="0"/>
        <w:ind w:left="0"/>
        <w:jc w:val="both"/>
      </w:pPr>
      <w:r>
        <w:rPr>
          <w:rFonts w:ascii="Times New Roman"/>
          <w:b w:val="false"/>
          <w:i w:val="false"/>
          <w:color w:val="000000"/>
          <w:sz w:val="28"/>
        </w:rPr>
        <w:t>
      получения страховой выплаты.</w:t>
      </w:r>
    </w:p>
    <w:bookmarkEnd w:id="3014"/>
    <w:bookmarkStart w:name="z3144" w:id="3015"/>
    <w:p>
      <w:pPr>
        <w:spacing w:after="0"/>
        <w:ind w:left="0"/>
        <w:jc w:val="both"/>
      </w:pPr>
      <w:r>
        <w:rPr>
          <w:rFonts w:ascii="Times New Roman"/>
          <w:b w:val="false"/>
          <w:i w:val="false"/>
          <w:color w:val="000000"/>
          <w:sz w:val="28"/>
        </w:rPr>
        <w:t>
      Уведомление о заключении договора обязательного экологического страхования направляется от организации по формированию и ведению единой базы данных по страхованию.</w:t>
      </w:r>
    </w:p>
    <w:bookmarkEnd w:id="3015"/>
    <w:bookmarkStart w:name="z3145" w:id="3016"/>
    <w:p>
      <w:pPr>
        <w:spacing w:after="0"/>
        <w:ind w:left="0"/>
        <w:jc w:val="both"/>
      </w:pPr>
      <w:r>
        <w:rPr>
          <w:rFonts w:ascii="Times New Roman"/>
          <w:b w:val="false"/>
          <w:i w:val="false"/>
          <w:color w:val="000000"/>
          <w:sz w:val="28"/>
        </w:rPr>
        <w:t>
      Требования к порядку и содержанию уведомления о заключении договора обязательного экологического страхования определяются уполномоченным органом.</w:t>
      </w:r>
    </w:p>
    <w:bookmarkEnd w:id="3016"/>
    <w:bookmarkStart w:name="z3146" w:id="3017"/>
    <w:p>
      <w:pPr>
        <w:spacing w:after="0"/>
        <w:ind w:left="0"/>
        <w:jc w:val="both"/>
      </w:pPr>
      <w:r>
        <w:rPr>
          <w:rFonts w:ascii="Times New Roman"/>
          <w:b w:val="false"/>
          <w:i w:val="false"/>
          <w:color w:val="000000"/>
          <w:sz w:val="28"/>
        </w:rPr>
        <w:t>
      4. При заключении договора обязательного экологического страхования с использованием интернет-ресурса страховщика данный договор страхования считается заключенным страхователем на предложенных страховщиком условиях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экологического страхования.</w:t>
      </w:r>
    </w:p>
    <w:bookmarkEnd w:id="3017"/>
    <w:bookmarkStart w:name="z3147" w:id="3018"/>
    <w:p>
      <w:pPr>
        <w:spacing w:after="0"/>
        <w:ind w:left="0"/>
        <w:jc w:val="both"/>
      </w:pPr>
      <w:r>
        <w:rPr>
          <w:rFonts w:ascii="Times New Roman"/>
          <w:b w:val="false"/>
          <w:i w:val="false"/>
          <w:color w:val="000000"/>
          <w:sz w:val="28"/>
        </w:rPr>
        <w:t>
      5. При заключении договора обязательного экологического страхования с использованием интернет-ресурса страховщика страхователь уплачивает страховую премию (первый страховой взнос) после ознакомления с условиями страхования, предусмотренными настоящим Законом, подтверждая тем самым свое согласие заключить этот договор присоединения на предложенных ему условиях.</w:t>
      </w:r>
    </w:p>
    <w:bookmarkEnd w:id="3018"/>
    <w:p>
      <w:pPr>
        <w:spacing w:after="0"/>
        <w:ind w:left="0"/>
        <w:jc w:val="both"/>
      </w:pPr>
      <w:bookmarkStart w:name="z3148" w:id="3019"/>
      <w:r>
        <w:rPr>
          <w:rFonts w:ascii="Times New Roman"/>
          <w:b w:val="false"/>
          <w:i w:val="false"/>
          <w:color w:val="000000"/>
          <w:sz w:val="28"/>
        </w:rPr>
        <w:t>
      6. Страховщик обеспечивает возможность заключения договоров обязательного экологического страхования с использованием</w:t>
      </w:r>
    </w:p>
    <w:bookmarkEnd w:id="3019"/>
    <w:p>
      <w:pPr>
        <w:spacing w:after="0"/>
        <w:ind w:left="0"/>
        <w:jc w:val="both"/>
      </w:pPr>
      <w:r>
        <w:rPr>
          <w:rFonts w:ascii="Times New Roman"/>
          <w:b w:val="false"/>
          <w:i w:val="false"/>
          <w:color w:val="000000"/>
          <w:sz w:val="28"/>
        </w:rPr>
        <w:t>интернет-ресурса страховщика круглосуточно.</w:t>
      </w:r>
    </w:p>
    <w:bookmarkStart w:name="z3149" w:id="302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экологического страхования с использованием информационных систем  страховых организаций, предназначенных для заключения договоров страхования в электронной форме посредством информационного взаимодействия между страхователем и страховщиком.";</w:t>
      </w:r>
    </w:p>
    <w:bookmarkEnd w:id="3020"/>
    <w:bookmarkStart w:name="z3150" w:id="3021"/>
    <w:p>
      <w:pPr>
        <w:spacing w:after="0"/>
        <w:ind w:left="0"/>
        <w:jc w:val="both"/>
      </w:pPr>
      <w:r>
        <w:rPr>
          <w:rFonts w:ascii="Times New Roman"/>
          <w:b w:val="false"/>
          <w:i w:val="false"/>
          <w:color w:val="000000"/>
          <w:sz w:val="28"/>
        </w:rPr>
        <w:t xml:space="preserve">
      5) в части первой пункта 1 </w:t>
      </w:r>
      <w:r>
        <w:rPr>
          <w:rFonts w:ascii="Times New Roman"/>
          <w:b w:val="false"/>
          <w:i w:val="false"/>
          <w:color w:val="000000"/>
          <w:sz w:val="28"/>
        </w:rPr>
        <w:t>статьи 11</w:t>
      </w:r>
      <w:r>
        <w:rPr>
          <w:rFonts w:ascii="Times New Roman"/>
          <w:b w:val="false"/>
          <w:i w:val="false"/>
          <w:color w:val="000000"/>
          <w:sz w:val="28"/>
        </w:rPr>
        <w:t>:</w:t>
      </w:r>
    </w:p>
    <w:bookmarkEnd w:id="3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 </w:t>
      </w:r>
    </w:p>
    <w:bookmarkStart w:name="z3152" w:id="3022"/>
    <w:p>
      <w:pPr>
        <w:spacing w:after="0"/>
        <w:ind w:left="0"/>
        <w:jc w:val="both"/>
      </w:pPr>
      <w:r>
        <w:rPr>
          <w:rFonts w:ascii="Times New Roman"/>
          <w:b w:val="false"/>
          <w:i w:val="false"/>
          <w:color w:val="000000"/>
          <w:sz w:val="28"/>
        </w:rPr>
        <w:t>
      дополнить подпунктом 5-1) следующего содержания:</w:t>
      </w:r>
    </w:p>
    <w:bookmarkEnd w:id="3022"/>
    <w:bookmarkStart w:name="z3153" w:id="3023"/>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22-1 настоящего Закона, либо страховому омбудсману или в суд для урегулирования вопросов, возникающих из договора обязательного экологического страхования;";</w:t>
      </w:r>
    </w:p>
    <w:bookmarkEnd w:id="3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155" w:id="3024"/>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3024"/>
    <w:bookmarkStart w:name="z3156" w:id="3025"/>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12:</w:t>
      </w:r>
    </w:p>
    <w:bookmarkEnd w:id="3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158" w:id="3026"/>
    <w:p>
      <w:pPr>
        <w:spacing w:after="0"/>
        <w:ind w:left="0"/>
        <w:jc w:val="both"/>
      </w:pPr>
      <w:r>
        <w:rPr>
          <w:rFonts w:ascii="Times New Roman"/>
          <w:b w:val="false"/>
          <w:i w:val="false"/>
          <w:color w:val="000000"/>
          <w:sz w:val="28"/>
        </w:rPr>
        <w:t>
      "1) ознакомить страхователя с условиями обязательного экологического страхования, в том числе с правами и обязанностями, возникающими из договора обязательного экологического страхования;";</w:t>
      </w:r>
    </w:p>
    <w:bookmarkEnd w:id="3026"/>
    <w:bookmarkStart w:name="z3159" w:id="3027"/>
    <w:p>
      <w:pPr>
        <w:spacing w:after="0"/>
        <w:ind w:left="0"/>
        <w:jc w:val="both"/>
      </w:pPr>
      <w:r>
        <w:rPr>
          <w:rFonts w:ascii="Times New Roman"/>
          <w:b w:val="false"/>
          <w:i w:val="false"/>
          <w:color w:val="000000"/>
          <w:sz w:val="28"/>
        </w:rPr>
        <w:t>
      дополнить подпунктом 6-1) следующего содержания:</w:t>
      </w:r>
    </w:p>
    <w:bookmarkEnd w:id="3027"/>
    <w:bookmarkStart w:name="z3160" w:id="3028"/>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30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9) </w:t>
      </w:r>
      <w:r>
        <w:rPr>
          <w:rFonts w:ascii="Times New Roman"/>
          <w:b w:val="false"/>
          <w:i w:val="false"/>
          <w:color w:val="000000"/>
          <w:sz w:val="28"/>
        </w:rPr>
        <w:t xml:space="preserve"> исключить;  </w:t>
      </w:r>
    </w:p>
    <w:bookmarkStart w:name="z3162" w:id="3029"/>
    <w:p>
      <w:pPr>
        <w:spacing w:after="0"/>
        <w:ind w:left="0"/>
        <w:jc w:val="both"/>
      </w:pPr>
      <w:r>
        <w:rPr>
          <w:rFonts w:ascii="Times New Roman"/>
          <w:b w:val="false"/>
          <w:i w:val="false"/>
          <w:color w:val="000000"/>
          <w:sz w:val="28"/>
        </w:rPr>
        <w:t>
      дополнить подпунктами 11) и 12) следующего содержания:</w:t>
      </w:r>
    </w:p>
    <w:bookmarkEnd w:id="3029"/>
    <w:bookmarkStart w:name="z3163" w:id="3030"/>
    <w:p>
      <w:pPr>
        <w:spacing w:after="0"/>
        <w:ind w:left="0"/>
        <w:jc w:val="both"/>
      </w:pPr>
      <w:r>
        <w:rPr>
          <w:rFonts w:ascii="Times New Roman"/>
          <w:b w:val="false"/>
          <w:i w:val="false"/>
          <w:color w:val="000000"/>
          <w:sz w:val="28"/>
        </w:rPr>
        <w:t>
      "11) 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3030"/>
    <w:bookmarkStart w:name="z3164" w:id="3031"/>
    <w:p>
      <w:pPr>
        <w:spacing w:after="0"/>
        <w:ind w:left="0"/>
        <w:jc w:val="both"/>
      </w:pPr>
      <w:r>
        <w:rPr>
          <w:rFonts w:ascii="Times New Roman"/>
          <w:b w:val="false"/>
          <w:i w:val="false"/>
          <w:color w:val="000000"/>
          <w:sz w:val="28"/>
        </w:rPr>
        <w:t>
      12)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3031"/>
    <w:bookmarkStart w:name="z3165" w:id="3032"/>
    <w:p>
      <w:pPr>
        <w:spacing w:after="0"/>
        <w:ind w:left="0"/>
        <w:jc w:val="both"/>
      </w:pPr>
      <w:r>
        <w:rPr>
          <w:rFonts w:ascii="Times New Roman"/>
          <w:b w:val="false"/>
          <w:i w:val="false"/>
          <w:color w:val="000000"/>
          <w:sz w:val="28"/>
        </w:rPr>
        <w:t xml:space="preserve">
      7) в пункте 1 </w:t>
      </w:r>
      <w:r>
        <w:rPr>
          <w:rFonts w:ascii="Times New Roman"/>
          <w:b w:val="false"/>
          <w:i w:val="false"/>
          <w:color w:val="000000"/>
          <w:sz w:val="28"/>
        </w:rPr>
        <w:t>статьи 13</w:t>
      </w:r>
      <w:r>
        <w:rPr>
          <w:rFonts w:ascii="Times New Roman"/>
          <w:b w:val="false"/>
          <w:i w:val="false"/>
          <w:color w:val="000000"/>
          <w:sz w:val="28"/>
        </w:rPr>
        <w:t>:</w:t>
      </w:r>
    </w:p>
    <w:bookmarkEnd w:id="3032"/>
    <w:bookmarkStart w:name="z3166" w:id="3033"/>
    <w:p>
      <w:pPr>
        <w:spacing w:after="0"/>
        <w:ind w:left="0"/>
        <w:jc w:val="both"/>
      </w:pPr>
      <w:r>
        <w:rPr>
          <w:rFonts w:ascii="Times New Roman"/>
          <w:b w:val="false"/>
          <w:i w:val="false"/>
          <w:color w:val="000000"/>
          <w:sz w:val="28"/>
        </w:rPr>
        <w:t>
      дополнить подпунктом 5-1) следующего содержания:</w:t>
      </w:r>
    </w:p>
    <w:bookmarkEnd w:id="3033"/>
    <w:bookmarkStart w:name="z3167" w:id="3034"/>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22-1 настоящего Закона, либо страховому омбудсману или в суд для урегулирования вопросов, возникающих из договора обязательного экологического страхования;";</w:t>
      </w:r>
    </w:p>
    <w:bookmarkEnd w:id="30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3169" w:id="3035"/>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w:t>
      </w:r>
    </w:p>
    <w:bookmarkEnd w:id="3035"/>
    <w:bookmarkStart w:name="z3170" w:id="30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 следующего содержания:</w:t>
      </w:r>
    </w:p>
    <w:bookmarkEnd w:id="3036"/>
    <w:bookmarkStart w:name="z3171" w:id="3037"/>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3037"/>
    <w:bookmarkStart w:name="z3172" w:id="30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3038"/>
    <w:bookmarkStart w:name="z3173" w:id="3039"/>
    <w:p>
      <w:pPr>
        <w:spacing w:after="0"/>
        <w:ind w:left="0"/>
        <w:jc w:val="both"/>
      </w:pPr>
      <w:r>
        <w:rPr>
          <w:rFonts w:ascii="Times New Roman"/>
          <w:b w:val="false"/>
          <w:i w:val="false"/>
          <w:color w:val="000000"/>
          <w:sz w:val="28"/>
        </w:rPr>
        <w:t>
      пункт 1 дополнить частью второй следующего содержания:</w:t>
      </w:r>
    </w:p>
    <w:bookmarkEnd w:id="3039"/>
    <w:bookmarkStart w:name="z3174" w:id="3040"/>
    <w:p>
      <w:pPr>
        <w:spacing w:after="0"/>
        <w:ind w:left="0"/>
        <w:jc w:val="both"/>
      </w:pPr>
      <w:r>
        <w:rPr>
          <w:rFonts w:ascii="Times New Roman"/>
          <w:b w:val="false"/>
          <w:i w:val="false"/>
          <w:color w:val="000000"/>
          <w:sz w:val="28"/>
        </w:rPr>
        <w:t>
      "По желанию заявителя требование о страховой выплате может быть направлено в электронной форме с приложением документов, необходимых для осуществления страховой выплаты, в виде электронных копий или электронных документов. При этом требование о страховой выплате в электронной форме не освобождает заявителя от представления страховщику оригиналов документов по месту нахождения страховщика.";</w:t>
      </w:r>
    </w:p>
    <w:bookmarkEnd w:id="3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исключить;</w:t>
      </w:r>
    </w:p>
    <w:bookmarkStart w:name="z3176" w:id="3041"/>
    <w:p>
      <w:pPr>
        <w:spacing w:after="0"/>
        <w:ind w:left="0"/>
        <w:jc w:val="both"/>
      </w:pPr>
      <w:r>
        <w:rPr>
          <w:rFonts w:ascii="Times New Roman"/>
          <w:b w:val="false"/>
          <w:i w:val="false"/>
          <w:color w:val="000000"/>
          <w:sz w:val="28"/>
        </w:rPr>
        <w:t>
      дополнить пунктом 2-2 следующего содержания:</w:t>
      </w:r>
    </w:p>
    <w:bookmarkEnd w:id="3041"/>
    <w:bookmarkStart w:name="z3177" w:id="3042"/>
    <w:p>
      <w:pPr>
        <w:spacing w:after="0"/>
        <w:ind w:left="0"/>
        <w:jc w:val="both"/>
      </w:pPr>
      <w:r>
        <w:rPr>
          <w:rFonts w:ascii="Times New Roman"/>
          <w:b w:val="false"/>
          <w:i w:val="false"/>
          <w:color w:val="000000"/>
          <w:sz w:val="28"/>
        </w:rPr>
        <w:t xml:space="preserve">
      "2-2. Страховщик, принявший документы, обязан выдать заявителю справку с указанием полного перечня представленных документов и даты их принятия. </w:t>
      </w:r>
    </w:p>
    <w:bookmarkEnd w:id="3042"/>
    <w:bookmarkStart w:name="z3178" w:id="3043"/>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3043"/>
    <w:bookmarkStart w:name="z3179" w:id="3044"/>
    <w:p>
      <w:pPr>
        <w:spacing w:after="0"/>
        <w:ind w:left="0"/>
        <w:jc w:val="both"/>
      </w:pPr>
      <w:r>
        <w:rPr>
          <w:rFonts w:ascii="Times New Roman"/>
          <w:b w:val="false"/>
          <w:i w:val="false"/>
          <w:color w:val="000000"/>
          <w:sz w:val="28"/>
        </w:rPr>
        <w:t>
      10) дополнить статьей 22-1 следующего содержания:</w:t>
      </w:r>
    </w:p>
    <w:bookmarkEnd w:id="3044"/>
    <w:bookmarkStart w:name="z3180" w:id="3045"/>
    <w:p>
      <w:pPr>
        <w:spacing w:after="0"/>
        <w:ind w:left="0"/>
        <w:jc w:val="both"/>
      </w:pPr>
      <w:r>
        <w:rPr>
          <w:rFonts w:ascii="Times New Roman"/>
          <w:b w:val="false"/>
          <w:i w:val="false"/>
          <w:color w:val="000000"/>
          <w:sz w:val="28"/>
        </w:rPr>
        <w:t>
      "Статья 22-1. Особенности урегулирования споров по обязательному экологическому страхованию</w:t>
      </w:r>
    </w:p>
    <w:bookmarkEnd w:id="3045"/>
    <w:bookmarkStart w:name="z3181" w:id="3046"/>
    <w:p>
      <w:pPr>
        <w:spacing w:after="0"/>
        <w:ind w:left="0"/>
        <w:jc w:val="both"/>
      </w:pPr>
      <w:r>
        <w:rPr>
          <w:rFonts w:ascii="Times New Roman"/>
          <w:b w:val="false"/>
          <w:i w:val="false"/>
          <w:color w:val="000000"/>
          <w:sz w:val="28"/>
        </w:rPr>
        <w:t>
      1. При наличии спора, возникающего из договора обязательного экологического страхования, страхователь (потерпевший, выгодоприобретатель) вправе:</w:t>
      </w:r>
    </w:p>
    <w:bookmarkEnd w:id="3046"/>
    <w:bookmarkStart w:name="z3182" w:id="3047"/>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w:t>
      </w:r>
    </w:p>
    <w:bookmarkEnd w:id="3047"/>
    <w:bookmarkStart w:name="z3183" w:id="3048"/>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или в суд для урегулирования споров, возникающих из договора обязательного экологического страхования.</w:t>
      </w:r>
    </w:p>
    <w:bookmarkEnd w:id="3048"/>
    <w:bookmarkStart w:name="z3184" w:id="3049"/>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3049"/>
    <w:bookmarkStart w:name="z3185" w:id="3050"/>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3050"/>
    <w:bookmarkStart w:name="z3186" w:id="305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ст.87; 2010 г., № 7, ст.32; 2011 г., № 11, ст.102; 2012 г., № 10, ст.77; № 13, ст.91; 2013 г., № 10-11, ст.56; 2014 г., № 11, ст.61; № 14, ст.84; № 21, ст.118, 122; 2015 г., № 16, ст.79; № 22-I, ст.140; 2016 г., № 7-II, ст.55; № 12, ст.87; № 23, ст.118; 2017 г., № 4, ст.7; № 23-III,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  </w:t>
      </w:r>
    </w:p>
    <w:bookmarkEnd w:id="3051"/>
    <w:bookmarkStart w:name="z3187" w:id="30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p>
    <w:bookmarkEnd w:id="3052"/>
    <w:bookmarkStart w:name="z3188" w:id="3053"/>
    <w:p>
      <w:pPr>
        <w:spacing w:after="0"/>
        <w:ind w:left="0"/>
        <w:jc w:val="both"/>
      </w:pPr>
      <w:r>
        <w:rPr>
          <w:rFonts w:ascii="Times New Roman"/>
          <w:b w:val="false"/>
          <w:i w:val="false"/>
          <w:color w:val="000000"/>
          <w:sz w:val="28"/>
        </w:rPr>
        <w:t>
      "3) бенефициарный собственник - физическое лицо:</w:t>
      </w:r>
    </w:p>
    <w:bookmarkEnd w:id="3053"/>
    <w:bookmarkStart w:name="z3189" w:id="3054"/>
    <w:p>
      <w:pPr>
        <w:spacing w:after="0"/>
        <w:ind w:left="0"/>
        <w:jc w:val="both"/>
      </w:pPr>
      <w:r>
        <w:rPr>
          <w:rFonts w:ascii="Times New Roman"/>
          <w:b w:val="false"/>
          <w:i w:val="false"/>
          <w:color w:val="000000"/>
          <w:sz w:val="28"/>
        </w:rPr>
        <w:t xml:space="preserve">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w:t>
      </w:r>
    </w:p>
    <w:bookmarkEnd w:id="3054"/>
    <w:bookmarkStart w:name="z3190" w:id="3055"/>
    <w:p>
      <w:pPr>
        <w:spacing w:after="0"/>
        <w:ind w:left="0"/>
        <w:jc w:val="both"/>
      </w:pPr>
      <w:r>
        <w:rPr>
          <w:rFonts w:ascii="Times New Roman"/>
          <w:b w:val="false"/>
          <w:i w:val="false"/>
          <w:color w:val="000000"/>
          <w:sz w:val="28"/>
        </w:rPr>
        <w:t xml:space="preserve">
      осуществляющее контроль над клиентом иным образом; </w:t>
      </w:r>
    </w:p>
    <w:bookmarkEnd w:id="3055"/>
    <w:bookmarkStart w:name="z3191" w:id="3056"/>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3056"/>
    <w:bookmarkStart w:name="z3192" w:id="3057"/>
    <w:p>
      <w:pPr>
        <w:spacing w:after="0"/>
        <w:ind w:left="0"/>
        <w:jc w:val="both"/>
      </w:pPr>
      <w:r>
        <w:rPr>
          <w:rFonts w:ascii="Times New Roman"/>
          <w:b w:val="false"/>
          <w:i w:val="false"/>
          <w:color w:val="000000"/>
          <w:sz w:val="28"/>
        </w:rPr>
        <w:t xml:space="preserve">
      2) подпункт 2-1) </w:t>
      </w:r>
      <w:r>
        <w:rPr>
          <w:rFonts w:ascii="Times New Roman"/>
          <w:b w:val="false"/>
          <w:i w:val="false"/>
          <w:color w:val="000000"/>
          <w:sz w:val="28"/>
        </w:rPr>
        <w:t>пункта 3</w:t>
      </w:r>
      <w:r>
        <w:rPr>
          <w:rFonts w:ascii="Times New Roman"/>
          <w:b w:val="false"/>
          <w:i w:val="false"/>
          <w:color w:val="000000"/>
          <w:sz w:val="28"/>
        </w:rPr>
        <w:t xml:space="preserve"> статьи 5 дополнить частью пятой следующего содержания: </w:t>
      </w:r>
    </w:p>
    <w:bookmarkEnd w:id="3057"/>
    <w:bookmarkStart w:name="z3193" w:id="3058"/>
    <w:p>
      <w:pPr>
        <w:spacing w:after="0"/>
        <w:ind w:left="0"/>
        <w:jc w:val="both"/>
      </w:pPr>
      <w:r>
        <w:rPr>
          <w:rFonts w:ascii="Times New Roman"/>
          <w:b w:val="false"/>
          <w:i w:val="false"/>
          <w:color w:val="000000"/>
          <w:sz w:val="28"/>
        </w:rPr>
        <w:t xml:space="preserve">
      "Банки, фондовые биржи, центральный депозитарий вправе не выявлять и фиксировать сведения о лице, указанном в абзаце четвертом </w:t>
      </w:r>
      <w:r>
        <w:rPr>
          <w:rFonts w:ascii="Times New Roman"/>
          <w:b w:val="false"/>
          <w:i w:val="false"/>
          <w:color w:val="000000"/>
          <w:sz w:val="28"/>
        </w:rPr>
        <w:t>подпункт 3)</w:t>
      </w:r>
      <w:r>
        <w:rPr>
          <w:rFonts w:ascii="Times New Roman"/>
          <w:b w:val="false"/>
          <w:i w:val="false"/>
          <w:color w:val="000000"/>
          <w:sz w:val="28"/>
        </w:rPr>
        <w:t xml:space="preserve"> статьи 1 настоящего Закона, если клиент является государственным органом,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bookmarkEnd w:id="3058"/>
    <w:bookmarkStart w:name="z3194" w:id="305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  </w:t>
      </w:r>
    </w:p>
    <w:bookmarkEnd w:id="3059"/>
    <w:bookmarkStart w:name="z3195" w:id="30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65</w:t>
      </w:r>
      <w:r>
        <w:rPr>
          <w:rFonts w:ascii="Times New Roman"/>
          <w:b w:val="false"/>
          <w:i w:val="false"/>
          <w:color w:val="000000"/>
          <w:sz w:val="28"/>
        </w:rPr>
        <w:t>:</w:t>
      </w:r>
    </w:p>
    <w:bookmarkEnd w:id="30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 </w:t>
      </w:r>
    </w:p>
    <w:bookmarkStart w:name="z3197" w:id="3061"/>
    <w:p>
      <w:pPr>
        <w:spacing w:after="0"/>
        <w:ind w:left="0"/>
        <w:jc w:val="both"/>
      </w:pPr>
      <w:r>
        <w:rPr>
          <w:rFonts w:ascii="Times New Roman"/>
          <w:b w:val="false"/>
          <w:i w:val="false"/>
          <w:color w:val="000000"/>
          <w:sz w:val="28"/>
        </w:rPr>
        <w:t>
      "6-1. При реорганизации акционерных обществ (в форме слияния, присоединения, разделения, выделения) наложение ареста на акции реорганизуемых акционерных обществ не препятствует совершению действий по реорганизации, а также не препятствует совершению соответствующих действий центральным депозитарием и (или) номинальными держателями, осуществляющими учет прав по арестованным акциям.</w:t>
      </w:r>
    </w:p>
    <w:bookmarkEnd w:id="3061"/>
    <w:bookmarkStart w:name="z3198" w:id="3062"/>
    <w:p>
      <w:pPr>
        <w:spacing w:after="0"/>
        <w:ind w:left="0"/>
        <w:jc w:val="both"/>
      </w:pPr>
      <w:r>
        <w:rPr>
          <w:rFonts w:ascii="Times New Roman"/>
          <w:b w:val="false"/>
          <w:i w:val="false"/>
          <w:color w:val="000000"/>
          <w:sz w:val="28"/>
        </w:rPr>
        <w:t>
      Незамедлительно после получения акций реорганизуемого акционерного общества (реорганизуемых акционерных обществ), находящихся под арестом, акционерное общество, к которому осуществляется присоединение или вновь образованное в результате реорганизации акционерных обществ, сообщает об этом судебному исполнителю.</w:t>
      </w:r>
    </w:p>
    <w:bookmarkEnd w:id="3062"/>
    <w:bookmarkStart w:name="z3199" w:id="3063"/>
    <w:p>
      <w:pPr>
        <w:spacing w:after="0"/>
        <w:ind w:left="0"/>
        <w:jc w:val="both"/>
      </w:pPr>
      <w:r>
        <w:rPr>
          <w:rFonts w:ascii="Times New Roman"/>
          <w:b w:val="false"/>
          <w:i w:val="false"/>
          <w:color w:val="000000"/>
          <w:sz w:val="28"/>
        </w:rPr>
        <w:t>
      Размещенные среди акционеров реорганизуемого акционерного общества (реорганизуемых акционерных обществ) акции акционерного общества, к которому осуществляется присоединение или вновь образованного в результате реорганизации акционерных обществ, взамен ранее арестованных акций по постановлению о наложении ареста считаются находящимися под арестом на тех же условиях, что и акции реорганизуемого акционерного общества (реорганизуемых акционерных обществ), если это не противоречит целям наложения ареста.</w:t>
      </w:r>
    </w:p>
    <w:bookmarkEnd w:id="3063"/>
    <w:bookmarkStart w:name="z3200" w:id="3064"/>
    <w:p>
      <w:pPr>
        <w:spacing w:after="0"/>
        <w:ind w:left="0"/>
        <w:jc w:val="both"/>
      </w:pPr>
      <w:r>
        <w:rPr>
          <w:rFonts w:ascii="Times New Roman"/>
          <w:b w:val="false"/>
          <w:i w:val="false"/>
          <w:color w:val="000000"/>
          <w:sz w:val="28"/>
        </w:rPr>
        <w:t xml:space="preserve">
      Судебный исполнитель в дополнение к ранее вынесенному постановлению обязан вынести постановление о наложении ареста на акции акционерного общества, к которому осуществляется присоединение или вновь образованного в результате реорганизации акционерных обществ, полученные в результате размещения взамен ранее арестованных акций с учетом задолженности, определяемой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3064"/>
    <w:bookmarkStart w:name="z3201" w:id="30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14 слово "регистратору," исключить.  </w:t>
      </w:r>
    </w:p>
    <w:bookmarkEnd w:id="3065"/>
    <w:bookmarkStart w:name="z3202" w:id="306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3066"/>
    <w:bookmarkStart w:name="z3203" w:id="30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w:t>
      </w:r>
      <w:r>
        <w:rPr>
          <w:rFonts w:ascii="Times New Roman"/>
          <w:b w:val="false"/>
          <w:i w:val="false"/>
          <w:color w:val="000000"/>
          <w:sz w:val="28"/>
        </w:rPr>
        <w:t xml:space="preserve"> статьи 1 изложить в следующей редакции:</w:t>
      </w:r>
    </w:p>
    <w:bookmarkEnd w:id="3067"/>
    <w:bookmarkStart w:name="z3204" w:id="3068"/>
    <w:p>
      <w:pPr>
        <w:spacing w:after="0"/>
        <w:ind w:left="0"/>
        <w:jc w:val="both"/>
      </w:pPr>
      <w:r>
        <w:rPr>
          <w:rFonts w:ascii="Times New Roman"/>
          <w:b w:val="false"/>
          <w:i w:val="false"/>
          <w:color w:val="000000"/>
          <w:sz w:val="28"/>
        </w:rPr>
        <w:t>
      "14) договор пенсионного аннуитета – договор страхования, согласно которому страхователь (получатель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и (или) застрахованных пожизненно или в течение определенного периода времени;";</w:t>
      </w:r>
    </w:p>
    <w:bookmarkEnd w:id="3068"/>
    <w:bookmarkStart w:name="z3205" w:id="30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60</w:t>
      </w:r>
      <w:r>
        <w:rPr>
          <w:rFonts w:ascii="Times New Roman"/>
          <w:b w:val="false"/>
          <w:i w:val="false"/>
          <w:color w:val="000000"/>
          <w:sz w:val="28"/>
        </w:rPr>
        <w:t>:</w:t>
      </w:r>
    </w:p>
    <w:bookmarkEnd w:id="30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3207" w:id="3070"/>
    <w:p>
      <w:pPr>
        <w:spacing w:after="0"/>
        <w:ind w:left="0"/>
        <w:jc w:val="both"/>
      </w:pPr>
      <w:r>
        <w:rPr>
          <w:rFonts w:ascii="Times New Roman"/>
          <w:b w:val="false"/>
          <w:i w:val="false"/>
          <w:color w:val="000000"/>
          <w:sz w:val="28"/>
        </w:rPr>
        <w:t>
      "5. Договор пенсионного аннуитета вступает в силу и становится обязательным для сторон с момента перечисления единым накопительным пенсионным фондом и (или) добровольным накопительным пенсионным фондом, и (или) страховой организацией суммы страховой премии в страховую организацию в полном объеме.";</w:t>
      </w:r>
    </w:p>
    <w:bookmarkEnd w:id="3070"/>
    <w:bookmarkStart w:name="z3208" w:id="3071"/>
    <w:p>
      <w:pPr>
        <w:spacing w:after="0"/>
        <w:ind w:left="0"/>
        <w:jc w:val="both"/>
      </w:pPr>
      <w:r>
        <w:rPr>
          <w:rFonts w:ascii="Times New Roman"/>
          <w:b w:val="false"/>
          <w:i w:val="false"/>
          <w:color w:val="000000"/>
          <w:sz w:val="28"/>
        </w:rPr>
        <w:t xml:space="preserve">
      "7. Если сумма пенсионных накоплений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 подпунктах 2) и 3) </w:t>
      </w:r>
      <w:r>
        <w:rPr>
          <w:rFonts w:ascii="Times New Roman"/>
          <w:b w:val="false"/>
          <w:i w:val="false"/>
          <w:color w:val="000000"/>
          <w:sz w:val="28"/>
        </w:rPr>
        <w:t>пункта 1</w:t>
      </w:r>
      <w:r>
        <w:rPr>
          <w:rFonts w:ascii="Times New Roman"/>
          <w:b w:val="false"/>
          <w:i w:val="false"/>
          <w:color w:val="000000"/>
          <w:sz w:val="28"/>
        </w:rPr>
        <w:t xml:space="preserve"> статьи 31 и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32 настоящего Закона, превышает сумму договора 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в порядке, установленном настоящим Законом, либо используется вкладчиком (получателем) для внесения изменений в действующий договор пенсионного аннуитета в части увеличения размера страховых выплат и страховой премии по договору пенсионного аннуитета либо для заключения другого договора пенсионного аннуитета со страховой организацией.";</w:t>
      </w:r>
    </w:p>
    <w:bookmarkEnd w:id="3071"/>
    <w:bookmarkStart w:name="z3209" w:id="3072"/>
    <w:p>
      <w:pPr>
        <w:spacing w:after="0"/>
        <w:ind w:left="0"/>
        <w:jc w:val="both"/>
      </w:pPr>
      <w:r>
        <w:rPr>
          <w:rFonts w:ascii="Times New Roman"/>
          <w:b w:val="false"/>
          <w:i w:val="false"/>
          <w:color w:val="000000"/>
          <w:sz w:val="28"/>
        </w:rPr>
        <w:t>
      дополнить пунктом 7-1 следующего содержания:</w:t>
      </w:r>
    </w:p>
    <w:bookmarkEnd w:id="3072"/>
    <w:bookmarkStart w:name="z3210" w:id="3073"/>
    <w:p>
      <w:pPr>
        <w:spacing w:after="0"/>
        <w:ind w:left="0"/>
        <w:jc w:val="both"/>
      </w:pPr>
      <w:r>
        <w:rPr>
          <w:rFonts w:ascii="Times New Roman"/>
          <w:b w:val="false"/>
          <w:i w:val="false"/>
          <w:color w:val="000000"/>
          <w:sz w:val="28"/>
        </w:rPr>
        <w:t>
      "7-1. В случае внесения изменений в действующий договор пенсионного аннуитета в части увеличения размера страховых выплат:</w:t>
      </w:r>
    </w:p>
    <w:bookmarkEnd w:id="3073"/>
    <w:bookmarkStart w:name="z3211" w:id="3074"/>
    <w:p>
      <w:pPr>
        <w:spacing w:after="0"/>
        <w:ind w:left="0"/>
        <w:jc w:val="both"/>
      </w:pPr>
      <w:r>
        <w:rPr>
          <w:rFonts w:ascii="Times New Roman"/>
          <w:b w:val="false"/>
          <w:i w:val="false"/>
          <w:color w:val="000000"/>
          <w:sz w:val="28"/>
        </w:rPr>
        <w:t>
      1) периодичность страховых выплат определяется в соответствии с пунктом 10 настоящей статьи;</w:t>
      </w:r>
    </w:p>
    <w:bookmarkEnd w:id="3074"/>
    <w:bookmarkStart w:name="z3212" w:id="3075"/>
    <w:p>
      <w:pPr>
        <w:spacing w:after="0"/>
        <w:ind w:left="0"/>
        <w:jc w:val="both"/>
      </w:pPr>
      <w:r>
        <w:rPr>
          <w:rFonts w:ascii="Times New Roman"/>
          <w:b w:val="false"/>
          <w:i w:val="false"/>
          <w:color w:val="000000"/>
          <w:sz w:val="28"/>
        </w:rPr>
        <w:t>
      2) размер периодичной страховой выплаты из страховой организации по договору пенсионного аннуитета не может быть ниже размера минимальной пенсии, действующего на дату внесения изменений в действующий договор пенсионного аннуитета.";</w:t>
      </w:r>
    </w:p>
    <w:bookmarkEnd w:id="3075"/>
    <w:bookmarkStart w:name="z3213" w:id="307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 xml:space="preserve">пункта 10 </w:t>
      </w:r>
      <w:r>
        <w:rPr>
          <w:rFonts w:ascii="Times New Roman"/>
          <w:b w:val="false"/>
          <w:i w:val="false"/>
          <w:color w:val="000000"/>
          <w:sz w:val="28"/>
        </w:rPr>
        <w:t xml:space="preserve"> изложить в следующей редакции:</w:t>
      </w:r>
    </w:p>
    <w:bookmarkEnd w:id="3076"/>
    <w:bookmarkStart w:name="z3214" w:id="3077"/>
    <w:p>
      <w:pPr>
        <w:spacing w:after="0"/>
        <w:ind w:left="0"/>
        <w:jc w:val="both"/>
      </w:pPr>
      <w:r>
        <w:rPr>
          <w:rFonts w:ascii="Times New Roman"/>
          <w:b w:val="false"/>
          <w:i w:val="false"/>
          <w:color w:val="000000"/>
          <w:sz w:val="28"/>
        </w:rPr>
        <w:t>
      "Первая ежемесячная страховая выплата осуществляется страховой организацией не позднее десяти рабочих дней с момента перевода суммы страховой премии в страховую организацию по договору пенсионного аннуитета.";</w:t>
      </w:r>
    </w:p>
    <w:bookmarkEnd w:id="30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3216" w:id="30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61</w:t>
      </w:r>
      <w:r>
        <w:rPr>
          <w:rFonts w:ascii="Times New Roman"/>
          <w:b w:val="false"/>
          <w:i w:val="false"/>
          <w:color w:val="000000"/>
          <w:sz w:val="28"/>
        </w:rPr>
        <w:t>:</w:t>
      </w:r>
    </w:p>
    <w:bookmarkEnd w:id="3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bookmarkStart w:name="z3218" w:id="3079"/>
    <w:p>
      <w:pPr>
        <w:spacing w:after="0"/>
        <w:ind w:left="0"/>
        <w:jc w:val="both"/>
      </w:pPr>
      <w:r>
        <w:rPr>
          <w:rFonts w:ascii="Times New Roman"/>
          <w:b w:val="false"/>
          <w:i w:val="false"/>
          <w:color w:val="000000"/>
          <w:sz w:val="28"/>
        </w:rPr>
        <w:t>
      "2-1) использование обязательных и (или) добровольных пенсионных взносов, и (или) обязательных профессиональных пенсионных взносов для оплаты страховой премии при заключении договора пенсионного аннуитета со страховой организацией или при внесении изменений в действующий договор пенсионного аннуитета;";</w:t>
      </w:r>
    </w:p>
    <w:bookmarkEnd w:id="3079"/>
    <w:bookmarkStart w:name="z3219" w:id="308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080"/>
    <w:bookmarkStart w:name="z3220" w:id="3081"/>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пенсионного аннуитета или внесения изменений в договор пенсионного аннуитета с представлением оригинала такого договора и (или) дополнительного соглашения к договору пенсионного аннуитета;".</w:t>
      </w:r>
    </w:p>
    <w:bookmarkEnd w:id="3081"/>
    <w:bookmarkStart w:name="z3221" w:id="308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ст.131; № 23, ст.143; 2015 г., № 9, ст.46; № 16, ст.79; № 19-I, ст.101; № 20-IV, ст.113; № 22-II, ст.144; 2016 г., № 6, ст.45; 2017 г., № 11, ст.29; № 14, ст.49; № 23-III, ст.111;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3082"/>
    <w:bookmarkStart w:name="z3222" w:id="3083"/>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3 статьи 54 исключить. </w:t>
      </w:r>
    </w:p>
    <w:bookmarkEnd w:id="3083"/>
    <w:bookmarkStart w:name="z3223" w:id="308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3084"/>
    <w:bookmarkStart w:name="z3224" w:id="3085"/>
    <w:p>
      <w:pPr>
        <w:spacing w:after="0"/>
        <w:ind w:left="0"/>
        <w:jc w:val="both"/>
      </w:pPr>
      <w:r>
        <w:rPr>
          <w:rFonts w:ascii="Times New Roman"/>
          <w:b w:val="false"/>
          <w:i w:val="false"/>
          <w:color w:val="000000"/>
          <w:sz w:val="28"/>
        </w:rPr>
        <w:t xml:space="preserve">
      1) подпункт 4) </w:t>
      </w:r>
      <w:r>
        <w:rPr>
          <w:rFonts w:ascii="Times New Roman"/>
          <w:b w:val="false"/>
          <w:i w:val="false"/>
          <w:color w:val="000000"/>
          <w:sz w:val="28"/>
        </w:rPr>
        <w:t>пункта 2</w:t>
      </w:r>
      <w:r>
        <w:rPr>
          <w:rFonts w:ascii="Times New Roman"/>
          <w:b w:val="false"/>
          <w:i w:val="false"/>
          <w:color w:val="000000"/>
          <w:sz w:val="28"/>
        </w:rPr>
        <w:t xml:space="preserve"> статьи 28 изложить в следующей редакции:</w:t>
      </w:r>
    </w:p>
    <w:bookmarkEnd w:id="3085"/>
    <w:bookmarkStart w:name="z3225" w:id="3086"/>
    <w:p>
      <w:pPr>
        <w:spacing w:after="0"/>
        <w:ind w:left="0"/>
        <w:jc w:val="both"/>
      </w:pPr>
      <w:r>
        <w:rPr>
          <w:rFonts w:ascii="Times New Roman"/>
          <w:b w:val="false"/>
          <w:i w:val="false"/>
          <w:color w:val="000000"/>
          <w:sz w:val="28"/>
        </w:rPr>
        <w:t>
      "4) в финансовой сфере и деятельности, связанной с концентрацией финансовых ресурсов, осуществляемой в пределах полномочий, установленных законами Республики Казахстан:</w:t>
      </w:r>
    </w:p>
    <w:bookmarkEnd w:id="3086"/>
    <w:bookmarkStart w:name="z3226" w:id="3087"/>
    <w:p>
      <w:pPr>
        <w:spacing w:after="0"/>
        <w:ind w:left="0"/>
        <w:jc w:val="both"/>
      </w:pPr>
      <w:r>
        <w:rPr>
          <w:rFonts w:ascii="Times New Roman"/>
          <w:b w:val="false"/>
          <w:i w:val="false"/>
          <w:color w:val="000000"/>
          <w:sz w:val="28"/>
        </w:rPr>
        <w:t xml:space="preserve">
      кредитными товариществами; </w:t>
      </w:r>
    </w:p>
    <w:bookmarkEnd w:id="3087"/>
    <w:bookmarkStart w:name="z3227" w:id="3088"/>
    <w:p>
      <w:pPr>
        <w:spacing w:after="0"/>
        <w:ind w:left="0"/>
        <w:jc w:val="both"/>
      </w:pPr>
      <w:r>
        <w:rPr>
          <w:rFonts w:ascii="Times New Roman"/>
          <w:b w:val="false"/>
          <w:i w:val="false"/>
          <w:color w:val="000000"/>
          <w:sz w:val="28"/>
        </w:rPr>
        <w:t xml:space="preserve">
      центральным депозитарием; </w:t>
      </w:r>
    </w:p>
    <w:bookmarkEnd w:id="3088"/>
    <w:bookmarkStart w:name="z3228" w:id="3089"/>
    <w:p>
      <w:pPr>
        <w:spacing w:after="0"/>
        <w:ind w:left="0"/>
        <w:jc w:val="both"/>
      </w:pPr>
      <w:r>
        <w:rPr>
          <w:rFonts w:ascii="Times New Roman"/>
          <w:b w:val="false"/>
          <w:i w:val="false"/>
          <w:color w:val="000000"/>
          <w:sz w:val="28"/>
        </w:rPr>
        <w:t xml:space="preserve">
      регистратором;  </w:t>
      </w:r>
    </w:p>
    <w:bookmarkEnd w:id="3089"/>
    <w:bookmarkStart w:name="z3229" w:id="3090"/>
    <w:p>
      <w:pPr>
        <w:spacing w:after="0"/>
        <w:ind w:left="0"/>
        <w:jc w:val="both"/>
      </w:pPr>
      <w:r>
        <w:rPr>
          <w:rFonts w:ascii="Times New Roman"/>
          <w:b w:val="false"/>
          <w:i w:val="false"/>
          <w:color w:val="000000"/>
          <w:sz w:val="28"/>
        </w:rPr>
        <w:t xml:space="preserve">
      единым оператором в сфере учета государственного имущества в части осуществления функций номинального держания ценных бумаг, принадлежащих государству или в отношении которых государство имеет имущественные права; </w:t>
      </w:r>
    </w:p>
    <w:bookmarkEnd w:id="3090"/>
    <w:bookmarkStart w:name="z3230" w:id="3091"/>
    <w:p>
      <w:pPr>
        <w:spacing w:after="0"/>
        <w:ind w:left="0"/>
        <w:jc w:val="both"/>
      </w:pPr>
      <w:r>
        <w:rPr>
          <w:rFonts w:ascii="Times New Roman"/>
          <w:b w:val="false"/>
          <w:i w:val="false"/>
          <w:color w:val="000000"/>
          <w:sz w:val="28"/>
        </w:rPr>
        <w:t xml:space="preserve">
      кредитным бюро с государственным участием; </w:t>
      </w:r>
    </w:p>
    <w:bookmarkEnd w:id="3091"/>
    <w:bookmarkStart w:name="z3231" w:id="3092"/>
    <w:p>
      <w:pPr>
        <w:spacing w:after="0"/>
        <w:ind w:left="0"/>
        <w:jc w:val="both"/>
      </w:pPr>
      <w:r>
        <w:rPr>
          <w:rFonts w:ascii="Times New Roman"/>
          <w:b w:val="false"/>
          <w:i w:val="false"/>
          <w:color w:val="000000"/>
          <w:sz w:val="28"/>
        </w:rPr>
        <w:t xml:space="preserve">
      обществами взаимного страхования; </w:t>
      </w:r>
    </w:p>
    <w:bookmarkEnd w:id="3092"/>
    <w:bookmarkStart w:name="z3232" w:id="3093"/>
    <w:p>
      <w:pPr>
        <w:spacing w:after="0"/>
        <w:ind w:left="0"/>
        <w:jc w:val="both"/>
      </w:pPr>
      <w:r>
        <w:rPr>
          <w:rFonts w:ascii="Times New Roman"/>
          <w:b w:val="false"/>
          <w:i w:val="false"/>
          <w:color w:val="000000"/>
          <w:sz w:val="28"/>
        </w:rPr>
        <w:t xml:space="preserve">
      оператором платежного шлюза "электронного правительства"; </w:t>
      </w:r>
    </w:p>
    <w:bookmarkEnd w:id="3093"/>
    <w:bookmarkStart w:name="z3233" w:id="3094"/>
    <w:p>
      <w:pPr>
        <w:spacing w:after="0"/>
        <w:ind w:left="0"/>
        <w:jc w:val="both"/>
      </w:pPr>
      <w:r>
        <w:rPr>
          <w:rFonts w:ascii="Times New Roman"/>
          <w:b w:val="false"/>
          <w:i w:val="false"/>
          <w:color w:val="000000"/>
          <w:sz w:val="28"/>
        </w:rPr>
        <w:t xml:space="preserve">
      Единым накопительным пенсионным фондом; </w:t>
      </w:r>
    </w:p>
    <w:bookmarkEnd w:id="3094"/>
    <w:bookmarkStart w:name="z3234" w:id="3095"/>
    <w:p>
      <w:pPr>
        <w:spacing w:after="0"/>
        <w:ind w:left="0"/>
        <w:jc w:val="both"/>
      </w:pPr>
      <w:r>
        <w:rPr>
          <w:rFonts w:ascii="Times New Roman"/>
          <w:b w:val="false"/>
          <w:i w:val="false"/>
          <w:color w:val="000000"/>
          <w:sz w:val="28"/>
        </w:rPr>
        <w:t>
      Национальным оператором почты;";</w:t>
      </w:r>
    </w:p>
    <w:bookmarkEnd w:id="3095"/>
    <w:bookmarkStart w:name="z3235" w:id="30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1</w:t>
      </w:r>
      <w:r>
        <w:rPr>
          <w:rFonts w:ascii="Times New Roman"/>
          <w:b w:val="false"/>
          <w:i w:val="false"/>
          <w:color w:val="000000"/>
          <w:sz w:val="28"/>
        </w:rPr>
        <w:t xml:space="preserve">:  </w:t>
      </w:r>
    </w:p>
    <w:bookmarkEnd w:id="3096"/>
    <w:bookmarkStart w:name="z3236" w:id="3097"/>
    <w:p>
      <w:pPr>
        <w:spacing w:after="0"/>
        <w:ind w:left="0"/>
        <w:jc w:val="both"/>
      </w:pPr>
      <w:r>
        <w:rPr>
          <w:rFonts w:ascii="Times New Roman"/>
          <w:b w:val="false"/>
          <w:i w:val="false"/>
          <w:color w:val="000000"/>
          <w:sz w:val="28"/>
        </w:rPr>
        <w:t>
      строку 56 изложить в следующей редакции:</w:t>
      </w:r>
    </w:p>
    <w:bookmarkEnd w:id="3097"/>
    <w:bookmarkStart w:name="z3237" w:id="3098"/>
    <w:p>
      <w:pPr>
        <w:spacing w:after="0"/>
        <w:ind w:left="0"/>
        <w:jc w:val="both"/>
      </w:pPr>
      <w:r>
        <w:rPr>
          <w:rFonts w:ascii="Times New Roman"/>
          <w:b w:val="false"/>
          <w:i w:val="false"/>
          <w:color w:val="000000"/>
          <w:sz w:val="28"/>
        </w:rPr>
        <w:t>
      "</w:t>
      </w:r>
    </w:p>
    <w:bookmarkEnd w:id="3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3099"/>
          <w:p>
            <w:pPr>
              <w:spacing w:after="20"/>
              <w:ind w:left="20"/>
              <w:jc w:val="both"/>
            </w:pPr>
            <w:r>
              <w:rPr>
                <w:rFonts w:ascii="Times New Roman"/>
                <w:b w:val="false"/>
                <w:i w:val="false"/>
                <w:color w:val="000000"/>
                <w:sz w:val="20"/>
              </w:rPr>
              <w:t>
56.</w:t>
            </w:r>
          </w:p>
          <w:bookmarkEnd w:id="3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деятельности страхового брокера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заключению договоров страхования </w:t>
            </w:r>
          </w:p>
          <w:p>
            <w:pPr>
              <w:spacing w:after="20"/>
              <w:ind w:left="20"/>
              <w:jc w:val="both"/>
            </w:pPr>
            <w:r>
              <w:rPr>
                <w:rFonts w:ascii="Times New Roman"/>
                <w:b w:val="false"/>
                <w:i w:val="false"/>
                <w:color w:val="000000"/>
                <w:sz w:val="20"/>
              </w:rPr>
              <w:t xml:space="preserve">
2. По заключению договоров перестрахования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пункта 3 статьи 25 и пунктов 1,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9" w:id="3100"/>
    <w:p>
      <w:pPr>
        <w:spacing w:after="0"/>
        <w:ind w:left="0"/>
        <w:jc w:val="both"/>
      </w:pPr>
      <w:r>
        <w:rPr>
          <w:rFonts w:ascii="Times New Roman"/>
          <w:b w:val="false"/>
          <w:i w:val="false"/>
          <w:color w:val="000000"/>
          <w:sz w:val="28"/>
        </w:rPr>
        <w:t>
                                                                                                                                  ";</w:t>
      </w:r>
    </w:p>
    <w:bookmarkEnd w:id="3100"/>
    <w:bookmarkStart w:name="z3240" w:id="3101"/>
    <w:p>
      <w:pPr>
        <w:spacing w:after="0"/>
        <w:ind w:left="0"/>
        <w:jc w:val="both"/>
      </w:pPr>
      <w:r>
        <w:rPr>
          <w:rFonts w:ascii="Times New Roman"/>
          <w:b w:val="false"/>
          <w:i w:val="false"/>
          <w:color w:val="000000"/>
          <w:sz w:val="28"/>
        </w:rPr>
        <w:t>
      строку 58 изложить в следующей редакции:</w:t>
      </w:r>
    </w:p>
    <w:bookmarkEnd w:id="3101"/>
    <w:bookmarkStart w:name="z3241" w:id="3102"/>
    <w:p>
      <w:pPr>
        <w:spacing w:after="0"/>
        <w:ind w:left="0"/>
        <w:jc w:val="both"/>
      </w:pPr>
      <w:r>
        <w:rPr>
          <w:rFonts w:ascii="Times New Roman"/>
          <w:b w:val="false"/>
          <w:i w:val="false"/>
          <w:color w:val="000000"/>
          <w:sz w:val="28"/>
        </w:rPr>
        <w:t>
      "</w:t>
      </w:r>
    </w:p>
    <w:bookmarkEnd w:id="3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103"/>
          <w:p>
            <w:pPr>
              <w:spacing w:after="20"/>
              <w:ind w:left="20"/>
              <w:jc w:val="both"/>
            </w:pPr>
            <w:r>
              <w:rPr>
                <w:rFonts w:ascii="Times New Roman"/>
                <w:b w:val="false"/>
                <w:i w:val="false"/>
                <w:color w:val="000000"/>
                <w:sz w:val="20"/>
              </w:rPr>
              <w:t>
58.</w:t>
            </w:r>
          </w:p>
          <w:bookmarkEnd w:id="3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осуществления страховой (перестраховочной) деятельности по отрасли "общее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Страхование от несчастных случаев. </w:t>
            </w:r>
          </w:p>
          <w:p>
            <w:pPr>
              <w:spacing w:after="20"/>
              <w:ind w:left="20"/>
              <w:jc w:val="both"/>
            </w:pPr>
            <w:r>
              <w:rPr>
                <w:rFonts w:ascii="Times New Roman"/>
                <w:b w:val="false"/>
                <w:i w:val="false"/>
                <w:color w:val="000000"/>
                <w:sz w:val="20"/>
              </w:rPr>
              <w:t xml:space="preserve">
2. Страхование на случай болезни. </w:t>
            </w:r>
          </w:p>
          <w:p>
            <w:pPr>
              <w:spacing w:after="20"/>
              <w:ind w:left="20"/>
              <w:jc w:val="both"/>
            </w:pPr>
            <w:r>
              <w:rPr>
                <w:rFonts w:ascii="Times New Roman"/>
                <w:b w:val="false"/>
                <w:i w:val="false"/>
                <w:color w:val="000000"/>
                <w:sz w:val="20"/>
              </w:rPr>
              <w:t xml:space="preserve">
3. Страхование автомобильного транспорта. </w:t>
            </w:r>
          </w:p>
          <w:p>
            <w:pPr>
              <w:spacing w:after="20"/>
              <w:ind w:left="20"/>
              <w:jc w:val="both"/>
            </w:pPr>
            <w:r>
              <w:rPr>
                <w:rFonts w:ascii="Times New Roman"/>
                <w:b w:val="false"/>
                <w:i w:val="false"/>
                <w:color w:val="000000"/>
                <w:sz w:val="20"/>
              </w:rPr>
              <w:t xml:space="preserve">
4. Страхование железнодорожного транспорта. </w:t>
            </w:r>
          </w:p>
          <w:p>
            <w:pPr>
              <w:spacing w:after="20"/>
              <w:ind w:left="20"/>
              <w:jc w:val="both"/>
            </w:pPr>
            <w:r>
              <w:rPr>
                <w:rFonts w:ascii="Times New Roman"/>
                <w:b w:val="false"/>
                <w:i w:val="false"/>
                <w:color w:val="000000"/>
                <w:sz w:val="20"/>
              </w:rPr>
              <w:t xml:space="preserve">
5. Страхование воздушного транспорта. </w:t>
            </w:r>
          </w:p>
          <w:p>
            <w:pPr>
              <w:spacing w:after="20"/>
              <w:ind w:left="20"/>
              <w:jc w:val="both"/>
            </w:pPr>
            <w:r>
              <w:rPr>
                <w:rFonts w:ascii="Times New Roman"/>
                <w:b w:val="false"/>
                <w:i w:val="false"/>
                <w:color w:val="000000"/>
                <w:sz w:val="20"/>
              </w:rPr>
              <w:t xml:space="preserve">
6. Страхование водного транспорта. </w:t>
            </w:r>
          </w:p>
          <w:p>
            <w:pPr>
              <w:spacing w:after="20"/>
              <w:ind w:left="20"/>
              <w:jc w:val="both"/>
            </w:pPr>
            <w:r>
              <w:rPr>
                <w:rFonts w:ascii="Times New Roman"/>
                <w:b w:val="false"/>
                <w:i w:val="false"/>
                <w:color w:val="000000"/>
                <w:sz w:val="20"/>
              </w:rPr>
              <w:t xml:space="preserve">
7. Страхование грузов. </w:t>
            </w:r>
          </w:p>
          <w:p>
            <w:pPr>
              <w:spacing w:after="20"/>
              <w:ind w:left="20"/>
              <w:jc w:val="both"/>
            </w:pPr>
            <w:r>
              <w:rPr>
                <w:rFonts w:ascii="Times New Roman"/>
                <w:b w:val="false"/>
                <w:i w:val="false"/>
                <w:color w:val="000000"/>
                <w:sz w:val="20"/>
              </w:rPr>
              <w:t xml:space="preserve">
8. Страхование имущества от ущерба, за исключением классов, указанных в подпунктах 3), 4), 5), 6), 6-1) и 7)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9. Страхование гражданско-правовой ответственности владельцев автомобильного транспорта. </w:t>
            </w:r>
          </w:p>
          <w:p>
            <w:pPr>
              <w:spacing w:after="20"/>
              <w:ind w:left="20"/>
              <w:jc w:val="both"/>
            </w:pPr>
            <w:r>
              <w:rPr>
                <w:rFonts w:ascii="Times New Roman"/>
                <w:b w:val="false"/>
                <w:i w:val="false"/>
                <w:color w:val="000000"/>
                <w:sz w:val="20"/>
              </w:rPr>
              <w:t xml:space="preserve">
10. Страхование гражданско-правовой ответственности владельцев воздушного транспорта. </w:t>
            </w:r>
          </w:p>
          <w:p>
            <w:pPr>
              <w:spacing w:after="20"/>
              <w:ind w:left="20"/>
              <w:jc w:val="both"/>
            </w:pPr>
            <w:r>
              <w:rPr>
                <w:rFonts w:ascii="Times New Roman"/>
                <w:b w:val="false"/>
                <w:i w:val="false"/>
                <w:color w:val="000000"/>
                <w:sz w:val="20"/>
              </w:rPr>
              <w:t xml:space="preserve">
11. Страхование гражданско-правовой ответственности владельцев водного транспорта. </w:t>
            </w:r>
          </w:p>
          <w:p>
            <w:pPr>
              <w:spacing w:after="20"/>
              <w:ind w:left="20"/>
              <w:jc w:val="both"/>
            </w:pPr>
            <w:r>
              <w:rPr>
                <w:rFonts w:ascii="Times New Roman"/>
                <w:b w:val="false"/>
                <w:i w:val="false"/>
                <w:color w:val="000000"/>
                <w:sz w:val="20"/>
              </w:rPr>
              <w:t xml:space="preserve">
12. Страхование гражданско-правовой ответственности, за исключением классов, указанных в подпунктах 9), 10), 11), 11-1) и 11-2)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13. Страхование займов. </w:t>
            </w:r>
          </w:p>
          <w:p>
            <w:pPr>
              <w:spacing w:after="20"/>
              <w:ind w:left="20"/>
              <w:jc w:val="both"/>
            </w:pPr>
            <w:r>
              <w:rPr>
                <w:rFonts w:ascii="Times New Roman"/>
                <w:b w:val="false"/>
                <w:i w:val="false"/>
                <w:color w:val="000000"/>
                <w:sz w:val="20"/>
              </w:rPr>
              <w:t xml:space="preserve">
14. Ипотечное страхование. </w:t>
            </w:r>
          </w:p>
          <w:p>
            <w:pPr>
              <w:spacing w:after="20"/>
              <w:ind w:left="20"/>
              <w:jc w:val="both"/>
            </w:pPr>
            <w:r>
              <w:rPr>
                <w:rFonts w:ascii="Times New Roman"/>
                <w:b w:val="false"/>
                <w:i w:val="false"/>
                <w:color w:val="000000"/>
                <w:sz w:val="20"/>
              </w:rPr>
              <w:t xml:space="preserve">
15. Страхование гарантий и поручительств. </w:t>
            </w:r>
          </w:p>
          <w:p>
            <w:pPr>
              <w:spacing w:after="20"/>
              <w:ind w:left="20"/>
              <w:jc w:val="both"/>
            </w:pPr>
            <w:r>
              <w:rPr>
                <w:rFonts w:ascii="Times New Roman"/>
                <w:b w:val="false"/>
                <w:i w:val="false"/>
                <w:color w:val="000000"/>
                <w:sz w:val="20"/>
              </w:rPr>
              <w:t xml:space="preserve">
16. Страхование убытков финансовых организаций, за исключением классов, указанных в подпунктах 13), 14), 15) и 16)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 страховой деятельности". </w:t>
            </w:r>
          </w:p>
          <w:p>
            <w:pPr>
              <w:spacing w:after="20"/>
              <w:ind w:left="20"/>
              <w:jc w:val="both"/>
            </w:pPr>
            <w:r>
              <w:rPr>
                <w:rFonts w:ascii="Times New Roman"/>
                <w:b w:val="false"/>
                <w:i w:val="false"/>
                <w:color w:val="000000"/>
                <w:sz w:val="20"/>
              </w:rPr>
              <w:t xml:space="preserve">
17. Страхование от прочих финансовых убытков. </w:t>
            </w:r>
          </w:p>
          <w:p>
            <w:pPr>
              <w:spacing w:after="20"/>
              <w:ind w:left="20"/>
              <w:jc w:val="both"/>
            </w:pPr>
            <w:r>
              <w:rPr>
                <w:rFonts w:ascii="Times New Roman"/>
                <w:b w:val="false"/>
                <w:i w:val="false"/>
                <w:color w:val="000000"/>
                <w:sz w:val="20"/>
              </w:rPr>
              <w:t xml:space="preserve">
18. Титульное страхование. </w:t>
            </w:r>
          </w:p>
          <w:p>
            <w:pPr>
              <w:spacing w:after="20"/>
              <w:ind w:left="20"/>
              <w:jc w:val="both"/>
            </w:pPr>
            <w:r>
              <w:rPr>
                <w:rFonts w:ascii="Times New Roman"/>
                <w:b w:val="false"/>
                <w:i w:val="false"/>
                <w:color w:val="000000"/>
                <w:sz w:val="20"/>
              </w:rPr>
              <w:t>
19. Страхование судебных расходов.</w:t>
            </w:r>
          </w:p>
          <w:p>
            <w:pPr>
              <w:spacing w:after="20"/>
              <w:ind w:left="20"/>
              <w:jc w:val="both"/>
            </w:pPr>
            <w:r>
              <w:rPr>
                <w:rFonts w:ascii="Times New Roman"/>
                <w:b w:val="false"/>
                <w:i w:val="false"/>
                <w:color w:val="000000"/>
                <w:sz w:val="20"/>
              </w:rPr>
              <w:t>
20. Страхование космических объектов.</w:t>
            </w:r>
          </w:p>
          <w:p>
            <w:pPr>
              <w:spacing w:after="20"/>
              <w:ind w:left="20"/>
              <w:jc w:val="both"/>
            </w:pPr>
            <w:r>
              <w:rPr>
                <w:rFonts w:ascii="Times New Roman"/>
                <w:b w:val="false"/>
                <w:i w:val="false"/>
                <w:color w:val="000000"/>
                <w:sz w:val="20"/>
              </w:rPr>
              <w:t>
21. Страхование гражданско-правовой ответственности владельцев  космических объектов.</w:t>
            </w:r>
          </w:p>
          <w:p>
            <w:pPr>
              <w:spacing w:after="20"/>
              <w:ind w:left="20"/>
              <w:jc w:val="both"/>
            </w:pPr>
            <w:r>
              <w:rPr>
                <w:rFonts w:ascii="Times New Roman"/>
                <w:b w:val="false"/>
                <w:i w:val="false"/>
                <w:color w:val="000000"/>
                <w:sz w:val="20"/>
              </w:rPr>
              <w:t>
22. Страхование профессиональной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процедура конкурса не применима;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и </w:t>
            </w:r>
            <w:r>
              <w:rPr>
                <w:rFonts w:ascii="Times New Roman"/>
                <w:b w:val="false"/>
                <w:i w:val="false"/>
                <w:color w:val="000000"/>
                <w:sz w:val="20"/>
              </w:rPr>
              <w:t>пунктов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3" w:id="3104"/>
    <w:p>
      <w:pPr>
        <w:spacing w:after="0"/>
        <w:ind w:left="0"/>
        <w:jc w:val="both"/>
      </w:pPr>
      <w:r>
        <w:rPr>
          <w:rFonts w:ascii="Times New Roman"/>
          <w:b w:val="false"/>
          <w:i w:val="false"/>
          <w:color w:val="000000"/>
          <w:sz w:val="28"/>
        </w:rPr>
        <w:t>
                                                                                                                                  ";</w:t>
      </w:r>
    </w:p>
    <w:bookmarkEnd w:id="3104"/>
    <w:bookmarkStart w:name="z3244" w:id="3105"/>
    <w:p>
      <w:pPr>
        <w:spacing w:after="0"/>
        <w:ind w:left="0"/>
        <w:jc w:val="both"/>
      </w:pPr>
      <w:r>
        <w:rPr>
          <w:rFonts w:ascii="Times New Roman"/>
          <w:b w:val="false"/>
          <w:i w:val="false"/>
          <w:color w:val="000000"/>
          <w:sz w:val="28"/>
        </w:rPr>
        <w:t>
      в графе 3 строк 63 и 63-1 слова "5. Обязательное страхование гражданско-правовой ответственности туроператора и турагента." заменить словами "5. Обязательное страхование туриста.";</w:t>
      </w:r>
    </w:p>
    <w:bookmarkEnd w:id="3105"/>
    <w:bookmarkStart w:name="z3245" w:id="3106"/>
    <w:p>
      <w:pPr>
        <w:spacing w:after="0"/>
        <w:ind w:left="0"/>
        <w:jc w:val="both"/>
      </w:pPr>
      <w:r>
        <w:rPr>
          <w:rFonts w:ascii="Times New Roman"/>
          <w:b w:val="false"/>
          <w:i w:val="false"/>
          <w:color w:val="000000"/>
          <w:sz w:val="28"/>
        </w:rPr>
        <w:t>
      3) в приложении 2 строку 366 исключить.</w:t>
      </w:r>
    </w:p>
    <w:bookmarkEnd w:id="3106"/>
    <w:bookmarkStart w:name="z3246" w:id="310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ст.159; 2016 г., № 12, ст.87; 2017 г., № 9, ст.21):</w:t>
      </w:r>
    </w:p>
    <w:bookmarkEnd w:id="3107"/>
    <w:bookmarkStart w:name="z3247" w:id="31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10</w:t>
      </w:r>
      <w:r>
        <w:rPr>
          <w:rFonts w:ascii="Times New Roman"/>
          <w:b w:val="false"/>
          <w:i w:val="false"/>
          <w:color w:val="000000"/>
          <w:sz w:val="28"/>
        </w:rPr>
        <w:t>:</w:t>
      </w:r>
    </w:p>
    <w:bookmarkEnd w:id="3108"/>
    <w:bookmarkStart w:name="z3248" w:id="3109"/>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 xml:space="preserve">подпункта 10) </w:t>
      </w:r>
      <w:r>
        <w:rPr>
          <w:rFonts w:ascii="Times New Roman"/>
          <w:b w:val="false"/>
          <w:i w:val="false"/>
          <w:color w:val="000000"/>
          <w:sz w:val="28"/>
        </w:rPr>
        <w:t xml:space="preserve"> изложить в следующей редакции:</w:t>
      </w:r>
    </w:p>
    <w:bookmarkEnd w:id="3109"/>
    <w:bookmarkStart w:name="z3249" w:id="3110"/>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аффилированных лиц, Банка Развития Казахстана, юридических лиц, осуществляющих деятельность на рынке ценных бумаг, иных субъектов рынка ценных бумаг, эмитентов ценных бумаг, кредитных бюро, банковских холдингов, банковских конгломератов, крупных участников банка, страховых холдингов, страховых групп, крупных участников страховой (перестраховочной) организации,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актуариев, имеющих лицензию на осуществление актуарной деятельности на страховом рынке, специальных финансовых компаний, исламских специальных финансовых компаний, инвестиционных фондов, крупных участников управляющего инвестиционным портфелем, лиц, обладающих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профессиональных организаций, микрофинансовых организаций, коллекторских агентств, участников платежной системы, операторов и операционных центров платежных систем, в том числе любого иного лица, уполномоченного по договору с ними оказывать услуги для функционирования платежной системы, поставщиков платежных услуг, в том числе любого иного лица, уполномоченного по договору с ними осуществлять функции по оказанию платежных услуг,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3110"/>
    <w:bookmarkStart w:name="z3250" w:id="311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 xml:space="preserve">подпункта 32) </w:t>
      </w:r>
      <w:r>
        <w:rPr>
          <w:rFonts w:ascii="Times New Roman"/>
          <w:b w:val="false"/>
          <w:i w:val="false"/>
          <w:color w:val="000000"/>
          <w:sz w:val="28"/>
        </w:rPr>
        <w:t xml:space="preserve"> исключить;</w:t>
      </w:r>
    </w:p>
    <w:bookmarkEnd w:id="3111"/>
    <w:bookmarkStart w:name="z3251" w:id="31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18</w:t>
      </w:r>
      <w:r>
        <w:rPr>
          <w:rFonts w:ascii="Times New Roman"/>
          <w:b w:val="false"/>
          <w:i w:val="false"/>
          <w:color w:val="000000"/>
          <w:sz w:val="28"/>
        </w:rPr>
        <w:t>:</w:t>
      </w:r>
    </w:p>
    <w:bookmarkEnd w:id="3112"/>
    <w:bookmarkStart w:name="z3252" w:id="3113"/>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цифры "46-1" исключить;</w:t>
      </w:r>
    </w:p>
    <w:bookmarkEnd w:id="3113"/>
    <w:bookmarkStart w:name="z3253" w:id="3114"/>
    <w:p>
      <w:pPr>
        <w:spacing w:after="0"/>
        <w:ind w:left="0"/>
        <w:jc w:val="both"/>
      </w:pPr>
      <w:r>
        <w:rPr>
          <w:rFonts w:ascii="Times New Roman"/>
          <w:b w:val="false"/>
          <w:i w:val="false"/>
          <w:color w:val="000000"/>
          <w:sz w:val="28"/>
        </w:rPr>
        <w:t xml:space="preserve">
      в абзацах шестом и седьмом </w:t>
      </w:r>
      <w:r>
        <w:rPr>
          <w:rFonts w:ascii="Times New Roman"/>
          <w:b w:val="false"/>
          <w:i w:val="false"/>
          <w:color w:val="000000"/>
          <w:sz w:val="28"/>
        </w:rPr>
        <w:t>подпункта 16)</w:t>
      </w:r>
      <w:r>
        <w:rPr>
          <w:rFonts w:ascii="Times New Roman"/>
          <w:b w:val="false"/>
          <w:i w:val="false"/>
          <w:color w:val="000000"/>
          <w:sz w:val="28"/>
        </w:rPr>
        <w:t xml:space="preserve"> цифры "11" заменить цифрами "13";</w:t>
      </w:r>
    </w:p>
    <w:bookmarkEnd w:id="3114"/>
    <w:bookmarkStart w:name="z3254" w:id="3115"/>
    <w:p>
      <w:pPr>
        <w:spacing w:after="0"/>
        <w:ind w:left="0"/>
        <w:jc w:val="both"/>
      </w:pPr>
      <w:r>
        <w:rPr>
          <w:rFonts w:ascii="Times New Roman"/>
          <w:b w:val="false"/>
          <w:i w:val="false"/>
          <w:color w:val="000000"/>
          <w:sz w:val="28"/>
        </w:rPr>
        <w:t xml:space="preserve">
      3) абзац третий </w:t>
      </w:r>
      <w:r>
        <w:rPr>
          <w:rFonts w:ascii="Times New Roman"/>
          <w:b w:val="false"/>
          <w:i w:val="false"/>
          <w:color w:val="000000"/>
          <w:sz w:val="28"/>
        </w:rPr>
        <w:t xml:space="preserve">подпункта 8) </w:t>
      </w:r>
      <w:r>
        <w:rPr>
          <w:rFonts w:ascii="Times New Roman"/>
          <w:b w:val="false"/>
          <w:i w:val="false"/>
          <w:color w:val="000000"/>
          <w:sz w:val="28"/>
        </w:rPr>
        <w:t xml:space="preserve"> пункта 26 исключить.</w:t>
      </w:r>
    </w:p>
    <w:bookmarkEnd w:id="3115"/>
    <w:bookmarkStart w:name="z3255" w:id="311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ст.171; 2016 г., № 7-II, ст.55; № 8-II, ст.72; № 24, ст.126; 2017 г., № 4, ст.7; № 9, ст.18; № 14, ст.51; № 23-III, ст.111; № 24, ст.115;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3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w:t>
      </w:r>
      <w:r>
        <w:rPr>
          <w:rFonts w:ascii="Times New Roman"/>
          <w:b w:val="false"/>
          <w:i w:val="false"/>
          <w:color w:val="000000"/>
          <w:sz w:val="28"/>
        </w:rPr>
        <w:t xml:space="preserve"> дополнить пунктом 6 следующего содержания:</w:t>
      </w:r>
    </w:p>
    <w:bookmarkStart w:name="z3257" w:id="3117"/>
    <w:p>
      <w:pPr>
        <w:spacing w:after="0"/>
        <w:ind w:left="0"/>
        <w:jc w:val="both"/>
      </w:pPr>
      <w:r>
        <w:rPr>
          <w:rFonts w:ascii="Times New Roman"/>
          <w:b w:val="false"/>
          <w:i w:val="false"/>
          <w:color w:val="000000"/>
          <w:sz w:val="28"/>
        </w:rPr>
        <w:t xml:space="preserve">
      "6.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w:t>
      </w:r>
    </w:p>
    <w:bookmarkEnd w:id="3117"/>
    <w:bookmarkStart w:name="z3258" w:id="311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3118"/>
    <w:bookmarkStart w:name="z3259" w:id="31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3119"/>
    <w:bookmarkStart w:name="z3260" w:id="3120"/>
    <w:p>
      <w:pPr>
        <w:spacing w:after="0"/>
        <w:ind w:left="0"/>
        <w:jc w:val="both"/>
      </w:pPr>
      <w:r>
        <w:rPr>
          <w:rFonts w:ascii="Times New Roman"/>
          <w:b w:val="false"/>
          <w:i w:val="false"/>
          <w:color w:val="000000"/>
          <w:sz w:val="28"/>
        </w:rPr>
        <w:t>
      "Статья 26. Особенности осуществления платежей и (или) переводов денег специализированной некоммерческой организацией, выполняющей функции центрального депозитария по сделкам с финансовыми инструментами".</w:t>
      </w:r>
    </w:p>
    <w:bookmarkEnd w:id="3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p>
    <w:bookmarkStart w:name="z3262" w:id="3121"/>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121"/>
    <w:bookmarkStart w:name="z3263" w:id="3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пункта 19, абзацев третьего и четвертого </w:t>
      </w:r>
      <w:r>
        <w:rPr>
          <w:rFonts w:ascii="Times New Roman"/>
          <w:b w:val="false"/>
          <w:i w:val="false"/>
          <w:color w:val="000000"/>
          <w:sz w:val="28"/>
        </w:rPr>
        <w:t>подпункта 22)</w:t>
      </w:r>
      <w:r>
        <w:rPr>
          <w:rFonts w:ascii="Times New Roman"/>
          <w:b w:val="false"/>
          <w:i w:val="false"/>
          <w:color w:val="000000"/>
          <w:sz w:val="28"/>
        </w:rPr>
        <w:t xml:space="preserve"> пункта 23 статьи 1, которые вводятся в действие с 1 октября 2018 года;</w:t>
      </w:r>
    </w:p>
    <w:bookmarkEnd w:id="3122"/>
    <w:bookmarkStart w:name="z3264" w:id="3123"/>
    <w:p>
      <w:pPr>
        <w:spacing w:after="0"/>
        <w:ind w:left="0"/>
        <w:jc w:val="both"/>
      </w:pPr>
      <w:r>
        <w:rPr>
          <w:rFonts w:ascii="Times New Roman"/>
          <w:b w:val="false"/>
          <w:i w:val="false"/>
          <w:color w:val="000000"/>
          <w:sz w:val="28"/>
        </w:rPr>
        <w:t xml:space="preserve">
      2) подпунктов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3, пунктов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абзаца пятого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пункта 9</w:t>
      </w:r>
      <w:r>
        <w:rPr>
          <w:rFonts w:ascii="Times New Roman"/>
          <w:b w:val="false"/>
          <w:i/>
          <w:color w:val="000000"/>
          <w:sz w:val="28"/>
        </w:rPr>
        <w:t xml:space="preserve">, </w:t>
      </w:r>
      <w:r>
        <w:rPr>
          <w:rFonts w:ascii="Times New Roman"/>
          <w:b w:val="false"/>
          <w:i w:val="false"/>
          <w:color w:val="000000"/>
          <w:sz w:val="28"/>
        </w:rPr>
        <w:t xml:space="preserve">абзацев второго, третьего, четвертого, пятого, шестого, седьмого и восьмого </w:t>
      </w:r>
      <w:r>
        <w:rPr>
          <w:rFonts w:ascii="Times New Roman"/>
          <w:b w:val="false"/>
          <w:i w:val="false"/>
          <w:color w:val="000000"/>
          <w:sz w:val="28"/>
        </w:rPr>
        <w:t>подпункта 3)</w:t>
      </w:r>
      <w:r>
        <w:rPr>
          <w:rFonts w:ascii="Times New Roman"/>
          <w:b w:val="false"/>
          <w:i w:val="false"/>
          <w:color w:val="000000"/>
          <w:sz w:val="28"/>
        </w:rPr>
        <w:t xml:space="preserve">, абзацев второго, третьего, четвертого, пятого, шестого, седьмого, восьмого, девятого и десятого </w:t>
      </w:r>
      <w:r>
        <w:rPr>
          <w:rFonts w:ascii="Times New Roman"/>
          <w:b w:val="false"/>
          <w:i w:val="false"/>
          <w:color w:val="000000"/>
          <w:sz w:val="28"/>
        </w:rPr>
        <w:t>подпункта 4)</w:t>
      </w:r>
      <w:r>
        <w:rPr>
          <w:rFonts w:ascii="Times New Roman"/>
          <w:b w:val="false"/>
          <w:i w:val="false"/>
          <w:color w:val="000000"/>
          <w:sz w:val="28"/>
        </w:rPr>
        <w:t xml:space="preserve">, подпунктов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абзацев десятого, одиннадцатого и двенадцатого </w:t>
      </w:r>
      <w:r>
        <w:rPr>
          <w:rFonts w:ascii="Times New Roman"/>
          <w:b w:val="false"/>
          <w:i w:val="false"/>
          <w:color w:val="000000"/>
          <w:sz w:val="28"/>
        </w:rPr>
        <w:t>подпункта 17)</w:t>
      </w:r>
      <w:r>
        <w:rPr>
          <w:rFonts w:ascii="Times New Roman"/>
          <w:b w:val="false"/>
          <w:i w:val="false"/>
          <w:color w:val="000000"/>
          <w:sz w:val="28"/>
        </w:rPr>
        <w:t xml:space="preserve">, абзацев пятого, шестого, тринадцатого, пятнадцатого, двадцать третьего и двадцать четвертого </w:t>
      </w:r>
      <w:r>
        <w:rPr>
          <w:rFonts w:ascii="Times New Roman"/>
          <w:b w:val="false"/>
          <w:i w:val="false"/>
          <w:color w:val="000000"/>
          <w:sz w:val="28"/>
        </w:rPr>
        <w:t>подпункта 55)</w:t>
      </w:r>
      <w:r>
        <w:rPr>
          <w:rFonts w:ascii="Times New Roman"/>
          <w:b w:val="false"/>
          <w:i w:val="false"/>
          <w:color w:val="000000"/>
          <w:sz w:val="28"/>
        </w:rPr>
        <w:t xml:space="preserve">, абзацев пятого, шестого, седьмого и восьмого </w:t>
      </w:r>
      <w:r>
        <w:rPr>
          <w:rFonts w:ascii="Times New Roman"/>
          <w:b w:val="false"/>
          <w:i w:val="false"/>
          <w:color w:val="000000"/>
          <w:sz w:val="28"/>
        </w:rPr>
        <w:t xml:space="preserve">подпункта 58) </w:t>
      </w:r>
      <w:r>
        <w:rPr>
          <w:rFonts w:ascii="Times New Roman"/>
          <w:b w:val="false"/>
          <w:i w:val="false"/>
          <w:color w:val="000000"/>
          <w:sz w:val="28"/>
        </w:rPr>
        <w:t xml:space="preserve"> пункта 10, </w:t>
      </w:r>
      <w:r>
        <w:rPr>
          <w:rFonts w:ascii="Times New Roman"/>
          <w:b w:val="false"/>
          <w:i w:val="false"/>
          <w:color w:val="000000"/>
          <w:sz w:val="28"/>
        </w:rPr>
        <w:t>пункта 12</w:t>
      </w:r>
      <w:r>
        <w:rPr>
          <w:rFonts w:ascii="Times New Roman"/>
          <w:b w:val="false"/>
          <w:i w:val="false"/>
          <w:color w:val="000000"/>
          <w:sz w:val="28"/>
        </w:rPr>
        <w:t xml:space="preserve">,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подпунктов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абзацев восьмого и девятого </w:t>
      </w:r>
      <w:r>
        <w:rPr>
          <w:rFonts w:ascii="Times New Roman"/>
          <w:b w:val="false"/>
          <w:i w:val="false"/>
          <w:color w:val="000000"/>
          <w:sz w:val="28"/>
        </w:rPr>
        <w:t>подпункта 12)</w:t>
      </w:r>
      <w:r>
        <w:rPr>
          <w:rFonts w:ascii="Times New Roman"/>
          <w:b w:val="false"/>
          <w:i w:val="false"/>
          <w:color w:val="000000"/>
          <w:sz w:val="28"/>
        </w:rPr>
        <w:t xml:space="preserve">, абзаца восьмого </w:t>
      </w:r>
      <w:r>
        <w:rPr>
          <w:rFonts w:ascii="Times New Roman"/>
          <w:b w:val="false"/>
          <w:i w:val="false"/>
          <w:color w:val="000000"/>
          <w:sz w:val="28"/>
        </w:rPr>
        <w:t>подпункта 13)</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абзацев первого, второго, третьего, четвертого, пятого, шестого, седьмого, восьмого, девятого, десятого, одиннадцатого, двенадцатого, четырнадцатого, пятнадцатого, шестнадцатого, семнадцатого, восемнадцатого и девятнадцатого </w:t>
      </w:r>
      <w:r>
        <w:rPr>
          <w:rFonts w:ascii="Times New Roman"/>
          <w:b w:val="false"/>
          <w:i w:val="false"/>
          <w:color w:val="000000"/>
          <w:sz w:val="28"/>
        </w:rPr>
        <w:t>подпункта 15)</w:t>
      </w:r>
      <w:r>
        <w:rPr>
          <w:rFonts w:ascii="Times New Roman"/>
          <w:b w:val="false"/>
          <w:i w:val="false"/>
          <w:color w:val="000000"/>
          <w:sz w:val="28"/>
        </w:rPr>
        <w:t xml:space="preserve">, подпунктов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и семнадцатого подпункта </w:t>
      </w:r>
      <w:r>
        <w:rPr>
          <w:rFonts w:ascii="Times New Roman"/>
          <w:b w:val="false"/>
          <w:i w:val="false"/>
          <w:color w:val="000000"/>
          <w:sz w:val="28"/>
        </w:rPr>
        <w:t>29)</w:t>
      </w:r>
      <w:r>
        <w:rPr>
          <w:rFonts w:ascii="Times New Roman"/>
          <w:b w:val="false"/>
          <w:i w:val="false"/>
          <w:color w:val="000000"/>
          <w:sz w:val="28"/>
        </w:rPr>
        <w:t xml:space="preserve">, подпунктов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абзацев четвертого, пятого и шестого подпункта </w:t>
      </w:r>
      <w:r>
        <w:rPr>
          <w:rFonts w:ascii="Times New Roman"/>
          <w:b w:val="false"/>
          <w:i w:val="false"/>
          <w:color w:val="000000"/>
          <w:sz w:val="28"/>
        </w:rPr>
        <w:t>47)</w:t>
      </w:r>
      <w:r>
        <w:rPr>
          <w:rFonts w:ascii="Times New Roman"/>
          <w:b w:val="false"/>
          <w:i w:val="false"/>
          <w:color w:val="000000"/>
          <w:sz w:val="28"/>
        </w:rPr>
        <w:t xml:space="preserve">, подпунктов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пункта 13, подпунктов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абзацев второго, третьего, четвертого, шестого, седьмого и восьмого </w:t>
      </w:r>
      <w:r>
        <w:rPr>
          <w:rFonts w:ascii="Times New Roman"/>
          <w:b w:val="false"/>
          <w:i w:val="false"/>
          <w:color w:val="000000"/>
          <w:sz w:val="28"/>
        </w:rPr>
        <w:t>подпункта 9)</w:t>
      </w:r>
      <w:r>
        <w:rPr>
          <w:rFonts w:ascii="Times New Roman"/>
          <w:b w:val="false"/>
          <w:i w:val="false"/>
          <w:color w:val="000000"/>
          <w:sz w:val="28"/>
        </w:rPr>
        <w:t xml:space="preserve"> пункта 15, подпунктов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абзацев второго, третьего, четвертого, шестого, седьмого и восьмого </w:t>
      </w:r>
      <w:r>
        <w:rPr>
          <w:rFonts w:ascii="Times New Roman"/>
          <w:b w:val="false"/>
          <w:i w:val="false"/>
          <w:color w:val="000000"/>
          <w:sz w:val="28"/>
        </w:rPr>
        <w:t>подпункта 9)</w:t>
      </w:r>
      <w:r>
        <w:rPr>
          <w:rFonts w:ascii="Times New Roman"/>
          <w:b w:val="false"/>
          <w:i w:val="false"/>
          <w:color w:val="000000"/>
          <w:sz w:val="28"/>
        </w:rPr>
        <w:t xml:space="preserve"> пункта 16, подпунктов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абзаца второго </w:t>
      </w:r>
      <w:r>
        <w:rPr>
          <w:rFonts w:ascii="Times New Roman"/>
          <w:b w:val="false"/>
          <w:i w:val="false"/>
          <w:color w:val="000000"/>
          <w:sz w:val="28"/>
        </w:rPr>
        <w:t>подпункта 9)</w:t>
      </w:r>
      <w:r>
        <w:rPr>
          <w:rFonts w:ascii="Times New Roman"/>
          <w:b w:val="false"/>
          <w:i w:val="false"/>
          <w:color w:val="000000"/>
          <w:sz w:val="28"/>
        </w:rPr>
        <w:t xml:space="preserve">, абзацев первого, восьмого, девятого, десятого и одиннадцатого </w:t>
      </w:r>
      <w:r>
        <w:rPr>
          <w:rFonts w:ascii="Times New Roman"/>
          <w:b w:val="false"/>
          <w:i w:val="false"/>
          <w:color w:val="000000"/>
          <w:sz w:val="28"/>
        </w:rPr>
        <w:t>подпункта 12)</w:t>
      </w:r>
      <w:r>
        <w:rPr>
          <w:rFonts w:ascii="Times New Roman"/>
          <w:b w:val="false"/>
          <w:i w:val="false"/>
          <w:color w:val="000000"/>
          <w:sz w:val="28"/>
        </w:rPr>
        <w:t xml:space="preserve">, </w:t>
      </w:r>
      <w:r>
        <w:rPr>
          <w:rFonts w:ascii="Times New Roman"/>
          <w:b w:val="false"/>
          <w:i w:val="false"/>
          <w:color w:val="000000"/>
          <w:sz w:val="28"/>
        </w:rPr>
        <w:t>подпункта 14)</w:t>
      </w:r>
      <w:r>
        <w:rPr>
          <w:rFonts w:ascii="Times New Roman"/>
          <w:b w:val="false"/>
          <w:i w:val="false"/>
          <w:color w:val="000000"/>
          <w:sz w:val="28"/>
        </w:rPr>
        <w:t xml:space="preserve">, абзацев второго, третьего, пятого и шестого </w:t>
      </w:r>
      <w:r>
        <w:rPr>
          <w:rFonts w:ascii="Times New Roman"/>
          <w:b w:val="false"/>
          <w:i w:val="false"/>
          <w:color w:val="000000"/>
          <w:sz w:val="28"/>
        </w:rPr>
        <w:t>подпункта 17)</w:t>
      </w:r>
      <w:r>
        <w:rPr>
          <w:rFonts w:ascii="Times New Roman"/>
          <w:b w:val="false"/>
          <w:i w:val="false"/>
          <w:color w:val="000000"/>
          <w:sz w:val="28"/>
        </w:rPr>
        <w:t xml:space="preserve"> пункта 17, подпунктов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абзаца второго </w:t>
      </w:r>
      <w:r>
        <w:rPr>
          <w:rFonts w:ascii="Times New Roman"/>
          <w:b w:val="false"/>
          <w:i w:val="false"/>
          <w:color w:val="000000"/>
          <w:sz w:val="28"/>
        </w:rPr>
        <w:t>подпункта 12)</w:t>
      </w:r>
      <w:r>
        <w:rPr>
          <w:rFonts w:ascii="Times New Roman"/>
          <w:b w:val="false"/>
          <w:i w:val="false"/>
          <w:color w:val="000000"/>
          <w:sz w:val="28"/>
        </w:rPr>
        <w:t xml:space="preserve">, подпунктов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абзацев второго, третьего, четвертого, шестого, седьмого, восьмого и девятого </w:t>
      </w:r>
      <w:r>
        <w:rPr>
          <w:rFonts w:ascii="Times New Roman"/>
          <w:b w:val="false"/>
          <w:i w:val="false"/>
          <w:color w:val="000000"/>
          <w:sz w:val="28"/>
        </w:rPr>
        <w:t>подпункта 20)</w:t>
      </w:r>
      <w:r>
        <w:rPr>
          <w:rFonts w:ascii="Times New Roman"/>
          <w:b w:val="false"/>
          <w:i w:val="false"/>
          <w:color w:val="000000"/>
          <w:sz w:val="28"/>
        </w:rPr>
        <w:t xml:space="preserve"> пункта 18, абзацев десятого, тринадцатого, четырнадцатого, пятнадцатого, шестнадцатого, семнадцатого, двадцать второго, двадцать третьего, двадцать седьмого, двадцать восьмого, двадцать девятого, тридцать пятого и тридцать шестого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абзацев второго, третьего, четвертого, пятого, шестого, седьмого, восьмого, девятого, десятого, одиннадцатого и двенадцатого </w:t>
      </w:r>
      <w:r>
        <w:rPr>
          <w:rFonts w:ascii="Times New Roman"/>
          <w:b w:val="false"/>
          <w:i w:val="false"/>
          <w:color w:val="000000"/>
          <w:sz w:val="28"/>
        </w:rPr>
        <w:t>подпункта 5)</w:t>
      </w:r>
      <w:r>
        <w:rPr>
          <w:rFonts w:ascii="Times New Roman"/>
          <w:b w:val="false"/>
          <w:i w:val="false"/>
          <w:color w:val="000000"/>
          <w:sz w:val="28"/>
        </w:rPr>
        <w:t xml:space="preserve">, подпункта 6), абзаца пятого </w:t>
      </w:r>
      <w:r>
        <w:rPr>
          <w:rFonts w:ascii="Times New Roman"/>
          <w:b w:val="false"/>
          <w:i w:val="false"/>
          <w:color w:val="000000"/>
          <w:sz w:val="28"/>
        </w:rPr>
        <w:t>подпункта 7)</w:t>
      </w:r>
      <w:r>
        <w:rPr>
          <w:rFonts w:ascii="Times New Roman"/>
          <w:b w:val="false"/>
          <w:i w:val="false"/>
          <w:color w:val="000000"/>
          <w:sz w:val="28"/>
        </w:rPr>
        <w:t xml:space="preserve">, подпунктов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абзацев второго, третьего, четвертого и пятого </w:t>
      </w:r>
      <w:r>
        <w:rPr>
          <w:rFonts w:ascii="Times New Roman"/>
          <w:b w:val="false"/>
          <w:i w:val="false"/>
          <w:color w:val="000000"/>
          <w:sz w:val="28"/>
        </w:rPr>
        <w:t>подпункта 14)</w:t>
      </w:r>
      <w:r>
        <w:rPr>
          <w:rFonts w:ascii="Times New Roman"/>
          <w:b w:val="false"/>
          <w:i w:val="false"/>
          <w:color w:val="000000"/>
          <w:sz w:val="28"/>
        </w:rPr>
        <w:t xml:space="preserve">, подпунктов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абзацев пятого, шестого, седьмого, восьмого, десятого и одиннадцатого </w:t>
      </w:r>
      <w:r>
        <w:rPr>
          <w:rFonts w:ascii="Times New Roman"/>
          <w:b w:val="false"/>
          <w:i w:val="false"/>
          <w:color w:val="000000"/>
          <w:sz w:val="28"/>
        </w:rPr>
        <w:t>подпункта 31)</w:t>
      </w:r>
      <w:r>
        <w:rPr>
          <w:rFonts w:ascii="Times New Roman"/>
          <w:b w:val="false"/>
          <w:i w:val="false"/>
          <w:color w:val="000000"/>
          <w:sz w:val="28"/>
        </w:rPr>
        <w:t xml:space="preserve">, абзацев третьего и девятого </w:t>
      </w:r>
      <w:r>
        <w:rPr>
          <w:rFonts w:ascii="Times New Roman"/>
          <w:b w:val="false"/>
          <w:i w:val="false"/>
          <w:color w:val="000000"/>
          <w:sz w:val="28"/>
        </w:rPr>
        <w:t>подпункта 33)</w:t>
      </w:r>
      <w:r>
        <w:rPr>
          <w:rFonts w:ascii="Times New Roman"/>
          <w:b w:val="false"/>
          <w:i w:val="false"/>
          <w:color w:val="000000"/>
          <w:sz w:val="28"/>
        </w:rPr>
        <w:t xml:space="preserve">, подпунктов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абзацев второго, третьего и пятого </w:t>
      </w:r>
      <w:r>
        <w:rPr>
          <w:rFonts w:ascii="Times New Roman"/>
          <w:b w:val="false"/>
          <w:i w:val="false"/>
          <w:color w:val="000000"/>
          <w:sz w:val="28"/>
        </w:rPr>
        <w:t>подпункта 37)</w:t>
      </w:r>
      <w:r>
        <w:rPr>
          <w:rFonts w:ascii="Times New Roman"/>
          <w:b w:val="false"/>
          <w:i w:val="false"/>
          <w:color w:val="000000"/>
          <w:sz w:val="28"/>
        </w:rPr>
        <w:t xml:space="preserve">, абзаца пятого </w:t>
      </w:r>
      <w:r>
        <w:rPr>
          <w:rFonts w:ascii="Times New Roman"/>
          <w:b w:val="false"/>
          <w:i w:val="false"/>
          <w:color w:val="000000"/>
          <w:sz w:val="28"/>
        </w:rPr>
        <w:t>подпункта 38)</w:t>
      </w:r>
      <w:r>
        <w:rPr>
          <w:rFonts w:ascii="Times New Roman"/>
          <w:b w:val="false"/>
          <w:i w:val="false"/>
          <w:color w:val="000000"/>
          <w:sz w:val="28"/>
        </w:rPr>
        <w:t xml:space="preserve">, подпунктов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абзацев первого, второго,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тридцать четвертого, тридцать пятого, тридцать шестого, тридцать седьмого, тридцать восьмого, тридцать девятого, сорокового, сорок первого и сорок второго </w:t>
      </w:r>
      <w:r>
        <w:rPr>
          <w:rFonts w:ascii="Times New Roman"/>
          <w:b w:val="false"/>
          <w:i w:val="false"/>
          <w:color w:val="000000"/>
          <w:sz w:val="28"/>
        </w:rPr>
        <w:t>подпункта 49)</w:t>
      </w:r>
      <w:r>
        <w:rPr>
          <w:rFonts w:ascii="Times New Roman"/>
          <w:b w:val="false"/>
          <w:i w:val="false"/>
          <w:color w:val="000000"/>
          <w:sz w:val="28"/>
        </w:rPr>
        <w:t xml:space="preserve">, абзацев первого, второго, третьего, четвертого, пятого, шестого, седьмого, восьмого, девятого, десятого, одиннадцатого, тринадцатого и четырнадцатого </w:t>
      </w:r>
      <w:r>
        <w:rPr>
          <w:rFonts w:ascii="Times New Roman"/>
          <w:b w:val="false"/>
          <w:i w:val="false"/>
          <w:color w:val="000000"/>
          <w:sz w:val="28"/>
        </w:rPr>
        <w:t>подпункта 50)</w:t>
      </w:r>
      <w:r>
        <w:rPr>
          <w:rFonts w:ascii="Times New Roman"/>
          <w:b w:val="false"/>
          <w:i w:val="false"/>
          <w:color w:val="000000"/>
          <w:sz w:val="28"/>
        </w:rPr>
        <w:t xml:space="preserve">, </w:t>
      </w:r>
      <w:r>
        <w:rPr>
          <w:rFonts w:ascii="Times New Roman"/>
          <w:b w:val="false"/>
          <w:i w:val="false"/>
          <w:color w:val="000000"/>
          <w:sz w:val="28"/>
        </w:rPr>
        <w:t>подпункта 51)</w:t>
      </w:r>
      <w:r>
        <w:rPr>
          <w:rFonts w:ascii="Times New Roman"/>
          <w:b w:val="false"/>
          <w:i w:val="false"/>
          <w:color w:val="000000"/>
          <w:sz w:val="28"/>
        </w:rPr>
        <w:t xml:space="preserve">, абзаца одиннадцатого </w:t>
      </w:r>
      <w:r>
        <w:rPr>
          <w:rFonts w:ascii="Times New Roman"/>
          <w:b w:val="false"/>
          <w:i w:val="false"/>
          <w:color w:val="000000"/>
          <w:sz w:val="28"/>
        </w:rPr>
        <w:t>подпункта 53)</w:t>
      </w:r>
      <w:r>
        <w:rPr>
          <w:rFonts w:ascii="Times New Roman"/>
          <w:b w:val="false"/>
          <w:i w:val="false"/>
          <w:color w:val="000000"/>
          <w:sz w:val="28"/>
        </w:rPr>
        <w:t xml:space="preserve">, абзаца пятого </w:t>
      </w:r>
      <w:r>
        <w:rPr>
          <w:rFonts w:ascii="Times New Roman"/>
          <w:b w:val="false"/>
          <w:i w:val="false"/>
          <w:color w:val="000000"/>
          <w:sz w:val="28"/>
        </w:rPr>
        <w:t>подпункта 54)</w:t>
      </w:r>
      <w:r>
        <w:rPr>
          <w:rFonts w:ascii="Times New Roman"/>
          <w:b w:val="false"/>
          <w:i w:val="false"/>
          <w:color w:val="000000"/>
          <w:sz w:val="28"/>
        </w:rPr>
        <w:t xml:space="preserve">, подпунктов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пункта 19, </w:t>
      </w:r>
      <w:r>
        <w:rPr>
          <w:rFonts w:ascii="Times New Roman"/>
          <w:b w:val="false"/>
          <w:i w:val="false"/>
          <w:color w:val="000000"/>
          <w:sz w:val="28"/>
        </w:rPr>
        <w:t>пункта 21</w:t>
      </w:r>
      <w:r>
        <w:rPr>
          <w:rFonts w:ascii="Times New Roman"/>
          <w:b w:val="false"/>
          <w:i w:val="false"/>
          <w:color w:val="000000"/>
          <w:sz w:val="28"/>
        </w:rPr>
        <w:t xml:space="preserve">, </w:t>
      </w:r>
      <w:r>
        <w:rPr>
          <w:rFonts w:ascii="Times New Roman"/>
          <w:b w:val="false"/>
          <w:i w:val="false"/>
          <w:color w:val="000000"/>
          <w:sz w:val="28"/>
        </w:rPr>
        <w:t>подпункта 3)</w:t>
      </w:r>
      <w:r>
        <w:rPr>
          <w:rFonts w:ascii="Times New Roman"/>
          <w:b w:val="false"/>
          <w:i w:val="false"/>
          <w:color w:val="000000"/>
          <w:sz w:val="28"/>
        </w:rPr>
        <w:t xml:space="preserve">, абзаца второго </w:t>
      </w:r>
      <w:r>
        <w:rPr>
          <w:rFonts w:ascii="Times New Roman"/>
          <w:b w:val="false"/>
          <w:i w:val="false"/>
          <w:color w:val="000000"/>
          <w:sz w:val="28"/>
        </w:rPr>
        <w:t>подпункта 5)</w:t>
      </w:r>
      <w:r>
        <w:rPr>
          <w:rFonts w:ascii="Times New Roman"/>
          <w:b w:val="false"/>
          <w:i w:val="false"/>
          <w:color w:val="000000"/>
          <w:sz w:val="28"/>
        </w:rPr>
        <w:t xml:space="preserve">, подпунктов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абзацев второго, третьего и четвертого </w:t>
      </w:r>
      <w:r>
        <w:rPr>
          <w:rFonts w:ascii="Times New Roman"/>
          <w:b w:val="false"/>
          <w:i w:val="false"/>
          <w:color w:val="000000"/>
          <w:sz w:val="28"/>
        </w:rPr>
        <w:t>подпункта 11)</w:t>
      </w:r>
      <w:r>
        <w:rPr>
          <w:rFonts w:ascii="Times New Roman"/>
          <w:b w:val="false"/>
          <w:i w:val="false"/>
          <w:color w:val="000000"/>
          <w:sz w:val="28"/>
        </w:rPr>
        <w:t xml:space="preserve">, подпунктов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23, подпунктов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абзаца второго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абзацев четвертого, пятого, шестого и седьмого </w:t>
      </w:r>
      <w:r>
        <w:rPr>
          <w:rFonts w:ascii="Times New Roman"/>
          <w:b w:val="false"/>
          <w:i w:val="false"/>
          <w:color w:val="000000"/>
          <w:sz w:val="28"/>
        </w:rPr>
        <w:t xml:space="preserve">подпункта 9) </w:t>
      </w:r>
      <w:r>
        <w:rPr>
          <w:rFonts w:ascii="Times New Roman"/>
          <w:b w:val="false"/>
          <w:i w:val="false"/>
          <w:color w:val="000000"/>
          <w:sz w:val="28"/>
        </w:rPr>
        <w:t xml:space="preserve"> пункта 24, подпунктов </w:t>
      </w:r>
      <w:r>
        <w:rPr>
          <w:rFonts w:ascii="Times New Roman"/>
          <w:b w:val="false"/>
          <w:i w:val="false"/>
          <w:color w:val="000000"/>
          <w:sz w:val="28"/>
        </w:rPr>
        <w:t xml:space="preserve">3) </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абзаца шестого </w:t>
      </w:r>
      <w:r>
        <w:rPr>
          <w:rFonts w:ascii="Times New Roman"/>
          <w:b w:val="false"/>
          <w:i w:val="false"/>
          <w:color w:val="000000"/>
          <w:sz w:val="28"/>
        </w:rPr>
        <w:t>подпункта 6)</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абзацев второго, третьего и седьмого </w:t>
      </w:r>
      <w:r>
        <w:rPr>
          <w:rFonts w:ascii="Times New Roman"/>
          <w:b w:val="false"/>
          <w:i w:val="false"/>
          <w:color w:val="000000"/>
          <w:sz w:val="28"/>
        </w:rPr>
        <w:t>подпункта 9)</w:t>
      </w:r>
      <w:r>
        <w:rPr>
          <w:rFonts w:ascii="Times New Roman"/>
          <w:b w:val="false"/>
          <w:i w:val="false"/>
          <w:color w:val="000000"/>
          <w:sz w:val="28"/>
        </w:rPr>
        <w:t xml:space="preserve"> пункта 26, пунктов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подпункта 2)</w:t>
      </w:r>
      <w:r>
        <w:rPr>
          <w:rFonts w:ascii="Times New Roman"/>
          <w:b w:val="false"/>
          <w:i w:val="false"/>
          <w:color w:val="000000"/>
          <w:sz w:val="28"/>
        </w:rPr>
        <w:t xml:space="preserve"> пункта 31 статьи 1, которые вводятся в действие с 1 января 2019 года;</w:t>
      </w:r>
    </w:p>
    <w:bookmarkEnd w:id="3123"/>
    <w:bookmarkStart w:name="z3265" w:id="3124"/>
    <w:p>
      <w:pPr>
        <w:spacing w:after="0"/>
        <w:ind w:left="0"/>
        <w:jc w:val="both"/>
      </w:pPr>
      <w:r>
        <w:rPr>
          <w:rFonts w:ascii="Times New Roman"/>
          <w:b w:val="false"/>
          <w:i w:val="false"/>
          <w:color w:val="000000"/>
          <w:sz w:val="28"/>
        </w:rPr>
        <w:t xml:space="preserve">
      3) подпунктов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абзацев двенадцатого, тринадцатого и четырнадцатого </w:t>
      </w:r>
      <w:r>
        <w:rPr>
          <w:rFonts w:ascii="Times New Roman"/>
          <w:b w:val="false"/>
          <w:i w:val="false"/>
          <w:color w:val="000000"/>
          <w:sz w:val="28"/>
        </w:rPr>
        <w:t>подпункта 12)</w:t>
      </w:r>
      <w:r>
        <w:rPr>
          <w:rFonts w:ascii="Times New Roman"/>
          <w:b w:val="false"/>
          <w:i w:val="false"/>
          <w:color w:val="000000"/>
          <w:sz w:val="28"/>
        </w:rPr>
        <w:t xml:space="preserve">, абзацев пятого, шестого и седьмого </w:t>
      </w:r>
      <w:r>
        <w:rPr>
          <w:rFonts w:ascii="Times New Roman"/>
          <w:b w:val="false"/>
          <w:i w:val="false"/>
          <w:color w:val="000000"/>
          <w:sz w:val="28"/>
        </w:rPr>
        <w:t>подпункта 13)</w:t>
      </w:r>
      <w:r>
        <w:rPr>
          <w:rFonts w:ascii="Times New Roman"/>
          <w:b w:val="false"/>
          <w:i w:val="false"/>
          <w:color w:val="000000"/>
          <w:sz w:val="28"/>
        </w:rPr>
        <w:t xml:space="preserve">, абзаца тринадцатого </w:t>
      </w:r>
      <w:r>
        <w:rPr>
          <w:rFonts w:ascii="Times New Roman"/>
          <w:b w:val="false"/>
          <w:i w:val="false"/>
          <w:color w:val="000000"/>
          <w:sz w:val="28"/>
        </w:rPr>
        <w:t>подпункта 15)</w:t>
      </w:r>
      <w:r>
        <w:rPr>
          <w:rFonts w:ascii="Times New Roman"/>
          <w:b w:val="false"/>
          <w:i w:val="false"/>
          <w:color w:val="000000"/>
          <w:sz w:val="28"/>
        </w:rPr>
        <w:t xml:space="preserve"> пункта 13, абзацев четвертого, пятого, шестого, седьмого, тридцатого, тридцать первого и тридцать четвертого </w:t>
      </w:r>
      <w:r>
        <w:rPr>
          <w:rFonts w:ascii="Times New Roman"/>
          <w:b w:val="false"/>
          <w:i w:val="false"/>
          <w:color w:val="000000"/>
          <w:sz w:val="28"/>
        </w:rPr>
        <w:t>подпункта 1)</w:t>
      </w:r>
      <w:r>
        <w:rPr>
          <w:rFonts w:ascii="Times New Roman"/>
          <w:b w:val="false"/>
          <w:i w:val="false"/>
          <w:color w:val="000000"/>
          <w:sz w:val="28"/>
        </w:rPr>
        <w:t xml:space="preserve">, абзаца девятого </w:t>
      </w:r>
      <w:r>
        <w:rPr>
          <w:rFonts w:ascii="Times New Roman"/>
          <w:b w:val="false"/>
          <w:i w:val="false"/>
          <w:color w:val="000000"/>
          <w:sz w:val="28"/>
        </w:rPr>
        <w:t>подпункта 31)</w:t>
      </w:r>
      <w:r>
        <w:rPr>
          <w:rFonts w:ascii="Times New Roman"/>
          <w:b w:val="false"/>
          <w:i w:val="false"/>
          <w:color w:val="000000"/>
          <w:sz w:val="28"/>
        </w:rPr>
        <w:t xml:space="preserve">, абзацев двадцать восьмого, двадцать девятого, тридцатого, тридцать первого, тридцать второго и тридцать третьего </w:t>
      </w:r>
      <w:r>
        <w:rPr>
          <w:rFonts w:ascii="Times New Roman"/>
          <w:b w:val="false"/>
          <w:i w:val="false"/>
          <w:color w:val="000000"/>
          <w:sz w:val="28"/>
        </w:rPr>
        <w:t>подпункта 49)</w:t>
      </w:r>
      <w:r>
        <w:rPr>
          <w:rFonts w:ascii="Times New Roman"/>
          <w:b w:val="false"/>
          <w:i w:val="false"/>
          <w:color w:val="000000"/>
          <w:sz w:val="28"/>
        </w:rPr>
        <w:t xml:space="preserve">, абзаца двенадцатого </w:t>
      </w:r>
      <w:r>
        <w:rPr>
          <w:rFonts w:ascii="Times New Roman"/>
          <w:b w:val="false"/>
          <w:i w:val="false"/>
          <w:color w:val="000000"/>
          <w:sz w:val="28"/>
        </w:rPr>
        <w:t>подпункта 50)</w:t>
      </w:r>
      <w:r>
        <w:rPr>
          <w:rFonts w:ascii="Times New Roman"/>
          <w:b w:val="false"/>
          <w:i w:val="false"/>
          <w:color w:val="000000"/>
          <w:sz w:val="28"/>
        </w:rPr>
        <w:t xml:space="preserve">, </w:t>
      </w:r>
      <w:r>
        <w:rPr>
          <w:rFonts w:ascii="Times New Roman"/>
          <w:b w:val="false"/>
          <w:i w:val="false"/>
          <w:color w:val="000000"/>
          <w:sz w:val="28"/>
        </w:rPr>
        <w:t>подпунктов 52)</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пункта 19, абзацев шестого, девятого и четырнадцатого </w:t>
      </w:r>
      <w:r>
        <w:rPr>
          <w:rFonts w:ascii="Times New Roman"/>
          <w:b w:val="false"/>
          <w:i w:val="false"/>
          <w:color w:val="000000"/>
          <w:sz w:val="28"/>
        </w:rPr>
        <w:t>подпункта 23)</w:t>
      </w:r>
      <w:r>
        <w:rPr>
          <w:rFonts w:ascii="Times New Roman"/>
          <w:b w:val="false"/>
          <w:i w:val="false"/>
          <w:color w:val="000000"/>
          <w:sz w:val="28"/>
        </w:rPr>
        <w:t xml:space="preserve"> пункта 23 статьи 1, которые вводятся в действие с 1 июля 2019 года; </w:t>
      </w:r>
    </w:p>
    <w:bookmarkEnd w:id="3124"/>
    <w:bookmarkStart w:name="z3266" w:id="3125"/>
    <w:p>
      <w:pPr>
        <w:spacing w:after="0"/>
        <w:ind w:left="0"/>
        <w:jc w:val="both"/>
      </w:pPr>
      <w:r>
        <w:rPr>
          <w:rFonts w:ascii="Times New Roman"/>
          <w:b w:val="false"/>
          <w:i w:val="false"/>
          <w:color w:val="000000"/>
          <w:sz w:val="28"/>
        </w:rPr>
        <w:t xml:space="preserve">
      4) абзаца девятнадцатого </w:t>
      </w:r>
      <w:r>
        <w:rPr>
          <w:rFonts w:ascii="Times New Roman"/>
          <w:b w:val="false"/>
          <w:i w:val="false"/>
          <w:color w:val="000000"/>
          <w:sz w:val="28"/>
        </w:rPr>
        <w:t>подпункта 5)</w:t>
      </w:r>
      <w:r>
        <w:rPr>
          <w:rFonts w:ascii="Times New Roman"/>
          <w:b w:val="false"/>
          <w:i w:val="false"/>
          <w:color w:val="000000"/>
          <w:sz w:val="28"/>
        </w:rPr>
        <w:t xml:space="preserve"> пункта 10 статьи 1, который вводится в действие с 16 декабря 2020 года;</w:t>
      </w:r>
    </w:p>
    <w:bookmarkEnd w:id="3125"/>
    <w:bookmarkStart w:name="z3267" w:id="3126"/>
    <w:p>
      <w:pPr>
        <w:spacing w:after="0"/>
        <w:ind w:left="0"/>
        <w:jc w:val="both"/>
      </w:pPr>
      <w:r>
        <w:rPr>
          <w:rFonts w:ascii="Times New Roman"/>
          <w:b w:val="false"/>
          <w:i w:val="false"/>
          <w:color w:val="000000"/>
          <w:sz w:val="28"/>
        </w:rPr>
        <w:t>
      5) абзаца шестьдесят пятого подпункта 17) пункта 10 статьи 1, который вводится в действие с 1 января 2021 года;</w:t>
      </w:r>
    </w:p>
    <w:bookmarkEnd w:id="3126"/>
    <w:bookmarkStart w:name="z3268" w:id="3127"/>
    <w:p>
      <w:pPr>
        <w:spacing w:after="0"/>
        <w:ind w:left="0"/>
        <w:jc w:val="both"/>
      </w:pPr>
      <w:r>
        <w:rPr>
          <w:rFonts w:ascii="Times New Roman"/>
          <w:b w:val="false"/>
          <w:i w:val="false"/>
          <w:color w:val="000000"/>
          <w:sz w:val="28"/>
        </w:rPr>
        <w:t xml:space="preserve">
      6) абзацев третьего и четвертого </w:t>
      </w:r>
      <w:r>
        <w:rPr>
          <w:rFonts w:ascii="Times New Roman"/>
          <w:b w:val="false"/>
          <w:i w:val="false"/>
          <w:color w:val="000000"/>
          <w:sz w:val="28"/>
        </w:rPr>
        <w:t xml:space="preserve">подпункта 55) </w:t>
      </w:r>
      <w:r>
        <w:rPr>
          <w:rFonts w:ascii="Times New Roman"/>
          <w:b w:val="false"/>
          <w:i w:val="false"/>
          <w:color w:val="000000"/>
          <w:sz w:val="28"/>
        </w:rPr>
        <w:t xml:space="preserve"> пункта 10 статьи 1, которые вводятся в действие с 1 января 2022 года.</w:t>
      </w:r>
    </w:p>
    <w:bookmarkEnd w:id="3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9" w:id="3128"/>
    <w:p>
      <w:pPr>
        <w:spacing w:after="0"/>
        <w:ind w:left="0"/>
        <w:jc w:val="both"/>
      </w:pPr>
      <w:r>
        <w:rPr>
          <w:rFonts w:ascii="Times New Roman"/>
          <w:b w:val="false"/>
          <w:i w:val="false"/>
          <w:color w:val="000000"/>
          <w:sz w:val="28"/>
        </w:rPr>
        <w:t xml:space="preserve">
      2. Абзацы десятый, пятнадцатый и двадцать второй </w:t>
      </w:r>
      <w:r>
        <w:rPr>
          <w:rFonts w:ascii="Times New Roman"/>
          <w:b w:val="false"/>
          <w:i w:val="false"/>
          <w:color w:val="000000"/>
          <w:sz w:val="28"/>
        </w:rPr>
        <w:t>подпункта 2)</w:t>
      </w:r>
      <w:r>
        <w:rPr>
          <w:rFonts w:ascii="Times New Roman"/>
          <w:b w:val="false"/>
          <w:i w:val="false"/>
          <w:color w:val="000000"/>
          <w:sz w:val="28"/>
        </w:rPr>
        <w:t xml:space="preserve"> пункта 19, абзац четвертый </w:t>
      </w:r>
      <w:r>
        <w:rPr>
          <w:rFonts w:ascii="Times New Roman"/>
          <w:b w:val="false"/>
          <w:i w:val="false"/>
          <w:color w:val="000000"/>
          <w:sz w:val="28"/>
        </w:rPr>
        <w:t>подпункта 1)</w:t>
      </w:r>
      <w:r>
        <w:rPr>
          <w:rFonts w:ascii="Times New Roman"/>
          <w:b w:val="false"/>
          <w:i w:val="false"/>
          <w:color w:val="000000"/>
          <w:sz w:val="28"/>
        </w:rPr>
        <w:t xml:space="preserve"> пункта 20, абзац пятый </w:t>
      </w:r>
      <w:r>
        <w:rPr>
          <w:rFonts w:ascii="Times New Roman"/>
          <w:b w:val="false"/>
          <w:i w:val="false"/>
          <w:color w:val="000000"/>
          <w:sz w:val="28"/>
        </w:rPr>
        <w:t>подпункта 1)</w:t>
      </w:r>
      <w:r>
        <w:rPr>
          <w:rFonts w:ascii="Times New Roman"/>
          <w:b w:val="false"/>
          <w:i w:val="false"/>
          <w:color w:val="000000"/>
          <w:sz w:val="28"/>
        </w:rPr>
        <w:t xml:space="preserve"> пункта 31 статьи 1 действуют до 1 января 2019 года.</w:t>
      </w:r>
    </w:p>
    <w:bookmarkEnd w:id="3128"/>
    <w:bookmarkStart w:name="z3270" w:id="3129"/>
    <w:p>
      <w:pPr>
        <w:spacing w:after="0"/>
        <w:ind w:left="0"/>
        <w:jc w:val="both"/>
      </w:pPr>
      <w:r>
        <w:rPr>
          <w:rFonts w:ascii="Times New Roman"/>
          <w:b w:val="false"/>
          <w:i w:val="false"/>
          <w:color w:val="000000"/>
          <w:sz w:val="28"/>
        </w:rPr>
        <w:t xml:space="preserve">
      3. Абзац тринадцатый </w:t>
      </w:r>
      <w:r>
        <w:rPr>
          <w:rFonts w:ascii="Times New Roman"/>
          <w:b w:val="false"/>
          <w:i w:val="false"/>
          <w:color w:val="000000"/>
          <w:sz w:val="28"/>
        </w:rPr>
        <w:t>подпункта 23)</w:t>
      </w:r>
      <w:r>
        <w:rPr>
          <w:rFonts w:ascii="Times New Roman"/>
          <w:b w:val="false"/>
          <w:i w:val="false"/>
          <w:color w:val="000000"/>
          <w:sz w:val="28"/>
        </w:rPr>
        <w:t xml:space="preserve"> пункта 23 статьи 1 действует до 1 июля 2019 года.</w:t>
      </w:r>
    </w:p>
    <w:bookmarkEnd w:id="3129"/>
    <w:bookmarkStart w:name="z3271" w:id="3130"/>
    <w:p>
      <w:pPr>
        <w:spacing w:after="0"/>
        <w:ind w:left="0"/>
        <w:jc w:val="both"/>
      </w:pPr>
      <w:r>
        <w:rPr>
          <w:rFonts w:ascii="Times New Roman"/>
          <w:b w:val="false"/>
          <w:i w:val="false"/>
          <w:color w:val="000000"/>
          <w:sz w:val="28"/>
        </w:rPr>
        <w:t xml:space="preserve">
      4. Абзац семнадцатый </w:t>
      </w:r>
      <w:r>
        <w:rPr>
          <w:rFonts w:ascii="Times New Roman"/>
          <w:b w:val="false"/>
          <w:i w:val="false"/>
          <w:color w:val="000000"/>
          <w:sz w:val="28"/>
        </w:rPr>
        <w:t>подпункта 5)</w:t>
      </w:r>
      <w:r>
        <w:rPr>
          <w:rFonts w:ascii="Times New Roman"/>
          <w:b w:val="false"/>
          <w:i w:val="false"/>
          <w:color w:val="000000"/>
          <w:sz w:val="28"/>
        </w:rPr>
        <w:t xml:space="preserve"> пункта 10 статьи 1 действует до 16 декабря 2020 года.</w:t>
      </w:r>
    </w:p>
    <w:bookmarkEnd w:id="3130"/>
    <w:bookmarkStart w:name="z3272" w:id="3131"/>
    <w:p>
      <w:pPr>
        <w:spacing w:after="0"/>
        <w:ind w:left="0"/>
        <w:jc w:val="both"/>
      </w:pPr>
      <w:r>
        <w:rPr>
          <w:rFonts w:ascii="Times New Roman"/>
          <w:b w:val="false"/>
          <w:i w:val="false"/>
          <w:color w:val="000000"/>
          <w:sz w:val="28"/>
        </w:rPr>
        <w:t xml:space="preserve">
      5. Страховые организации, имеющие лицензию по обязательному страхованию гражданско-правовой ответственности туроператора и турагента, вправе переоформить соответствующую лицензию в срок до 1 января 2019 года. При этом страховые организации обязаны представить в Национальный Банк Республики Казахстан копию договора о предоставлении туристу, выезжающему за рубеж (застрахованному), ассистанса, указанного в абзаце пятом </w:t>
      </w:r>
      <w:r>
        <w:rPr>
          <w:rFonts w:ascii="Times New Roman"/>
          <w:b w:val="false"/>
          <w:i w:val="false"/>
          <w:color w:val="000000"/>
          <w:sz w:val="28"/>
        </w:rPr>
        <w:t xml:space="preserve">подпункта 7) </w:t>
      </w:r>
      <w:r>
        <w:rPr>
          <w:rFonts w:ascii="Times New Roman"/>
          <w:b w:val="false"/>
          <w:i w:val="false"/>
          <w:color w:val="000000"/>
          <w:sz w:val="28"/>
        </w:rPr>
        <w:t xml:space="preserve"> пункта 21 статьи 1 настоящего Закона.</w:t>
      </w:r>
    </w:p>
    <w:bookmarkEnd w:id="3131"/>
    <w:bookmarkStart w:name="z3273" w:id="3132"/>
    <w:p>
      <w:pPr>
        <w:spacing w:after="0"/>
        <w:ind w:left="0"/>
        <w:jc w:val="both"/>
      </w:pPr>
      <w:r>
        <w:rPr>
          <w:rFonts w:ascii="Times New Roman"/>
          <w:b w:val="false"/>
          <w:i w:val="false"/>
          <w:color w:val="000000"/>
          <w:sz w:val="28"/>
        </w:rPr>
        <w:t>
      6. Страховые организации, имеющие лицензию на право осуществления страховой деятельности по отрасли "страхование жизни" или по отрасли "общее страхование", за исключением страховых организаций, имеющих лицензию по классу обязательного страхования гражданско-правовой ответственности владельцев транспортных средств, в течение трех месяцев со дня введения в действие настоящего Закона обязаны войти в состав совета представителей страхового омбудсмана.</w:t>
      </w:r>
    </w:p>
    <w:bookmarkEnd w:id="3132"/>
    <w:bookmarkStart w:name="z3274" w:id="3133"/>
    <w:p>
      <w:pPr>
        <w:spacing w:after="0"/>
        <w:ind w:left="0"/>
        <w:jc w:val="both"/>
      </w:pPr>
      <w:r>
        <w:rPr>
          <w:rFonts w:ascii="Times New Roman"/>
          <w:b w:val="false"/>
          <w:i w:val="false"/>
          <w:color w:val="000000"/>
          <w:sz w:val="28"/>
        </w:rPr>
        <w:t>
      7. Страховые организации, имеющие лицензию на право осуществления страховой (перестраховочной) деятельности по отрасли "общее страхование", со дня введения в действие настоящего Закона не вправе вносить изменения в  действующие договоры перестрахования в части продления их срока и заключать новые договоры перестрахования по классам, не указанным в лицензии на право осуществления страховой (перестраховочной) деятельности по отрасли "общее страхование", а также по классу обязательного страхования работника от несчастных случаев при исполнении им трудовых (служебных) обязанностей. При этом по ранее заключенным договорам перестрахования страховые организации обязаны исполнить обязательства по ним.</w:t>
      </w:r>
    </w:p>
    <w:bookmarkEnd w:id="3133"/>
    <w:bookmarkStart w:name="z3275" w:id="3134"/>
    <w:p>
      <w:pPr>
        <w:spacing w:after="0"/>
        <w:ind w:left="0"/>
        <w:jc w:val="both"/>
      </w:pPr>
      <w:r>
        <w:rPr>
          <w:rFonts w:ascii="Times New Roman"/>
          <w:b w:val="false"/>
          <w:i w:val="false"/>
          <w:color w:val="000000"/>
          <w:sz w:val="28"/>
        </w:rPr>
        <w:t>
      Страховые организации, имеющие лицензию на право осуществления страховой (перестраховочной) деятельности по отрасли "страхование жизни", со дня введения в действие настоящего Закона не вправе вносить изменения в  действующие договоры перестрахования в части продления их срока и заключать новые договоры перестрахования по классам, не указанным в лицензии на право осуществления страховой (перестраховочной) деятельности по отрасли "страхование жизни". При этом по ранее заключенным договорам перестрахования страховая организация обязана исполнять обязательства по ним.</w:t>
      </w:r>
    </w:p>
    <w:bookmarkEnd w:id="3134"/>
    <w:bookmarkStart w:name="z3276" w:id="3135"/>
    <w:p>
      <w:pPr>
        <w:spacing w:after="0"/>
        <w:ind w:left="0"/>
        <w:jc w:val="both"/>
      </w:pPr>
      <w:r>
        <w:rPr>
          <w:rFonts w:ascii="Times New Roman"/>
          <w:b w:val="false"/>
          <w:i w:val="false"/>
          <w:color w:val="000000"/>
          <w:sz w:val="28"/>
        </w:rPr>
        <w:t xml:space="preserve">
      8. Страховые организации, имеющие лицензию на право осуществления страховой деятельности по отрасли "страхование жизни" по классу аннуитетное страхование, обязаны в срок до 1 января 2019 года заключить договоры о предоставлении информации и получении страховых отчетов с организацией по формированию и ведению базы данных с государственным участием по договорам пенсионного аннуитета,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и договорам аннуитетного страхования, заключаемым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3135"/>
    <w:bookmarkStart w:name="z3277" w:id="3136"/>
    <w:p>
      <w:pPr>
        <w:spacing w:after="0"/>
        <w:ind w:left="0"/>
        <w:jc w:val="both"/>
      </w:pPr>
      <w:r>
        <w:rPr>
          <w:rFonts w:ascii="Times New Roman"/>
          <w:b w:val="false"/>
          <w:i w:val="false"/>
          <w:color w:val="000000"/>
          <w:sz w:val="28"/>
        </w:rPr>
        <w:t>
      Страховые организации, имеющие лицензию по классам в добровольной форме страхования, не позднее 1 января 2022 года обязаны заключить договоры о предоставлении информации и получении страховых отчетов с организацией по формированию и ведению базы данных с государственным участием по договорам добровольного страхования, за исключением договоров страхования, указанных в части первой настоящего пункта.</w:t>
      </w:r>
    </w:p>
    <w:bookmarkEnd w:id="3136"/>
    <w:bookmarkStart w:name="z3278" w:id="3137"/>
    <w:p>
      <w:pPr>
        <w:spacing w:after="0"/>
        <w:ind w:left="0"/>
        <w:jc w:val="both"/>
      </w:pPr>
      <w:r>
        <w:rPr>
          <w:rFonts w:ascii="Times New Roman"/>
          <w:b w:val="false"/>
          <w:i w:val="false"/>
          <w:color w:val="000000"/>
          <w:sz w:val="28"/>
        </w:rPr>
        <w:t xml:space="preserve">
      9. Страховые организации, имеющие лицензию на право осуществления деятельности по гарантируемым видам страхования, указанным в абзацах восьмом, девятом, десятом и одиннадцатом </w:t>
      </w:r>
      <w:r>
        <w:rPr>
          <w:rFonts w:ascii="Times New Roman"/>
          <w:b w:val="false"/>
          <w:i w:val="false"/>
          <w:color w:val="000000"/>
          <w:sz w:val="28"/>
        </w:rPr>
        <w:t>подпункта 6)</w:t>
      </w:r>
      <w:r>
        <w:rPr>
          <w:rFonts w:ascii="Times New Roman"/>
          <w:b w:val="false"/>
          <w:i w:val="false"/>
          <w:color w:val="000000"/>
          <w:sz w:val="28"/>
        </w:rPr>
        <w:t xml:space="preserve"> пункта 14 статьи 1 настоящего Закона, обязаны до 1 января 2019 года стать акционерами акционерного общества "Фонд гарантирования страховых выплат" и заключить договоры участия в течение трех месяцев с даты введения в действие настоящего Закона.</w:t>
      </w:r>
    </w:p>
    <w:bookmarkEnd w:id="3137"/>
    <w:p>
      <w:pPr>
        <w:spacing w:after="0"/>
        <w:ind w:left="0"/>
        <w:jc w:val="both"/>
      </w:pPr>
      <w:r>
        <w:rPr>
          <w:rFonts w:ascii="Times New Roman"/>
          <w:b w:val="false"/>
          <w:i w:val="false"/>
          <w:color w:val="000000"/>
          <w:sz w:val="28"/>
        </w:rPr>
        <w:t xml:space="preserve">
      Страховые организации совместно с акционерным обществом "Фонд гарантирования страховых выплат" обязаны исполнить требование абзаца восьмого </w:t>
      </w:r>
      <w:r>
        <w:rPr>
          <w:rFonts w:ascii="Times New Roman"/>
          <w:b w:val="false"/>
          <w:i w:val="false"/>
          <w:color w:val="000000"/>
          <w:sz w:val="28"/>
        </w:rPr>
        <w:t>подпункта 3)</w:t>
      </w:r>
      <w:r>
        <w:rPr>
          <w:rFonts w:ascii="Times New Roman"/>
          <w:b w:val="false"/>
          <w:i w:val="false"/>
          <w:color w:val="000000"/>
          <w:sz w:val="28"/>
        </w:rPr>
        <w:t xml:space="preserve"> пункта 14 статьи 1 настоящего Закона не позднее 1 июля 2021 года.</w:t>
      </w:r>
    </w:p>
    <w:p>
      <w:pPr>
        <w:spacing w:after="0"/>
        <w:ind w:left="0"/>
        <w:jc w:val="both"/>
      </w:pPr>
      <w:r>
        <w:rPr>
          <w:rFonts w:ascii="Times New Roman"/>
          <w:b w:val="false"/>
          <w:i w:val="false"/>
          <w:color w:val="000000"/>
          <w:sz w:val="28"/>
        </w:rPr>
        <w:t xml:space="preserve">
      9-1. Страховые (перестраховочные) организации в срок до 1 января 2020 года обязаны привести договоры перестрахования, заключенные до введения в действие настоящего Закона, в соответствие с требованиями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страховой деятельности".</w:t>
      </w:r>
    </w:p>
    <w:bookmarkStart w:name="z3280" w:id="3138"/>
    <w:p>
      <w:pPr>
        <w:spacing w:after="0"/>
        <w:ind w:left="0"/>
        <w:jc w:val="both"/>
      </w:pPr>
      <w:r>
        <w:rPr>
          <w:rFonts w:ascii="Times New Roman"/>
          <w:b w:val="false"/>
          <w:i w:val="false"/>
          <w:color w:val="000000"/>
          <w:sz w:val="28"/>
        </w:rPr>
        <w:t>
      10. До 1 января 2019 года центральный депозитарий в порядке, установленном его внутренними документами, осуществляет присвоение международных идентификационных номеров (кодов ISIN) эмиссионным ценным бумагам, которым были присвоены национальные идентификационные номера, и размещает информацию об этом на своем интернет-ресурсе.</w:t>
      </w:r>
    </w:p>
    <w:bookmarkEnd w:id="3138"/>
    <w:bookmarkStart w:name="z3281" w:id="3139"/>
    <w:p>
      <w:pPr>
        <w:spacing w:after="0"/>
        <w:ind w:left="0"/>
        <w:jc w:val="both"/>
      </w:pPr>
      <w:r>
        <w:rPr>
          <w:rFonts w:ascii="Times New Roman"/>
          <w:b w:val="false"/>
          <w:i w:val="false"/>
          <w:color w:val="000000"/>
          <w:sz w:val="28"/>
        </w:rPr>
        <w:t xml:space="preserve">
      11. До 1 января 2019 года  регистратор осуществляет передачу сведений и документов, составляющих системы реестров держателей ценных бумаг эмитентов, центральному депозитарию. </w:t>
      </w:r>
    </w:p>
    <w:bookmarkEnd w:id="3139"/>
    <w:bookmarkStart w:name="z3282" w:id="3140"/>
    <w:p>
      <w:pPr>
        <w:spacing w:after="0"/>
        <w:ind w:left="0"/>
        <w:jc w:val="both"/>
      </w:pPr>
      <w:r>
        <w:rPr>
          <w:rFonts w:ascii="Times New Roman"/>
          <w:b w:val="false"/>
          <w:i w:val="false"/>
          <w:color w:val="000000"/>
          <w:sz w:val="28"/>
        </w:rPr>
        <w:t>
      12. С 1 января 2019 года договоры на ведение системы реестров держателей ценных бумаг заключаются только с центральным депозитарием.</w:t>
      </w:r>
    </w:p>
    <w:bookmarkEnd w:id="3140"/>
    <w:bookmarkStart w:name="z3283" w:id="3141"/>
    <w:p>
      <w:pPr>
        <w:spacing w:after="0"/>
        <w:ind w:left="0"/>
        <w:jc w:val="both"/>
      </w:pPr>
      <w:r>
        <w:rPr>
          <w:rFonts w:ascii="Times New Roman"/>
          <w:b w:val="false"/>
          <w:i w:val="false"/>
          <w:color w:val="000000"/>
          <w:sz w:val="28"/>
        </w:rPr>
        <w:t>
      13. До 1 января 2019 года центральный депозитарий и регистратор обязаны осуществить процедуру реорганизации в форме присоединения  регистратора к центральному депозитарию.</w:t>
      </w:r>
    </w:p>
    <w:bookmarkEnd w:id="3141"/>
    <w:bookmarkStart w:name="z3284" w:id="3142"/>
    <w:p>
      <w:pPr>
        <w:spacing w:after="0"/>
        <w:ind w:left="0"/>
        <w:jc w:val="both"/>
      </w:pPr>
      <w:r>
        <w:rPr>
          <w:rFonts w:ascii="Times New Roman"/>
          <w:b w:val="false"/>
          <w:i w:val="false"/>
          <w:color w:val="000000"/>
          <w:sz w:val="28"/>
        </w:rPr>
        <w:t xml:space="preserve">
      14. В период с 1 января 2019 года по 1 января 2023 года в акционерных обществах, акции которых были приватизированы с 1993 по 2003 годы (их правопреемников), акционер, самостоятельно или в совокупности со своими аффилированными лицами владеющий девяноста пятью и более процентами голосующих акций акционерного общества, вправе потребовать от остальных акционеров акционерного общества продать ему принадлежащие им голосующие акции данного общества и приобрести у остальных акционеров принадлежащие им голосующие акции общества в порядке, определенном статьей 25-1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акционерных обществах". В целях настоящего пункта под голосующими акциями акционерного общества понимаются акции, определенные в соответствии с пунктом 9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3142"/>
    <w:bookmarkStart w:name="z3285" w:id="3143"/>
    <w:p>
      <w:pPr>
        <w:spacing w:after="0"/>
        <w:ind w:left="0"/>
        <w:jc w:val="both"/>
      </w:pPr>
      <w:r>
        <w:rPr>
          <w:rFonts w:ascii="Times New Roman"/>
          <w:b w:val="false"/>
          <w:i w:val="false"/>
          <w:color w:val="000000"/>
          <w:sz w:val="28"/>
        </w:rPr>
        <w:t xml:space="preserve">
      15. При несоблюдении требований, предусмотренных пунктами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статьи, Национальный Банк Республики Казахстан вправе применить в отношении страховых (перестраховочных) организаций и иных лиц меры, предусмотренные законами Республики Казахстан.</w:t>
      </w:r>
    </w:p>
    <w:bookmarkEnd w:id="3143"/>
    <w:bookmarkStart w:name="z3291" w:id="3144"/>
    <w:p>
      <w:pPr>
        <w:spacing w:after="0"/>
        <w:ind w:left="0"/>
        <w:jc w:val="both"/>
      </w:pPr>
      <w:r>
        <w:rPr>
          <w:rFonts w:ascii="Times New Roman"/>
          <w:b w:val="false"/>
          <w:i w:val="false"/>
          <w:color w:val="000000"/>
          <w:sz w:val="28"/>
        </w:rPr>
        <w:t>
      16. Действие абзаца четырнадцатого подпункта 12) и абзаца седьмого подпункта 13) пункта 13 статьи 1 распространяется в отношении дивидендов по простым и (или) привилегированным акциям акционерного общества, выплата которых должна была быть осуществлена в период до 1 июля 2019 года, но выплата которых не была произведена до 1 июля 2019 года в связи с отсутствием сведений об актуальных реквизитах акционера у акционерного общества или в системе реестров держателей ценных бумаг.</w:t>
      </w:r>
    </w:p>
    <w:bookmarkEnd w:id="3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 xml:space="preserve"> от  2 июля 2018 года № 166-VI</w:t>
            </w:r>
            <w:r>
              <w:br/>
            </w:r>
            <w:r>
              <w:rPr>
                <w:rFonts w:ascii="Times New Roman"/>
                <w:b w:val="false"/>
                <w:i w:val="false"/>
                <w:color w:val="000000"/>
                <w:sz w:val="20"/>
              </w:rPr>
              <w:t>ЗРК  "О внесении изменений и</w:t>
            </w:r>
            <w:r>
              <w:br/>
            </w:r>
            <w:r>
              <w:rPr>
                <w:rFonts w:ascii="Times New Roman"/>
                <w:b w:val="false"/>
                <w:i w:val="false"/>
                <w:color w:val="000000"/>
                <w:sz w:val="20"/>
              </w:rPr>
              <w:t>дополнений в  некоторые</w:t>
            </w:r>
            <w:r>
              <w:br/>
            </w:r>
            <w:r>
              <w:rPr>
                <w:rFonts w:ascii="Times New Roman"/>
                <w:b w:val="false"/>
                <w:i w:val="false"/>
                <w:color w:val="000000"/>
                <w:sz w:val="20"/>
              </w:rPr>
              <w:t>законодательные  акты</w:t>
            </w:r>
            <w:r>
              <w:br/>
            </w:r>
            <w:r>
              <w:rPr>
                <w:rFonts w:ascii="Times New Roman"/>
                <w:b w:val="false"/>
                <w:i w:val="false"/>
                <w:color w:val="000000"/>
                <w:sz w:val="20"/>
              </w:rPr>
              <w:t xml:space="preserve"> Республики   Казахстан  по</w:t>
            </w:r>
            <w:r>
              <w:br/>
            </w:r>
            <w:r>
              <w:rPr>
                <w:rFonts w:ascii="Times New Roman"/>
                <w:b w:val="false"/>
                <w:i w:val="false"/>
                <w:color w:val="000000"/>
                <w:sz w:val="20"/>
              </w:rPr>
              <w:t>вопросам страхования и</w:t>
            </w:r>
            <w:r>
              <w:br/>
            </w:r>
            <w:r>
              <w:rPr>
                <w:rFonts w:ascii="Times New Roman"/>
                <w:b w:val="false"/>
                <w:i w:val="false"/>
                <w:color w:val="000000"/>
                <w:sz w:val="20"/>
              </w:rPr>
              <w:t>страховой деятельности, рынка</w:t>
            </w:r>
            <w:r>
              <w:br/>
            </w:r>
            <w:r>
              <w:rPr>
                <w:rFonts w:ascii="Times New Roman"/>
                <w:b w:val="false"/>
                <w:i w:val="false"/>
                <w:color w:val="000000"/>
                <w:sz w:val="20"/>
              </w:rPr>
              <w:t>ценных бумаг"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Закону Республики Казахстан</w:t>
            </w:r>
            <w:r>
              <w:br/>
            </w:r>
            <w:r>
              <w:rPr>
                <w:rFonts w:ascii="Times New Roman"/>
                <w:b w:val="false"/>
                <w:i w:val="false"/>
                <w:color w:val="000000"/>
                <w:sz w:val="20"/>
              </w:rPr>
              <w:t xml:space="preserve">от 31 декабря 2003 года  </w:t>
            </w:r>
            <w:r>
              <w:br/>
            </w:r>
            <w:r>
              <w:rPr>
                <w:rFonts w:ascii="Times New Roman"/>
                <w:b w:val="false"/>
                <w:i w:val="false"/>
                <w:color w:val="000000"/>
                <w:sz w:val="20"/>
              </w:rPr>
              <w:t xml:space="preserve"> "Об обязательном страховании</w:t>
            </w:r>
            <w:r>
              <w:br/>
            </w:r>
            <w:r>
              <w:rPr>
                <w:rFonts w:ascii="Times New Roman"/>
                <w:b w:val="false"/>
                <w:i w:val="false"/>
                <w:color w:val="000000"/>
                <w:sz w:val="20"/>
              </w:rPr>
              <w:t>туриста"</w:t>
            </w:r>
          </w:p>
        </w:tc>
      </w:tr>
    </w:tbl>
    <w:bookmarkStart w:name="z3289" w:id="3145"/>
    <w:p>
      <w:pPr>
        <w:spacing w:after="0"/>
        <w:ind w:left="0"/>
        <w:jc w:val="left"/>
      </w:pPr>
      <w:r>
        <w:rPr>
          <w:rFonts w:ascii="Times New Roman"/>
          <w:b/>
          <w:i w:val="false"/>
          <w:color w:val="000000"/>
        </w:rPr>
        <w:t xml:space="preserve"> ПРОГРАММЫ ОБЯЗАТЕЛЬНОГО СТРАХОВАНИЯ ТУРИСТА</w:t>
      </w:r>
    </w:p>
    <w:bookmarkEnd w:id="3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События, признаваемые в качестве страхового случая, и виды расходов, подлежащих возмещению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объем ответственности страховщика (страховая сумма)  (в долларах США/евро)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Несчастный случай: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по экстренной медицинской транспортировке из страны (места) временного пребывания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стоматологический осмотр, рентгеновское исследование, удаление или пломбирование зубов в результате получения травмы, явившейся следствием несчастного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его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Внезапное острое заболевание, резкое ухудшение состояния здоровья и (или) обострение хронического заболевания,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стационарному и амбулаторному лечению, включая расходы на медицинские услуги, назначенные лечащим врачом диагностические исследования, лекарственные средства, перевязочные средства и средства фиксации (гипс, бандаж);</w:t>
            </w:r>
          </w:p>
          <w:p>
            <w:pPr>
              <w:spacing w:after="20"/>
              <w:ind w:left="20"/>
              <w:jc w:val="both"/>
            </w:pPr>
            <w:r>
              <w:rPr>
                <w:rFonts w:ascii="Times New Roman"/>
                <w:b w:val="false"/>
                <w:i w:val="false"/>
                <w:color w:val="000000"/>
                <w:sz w:val="20"/>
              </w:rPr>
              <w:t>
расходы по транспортировке застрахованного по экстренным и неотложным обстоятельствам к медицинскому учреждению;</w:t>
            </w:r>
          </w:p>
          <w:p>
            <w:pPr>
              <w:spacing w:after="20"/>
              <w:ind w:left="20"/>
              <w:jc w:val="both"/>
            </w:pPr>
            <w:r>
              <w:rPr>
                <w:rFonts w:ascii="Times New Roman"/>
                <w:b w:val="false"/>
                <w:i w:val="false"/>
                <w:color w:val="000000"/>
                <w:sz w:val="20"/>
              </w:rPr>
              <w:t>
расходы на экстренную медицинскую транспортировку из иностранного государства в Республику Казахстан, включая расходы на сопровождение медицинским персоналом (при условии отсутствия возможности у застрахованного по медицинским показаниям самостоятельно вернуться к месту проживания на территории Республики Казахстан);</w:t>
            </w:r>
          </w:p>
          <w:p>
            <w:pPr>
              <w:spacing w:after="20"/>
              <w:ind w:left="20"/>
              <w:jc w:val="both"/>
            </w:pPr>
            <w:r>
              <w:rPr>
                <w:rFonts w:ascii="Times New Roman"/>
                <w:b w:val="false"/>
                <w:i w:val="false"/>
                <w:color w:val="000000"/>
                <w:sz w:val="20"/>
              </w:rPr>
              <w:t>
расходы на организацию возвращения урны с прахом или тела (останков), включая расходы на вскрытие, бальзамирование тела и его пребывание в морге, приобретение гроба, оформление документов для перевозки на территорию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амбулаторному лечению, включая расходы на медицинские услуги, транспортировку застрахованного по  экстренным и неотложным обстоятельствам к медицинскому учреждению в случае осложнений во время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проездной документ (билет) для одного совершеннолетнего близкого родственника к месту стационарного лечения застрахованного, путешествующего в одиночку или с несовершеннолетними детьми, если состояние здоровья застрахованного оценивается лечащим врачом и медицинским представителем ассистанс компании как критическое, угрожающее жизни, и срок пребывания в медицинском учреждении превышает десять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транспортировки несовершеннолетних детей, пожилых близких родственников застрахованного, оставшихся на территории страхования без присмотра в результате страхового случая, произошедшего с застрахованным;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сообщений, телефонных звонков и иных услуг связи, осуществляемых в адрес страховщика, ассистанс компании;</w:t>
            </w:r>
          </w:p>
          <w:p>
            <w:pPr>
              <w:spacing w:after="20"/>
              <w:ind w:left="20"/>
              <w:jc w:val="both"/>
            </w:pPr>
            <w:r>
              <w:rPr>
                <w:rFonts w:ascii="Times New Roman"/>
                <w:b w:val="false"/>
                <w:i w:val="false"/>
                <w:color w:val="000000"/>
                <w:sz w:val="20"/>
              </w:rPr>
              <w:t>
расходы на оплату проживания застрахованного в гостинице с даты выписки из стационара до даты его отъезда на территорию Республики Казахстан, но не более пяти календарных дней;</w:t>
            </w:r>
          </w:p>
          <w:p>
            <w:pPr>
              <w:spacing w:after="20"/>
              <w:ind w:left="20"/>
              <w:jc w:val="both"/>
            </w:pPr>
            <w:r>
              <w:rPr>
                <w:rFonts w:ascii="Times New Roman"/>
                <w:b w:val="false"/>
                <w:i w:val="false"/>
                <w:color w:val="000000"/>
                <w:sz w:val="20"/>
              </w:rPr>
              <w:t>
     расходы, связанные с аннулированием или обменом проездных документов;</w:t>
            </w:r>
          </w:p>
          <w:p>
            <w:pPr>
              <w:spacing w:after="20"/>
              <w:ind w:left="20"/>
              <w:jc w:val="both"/>
            </w:pPr>
            <w:r>
              <w:rPr>
                <w:rFonts w:ascii="Times New Roman"/>
                <w:b w:val="false"/>
                <w:i w:val="false"/>
                <w:color w:val="000000"/>
                <w:sz w:val="20"/>
              </w:rPr>
              <w:t>
     расходы, связанные с отказом от забронированного в гостинице номера, а также других туристских услуг, предоставленных застрахованному, за неиспользованную часть срока пребывания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