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a6a5" w14:textId="45ba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сотрудничестве в области авиационного поиска и спасания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июня 2017 года № 78-VI.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области авиационного поиска и спасания, совершенное в Астане 15 октября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 сотрудничестве в области авиационного поиска и спасания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(Вступило в силу 5 июля 2017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4, ст. 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Республика Казахстан и Российская Федерация являются участниками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1944 года (далее - Конвенция),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стандарты и рекомендуемую практику Международной организации гражданской авиации, касающиеся сотрудничества между поисково-спасательными службами сопредельных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жизненно важное значение, которое может иметь быстрая помощь для терпящих бедствие людей,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применяются термины и определения, содержащиеся в главе 1 Приложения 12 к Конвенции, а также термин "район полетной информации", имеющий значение, указанное в главе 1 Приложения 11 к Конвенции.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и выполнение поисково-спасательных операций осуществляются Сторонами в соответствии с настоящим Соглашением. В качестве основы для организации и выполнения таких операций применяются Приложение 12 к Конвенции и Руководство по международному авиационному и морскому поиску и спасанию Международной морской организации и Международной организации гражданской авиации.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регулирует вопросы организации и выполнения морских поисково-спасательных операций.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рассматривают границу между сопредельными территориями их государств и прилегающими районами полетной информации как границу между их районами поиска и спасания.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обеспечивает наличие в ее районе поиска и спасания авиационных поисково-спасательных служб (далее – поисково-спасательные службы). Такие службы осуществляют круглосуточное дежурство.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Компетентными органами, ответственными за реализацию настоящего Соглашения, являются: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по инвестициям и развитию Республики Казахстан и государственные органы, уполномоченные осуществлять функции поисково-спасательных служб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Министерство транспорта Российской Федерации или любое лицо либо организация, уполномоченные осуществлять функции, выполняемые этим Министерством.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сообщают друг другу по дипломатическим каналам об изменении компетентных органов, ответственных за реализацию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поиску и спасанию на территории государств Сторон, а также в прилегающих районах полетной информации осуществляются согласно законодательству государства соответствующей Стороны.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если поисково-спасательная служба государства одной Стороны получает сообщение об авиационном происшествии или инциденте в своем районе поиска и спасания, эта служба незамедлительно принимает все необходимые меры по поиску и спасанию.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поисково-спасательная служба государства одной Стороны получает сообщение об авиационном происшествии или инциденте в районе поиска и спасания государства другой Стороны, эта служба незамедлительно информирует о таком происшествии или инциденте поисково-спасательную службу государства другой Стороны.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у поисково-спасательной службы государства одной Стороны в ситуации,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возникла необходимость в помощи поисково-спасательной службы государства другой Стороны, она может запросить такую помощь. В этом случае Сторона, запросившая помощь, принимает все меры по скорейшему допуску на территорию своего государства поисково-спасательных сил и средств государства другой Стороны. Дальнейшие меры принимаются при взаимодействии поисково-спасательных служб государств обеих Сторон.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Помощь любому лицу, которое находится в опасности, оказывается независимо от гражданства или статуса такого лица либо обстоятельств, при которых это лицо было обнаружено.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Сторона обязуется информировать другую Сторону обо всех происшедших в ее районе поиска и спасания инцидентах с участием воздушных судов, зарегистрированных в государстве этой другой Стороны, и о принятых мерах.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Каждая Сторона информирует дипломатическое представительство или консульские учреждения государства другой Стороны о спасении оставшихся в живых или нахождении погибших лиц - граждан государства этой другой Стороны. Информация передается незамедлительно с указанием (по возможности) фамилии, имени, даты рождения, домашнего адреса, реквизитов документа, удостоверяющего личность, а также сведений о состоянии здоровья и местонахождении спасенных лиц или местонахождении тел погибших.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укрепляют сотрудничество между поисково-спасательными службами своих государств. Такое сотрудничество включает в себя, в частности, совместные учения по поиску и спасанию, регулярные проверки межгосударственных каналов связи, взаимные визиты экспертов по поиску и спасанию, обмен поисково-спасательной информацией и опытом.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согласуют между собой порядок реализации настоящего Соглашения.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рассмотрения и решения вопросов сотрудничества в рамках настоящего Соглашения компетентные органы государств Сторон по мере необходимости (но не реже одного раза в год) проводят встречи поочередно и Республике Казахстан и Российской Федерации.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своевременного оказания помощи воздушным судам, терпящим или потерпевшим бедствие, действуют международные сигналы бедствия, срочности, предупреждения и сигналы, применяемые при поисково-спасательных операциях.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технических средств, подлежащих установке на воздушных судах, предназначенных для проведения поисково-спасательных операций, определяется правилами, принимаемыми государством каждой Стороны.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несет расходы, возникающие при осуществлении в рамках настоящего Соглашения поисково-спасательных операции и своей зоне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затрагивает прав и обязательств каждой из Сторон, вытекающих из других международных договоров, участником которых является ее государство.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 между Сторонами, возникший в связи с толкованием или применением настоящего Соглашения, разрешается путем переговоров между компетентными органами государств Сторон. Если компетентные органы не придут к соглашению, спор разрешается по дипломатическим каналам.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взаимному согласию Сторон в настоящее Соглашение могут быть внесены поправки, которые являются его неотъемлемыми частями и оформляются отдельными протоколами,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если одна из Сторон предложит внести поправки в настоящее Соглашение, компетентные органы государств Сторон проводят консультации относительно внесения таких поправок. Консультации должны начаться в течение 60 дней с даты получения запроса об их проведении, если компетентные органы государств Сторон не договорятся об изменении этого срока.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и любые поправки к нему подлежат регистрации в Международной организации гражданской авиации.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 любое время уведомить другую Сторону по дипломатическим каналам о своем намерении прекратить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через 12 месяцев со дня получения такого уведомления другой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Астана 15 октября 2015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