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3c6a" w14:textId="8663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коллекторской деятельности</w:t>
      </w:r>
    </w:p>
    <w:p>
      <w:pPr>
        <w:spacing w:after="0"/>
        <w:ind w:left="0"/>
        <w:jc w:val="both"/>
      </w:pPr>
      <w:r>
        <w:rPr>
          <w:rFonts w:ascii="Times New Roman"/>
          <w:b w:val="false"/>
          <w:i w:val="false"/>
          <w:color w:val="000000"/>
          <w:sz w:val="28"/>
        </w:rPr>
        <w:t>Закон Республики Казахстан от 6 мая 2017 года № 63-VI.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w:t>
      </w:r>
      <w:r>
        <w:rPr>
          <w:rFonts w:ascii="Times New Roman"/>
          <w:b/>
          <w:i w:val="false"/>
          <w:color w:val="000000"/>
          <w:sz w:val="28"/>
        </w:rPr>
        <w:t>дополнения в следующие законо</w:t>
      </w:r>
      <w:r>
        <w:rPr>
          <w:rFonts w:ascii="Times New Roman"/>
          <w:b/>
          <w:i w:val="false"/>
          <w:color w:val="000000"/>
          <w:sz w:val="28"/>
        </w:rPr>
        <w:t>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 12, ст. 87; № 23, ст. 118; № 24, ст. 126):</w:t>
      </w:r>
    </w:p>
    <w:bookmarkEnd w:id="0"/>
    <w:bookmarkStart w:name="z6" w:id="1"/>
    <w:p>
      <w:pPr>
        <w:spacing w:after="0"/>
        <w:ind w:left="0"/>
        <w:jc w:val="both"/>
      </w:pPr>
      <w:r>
        <w:rPr>
          <w:rFonts w:ascii="Times New Roman"/>
          <w:b w:val="false"/>
          <w:i w:val="false"/>
          <w:color w:val="000000"/>
          <w:sz w:val="28"/>
        </w:rPr>
        <w:t>
      1) в оглавлении заголовки статей 214 и 223 изложить в следующей редакции:</w:t>
      </w:r>
    </w:p>
    <w:bookmarkEnd w:id="1"/>
    <w:bookmarkStart w:name="z7" w:id="2"/>
    <w:p>
      <w:pPr>
        <w:spacing w:after="0"/>
        <w:ind w:left="0"/>
        <w:jc w:val="both"/>
      </w:pPr>
      <w:r>
        <w:rPr>
          <w:rFonts w:ascii="Times New Roman"/>
          <w:b w:val="false"/>
          <w:i w:val="false"/>
          <w:color w:val="000000"/>
          <w:sz w:val="28"/>
        </w:rPr>
        <w:t>
      "Статья 214. Незаконное предпринимательство, незаконная банковская или коллекторская деятельность";</w:t>
      </w:r>
    </w:p>
    <w:bookmarkEnd w:id="2"/>
    <w:bookmarkStart w:name="z8" w:id="3"/>
    <w:p>
      <w:pPr>
        <w:spacing w:after="0"/>
        <w:ind w:left="0"/>
        <w:jc w:val="both"/>
      </w:pPr>
      <w:r>
        <w:rPr>
          <w:rFonts w:ascii="Times New Roman"/>
          <w:b w:val="false"/>
          <w:i w:val="false"/>
          <w:color w:val="000000"/>
          <w:sz w:val="28"/>
        </w:rPr>
        <w:t>
      "Статья 223. Незаконные получение, разглашение или использование сведений, составляющих коммерческую либо банковскую тайну, тайну предоставления микрокредита, тайну коллекторской деятельности, а также информации, связанной с легализацией имущества";</w:t>
      </w:r>
    </w:p>
    <w:bookmarkEnd w:id="3"/>
    <w:bookmarkStart w:name="z9"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214</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11" w:id="6"/>
    <w:p>
      <w:pPr>
        <w:spacing w:after="0"/>
        <w:ind w:left="0"/>
        <w:jc w:val="both"/>
      </w:pPr>
      <w:r>
        <w:rPr>
          <w:rFonts w:ascii="Times New Roman"/>
          <w:b w:val="false"/>
          <w:i w:val="false"/>
          <w:color w:val="000000"/>
          <w:sz w:val="28"/>
        </w:rPr>
        <w:t>
      "Статья 214. Незаконное предпринимательство, незаконная банковская или коллекторская деятельность";</w:t>
      </w:r>
    </w:p>
    <w:bookmarkEnd w:id="6"/>
    <w:bookmarkStart w:name="z12" w:id="7"/>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7"/>
    <w:bookmarkStart w:name="z13" w:id="8"/>
    <w:p>
      <w:pPr>
        <w:spacing w:after="0"/>
        <w:ind w:left="0"/>
        <w:jc w:val="both"/>
      </w:pPr>
      <w:r>
        <w:rPr>
          <w:rFonts w:ascii="Times New Roman"/>
          <w:b w:val="false"/>
          <w:i w:val="false"/>
          <w:color w:val="000000"/>
          <w:sz w:val="28"/>
        </w:rPr>
        <w:t>
      "1. Осуществление предпринимательской деятельности, банковской деятельности (банковских операций) или коллекторской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w:t>
      </w:r>
    </w:p>
    <w:bookmarkEnd w:id="8"/>
    <w:bookmarkStart w:name="z14"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223</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заголовок изложить в следующей редакции:</w:t>
      </w:r>
    </w:p>
    <w:bookmarkEnd w:id="10"/>
    <w:bookmarkStart w:name="z16" w:id="11"/>
    <w:p>
      <w:pPr>
        <w:spacing w:after="0"/>
        <w:ind w:left="0"/>
        <w:jc w:val="both"/>
      </w:pPr>
      <w:r>
        <w:rPr>
          <w:rFonts w:ascii="Times New Roman"/>
          <w:b w:val="false"/>
          <w:i w:val="false"/>
          <w:color w:val="000000"/>
          <w:sz w:val="28"/>
        </w:rPr>
        <w:t>
      "Статья 223. Незаконные получение, разглашение или использование сведений, составляющих коммерческую либо банковскую тайну, тайну предоставления микрокредита, тайну коллекторской деятельности, а также информации, связанной с легализацией имущества";</w:t>
      </w:r>
    </w:p>
    <w:bookmarkEnd w:id="11"/>
    <w:bookmarkStart w:name="z17" w:id="1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2"/>
    <w:bookmarkStart w:name="z18" w:id="13"/>
    <w:p>
      <w:pPr>
        <w:spacing w:after="0"/>
        <w:ind w:left="0"/>
        <w:jc w:val="both"/>
      </w:pPr>
      <w:r>
        <w:rPr>
          <w:rFonts w:ascii="Times New Roman"/>
          <w:b w:val="false"/>
          <w:i w:val="false"/>
          <w:color w:val="000000"/>
          <w:sz w:val="28"/>
        </w:rPr>
        <w:t>
      "1. Сбор сведений, составляющих коммерческую или банковскую тайну, тайну предоставления микрокредита, тайну коллекторской деятельности, а также информации, связанной с проведением процедуры легализации имущества, путем похищения документов, подкупа или угроз в отношении лиц, владеющих коммерческой или банковской тайной, тайной предоставления микрокредита, тайной коллекторской деятельности,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w:t>
      </w:r>
    </w:p>
    <w:bookmarkEnd w:id="13"/>
    <w:bookmarkStart w:name="z19" w:id="14"/>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4"/>
    <w:bookmarkStart w:name="z20" w:id="15"/>
    <w:p>
      <w:pPr>
        <w:spacing w:after="0"/>
        <w:ind w:left="0"/>
        <w:jc w:val="both"/>
      </w:pPr>
      <w:r>
        <w:rPr>
          <w:rFonts w:ascii="Times New Roman"/>
          <w:b w:val="false"/>
          <w:i w:val="false"/>
          <w:color w:val="000000"/>
          <w:sz w:val="28"/>
        </w:rPr>
        <w:t>
      "2. Незаконное разглашение или использование сведений, составляющих коммерческую или банковскую тайну, тайну предоставления микрокредита, тайну коллекторской деятельности, без согласия их владельца лицом, которому они были доверены по службе или работе, совершенное из корыстной или иной личной заинтересованности и причинившее крупный ущерб, –".</w:t>
      </w:r>
    </w:p>
    <w:bookmarkEnd w:id="15"/>
    <w:bookmarkStart w:name="z21"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w:t>
      </w:r>
    </w:p>
    <w:bookmarkEnd w:id="16"/>
    <w:bookmarkStart w:name="z22" w:id="17"/>
    <w:p>
      <w:pPr>
        <w:spacing w:after="0"/>
        <w:ind w:left="0"/>
        <w:jc w:val="both"/>
      </w:pPr>
      <w:r>
        <w:rPr>
          <w:rFonts w:ascii="Times New Roman"/>
          <w:b w:val="false"/>
          <w:i w:val="false"/>
          <w:color w:val="000000"/>
          <w:sz w:val="28"/>
        </w:rPr>
        <w:t>
      1) оглавление дополнить заголовками статей 211-1 и 211-2 следующего содержания:</w:t>
      </w:r>
    </w:p>
    <w:bookmarkEnd w:id="17"/>
    <w:bookmarkStart w:name="z23" w:id="18"/>
    <w:p>
      <w:pPr>
        <w:spacing w:after="0"/>
        <w:ind w:left="0"/>
        <w:jc w:val="both"/>
      </w:pPr>
      <w:r>
        <w:rPr>
          <w:rFonts w:ascii="Times New Roman"/>
          <w:b w:val="false"/>
          <w:i w:val="false"/>
          <w:color w:val="000000"/>
          <w:sz w:val="28"/>
        </w:rPr>
        <w:t>
      "Статья 211-1. Нарушение требований законодательства Республики Казахстан о коллекторской деятельности</w:t>
      </w:r>
    </w:p>
    <w:bookmarkEnd w:id="18"/>
    <w:p>
      <w:pPr>
        <w:spacing w:after="0"/>
        <w:ind w:left="0"/>
        <w:jc w:val="both"/>
      </w:pPr>
      <w:r>
        <w:rPr>
          <w:rFonts w:ascii="Times New Roman"/>
          <w:b w:val="false"/>
          <w:i w:val="false"/>
          <w:color w:val="000000"/>
          <w:sz w:val="28"/>
        </w:rPr>
        <w:t>
      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bookmarkStart w:name="z24"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47</w:t>
      </w:r>
      <w:r>
        <w:rPr>
          <w:rFonts w:ascii="Times New Roman"/>
          <w:b w:val="false"/>
          <w:i w:val="false"/>
          <w:color w:val="000000"/>
          <w:sz w:val="28"/>
        </w:rPr>
        <w:t xml:space="preserve"> дополнить частью шестой следующего содержания:</w:t>
      </w:r>
    </w:p>
    <w:bookmarkEnd w:id="19"/>
    <w:bookmarkStart w:name="z25" w:id="20"/>
    <w:p>
      <w:pPr>
        <w:spacing w:after="0"/>
        <w:ind w:left="0"/>
        <w:jc w:val="both"/>
      </w:pPr>
      <w:r>
        <w:rPr>
          <w:rFonts w:ascii="Times New Roman"/>
          <w:b w:val="false"/>
          <w:i w:val="false"/>
          <w:color w:val="000000"/>
          <w:sz w:val="28"/>
        </w:rPr>
        <w:t xml:space="preserve">
      "6. Исключение из реестра коллекторских агентств осуществляется Национальным Банком Республики Казахстан по основаниям и в порядке,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коллекторской деятельности".";</w:t>
      </w:r>
    </w:p>
    <w:bookmarkEnd w:id="20"/>
    <w:bookmarkStart w:name="z26"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211</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абзац первый части пятой после слов "микрофинансовыми организациями", "микрофинансовой организацией" дополнить соответственно словами ", лицами, которым уступлено право (требование) по договору о предоставлении микрокредита,", ", лицом, которому уступлено право (требование) по договору о предоставлении микрокредита,";</w:t>
      </w:r>
    </w:p>
    <w:bookmarkEnd w:id="22"/>
    <w:bookmarkStart w:name="z28" w:id="23"/>
    <w:p>
      <w:pPr>
        <w:spacing w:after="0"/>
        <w:ind w:left="0"/>
        <w:jc w:val="both"/>
      </w:pPr>
      <w:r>
        <w:rPr>
          <w:rFonts w:ascii="Times New Roman"/>
          <w:b w:val="false"/>
          <w:i w:val="false"/>
          <w:color w:val="000000"/>
          <w:sz w:val="28"/>
        </w:rPr>
        <w:t>
      дополнить частью седьмой следующего содержания:</w:t>
      </w:r>
    </w:p>
    <w:bookmarkEnd w:id="23"/>
    <w:bookmarkStart w:name="z29" w:id="24"/>
    <w:p>
      <w:pPr>
        <w:spacing w:after="0"/>
        <w:ind w:left="0"/>
        <w:jc w:val="both"/>
      </w:pPr>
      <w:r>
        <w:rPr>
          <w:rFonts w:ascii="Times New Roman"/>
          <w:b w:val="false"/>
          <w:i w:val="false"/>
          <w:color w:val="000000"/>
          <w:sz w:val="28"/>
        </w:rPr>
        <w:t>
      "7. Утеря оригиналов правоустанавливающих документов на имущество, являющееся обеспечением по договору о предоставлении микрокредита, микрофинансовой организацией, лицом, которому уступлено право (требование) по договору о предоставлении микрокредита, –</w:t>
      </w:r>
    </w:p>
    <w:bookmarkEnd w:id="2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0" w:id="25"/>
    <w:p>
      <w:pPr>
        <w:spacing w:after="0"/>
        <w:ind w:left="0"/>
        <w:jc w:val="both"/>
      </w:pPr>
      <w:r>
        <w:rPr>
          <w:rFonts w:ascii="Times New Roman"/>
          <w:b w:val="false"/>
          <w:i w:val="false"/>
          <w:color w:val="000000"/>
          <w:sz w:val="28"/>
        </w:rPr>
        <w:t>
      дополнить примечанием следующего содержания:</w:t>
      </w:r>
    </w:p>
    <w:bookmarkEnd w:id="25"/>
    <w:bookmarkStart w:name="z31" w:id="26"/>
    <w:p>
      <w:pPr>
        <w:spacing w:after="0"/>
        <w:ind w:left="0"/>
        <w:jc w:val="both"/>
      </w:pPr>
      <w:r>
        <w:rPr>
          <w:rFonts w:ascii="Times New Roman"/>
          <w:b w:val="false"/>
          <w:i w:val="false"/>
          <w:color w:val="000000"/>
          <w:sz w:val="28"/>
        </w:rPr>
        <w:t>
      "Примечание. Для целей частей пятой и седьмой настоящей статьи под лицом, которому уступлено право (требование) по договору о предоставлении микрокредита, понимаются коллекторское агентство, микрофинансовая организация,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26"/>
    <w:bookmarkStart w:name="z32" w:id="27"/>
    <w:p>
      <w:pPr>
        <w:spacing w:after="0"/>
        <w:ind w:left="0"/>
        <w:jc w:val="both"/>
      </w:pPr>
      <w:r>
        <w:rPr>
          <w:rFonts w:ascii="Times New Roman"/>
          <w:b w:val="false"/>
          <w:i w:val="false"/>
          <w:color w:val="000000"/>
          <w:sz w:val="28"/>
        </w:rPr>
        <w:t>
      4) дополнить статьями 211-1 и 211-2 следующего содержания:</w:t>
      </w:r>
    </w:p>
    <w:bookmarkEnd w:id="27"/>
    <w:bookmarkStart w:name="z33" w:id="28"/>
    <w:p>
      <w:pPr>
        <w:spacing w:after="0"/>
        <w:ind w:left="0"/>
        <w:jc w:val="both"/>
      </w:pPr>
      <w:r>
        <w:rPr>
          <w:rFonts w:ascii="Times New Roman"/>
          <w:b w:val="false"/>
          <w:i w:val="false"/>
          <w:color w:val="000000"/>
          <w:sz w:val="28"/>
        </w:rPr>
        <w:t xml:space="preserve">
      "Статья 211-1. Нарушение требований законодательства Республики Казахстан о коллекторской деятельности </w:t>
      </w:r>
    </w:p>
    <w:bookmarkEnd w:id="28"/>
    <w:p>
      <w:pPr>
        <w:spacing w:after="0"/>
        <w:ind w:left="0"/>
        <w:jc w:val="both"/>
      </w:pPr>
      <w:r>
        <w:rPr>
          <w:rFonts w:ascii="Times New Roman"/>
          <w:b w:val="false"/>
          <w:i w:val="false"/>
          <w:color w:val="000000"/>
          <w:sz w:val="28"/>
        </w:rPr>
        <w:t>
      1. Совершение коллекторским агентством следующих недобросовестных действий, если эти действия не содержат признаков уголовно наказуемого деяния:</w:t>
      </w:r>
    </w:p>
    <w:bookmarkStart w:name="z34" w:id="29"/>
    <w:p>
      <w:pPr>
        <w:spacing w:after="0"/>
        <w:ind w:left="0"/>
        <w:jc w:val="both"/>
      </w:pPr>
      <w:r>
        <w:rPr>
          <w:rFonts w:ascii="Times New Roman"/>
          <w:b w:val="false"/>
          <w:i w:val="false"/>
          <w:color w:val="000000"/>
          <w:sz w:val="28"/>
        </w:rPr>
        <w:t xml:space="preserve">
      1) использование иных способов взаимодействия с должником и (или) его представителем, и (или) третьим лицом, не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коллекторской деятельности";</w:t>
      </w:r>
    </w:p>
    <w:bookmarkEnd w:id="29"/>
    <w:bookmarkStart w:name="z35" w:id="30"/>
    <w:p>
      <w:pPr>
        <w:spacing w:after="0"/>
        <w:ind w:left="0"/>
        <w:jc w:val="both"/>
      </w:pPr>
      <w:r>
        <w:rPr>
          <w:rFonts w:ascii="Times New Roman"/>
          <w:b w:val="false"/>
          <w:i w:val="false"/>
          <w:color w:val="000000"/>
          <w:sz w:val="28"/>
        </w:rPr>
        <w:t>
      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bookmarkEnd w:id="30"/>
    <w:bookmarkStart w:name="z36" w:id="31"/>
    <w:p>
      <w:pPr>
        <w:spacing w:after="0"/>
        <w:ind w:left="0"/>
        <w:jc w:val="both"/>
      </w:pPr>
      <w:r>
        <w:rPr>
          <w:rFonts w:ascii="Times New Roman"/>
          <w:b w:val="false"/>
          <w:i w:val="false"/>
          <w:color w:val="000000"/>
          <w:sz w:val="28"/>
        </w:rPr>
        <w:t>
      3) требование погашения задолженности иным имуществом, кроме денег, при оказании услуг кредитору по коллекторской деятельности в рамках соответствующего договора;</w:t>
      </w:r>
    </w:p>
    <w:bookmarkEnd w:id="31"/>
    <w:bookmarkStart w:name="z37" w:id="32"/>
    <w:p>
      <w:pPr>
        <w:spacing w:after="0"/>
        <w:ind w:left="0"/>
        <w:jc w:val="both"/>
      </w:pPr>
      <w:r>
        <w:rPr>
          <w:rFonts w:ascii="Times New Roman"/>
          <w:b w:val="false"/>
          <w:i w:val="false"/>
          <w:color w:val="000000"/>
          <w:sz w:val="28"/>
        </w:rPr>
        <w:t>
      4) разглашение коммерческой или иной охраняемой законами Республики Казахстан тайны, полученной от кредитора и (или) его представителя, и (или) третьих лиц, за исключением случаев, предусмотренных законами Республики Казахстан, –</w:t>
      </w:r>
    </w:p>
    <w:bookmarkEnd w:id="3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38" w:id="33"/>
    <w:p>
      <w:pPr>
        <w:spacing w:after="0"/>
        <w:ind w:left="0"/>
        <w:jc w:val="both"/>
      </w:pPr>
      <w:r>
        <w:rPr>
          <w:rFonts w:ascii="Times New Roman"/>
          <w:b w:val="false"/>
          <w:i w:val="false"/>
          <w:color w:val="000000"/>
          <w:sz w:val="28"/>
        </w:rPr>
        <w:t xml:space="preserve">
      2. Нарушение коллекторским агентством правил осуществления коллекторской деятельности, за исключением недобросовестных действий,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коллекторской деятельности", –</w:t>
      </w:r>
    </w:p>
    <w:bookmarkEnd w:id="3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9" w:id="34"/>
    <w:p>
      <w:pPr>
        <w:spacing w:after="0"/>
        <w:ind w:left="0"/>
        <w:jc w:val="both"/>
      </w:pPr>
      <w:r>
        <w:rPr>
          <w:rFonts w:ascii="Times New Roman"/>
          <w:b w:val="false"/>
          <w:i w:val="false"/>
          <w:color w:val="000000"/>
          <w:sz w:val="28"/>
        </w:rPr>
        <w:t>
      3. Непредоставление, а равно неоднократное (два и более раза в течение двенадцати последовательных календарных месяцев) несвоевременное предоставление коллекторским агентством в Национальный Банк Республики Казахстан информации, требуемой в соответствии с законодательством Республики Казахстан о коллекторской деятельности, либо предоставление в Национальный Банк Республики Казахстан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иной запрашиваемой информации, либо предоставление недостоверной информации либо заведомо недостоверных сведений –</w:t>
      </w:r>
    </w:p>
    <w:bookmarkEnd w:id="34"/>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0" w:id="35"/>
    <w:p>
      <w:pPr>
        <w:spacing w:after="0"/>
        <w:ind w:left="0"/>
        <w:jc w:val="both"/>
      </w:pPr>
      <w:r>
        <w:rPr>
          <w:rFonts w:ascii="Times New Roman"/>
          <w:b w:val="false"/>
          <w:i w:val="false"/>
          <w:color w:val="000000"/>
          <w:sz w:val="28"/>
        </w:rPr>
        <w:t>
      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bookmarkEnd w:id="35"/>
    <w:bookmarkStart w:name="z41" w:id="36"/>
    <w:p>
      <w:pPr>
        <w:spacing w:after="0"/>
        <w:ind w:left="0"/>
        <w:jc w:val="both"/>
      </w:pPr>
      <w:r>
        <w:rPr>
          <w:rFonts w:ascii="Times New Roman"/>
          <w:b w:val="false"/>
          <w:i w:val="false"/>
          <w:color w:val="000000"/>
          <w:sz w:val="28"/>
        </w:rPr>
        <w:t>
      1. Изменение условий договора банковского займа или договора о предоставлении микрокредита без соблюдения требований, предусмотренных банковским законодательством Республики Казахстан либо законодательством Республики Казахстан о микрофинансовых организациях, –</w:t>
      </w:r>
    </w:p>
    <w:bookmarkEnd w:id="3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42" w:id="37"/>
    <w:p>
      <w:pPr>
        <w:spacing w:after="0"/>
        <w:ind w:left="0"/>
        <w:jc w:val="both"/>
      </w:pPr>
      <w:r>
        <w:rPr>
          <w:rFonts w:ascii="Times New Roman"/>
          <w:b w:val="false"/>
          <w:i w:val="false"/>
          <w:color w:val="000000"/>
          <w:sz w:val="28"/>
        </w:rPr>
        <w:t>
      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лицам, не предусмотренным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микрофинансовых организациях</w:t>
      </w: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43" w:id="38"/>
    <w:p>
      <w:pPr>
        <w:spacing w:after="0"/>
        <w:ind w:left="0"/>
        <w:jc w:val="both"/>
      </w:pPr>
      <w:r>
        <w:rPr>
          <w:rFonts w:ascii="Times New Roman"/>
          <w:b w:val="false"/>
          <w:i w:val="false"/>
          <w:color w:val="000000"/>
          <w:sz w:val="28"/>
        </w:rPr>
        <w:t>
      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bookmarkEnd w:id="38"/>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44" w:id="39"/>
    <w:p>
      <w:pPr>
        <w:spacing w:after="0"/>
        <w:ind w:left="0"/>
        <w:jc w:val="both"/>
      </w:pPr>
      <w:r>
        <w:rPr>
          <w:rFonts w:ascii="Times New Roman"/>
          <w:b w:val="false"/>
          <w:i w:val="false"/>
          <w:color w:val="000000"/>
          <w:sz w:val="28"/>
        </w:rPr>
        <w:t>
      Примечания.</w:t>
      </w:r>
    </w:p>
    <w:bookmarkEnd w:id="39"/>
    <w:bookmarkStart w:name="z45" w:id="40"/>
    <w:p>
      <w:pPr>
        <w:spacing w:after="0"/>
        <w:ind w:left="0"/>
        <w:jc w:val="both"/>
      </w:pPr>
      <w:r>
        <w:rPr>
          <w:rFonts w:ascii="Times New Roman"/>
          <w:b w:val="false"/>
          <w:i w:val="false"/>
          <w:color w:val="000000"/>
          <w:sz w:val="28"/>
        </w:rPr>
        <w:t>
      1. Для целей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40"/>
    <w:bookmarkStart w:name="z46" w:id="41"/>
    <w:p>
      <w:pPr>
        <w:spacing w:after="0"/>
        <w:ind w:left="0"/>
        <w:jc w:val="both"/>
      </w:pPr>
      <w:r>
        <w:rPr>
          <w:rFonts w:ascii="Times New Roman"/>
          <w:b w:val="false"/>
          <w:i w:val="false"/>
          <w:color w:val="000000"/>
          <w:sz w:val="28"/>
        </w:rPr>
        <w:t>
      2. Для целей настоящей статьи под лицом, которому уступлено право (требование) по договору о предоставлении микрокредита, понимаются коллекторское агентство, микрофинансовая организация,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41"/>
    <w:bookmarkStart w:name="z47"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212</w:t>
      </w:r>
      <w:r>
        <w:rPr>
          <w:rFonts w:ascii="Times New Roman"/>
          <w:b w:val="false"/>
          <w:i w:val="false"/>
          <w:color w:val="000000"/>
          <w:sz w:val="28"/>
        </w:rPr>
        <w:t xml:space="preserve"> дополнить частью четвертой следующего содержания:</w:t>
      </w:r>
    </w:p>
    <w:bookmarkEnd w:id="42"/>
    <w:bookmarkStart w:name="z48" w:id="43"/>
    <w:p>
      <w:pPr>
        <w:spacing w:after="0"/>
        <w:ind w:left="0"/>
        <w:jc w:val="both"/>
      </w:pPr>
      <w:r>
        <w:rPr>
          <w:rFonts w:ascii="Times New Roman"/>
          <w:b w:val="false"/>
          <w:i w:val="false"/>
          <w:color w:val="000000"/>
          <w:sz w:val="28"/>
        </w:rPr>
        <w:t>
      "4. Непредставление, а равно неоднократное (два и более раза в течение двенадцати последовательных календарных месяцев) несвоевременное представление или представление заведомо недостоверной отчетности коллекторскими агентствами, представление которой требуется в соответствии с нормативными правовыми актами Национального Банка Республики Казахстан, –</w:t>
      </w:r>
    </w:p>
    <w:bookmarkEnd w:id="43"/>
    <w:bookmarkStart w:name="z49" w:id="44"/>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44"/>
    <w:bookmarkStart w:name="z50" w:id="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213</w:t>
      </w:r>
      <w:r>
        <w:rPr>
          <w:rFonts w:ascii="Times New Roman"/>
          <w:b w:val="false"/>
          <w:i w:val="false"/>
          <w:color w:val="000000"/>
          <w:sz w:val="28"/>
        </w:rPr>
        <w:t>:</w:t>
      </w:r>
    </w:p>
    <w:bookmarkEnd w:id="45"/>
    <w:bookmarkStart w:name="z51" w:id="46"/>
    <w:p>
      <w:pPr>
        <w:spacing w:after="0"/>
        <w:ind w:left="0"/>
        <w:jc w:val="both"/>
      </w:pPr>
      <w:r>
        <w:rPr>
          <w:rFonts w:ascii="Times New Roman"/>
          <w:b w:val="false"/>
          <w:i w:val="false"/>
          <w:color w:val="000000"/>
          <w:sz w:val="28"/>
        </w:rPr>
        <w:t>
      абзацы первые частей десятой, двенадцатой и тринадцатой после слов "банковских операций," дополнить словами "лицами, которым уступлено право (требование) по договору банковского займа,";</w:t>
      </w:r>
    </w:p>
    <w:bookmarkEnd w:id="46"/>
    <w:bookmarkStart w:name="z52" w:id="47"/>
    <w:p>
      <w:pPr>
        <w:spacing w:after="0"/>
        <w:ind w:left="0"/>
        <w:jc w:val="both"/>
      </w:pPr>
      <w:r>
        <w:rPr>
          <w:rFonts w:ascii="Times New Roman"/>
          <w:b w:val="false"/>
          <w:i w:val="false"/>
          <w:color w:val="000000"/>
          <w:sz w:val="28"/>
        </w:rPr>
        <w:t>
      дополнить частью четырнадцатой следующего содержания:</w:t>
      </w:r>
    </w:p>
    <w:bookmarkEnd w:id="47"/>
    <w:bookmarkStart w:name="z53" w:id="48"/>
    <w:p>
      <w:pPr>
        <w:spacing w:after="0"/>
        <w:ind w:left="0"/>
        <w:jc w:val="both"/>
      </w:pPr>
      <w:r>
        <w:rPr>
          <w:rFonts w:ascii="Times New Roman"/>
          <w:b w:val="false"/>
          <w:i w:val="false"/>
          <w:color w:val="000000"/>
          <w:sz w:val="28"/>
        </w:rPr>
        <w:t>
      "14. Утеря оригиналов правоустанавливающих документов на имущество, являющееся обеспечением по договору банковского займа, банком, организацией, осуществляющей отдельные виды банковских операций, лицом, которому уступлено право (требование) по договору банковского займа, –</w:t>
      </w:r>
    </w:p>
    <w:bookmarkEnd w:id="4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4" w:id="49"/>
    <w:p>
      <w:pPr>
        <w:spacing w:after="0"/>
        <w:ind w:left="0"/>
        <w:jc w:val="both"/>
      </w:pPr>
      <w:r>
        <w:rPr>
          <w:rFonts w:ascii="Times New Roman"/>
          <w:b w:val="false"/>
          <w:i w:val="false"/>
          <w:color w:val="000000"/>
          <w:sz w:val="28"/>
        </w:rPr>
        <w:t>
      дополнить примечанием следующего содержания:</w:t>
      </w:r>
    </w:p>
    <w:bookmarkEnd w:id="49"/>
    <w:bookmarkStart w:name="z55" w:id="50"/>
    <w:p>
      <w:pPr>
        <w:spacing w:after="0"/>
        <w:ind w:left="0"/>
        <w:jc w:val="both"/>
      </w:pPr>
      <w:r>
        <w:rPr>
          <w:rFonts w:ascii="Times New Roman"/>
          <w:b w:val="false"/>
          <w:i w:val="false"/>
          <w:color w:val="000000"/>
          <w:sz w:val="28"/>
        </w:rPr>
        <w:t>
      "Примечание.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50"/>
    <w:bookmarkStart w:name="z56" w:id="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227</w:t>
      </w:r>
      <w:r>
        <w:rPr>
          <w:rFonts w:ascii="Times New Roman"/>
          <w:b w:val="false"/>
          <w:i w:val="false"/>
          <w:color w:val="000000"/>
          <w:sz w:val="28"/>
        </w:rPr>
        <w:t xml:space="preserve"> дополнить частью четвертой следующего содержания:</w:t>
      </w:r>
    </w:p>
    <w:bookmarkEnd w:id="51"/>
    <w:bookmarkStart w:name="z57" w:id="52"/>
    <w:p>
      <w:pPr>
        <w:spacing w:after="0"/>
        <w:ind w:left="0"/>
        <w:jc w:val="both"/>
      </w:pPr>
      <w:r>
        <w:rPr>
          <w:rFonts w:ascii="Times New Roman"/>
          <w:b w:val="false"/>
          <w:i w:val="false"/>
          <w:color w:val="000000"/>
          <w:sz w:val="28"/>
        </w:rPr>
        <w:t>
      "4. Невыполнение, несвоевременное выполнение коллекторским агентством обязанностей, принятых им и (или) возложенных на него Национальным Банком Республики Казахстан посредством применения ограниченных мер воздействия, –</w:t>
      </w:r>
    </w:p>
    <w:bookmarkEnd w:id="52"/>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w:t>
      </w:r>
    </w:p>
    <w:bookmarkStart w:name="z58" w:id="53"/>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статьи 724</w:t>
      </w:r>
      <w:r>
        <w:rPr>
          <w:rFonts w:ascii="Times New Roman"/>
          <w:b w:val="false"/>
          <w:i w:val="false"/>
          <w:color w:val="000000"/>
          <w:sz w:val="28"/>
        </w:rPr>
        <w:t xml:space="preserve"> изложить в следующей редакции:</w:t>
      </w:r>
    </w:p>
    <w:bookmarkEnd w:id="53"/>
    <w:bookmarkStart w:name="z59" w:id="54"/>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первой, второй, третьей, пятой, девятой, десятой, одиннадцатой и двенадцатой),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(частями второй, третьей, четвертой, пятой, шестой и седьмой), 211-1, 211-2,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(частями первой, второй, четвертой, пятой, шестой, восьмой, девятой, десятой, одиннадцатой, двенадцатой, тринадцатой, четырнадцатой, пятнадцатой, шестнадцатой, семнадцатой, восемнадцатой, девятнадцатой и двадцатой),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252</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w:t>
      </w:r>
    </w:p>
    <w:bookmarkEnd w:id="54"/>
    <w:bookmarkStart w:name="z60" w:id="55"/>
    <w:p>
      <w:pPr>
        <w:spacing w:after="0"/>
        <w:ind w:left="0"/>
        <w:jc w:val="both"/>
      </w:pPr>
      <w:r>
        <w:rPr>
          <w:rFonts w:ascii="Times New Roman"/>
          <w:b w:val="false"/>
          <w:i w:val="false"/>
          <w:color w:val="000000"/>
          <w:sz w:val="28"/>
        </w:rPr>
        <w:t xml:space="preserve">
      9) в части шестой </w:t>
      </w:r>
      <w:r>
        <w:rPr>
          <w:rFonts w:ascii="Times New Roman"/>
          <w:b w:val="false"/>
          <w:i w:val="false"/>
          <w:color w:val="000000"/>
          <w:sz w:val="28"/>
        </w:rPr>
        <w:t>статьи 806</w:t>
      </w:r>
      <w:r>
        <w:rPr>
          <w:rFonts w:ascii="Times New Roman"/>
          <w:b w:val="false"/>
          <w:i w:val="false"/>
          <w:color w:val="000000"/>
          <w:sz w:val="28"/>
        </w:rPr>
        <w:t xml:space="preserve"> слова "227 (части первая и вторая)" заменить словами "227 (части первая, вторая и четвертая)".</w:t>
      </w:r>
    </w:p>
    <w:bookmarkEnd w:id="55"/>
    <w:bookmarkStart w:name="z61" w:id="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 112; 2016 г., № 1, ст. 4; № 6, ст. 45; № 7-II, ст. 55; № 8-I, ст. 62, 65; № 8-II, ст. 72; № 12, ст. 87; № 23, ст. 118; № 24, ст. 124, 126):</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138</w:t>
      </w:r>
      <w:r>
        <w:rPr>
          <w:rFonts w:ascii="Times New Roman"/>
          <w:b w:val="false"/>
          <w:i w:val="false"/>
          <w:color w:val="000000"/>
          <w:sz w:val="28"/>
        </w:rPr>
        <w:t xml:space="preserve"> дополнить подпунктом 60-1) следующего содержания:</w:t>
      </w:r>
    </w:p>
    <w:bookmarkStart w:name="z63" w:id="57"/>
    <w:p>
      <w:pPr>
        <w:spacing w:after="0"/>
        <w:ind w:left="0"/>
        <w:jc w:val="both"/>
      </w:pPr>
      <w:r>
        <w:rPr>
          <w:rFonts w:ascii="Times New Roman"/>
          <w:b w:val="false"/>
          <w:i w:val="false"/>
          <w:color w:val="000000"/>
          <w:sz w:val="28"/>
        </w:rPr>
        <w:t>
      "60-1) за деятельностью коллекторских агентств;".</w:t>
      </w:r>
    </w:p>
    <w:bookmarkEnd w:id="57"/>
    <w:bookmarkStart w:name="z64" w:id="5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 22-II, ст. 148; № 22-VI, ст. 159; 2016 г., № 1, ст. 4; № 6, ст. 45; № 12, ст. 87; 2017 г., № 6, ст. 11):</w:t>
      </w:r>
    </w:p>
    <w:bookmarkEnd w:id="58"/>
    <w:bookmarkStart w:name="z65" w:id="59"/>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15</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дополнить подпунктом 65-1) следующего содержания:</w:t>
      </w:r>
    </w:p>
    <w:bookmarkEnd w:id="60"/>
    <w:bookmarkStart w:name="z67" w:id="61"/>
    <w:p>
      <w:pPr>
        <w:spacing w:after="0"/>
        <w:ind w:left="0"/>
        <w:jc w:val="both"/>
      </w:pPr>
      <w:r>
        <w:rPr>
          <w:rFonts w:ascii="Times New Roman"/>
          <w:b w:val="false"/>
          <w:i w:val="false"/>
          <w:color w:val="000000"/>
          <w:sz w:val="28"/>
        </w:rPr>
        <w:t>
      "65-1) сроки, порядок, а также форму представления отчетности коллекторским агентством;";</w:t>
      </w:r>
    </w:p>
    <w:bookmarkEnd w:id="61"/>
    <w:bookmarkStart w:name="z68" w:id="62"/>
    <w:p>
      <w:pPr>
        <w:spacing w:after="0"/>
        <w:ind w:left="0"/>
        <w:jc w:val="both"/>
      </w:pPr>
      <w:r>
        <w:rPr>
          <w:rFonts w:ascii="Times New Roman"/>
          <w:b w:val="false"/>
          <w:i w:val="false"/>
          <w:color w:val="000000"/>
          <w:sz w:val="28"/>
        </w:rPr>
        <w:t>
      подпункт 69) после слов "контроля и надзора финансовых организаций," дополнить словами "кредитных бюро, микрофинансовых организаций и коллекторских агентств,";</w:t>
      </w:r>
    </w:p>
    <w:bookmarkEnd w:id="62"/>
    <w:bookmarkStart w:name="z69" w:id="63"/>
    <w:p>
      <w:pPr>
        <w:spacing w:after="0"/>
        <w:ind w:left="0"/>
        <w:jc w:val="both"/>
      </w:pPr>
      <w:r>
        <w:rPr>
          <w:rFonts w:ascii="Times New Roman"/>
          <w:b w:val="false"/>
          <w:i w:val="false"/>
          <w:color w:val="000000"/>
          <w:sz w:val="28"/>
        </w:rPr>
        <w:t xml:space="preserve">
      2)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20-4 после слов "микрофинансовых организаций," дополнить словами "коллекторских агентств,";</w:t>
      </w:r>
    </w:p>
    <w:bookmarkEnd w:id="63"/>
    <w:bookmarkStart w:name="z70" w:id="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61</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"микрофинансовых организациях," дополнить словами "коллекторской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73" w:id="65"/>
    <w:p>
      <w:pPr>
        <w:spacing w:after="0"/>
        <w:ind w:left="0"/>
        <w:jc w:val="both"/>
      </w:pPr>
      <w:r>
        <w:rPr>
          <w:rFonts w:ascii="Times New Roman"/>
          <w:b w:val="false"/>
          <w:i w:val="false"/>
          <w:color w:val="000000"/>
          <w:sz w:val="28"/>
        </w:rPr>
        <w:t xml:space="preserve">
      "Национальным Банком Казахстана контроль за деятельностью коллекторских агентств осуществляется в форме проверки, порядок организации и проведения которой определяется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или в иных формах контроля и надзора в соответствии с настоящим Законом.";</w:t>
      </w:r>
    </w:p>
    <w:bookmarkEnd w:id="65"/>
    <w:bookmarkStart w:name="z74" w:id="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62-5</w:t>
      </w:r>
      <w:r>
        <w:rPr>
          <w:rFonts w:ascii="Times New Roman"/>
          <w:b w:val="false"/>
          <w:i w:val="false"/>
          <w:color w:val="000000"/>
          <w:sz w:val="28"/>
        </w:rPr>
        <w:t xml:space="preserve"> дополнить подпунктом 21) следующего содержания:</w:t>
      </w:r>
    </w:p>
    <w:bookmarkEnd w:id="66"/>
    <w:bookmarkStart w:name="z75" w:id="67"/>
    <w:p>
      <w:pPr>
        <w:spacing w:after="0"/>
        <w:ind w:left="0"/>
        <w:jc w:val="both"/>
      </w:pPr>
      <w:r>
        <w:rPr>
          <w:rFonts w:ascii="Times New Roman"/>
          <w:b w:val="false"/>
          <w:i w:val="false"/>
          <w:color w:val="000000"/>
          <w:sz w:val="28"/>
        </w:rPr>
        <w:t xml:space="preserve">
      "21) анализа деятельности коллекторских агентств на соблюдение требований законодательства Республики Казахстан о коллекторской деятельности, а также анализа сведений, документов и материалов аудио- и (или) видеозаписи (при наличии), представленных коллекторским агентством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15 Закона Республики Казахстан "О коллекторской деятельности".".</w:t>
      </w:r>
    </w:p>
    <w:bookmarkEnd w:id="67"/>
    <w:bookmarkStart w:name="z287" w:id="6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cт. 68; № 15, ст. 78; № 16, ст. 79; № 20-IV, ст. 113; № 20-VII, ст. 115; № 21-II, ст. 130; № 21-III, ст. 137; № 22-I, ст. 140, 143; № 22-III, ст. 149; № 22-V, ст. 156; № 22-VI, ст. 159; 2016 г., № 6, ст. 45; № 7-II, ст. 55; № 8-I, ст. 65; № 12, ст. 87; № 22, ст. 116; № 24, ст. 126; 2017 г., № 4, ст. 7):</w:t>
      </w:r>
    </w:p>
    <w:bookmarkEnd w:id="68"/>
    <w:bookmarkStart w:name="z78"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34</w:t>
      </w:r>
      <w:r>
        <w:rPr>
          <w:rFonts w:ascii="Times New Roman"/>
          <w:b w:val="false"/>
          <w:i w:val="false"/>
          <w:color w:val="000000"/>
          <w:sz w:val="28"/>
        </w:rPr>
        <w:t xml:space="preserve"> дополнить пунктом 14 следующего содержания:</w:t>
      </w:r>
    </w:p>
    <w:bookmarkEnd w:id="69"/>
    <w:bookmarkStart w:name="z79" w:id="70"/>
    <w:p>
      <w:pPr>
        <w:spacing w:after="0"/>
        <w:ind w:left="0"/>
        <w:jc w:val="both"/>
      </w:pPr>
      <w:r>
        <w:rPr>
          <w:rFonts w:ascii="Times New Roman"/>
          <w:b w:val="false"/>
          <w:i w:val="false"/>
          <w:color w:val="000000"/>
          <w:sz w:val="28"/>
        </w:rPr>
        <w:t>
      "14. При уступке банком, организацией, осуществляющей отдельные виды банковских операций, права (требования) по договору банковского займа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которому уступлено право (требование).</w:t>
      </w:r>
    </w:p>
    <w:bookmarkEnd w:id="70"/>
    <w:bookmarkStart w:name="z80" w:id="71"/>
    <w:p>
      <w:pPr>
        <w:spacing w:after="0"/>
        <w:ind w:left="0"/>
        <w:jc w:val="both"/>
      </w:pPr>
      <w:r>
        <w:rPr>
          <w:rFonts w:ascii="Times New Roman"/>
          <w:b w:val="false"/>
          <w:i w:val="false"/>
          <w:color w:val="000000"/>
          <w:sz w:val="28"/>
        </w:rPr>
        <w:t>
      Нарушение третьим лицом, которому уступлено право (требование), требований и ограничений, предъявляемых законодательством Республики Казахстан к взаимоотношениям кредитора с заемщиком в рамках договора банковского займа, влечет ответственность, установленную законами Республики Казахстан.";</w:t>
      </w:r>
    </w:p>
    <w:bookmarkEnd w:id="71"/>
    <w:bookmarkStart w:name="z81" w:id="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36</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3" w:id="73"/>
    <w:p>
      <w:pPr>
        <w:spacing w:after="0"/>
        <w:ind w:left="0"/>
        <w:jc w:val="both"/>
      </w:pPr>
      <w:r>
        <w:rPr>
          <w:rFonts w:ascii="Times New Roman"/>
          <w:b w:val="false"/>
          <w:i w:val="false"/>
          <w:color w:val="000000"/>
          <w:sz w:val="28"/>
        </w:rPr>
        <w:t>
      "1. При наличии просрочки исполнения обязательства по договору банковского займа, но не позднее тридцати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в договоре банковского займа, о:</w:t>
      </w:r>
    </w:p>
    <w:bookmarkEnd w:id="73"/>
    <w:bookmarkStart w:name="z84" w:id="74"/>
    <w:p>
      <w:pPr>
        <w:spacing w:after="0"/>
        <w:ind w:left="0"/>
        <w:jc w:val="both"/>
      </w:pPr>
      <w:r>
        <w:rPr>
          <w:rFonts w:ascii="Times New Roman"/>
          <w:b w:val="false"/>
          <w:i w:val="false"/>
          <w:color w:val="000000"/>
          <w:sz w:val="28"/>
        </w:rPr>
        <w:t>
      1) необходимости внесения платежей по договору банковского займа с указанием размера просроченной задолженности;</w:t>
      </w:r>
    </w:p>
    <w:bookmarkEnd w:id="74"/>
    <w:bookmarkStart w:name="z85" w:id="75"/>
    <w:p>
      <w:pPr>
        <w:spacing w:after="0"/>
        <w:ind w:left="0"/>
        <w:jc w:val="both"/>
      </w:pPr>
      <w:r>
        <w:rPr>
          <w:rFonts w:ascii="Times New Roman"/>
          <w:b w:val="false"/>
          <w:i w:val="false"/>
          <w:color w:val="000000"/>
          <w:sz w:val="28"/>
        </w:rPr>
        <w:t>
      2) последствиях невыполнения заемщиком своих обязательств по договору банковского займа.</w:t>
      </w:r>
    </w:p>
    <w:bookmarkEnd w:id="75"/>
    <w:bookmarkStart w:name="z86" w:id="76"/>
    <w:p>
      <w:pPr>
        <w:spacing w:after="0"/>
        <w:ind w:left="0"/>
        <w:jc w:val="both"/>
      </w:pPr>
      <w:r>
        <w:rPr>
          <w:rFonts w:ascii="Times New Roman"/>
          <w:b w:val="false"/>
          <w:i w:val="false"/>
          <w:color w:val="000000"/>
          <w:sz w:val="28"/>
        </w:rPr>
        <w:t>
      Банк (организация, осуществляющая отдельные виды банковских операций) вправе привлечь коллекторское агентство для уведомления заемщика.";</w:t>
      </w:r>
    </w:p>
    <w:bookmarkEnd w:id="76"/>
    <w:bookmarkStart w:name="z87" w:id="77"/>
    <w:p>
      <w:pPr>
        <w:spacing w:after="0"/>
        <w:ind w:left="0"/>
        <w:jc w:val="both"/>
      </w:pPr>
      <w:r>
        <w:rPr>
          <w:rFonts w:ascii="Times New Roman"/>
          <w:b w:val="false"/>
          <w:i w:val="false"/>
          <w:color w:val="000000"/>
          <w:sz w:val="28"/>
        </w:rPr>
        <w:t>
      дополнить пунктами 1-1, 1-2 и 2-1 следующего содержания:</w:t>
      </w:r>
    </w:p>
    <w:bookmarkEnd w:id="77"/>
    <w:bookmarkStart w:name="z88" w:id="78"/>
    <w:p>
      <w:pPr>
        <w:spacing w:after="0"/>
        <w:ind w:left="0"/>
        <w:jc w:val="both"/>
      </w:pPr>
      <w:r>
        <w:rPr>
          <w:rFonts w:ascii="Times New Roman"/>
          <w:b w:val="false"/>
          <w:i w:val="false"/>
          <w:color w:val="000000"/>
          <w:sz w:val="28"/>
        </w:rPr>
        <w:t>
      "1-1. В течение тридцати календарных дней с даты наступления просрочки исполнения обязательства заемщик – физическое лицо вправе посетить банк (организацию, осуществляющую отдельные виды банковских операций) и представить письменное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bookmarkEnd w:id="78"/>
    <w:bookmarkStart w:name="z89" w:id="79"/>
    <w:p>
      <w:pPr>
        <w:spacing w:after="0"/>
        <w:ind w:left="0"/>
        <w:jc w:val="both"/>
      </w:pPr>
      <w:r>
        <w:rPr>
          <w:rFonts w:ascii="Times New Roman"/>
          <w:b w:val="false"/>
          <w:i w:val="false"/>
          <w:color w:val="000000"/>
          <w:sz w:val="28"/>
        </w:rPr>
        <w:t>
      1) изменением в сторону уменьшения ставки вознаграждения по договору банковского займа;</w:t>
      </w:r>
    </w:p>
    <w:bookmarkEnd w:id="79"/>
    <w:bookmarkStart w:name="z90" w:id="80"/>
    <w:p>
      <w:pPr>
        <w:spacing w:after="0"/>
        <w:ind w:left="0"/>
        <w:jc w:val="both"/>
      </w:pPr>
      <w:r>
        <w:rPr>
          <w:rFonts w:ascii="Times New Roman"/>
          <w:b w:val="false"/>
          <w:i w:val="false"/>
          <w:color w:val="000000"/>
          <w:sz w:val="28"/>
        </w:rPr>
        <w:t>
      2) изменением валюты суммы остатка основного долга по банковскому займу, выданному в иностранной валюте, на национальную валюту;</w:t>
      </w:r>
    </w:p>
    <w:bookmarkEnd w:id="80"/>
    <w:bookmarkStart w:name="z91" w:id="81"/>
    <w:p>
      <w:pPr>
        <w:spacing w:after="0"/>
        <w:ind w:left="0"/>
        <w:jc w:val="both"/>
      </w:pPr>
      <w:r>
        <w:rPr>
          <w:rFonts w:ascii="Times New Roman"/>
          <w:b w:val="false"/>
          <w:i w:val="false"/>
          <w:color w:val="000000"/>
          <w:sz w:val="28"/>
        </w:rPr>
        <w:t>
      3) отсрочкой платежа по основному долгу и (или) вознаграждению;</w:t>
      </w:r>
    </w:p>
    <w:bookmarkEnd w:id="81"/>
    <w:bookmarkStart w:name="z92" w:id="82"/>
    <w:p>
      <w:pPr>
        <w:spacing w:after="0"/>
        <w:ind w:left="0"/>
        <w:jc w:val="both"/>
      </w:pPr>
      <w:r>
        <w:rPr>
          <w:rFonts w:ascii="Times New Roman"/>
          <w:b w:val="false"/>
          <w:i w:val="false"/>
          <w:color w:val="000000"/>
          <w:sz w:val="28"/>
        </w:rPr>
        <w:t>
      4)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bookmarkEnd w:id="82"/>
    <w:bookmarkStart w:name="z93" w:id="83"/>
    <w:p>
      <w:pPr>
        <w:spacing w:after="0"/>
        <w:ind w:left="0"/>
        <w:jc w:val="both"/>
      </w:pPr>
      <w:r>
        <w:rPr>
          <w:rFonts w:ascii="Times New Roman"/>
          <w:b w:val="false"/>
          <w:i w:val="false"/>
          <w:color w:val="000000"/>
          <w:sz w:val="28"/>
        </w:rPr>
        <w:t>
      5) изменением срока действия договора банковского займа;</w:t>
      </w:r>
    </w:p>
    <w:bookmarkEnd w:id="83"/>
    <w:bookmarkStart w:name="z94" w:id="84"/>
    <w:p>
      <w:pPr>
        <w:spacing w:after="0"/>
        <w:ind w:left="0"/>
        <w:jc w:val="both"/>
      </w:pPr>
      <w:r>
        <w:rPr>
          <w:rFonts w:ascii="Times New Roman"/>
          <w:b w:val="false"/>
          <w:i w:val="false"/>
          <w:color w:val="000000"/>
          <w:sz w:val="28"/>
        </w:rPr>
        <w:t>
      6) прощением просроченного основного долга и (или) вознаграждения, отменой неустойки (штрафа, пени).</w:t>
      </w:r>
    </w:p>
    <w:bookmarkEnd w:id="84"/>
    <w:bookmarkStart w:name="z95" w:id="85"/>
    <w:p>
      <w:pPr>
        <w:spacing w:after="0"/>
        <w:ind w:left="0"/>
        <w:jc w:val="both"/>
      </w:pPr>
      <w:r>
        <w:rPr>
          <w:rFonts w:ascii="Times New Roman"/>
          <w:b w:val="false"/>
          <w:i w:val="false"/>
          <w:color w:val="000000"/>
          <w:sz w:val="28"/>
        </w:rPr>
        <w:t>
      1-2. Банк (организация, осуществляющая отдельные виды банковских операций) в течение пятнадцати календарных дней после дня получения письменного заявления заемщика рассматривает предложенные изменения в условия договора банковского займа и в письменной форме сообщает заемщику о (об):</w:t>
      </w:r>
    </w:p>
    <w:bookmarkEnd w:id="85"/>
    <w:bookmarkStart w:name="z96" w:id="86"/>
    <w:p>
      <w:pPr>
        <w:spacing w:after="0"/>
        <w:ind w:left="0"/>
        <w:jc w:val="both"/>
      </w:pPr>
      <w:r>
        <w:rPr>
          <w:rFonts w:ascii="Times New Roman"/>
          <w:b w:val="false"/>
          <w:i w:val="false"/>
          <w:color w:val="000000"/>
          <w:sz w:val="28"/>
        </w:rPr>
        <w:t>
      1) согласии с предложенными изменениями в условия договора банковского займа;</w:t>
      </w:r>
    </w:p>
    <w:bookmarkEnd w:id="86"/>
    <w:bookmarkStart w:name="z97" w:id="87"/>
    <w:p>
      <w:pPr>
        <w:spacing w:after="0"/>
        <w:ind w:left="0"/>
        <w:jc w:val="both"/>
      </w:pPr>
      <w:r>
        <w:rPr>
          <w:rFonts w:ascii="Times New Roman"/>
          <w:b w:val="false"/>
          <w:i w:val="false"/>
          <w:color w:val="000000"/>
          <w:sz w:val="28"/>
        </w:rPr>
        <w:t>
      2) своих предложениях по изменению условий договора банковского займа;</w:t>
      </w:r>
    </w:p>
    <w:bookmarkEnd w:id="87"/>
    <w:bookmarkStart w:name="z98" w:id="88"/>
    <w:p>
      <w:pPr>
        <w:spacing w:after="0"/>
        <w:ind w:left="0"/>
        <w:jc w:val="both"/>
      </w:pPr>
      <w:r>
        <w:rPr>
          <w:rFonts w:ascii="Times New Roman"/>
          <w:b w:val="false"/>
          <w:i w:val="false"/>
          <w:color w:val="000000"/>
          <w:sz w:val="28"/>
        </w:rPr>
        <w:t>
      3) отказе в изменении условий договора банковского займа с указанием мотивированного обоснования причин такого отказа.";</w:t>
      </w:r>
    </w:p>
    <w:bookmarkEnd w:id="88"/>
    <w:bookmarkStart w:name="z99" w:id="89"/>
    <w:p>
      <w:pPr>
        <w:spacing w:after="0"/>
        <w:ind w:left="0"/>
        <w:jc w:val="both"/>
      </w:pPr>
      <w:r>
        <w:rPr>
          <w:rFonts w:ascii="Times New Roman"/>
          <w:b w:val="false"/>
          <w:i w:val="false"/>
          <w:color w:val="000000"/>
          <w:sz w:val="28"/>
        </w:rPr>
        <w:t xml:space="preserve">
      "2-1. В случаях нереализации заемщиком права, предусмотренного пунктом 1-1 настоящей статьи, а также неудовлетворения требований, вытекающих из уведомления,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либо отсутствия согласия между заемщиком и банком (организацией, осуществляющей отдельные виды банковских операций) на изменение условий договора банковского займа банк (организация, осуществляющая отдельные виды банковских операций), помимо мер,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вправе:</w:t>
      </w:r>
    </w:p>
    <w:bookmarkEnd w:id="89"/>
    <w:bookmarkStart w:name="z100" w:id="90"/>
    <w:p>
      <w:pPr>
        <w:spacing w:after="0"/>
        <w:ind w:left="0"/>
        <w:jc w:val="both"/>
      </w:pPr>
      <w:r>
        <w:rPr>
          <w:rFonts w:ascii="Times New Roman"/>
          <w:b w:val="false"/>
          <w:i w:val="false"/>
          <w:color w:val="000000"/>
          <w:sz w:val="28"/>
        </w:rPr>
        <w:t>
      1) передать задолженность на досудебные взыскание и урегулирование коллекторскому агентству.</w:t>
      </w:r>
    </w:p>
    <w:bookmarkEnd w:id="90"/>
    <w:bookmarkStart w:name="z288" w:id="91"/>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на привлечение коллекторского агентства при допущении заемщиком просрочки исполнения обязательств по договору банковского займа.</w:t>
      </w:r>
    </w:p>
    <w:bookmarkEnd w:id="91"/>
    <w:bookmarkStart w:name="z101" w:id="92"/>
    <w:p>
      <w:pPr>
        <w:spacing w:after="0"/>
        <w:ind w:left="0"/>
        <w:jc w:val="both"/>
      </w:pPr>
      <w:r>
        <w:rPr>
          <w:rFonts w:ascii="Times New Roman"/>
          <w:b w:val="false"/>
          <w:i w:val="false"/>
          <w:color w:val="000000"/>
          <w:sz w:val="28"/>
        </w:rPr>
        <w:t>
      В период нахождения задолженности на досудебных взыскании и урегулировании у коллекторского агентства банк (организация, осуществляющая отдельные виды банковских операций) не вправе:</w:t>
      </w:r>
    </w:p>
    <w:bookmarkEnd w:id="92"/>
    <w:bookmarkStart w:name="z289" w:id="93"/>
    <w:p>
      <w:pPr>
        <w:spacing w:after="0"/>
        <w:ind w:left="0"/>
        <w:jc w:val="both"/>
      </w:pPr>
      <w:r>
        <w:rPr>
          <w:rFonts w:ascii="Times New Roman"/>
          <w:b w:val="false"/>
          <w:i w:val="false"/>
          <w:color w:val="000000"/>
          <w:sz w:val="28"/>
        </w:rPr>
        <w:t>
      обращаться с иском в суд о взыскании задолженности;</w:t>
      </w:r>
    </w:p>
    <w:bookmarkEnd w:id="93"/>
    <w:bookmarkStart w:name="z102" w:id="94"/>
    <w:p>
      <w:pPr>
        <w:spacing w:after="0"/>
        <w:ind w:left="0"/>
        <w:jc w:val="both"/>
      </w:pPr>
      <w:r>
        <w:rPr>
          <w:rFonts w:ascii="Times New Roman"/>
          <w:b w:val="false"/>
          <w:i w:val="false"/>
          <w:color w:val="000000"/>
          <w:sz w:val="28"/>
        </w:rPr>
        <w:t>
      требовать выплаты вознаграждения, начисленного в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94"/>
    <w:bookmarkStart w:name="z103" w:id="95"/>
    <w:p>
      <w:pPr>
        <w:spacing w:after="0"/>
        <w:ind w:left="0"/>
        <w:jc w:val="both"/>
      </w:pPr>
      <w:r>
        <w:rPr>
          <w:rFonts w:ascii="Times New Roman"/>
          <w:b w:val="false"/>
          <w:i w:val="false"/>
          <w:color w:val="000000"/>
          <w:sz w:val="28"/>
        </w:rPr>
        <w:t>
      2) уступить право (требование) по договору банковского займа лицу, указанному в пунктах 3 и 4 статьи 36-1 настоящего Закона, при наличии у заемщика просрочки исполнения обязательства по договору банковского займа свыше девяноста последовательных календарных дней, по ипотечному займу, выданному физическому лицу, – свыше ста восьмидесяти последовательных календарных дней.";</w:t>
      </w:r>
    </w:p>
    <w:bookmarkEnd w:id="95"/>
    <w:bookmarkStart w:name="z104" w:id="96"/>
    <w:p>
      <w:pPr>
        <w:spacing w:after="0"/>
        <w:ind w:left="0"/>
        <w:jc w:val="both"/>
      </w:pPr>
      <w:r>
        <w:rPr>
          <w:rFonts w:ascii="Times New Roman"/>
          <w:b w:val="false"/>
          <w:i w:val="false"/>
          <w:color w:val="000000"/>
          <w:sz w:val="28"/>
        </w:rPr>
        <w:t>
      3) дополнить статьей 36-1 следующего содержания:</w:t>
      </w:r>
    </w:p>
    <w:bookmarkEnd w:id="96"/>
    <w:bookmarkStart w:name="z105" w:id="97"/>
    <w:p>
      <w:pPr>
        <w:spacing w:after="0"/>
        <w:ind w:left="0"/>
        <w:jc w:val="both"/>
      </w:pPr>
      <w:r>
        <w:rPr>
          <w:rFonts w:ascii="Times New Roman"/>
          <w:b w:val="false"/>
          <w:i w:val="false"/>
          <w:color w:val="000000"/>
          <w:sz w:val="28"/>
        </w:rPr>
        <w:t xml:space="preserve">
      "Статья 36-1. Порядок передачи задолженности на досудебные взыскание и урегулирование или уступки права (требования) </w:t>
      </w:r>
    </w:p>
    <w:bookmarkEnd w:id="97"/>
    <w:bookmarkStart w:name="z106" w:id="98"/>
    <w:p>
      <w:pPr>
        <w:spacing w:after="0"/>
        <w:ind w:left="0"/>
        <w:jc w:val="both"/>
      </w:pPr>
      <w:r>
        <w:rPr>
          <w:rFonts w:ascii="Times New Roman"/>
          <w:b w:val="false"/>
          <w:i w:val="false"/>
          <w:color w:val="000000"/>
          <w:sz w:val="28"/>
        </w:rPr>
        <w:t>
      1. Банку, организации, осуществляющей отдельные виды банковских операций, запрещается заключать договор с третьими лицами,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(далее – договор о взыскании задолженности), за исключением случаев заключения такого договора с коллекторским агентством.</w:t>
      </w:r>
    </w:p>
    <w:bookmarkEnd w:id="98"/>
    <w:bookmarkStart w:name="z107" w:id="99"/>
    <w:p>
      <w:pPr>
        <w:spacing w:after="0"/>
        <w:ind w:left="0"/>
        <w:jc w:val="both"/>
      </w:pPr>
      <w:r>
        <w:rPr>
          <w:rFonts w:ascii="Times New Roman"/>
          <w:b w:val="false"/>
          <w:i w:val="false"/>
          <w:color w:val="000000"/>
          <w:sz w:val="28"/>
        </w:rPr>
        <w:t>
      2. Не допускается заключение банком, организацией, осуществляющей отдельные виды банковских операций, договора о взыскании задолженности с коллекторским агентством в отношении физического лица, задолженность которого обеспечена залогом в виде жилища.</w:t>
      </w:r>
    </w:p>
    <w:bookmarkEnd w:id="99"/>
    <w:bookmarkStart w:name="z108" w:id="100"/>
    <w:p>
      <w:pPr>
        <w:spacing w:after="0"/>
        <w:ind w:left="0"/>
        <w:jc w:val="both"/>
      </w:pPr>
      <w:r>
        <w:rPr>
          <w:rFonts w:ascii="Times New Roman"/>
          <w:b w:val="false"/>
          <w:i w:val="false"/>
          <w:color w:val="000000"/>
          <w:sz w:val="28"/>
        </w:rPr>
        <w:t>
      3. Банку, организации, осуществляющей отдельные виды банковских операций, запрещается производить уступку права (требования) по договору банковского займа, заключенному с физическим лицом и обеспеченному залогом в виде жилища, за исключением уступки права (требования) организациям, более пятидесяти процентов долей участия в уставных капиталах либо размещенных акций которых принадлежат государству, при соблюдении одного из следующих условий:</w:t>
      </w:r>
    </w:p>
    <w:bookmarkEnd w:id="100"/>
    <w:p>
      <w:pPr>
        <w:spacing w:after="0"/>
        <w:ind w:left="0"/>
        <w:jc w:val="both"/>
      </w:pPr>
      <w:r>
        <w:rPr>
          <w:rFonts w:ascii="Times New Roman"/>
          <w:b w:val="false"/>
          <w:i w:val="false"/>
          <w:color w:val="000000"/>
          <w:sz w:val="28"/>
        </w:rPr>
        <w:t>
      приобретение прав (требований) является одним из видов деятельности такой организации, предусмотренной законами Республики Казахстан;</w:t>
      </w:r>
    </w:p>
    <w:bookmarkStart w:name="z109" w:id="101"/>
    <w:p>
      <w:pPr>
        <w:spacing w:after="0"/>
        <w:ind w:left="0"/>
        <w:jc w:val="both"/>
      </w:pPr>
      <w:r>
        <w:rPr>
          <w:rFonts w:ascii="Times New Roman"/>
          <w:b w:val="false"/>
          <w:i w:val="false"/>
          <w:color w:val="000000"/>
          <w:sz w:val="28"/>
        </w:rPr>
        <w:t>
      приобретение прав (требований) осуществляется в рамках государственных и правительственных программ или правовых актов государственных органов по поддержке физических лиц.</w:t>
      </w:r>
    </w:p>
    <w:bookmarkEnd w:id="101"/>
    <w:bookmarkStart w:name="z110" w:id="102"/>
    <w:p>
      <w:pPr>
        <w:spacing w:after="0"/>
        <w:ind w:left="0"/>
        <w:jc w:val="both"/>
      </w:pPr>
      <w:r>
        <w:rPr>
          <w:rFonts w:ascii="Times New Roman"/>
          <w:b w:val="false"/>
          <w:i w:val="false"/>
          <w:color w:val="000000"/>
          <w:sz w:val="28"/>
        </w:rPr>
        <w:t>
      4. Банку, организации, осуществляющей отдельные виды банковских операций, запрещается производить уступку права (требования) по договору банковского займа третьему лицу, за исключением уступки права (требования) следующим лицам:</w:t>
      </w:r>
    </w:p>
    <w:bookmarkEnd w:id="102"/>
    <w:bookmarkStart w:name="z111" w:id="103"/>
    <w:p>
      <w:pPr>
        <w:spacing w:after="0"/>
        <w:ind w:left="0"/>
        <w:jc w:val="both"/>
      </w:pPr>
      <w:r>
        <w:rPr>
          <w:rFonts w:ascii="Times New Roman"/>
          <w:b w:val="false"/>
          <w:i w:val="false"/>
          <w:color w:val="000000"/>
          <w:sz w:val="28"/>
        </w:rPr>
        <w:t>
      коллекторскому агентству;</w:t>
      </w:r>
    </w:p>
    <w:bookmarkEnd w:id="103"/>
    <w:bookmarkStart w:name="z112" w:id="104"/>
    <w:p>
      <w:pPr>
        <w:spacing w:after="0"/>
        <w:ind w:left="0"/>
        <w:jc w:val="both"/>
      </w:pPr>
      <w:r>
        <w:rPr>
          <w:rFonts w:ascii="Times New Roman"/>
          <w:b w:val="false"/>
          <w:i w:val="false"/>
          <w:color w:val="000000"/>
          <w:sz w:val="28"/>
        </w:rPr>
        <w:t>
      банку;</w:t>
      </w:r>
    </w:p>
    <w:bookmarkEnd w:id="104"/>
    <w:bookmarkStart w:name="z113" w:id="105"/>
    <w:p>
      <w:pPr>
        <w:spacing w:after="0"/>
        <w:ind w:left="0"/>
        <w:jc w:val="both"/>
      </w:pPr>
      <w:r>
        <w:rPr>
          <w:rFonts w:ascii="Times New Roman"/>
          <w:b w:val="false"/>
          <w:i w:val="false"/>
          <w:color w:val="000000"/>
          <w:sz w:val="28"/>
        </w:rPr>
        <w:t>
      организации, осуществляющей отдельные виды банковских операций;</w:t>
      </w:r>
    </w:p>
    <w:bookmarkEnd w:id="105"/>
    <w:bookmarkStart w:name="z114" w:id="106"/>
    <w:p>
      <w:pPr>
        <w:spacing w:after="0"/>
        <w:ind w:left="0"/>
        <w:jc w:val="both"/>
      </w:pPr>
      <w:r>
        <w:rPr>
          <w:rFonts w:ascii="Times New Roman"/>
          <w:b w:val="false"/>
          <w:i w:val="false"/>
          <w:color w:val="000000"/>
          <w:sz w:val="28"/>
        </w:rPr>
        <w:t>
      дочерней организации банка, приобретающей сомнительные и безнадежные активы родительского банка;</w:t>
      </w:r>
    </w:p>
    <w:bookmarkEnd w:id="106"/>
    <w:bookmarkStart w:name="z115" w:id="107"/>
    <w:p>
      <w:pPr>
        <w:spacing w:after="0"/>
        <w:ind w:left="0"/>
        <w:jc w:val="both"/>
      </w:pPr>
      <w:r>
        <w:rPr>
          <w:rFonts w:ascii="Times New Roman"/>
          <w:b w:val="false"/>
          <w:i w:val="false"/>
          <w:color w:val="000000"/>
          <w:sz w:val="28"/>
        </w:rPr>
        <w:t>
      организации, специализирующейся на улучшении качества кредитных портфелей банков второго уровня;</w:t>
      </w:r>
    </w:p>
    <w:bookmarkEnd w:id="107"/>
    <w:bookmarkStart w:name="z116" w:id="108"/>
    <w:p>
      <w:pPr>
        <w:spacing w:after="0"/>
        <w:ind w:left="0"/>
        <w:jc w:val="both"/>
      </w:pPr>
      <w:r>
        <w:rPr>
          <w:rFonts w:ascii="Times New Roman"/>
          <w:b w:val="false"/>
          <w:i w:val="false"/>
          <w:color w:val="000000"/>
          <w:sz w:val="28"/>
        </w:rPr>
        <w:t xml:space="preserve">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 </w:t>
      </w:r>
    </w:p>
    <w:bookmarkEnd w:id="108"/>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3 настоящей статьи.</w:t>
      </w:r>
    </w:p>
    <w:bookmarkStart w:name="z117" w:id="109"/>
    <w:p>
      <w:pPr>
        <w:spacing w:after="0"/>
        <w:ind w:left="0"/>
        <w:jc w:val="both"/>
      </w:pPr>
      <w:r>
        <w:rPr>
          <w:rFonts w:ascii="Times New Roman"/>
          <w:b w:val="false"/>
          <w:i w:val="false"/>
          <w:color w:val="000000"/>
          <w:sz w:val="28"/>
        </w:rPr>
        <w:t>
      5. Банк, организация, осуществляющая отдельные виды банковских операций, не вправе уступать право (требование) по договору банковского займа без согласия заемщика, если иное не предусмотрено законами Республики Казахстан или договором банковского займа.</w:t>
      </w:r>
    </w:p>
    <w:bookmarkEnd w:id="109"/>
    <w:bookmarkStart w:name="z118" w:id="110"/>
    <w:p>
      <w:pPr>
        <w:spacing w:after="0"/>
        <w:ind w:left="0"/>
        <w:jc w:val="both"/>
      </w:pPr>
      <w:r>
        <w:rPr>
          <w:rFonts w:ascii="Times New Roman"/>
          <w:b w:val="false"/>
          <w:i w:val="false"/>
          <w:color w:val="000000"/>
          <w:sz w:val="28"/>
        </w:rPr>
        <w:t>
      6. Не допускается уступка права (требования) по договору банковского займа в отношении одного заемщика нескольким лицам.</w:t>
      </w:r>
    </w:p>
    <w:bookmarkEnd w:id="110"/>
    <w:bookmarkStart w:name="z119" w:id="111"/>
    <w:p>
      <w:pPr>
        <w:spacing w:after="0"/>
        <w:ind w:left="0"/>
        <w:jc w:val="both"/>
      </w:pPr>
      <w:r>
        <w:rPr>
          <w:rFonts w:ascii="Times New Roman"/>
          <w:b w:val="false"/>
          <w:i w:val="false"/>
          <w:color w:val="000000"/>
          <w:sz w:val="28"/>
        </w:rPr>
        <w:t>
      7. При заключении договора, содержащего условия перехода права (требования) банка, организации, осуществляющей отдельные виды банковских операций, по договору банковского займа третьему лицу (далее – договор уступки права требования), банк, организация, осуществляющая отдельные виды банковских операций, обязаны:</w:t>
      </w:r>
    </w:p>
    <w:bookmarkEnd w:id="111"/>
    <w:bookmarkStart w:name="z120" w:id="112"/>
    <w:p>
      <w:pPr>
        <w:spacing w:after="0"/>
        <w:ind w:left="0"/>
        <w:jc w:val="both"/>
      </w:pPr>
      <w:r>
        <w:rPr>
          <w:rFonts w:ascii="Times New Roman"/>
          <w:b w:val="false"/>
          <w:i w:val="false"/>
          <w:color w:val="000000"/>
          <w:sz w:val="28"/>
        </w:rPr>
        <w:t>
      1) до заключения договора уступки права требования уведомить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банковского займа либо не противоречащим законодательству Республики Казахстан;</w:t>
      </w:r>
    </w:p>
    <w:bookmarkEnd w:id="112"/>
    <w:bookmarkStart w:name="z121" w:id="113"/>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права (требования) третьему лицу способом, предусмотренным в договоре банковского займа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банковского займа),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bookmarkEnd w:id="113"/>
    <w:bookmarkStart w:name="z122" w:id="114"/>
    <w:p>
      <w:pPr>
        <w:spacing w:after="0"/>
        <w:ind w:left="0"/>
        <w:jc w:val="both"/>
      </w:pPr>
      <w:r>
        <w:rPr>
          <w:rFonts w:ascii="Times New Roman"/>
          <w:b w:val="false"/>
          <w:i w:val="false"/>
          <w:color w:val="000000"/>
          <w:sz w:val="28"/>
        </w:rPr>
        <w:t>
      3) передать лицу, которому перешло право (требование) по договору банковского займа, оригиналы и (или) копии следующих документов:</w:t>
      </w:r>
    </w:p>
    <w:bookmarkEnd w:id="114"/>
    <w:bookmarkStart w:name="z123" w:id="115"/>
    <w:p>
      <w:pPr>
        <w:spacing w:after="0"/>
        <w:ind w:left="0"/>
        <w:jc w:val="both"/>
      </w:pPr>
      <w:r>
        <w:rPr>
          <w:rFonts w:ascii="Times New Roman"/>
          <w:b w:val="false"/>
          <w:i w:val="false"/>
          <w:color w:val="000000"/>
          <w:sz w:val="28"/>
        </w:rPr>
        <w:t>
      правоустанавливающие документы на предмет залога (в случае, если банковский заем обеспечен залогом);</w:t>
      </w:r>
    </w:p>
    <w:bookmarkEnd w:id="115"/>
    <w:bookmarkStart w:name="z124" w:id="116"/>
    <w:p>
      <w:pPr>
        <w:spacing w:after="0"/>
        <w:ind w:left="0"/>
        <w:jc w:val="both"/>
      </w:pPr>
      <w:r>
        <w:rPr>
          <w:rFonts w:ascii="Times New Roman"/>
          <w:b w:val="false"/>
          <w:i w:val="false"/>
          <w:color w:val="000000"/>
          <w:sz w:val="28"/>
        </w:rPr>
        <w:t>
      договоры поручительства или гарантии (в случае, если исполнение обязательства по банковскому займу обеспечено поручительством или гарантией);</w:t>
      </w:r>
    </w:p>
    <w:bookmarkEnd w:id="116"/>
    <w:bookmarkStart w:name="z125" w:id="117"/>
    <w:p>
      <w:pPr>
        <w:spacing w:after="0"/>
        <w:ind w:left="0"/>
        <w:jc w:val="both"/>
      </w:pPr>
      <w:r>
        <w:rPr>
          <w:rFonts w:ascii="Times New Roman"/>
          <w:b w:val="false"/>
          <w:i w:val="false"/>
          <w:color w:val="000000"/>
          <w:sz w:val="28"/>
        </w:rPr>
        <w:t>
      расчеты задолженности заемщика на дату уступки права (требования);</w:t>
      </w:r>
    </w:p>
    <w:bookmarkEnd w:id="117"/>
    <w:bookmarkStart w:name="z126" w:id="118"/>
    <w:p>
      <w:pPr>
        <w:spacing w:after="0"/>
        <w:ind w:left="0"/>
        <w:jc w:val="both"/>
      </w:pPr>
      <w:r>
        <w:rPr>
          <w:rFonts w:ascii="Times New Roman"/>
          <w:b w:val="false"/>
          <w:i w:val="false"/>
          <w:color w:val="000000"/>
          <w:sz w:val="28"/>
        </w:rPr>
        <w:t>
      претензионную переписку с заемщиком;</w:t>
      </w:r>
    </w:p>
    <w:bookmarkEnd w:id="118"/>
    <w:bookmarkStart w:name="z127" w:id="119"/>
    <w:p>
      <w:pPr>
        <w:spacing w:after="0"/>
        <w:ind w:left="0"/>
        <w:jc w:val="both"/>
      </w:pPr>
      <w:r>
        <w:rPr>
          <w:rFonts w:ascii="Times New Roman"/>
          <w:b w:val="false"/>
          <w:i w:val="false"/>
          <w:color w:val="000000"/>
          <w:sz w:val="28"/>
        </w:rPr>
        <w:t>
      учредительные документы заемщика – юридического лица, документ, удостоверяющий личность заемщика – физического лица;</w:t>
      </w:r>
    </w:p>
    <w:bookmarkEnd w:id="119"/>
    <w:bookmarkStart w:name="z128" w:id="120"/>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120"/>
    <w:bookmarkStart w:name="z129" w:id="121"/>
    <w:p>
      <w:pPr>
        <w:spacing w:after="0"/>
        <w:ind w:left="0"/>
        <w:jc w:val="both"/>
      </w:pPr>
      <w:r>
        <w:rPr>
          <w:rFonts w:ascii="Times New Roman"/>
          <w:b w:val="false"/>
          <w:i w:val="false"/>
          <w:color w:val="000000"/>
          <w:sz w:val="28"/>
        </w:rPr>
        <w:t>
      документы по реализации заложенного имущества;</w:t>
      </w:r>
    </w:p>
    <w:bookmarkEnd w:id="121"/>
    <w:bookmarkStart w:name="z130" w:id="122"/>
    <w:p>
      <w:pPr>
        <w:spacing w:after="0"/>
        <w:ind w:left="0"/>
        <w:jc w:val="both"/>
      </w:pPr>
      <w:r>
        <w:rPr>
          <w:rFonts w:ascii="Times New Roman"/>
          <w:b w:val="false"/>
          <w:i w:val="false"/>
          <w:color w:val="000000"/>
          <w:sz w:val="28"/>
        </w:rPr>
        <w:t>
      иные документы в соответствии с договором уступки права требования.</w:t>
      </w:r>
    </w:p>
    <w:bookmarkEnd w:id="122"/>
    <w:p>
      <w:pPr>
        <w:spacing w:after="0"/>
        <w:ind w:left="0"/>
        <w:jc w:val="both"/>
      </w:pPr>
      <w:r>
        <w:rPr>
          <w:rFonts w:ascii="Times New Roman"/>
          <w:b w:val="false"/>
          <w:i w:val="false"/>
          <w:color w:val="000000"/>
          <w:sz w:val="28"/>
        </w:rPr>
        <w:t>
      В случае уступки всех прав (требований) к заемщику банк, организация, осуществляющая отдельные виды банковских операций, передают лицу, которому уступлено право (требование) по договору банковского займа, все имеющиеся у них оригиналы документов.</w:t>
      </w:r>
    </w:p>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по договору банковского займа, банк (организация, осуществляющая отдельные виды банковских операций), лицо, которому уступлено право (требование) по договору банковского займа,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В случае уступки части прав (требований) к заемщику банк, организация, осуществляющая отдельные виды банковских операций,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банковского займа, нотариально засвидетельствованные копии указанных документов;</w:t>
      </w:r>
    </w:p>
    <w:bookmarkStart w:name="z131" w:id="123"/>
    <w:p>
      <w:pPr>
        <w:spacing w:after="0"/>
        <w:ind w:left="0"/>
        <w:jc w:val="both"/>
      </w:pPr>
      <w:r>
        <w:rPr>
          <w:rFonts w:ascii="Times New Roman"/>
          <w:b w:val="false"/>
          <w:i w:val="false"/>
          <w:color w:val="000000"/>
          <w:sz w:val="28"/>
        </w:rPr>
        <w:t>
      4) после заключения договора уступки права требования переводить деньги, полученные от заемщиков в счет погашения задолженности, на банковский счет лица, которому уступлено право (требование) по договору банковского займа, с предоставлением расшифровки платежей в разрезе каждого заемщика.</w:t>
      </w:r>
    </w:p>
    <w:bookmarkEnd w:id="123"/>
    <w:bookmarkStart w:name="z132" w:id="124"/>
    <w:p>
      <w:pPr>
        <w:spacing w:after="0"/>
        <w:ind w:left="0"/>
        <w:jc w:val="both"/>
      </w:pPr>
      <w:r>
        <w:rPr>
          <w:rFonts w:ascii="Times New Roman"/>
          <w:b w:val="false"/>
          <w:i w:val="false"/>
          <w:color w:val="000000"/>
          <w:sz w:val="28"/>
        </w:rPr>
        <w:t>
      8. Лицу, которому уступлено право (требование) банка, организации, осуществляющей отдельные виды банковских операций, по договору банковского займа, заключенному с физическим лицом, запрещается переуступать такое право (требование) иным лицам, за исключением обратной продажи (возврата) выкупленного права (требования) первоначальному кредитору, уступки (переуступки) права (требования) коллекторским агентствам,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 а также иным банкам, организациям, осуществляющим отдельные виды банковских операций.";</w:t>
      </w:r>
    </w:p>
    <w:bookmarkEnd w:id="124"/>
    <w:bookmarkStart w:name="z133" w:id="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p>
    <w:bookmarkEnd w:id="125"/>
    <w:bookmarkStart w:name="z134" w:id="126"/>
    <w:p>
      <w:pPr>
        <w:spacing w:after="0"/>
        <w:ind w:left="0"/>
        <w:jc w:val="both"/>
      </w:pPr>
      <w:r>
        <w:rPr>
          <w:rFonts w:ascii="Times New Roman"/>
          <w:b w:val="false"/>
          <w:i w:val="false"/>
          <w:color w:val="000000"/>
          <w:sz w:val="28"/>
        </w:rPr>
        <w:t>
      "Статья 37. Срок исковой давности</w:t>
      </w:r>
    </w:p>
    <w:bookmarkEnd w:id="126"/>
    <w:p>
      <w:pPr>
        <w:spacing w:after="0"/>
        <w:ind w:left="0"/>
        <w:jc w:val="both"/>
      </w:pPr>
      <w:r>
        <w:rPr>
          <w:rFonts w:ascii="Times New Roman"/>
          <w:b w:val="false"/>
          <w:i w:val="false"/>
          <w:color w:val="000000"/>
          <w:sz w:val="28"/>
        </w:rPr>
        <w:t xml:space="preserve">
      Срок исковой давности по требованию банков, дочерних организаций банков, приобретающих сомнительные и безнадежные активы родительского банка,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настоящего Закона, а также организации, специализирующейся на улучшении качества кредитных портфелей банков второго уровня, к заемщикам по неисполнению и (или) ненадлежащему исполнению договоров банковского займа составляет пять лет.";</w:t>
      </w:r>
    </w:p>
    <w:bookmarkStart w:name="z135" w:id="1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40-1</w:t>
      </w:r>
      <w:r>
        <w:rPr>
          <w:rFonts w:ascii="Times New Roman"/>
          <w:b w:val="false"/>
          <w:i w:val="false"/>
          <w:color w:val="000000"/>
          <w:sz w:val="28"/>
        </w:rPr>
        <w:t>:</w:t>
      </w:r>
    </w:p>
    <w:bookmarkEnd w:id="127"/>
    <w:bookmarkStart w:name="z136" w:id="1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а также в случаях, предусмотренных пунктом 1-1 настоящей статьи";</w:t>
      </w:r>
    </w:p>
    <w:bookmarkEnd w:id="128"/>
    <w:bookmarkStart w:name="z137" w:id="129"/>
    <w:p>
      <w:pPr>
        <w:spacing w:after="0"/>
        <w:ind w:left="0"/>
        <w:jc w:val="both"/>
      </w:pPr>
      <w:r>
        <w:rPr>
          <w:rFonts w:ascii="Times New Roman"/>
          <w:b w:val="false"/>
          <w:i w:val="false"/>
          <w:color w:val="000000"/>
          <w:sz w:val="28"/>
        </w:rPr>
        <w:t>
      дополнить пунктом 1-1 следующего содержания:</w:t>
      </w:r>
    </w:p>
    <w:bookmarkEnd w:id="129"/>
    <w:bookmarkStart w:name="z138" w:id="130"/>
    <w:p>
      <w:pPr>
        <w:spacing w:after="0"/>
        <w:ind w:left="0"/>
        <w:jc w:val="both"/>
      </w:pPr>
      <w:r>
        <w:rPr>
          <w:rFonts w:ascii="Times New Roman"/>
          <w:b w:val="false"/>
          <w:i w:val="false"/>
          <w:color w:val="000000"/>
          <w:sz w:val="28"/>
        </w:rPr>
        <w:t>
      "1-1. Банковским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или договору о предоставлении микрокредита, на основании обращения заемщика.</w:t>
      </w:r>
    </w:p>
    <w:bookmarkEnd w:id="130"/>
    <w:p>
      <w:pPr>
        <w:spacing w:after="0"/>
        <w:ind w:left="0"/>
        <w:jc w:val="both"/>
      </w:pPr>
      <w:r>
        <w:rPr>
          <w:rFonts w:ascii="Times New Roman"/>
          <w:b w:val="false"/>
          <w:i w:val="false"/>
          <w:color w:val="000000"/>
          <w:sz w:val="28"/>
        </w:rPr>
        <w:t>
      Лицо, которому уступлено право (требование) по договору банковского займа или договору о предоставлении микрокредита, обязано взаимодействовать с банковским омбудсманом и предоставлять любую запрашиваемую банковским омбудсманом информацию и сведения при обращении заемщика, обязательства которого по договору банковского займа или договору о предоставлении микрокредита им были приобретены.";</w:t>
      </w:r>
    </w:p>
    <w:bookmarkStart w:name="z139" w:id="1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40-3</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141" w:id="132"/>
    <w:p>
      <w:pPr>
        <w:spacing w:after="0"/>
        <w:ind w:left="0"/>
        <w:jc w:val="both"/>
      </w:pPr>
      <w:r>
        <w:rPr>
          <w:rFonts w:ascii="Times New Roman"/>
          <w:b w:val="false"/>
          <w:i w:val="false"/>
          <w:color w:val="000000"/>
          <w:sz w:val="28"/>
        </w:rPr>
        <w:t>
      "Требования настоящего пункта распространяются на обращения заемщика – физического лица в случае, предусмотренном частью первой пункта 1-1 статьи 40-1 настоящего Закона.";</w:t>
      </w:r>
    </w:p>
    <w:bookmarkEnd w:id="132"/>
    <w:bookmarkStart w:name="z142"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33"/>
    <w:bookmarkStart w:name="z143" w:id="134"/>
    <w:p>
      <w:pPr>
        <w:spacing w:after="0"/>
        <w:ind w:left="0"/>
        <w:jc w:val="both"/>
      </w:pPr>
      <w:r>
        <w:rPr>
          <w:rFonts w:ascii="Times New Roman"/>
          <w:b w:val="false"/>
          <w:i w:val="false"/>
          <w:color w:val="000000"/>
          <w:sz w:val="28"/>
        </w:rPr>
        <w:t>
      дополнить частью второй следующего содержания:</w:t>
      </w:r>
    </w:p>
    <w:bookmarkEnd w:id="134"/>
    <w:bookmarkStart w:name="z144" w:id="135"/>
    <w:p>
      <w:pPr>
        <w:spacing w:after="0"/>
        <w:ind w:left="0"/>
        <w:jc w:val="both"/>
      </w:pPr>
      <w:r>
        <w:rPr>
          <w:rFonts w:ascii="Times New Roman"/>
          <w:b w:val="false"/>
          <w:i w:val="false"/>
          <w:color w:val="000000"/>
          <w:sz w:val="28"/>
        </w:rPr>
        <w:t xml:space="preserve">
      "По обращению заемщика – физического лица в случае, предусмотренном пунктом 1-1 </w:t>
      </w:r>
      <w:r>
        <w:rPr>
          <w:rFonts w:ascii="Times New Roman"/>
          <w:b w:val="false"/>
          <w:i w:val="false"/>
          <w:color w:val="000000"/>
          <w:sz w:val="28"/>
        </w:rPr>
        <w:t>статьи 40-1</w:t>
      </w:r>
      <w:r>
        <w:rPr>
          <w:rFonts w:ascii="Times New Roman"/>
          <w:b w:val="false"/>
          <w:i w:val="false"/>
          <w:color w:val="000000"/>
          <w:sz w:val="28"/>
        </w:rPr>
        <w:t xml:space="preserve"> настоящего Закона, банковский омбудсман содействует в достижении сторонами взаимоприемлемого результата путем проведения встреч и предоставления рекомендаций без принятия решения, предусмотренного настоящей статьей.";</w:t>
      </w:r>
    </w:p>
    <w:bookmarkEnd w:id="135"/>
    <w:bookmarkStart w:name="z145" w:id="136"/>
    <w:p>
      <w:pPr>
        <w:spacing w:after="0"/>
        <w:ind w:left="0"/>
        <w:jc w:val="both"/>
      </w:pPr>
      <w:r>
        <w:rPr>
          <w:rFonts w:ascii="Times New Roman"/>
          <w:b w:val="false"/>
          <w:i w:val="false"/>
          <w:color w:val="000000"/>
          <w:sz w:val="28"/>
        </w:rPr>
        <w:t>
      часть вторую дополнить словами ", организации, осуществляющей отдельные виды банковских операций, лица, которому уступлено право (требование) по договору банковского займа или договору о предоставлении микрокредита";</w:t>
      </w:r>
    </w:p>
    <w:bookmarkEnd w:id="136"/>
    <w:bookmarkStart w:name="z146" w:id="1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50</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8" w:id="138"/>
    <w:p>
      <w:pPr>
        <w:spacing w:after="0"/>
        <w:ind w:left="0"/>
        <w:jc w:val="both"/>
      </w:pPr>
      <w:r>
        <w:rPr>
          <w:rFonts w:ascii="Times New Roman"/>
          <w:b w:val="false"/>
          <w:i w:val="false"/>
          <w:color w:val="000000"/>
          <w:sz w:val="28"/>
        </w:rPr>
        <w:t xml:space="preserve">
      "3. Должностные лица, работники банков, банковских холдингов-резидентов Республики Казахстан, юридических лиц, указанных в подпунктах 8), 8-1) и 8-2) части второй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и иные лица, которые в силу осуществления своих служебных обязанностей получили доступ к сведениям, составляющим банковскую тайну, за их разглашение несут уголовную ответственность, за исключением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настоящей статьи.";</w:t>
      </w:r>
    </w:p>
    <w:bookmarkEnd w:id="138"/>
    <w:bookmarkStart w:name="z149" w:id="13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w:t>
      </w:r>
    </w:p>
    <w:bookmarkEnd w:id="139"/>
    <w:bookmarkStart w:name="z150" w:id="140"/>
    <w:p>
      <w:pPr>
        <w:spacing w:after="0"/>
        <w:ind w:left="0"/>
        <w:jc w:val="both"/>
      </w:pPr>
      <w:r>
        <w:rPr>
          <w:rFonts w:ascii="Times New Roman"/>
          <w:b w:val="false"/>
          <w:i w:val="false"/>
          <w:color w:val="000000"/>
          <w:sz w:val="28"/>
        </w:rPr>
        <w:t>
      подпункт 8) изложить в следующей редакции:</w:t>
      </w:r>
    </w:p>
    <w:bookmarkEnd w:id="140"/>
    <w:bookmarkStart w:name="z151" w:id="141"/>
    <w:p>
      <w:pPr>
        <w:spacing w:after="0"/>
        <w:ind w:left="0"/>
        <w:jc w:val="both"/>
      </w:pPr>
      <w:r>
        <w:rPr>
          <w:rFonts w:ascii="Times New Roman"/>
          <w:b w:val="false"/>
          <w:i w:val="false"/>
          <w:color w:val="000000"/>
          <w:sz w:val="28"/>
        </w:rPr>
        <w:t>
      "8) предоставление банками информации, связанной с кредитом (займом), по которому имеется просроченная задолженность по основному долгу и (или) начисленному вознаграждению, лицам, указанным в пунктах 3 и 4 статьи 36-1 настоящего Закона, при уступке прав (требований) по данному кредиту (займу);";</w:t>
      </w:r>
    </w:p>
    <w:bookmarkEnd w:id="141"/>
    <w:bookmarkStart w:name="z152" w:id="142"/>
    <w:p>
      <w:pPr>
        <w:spacing w:after="0"/>
        <w:ind w:left="0"/>
        <w:jc w:val="both"/>
      </w:pPr>
      <w:r>
        <w:rPr>
          <w:rFonts w:ascii="Times New Roman"/>
          <w:b w:val="false"/>
          <w:i w:val="false"/>
          <w:color w:val="000000"/>
          <w:sz w:val="28"/>
        </w:rPr>
        <w:t>
      дополнить подпунктом 8-2) следующего содержания:</w:t>
      </w:r>
    </w:p>
    <w:bookmarkEnd w:id="142"/>
    <w:bookmarkStart w:name="z153" w:id="143"/>
    <w:p>
      <w:pPr>
        <w:spacing w:after="0"/>
        <w:ind w:left="0"/>
        <w:jc w:val="both"/>
      </w:pPr>
      <w:r>
        <w:rPr>
          <w:rFonts w:ascii="Times New Roman"/>
          <w:b w:val="false"/>
          <w:i w:val="false"/>
          <w:color w:val="000000"/>
          <w:sz w:val="28"/>
        </w:rPr>
        <w:t>
      "8-2) предоставление банками коллекторскому агентству информации по кредиту (займу) в рамках заключенного договора о взыскании задолженности с данным коллекторским агентством;";</w:t>
      </w:r>
    </w:p>
    <w:bookmarkEnd w:id="143"/>
    <w:bookmarkStart w:name="z154"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44"/>
    <w:bookmarkStart w:name="z155" w:id="145"/>
    <w:p>
      <w:pPr>
        <w:spacing w:after="0"/>
        <w:ind w:left="0"/>
        <w:jc w:val="both"/>
      </w:pPr>
      <w:r>
        <w:rPr>
          <w:rFonts w:ascii="Times New Roman"/>
          <w:b w:val="false"/>
          <w:i w:val="false"/>
          <w:color w:val="000000"/>
          <w:sz w:val="28"/>
        </w:rPr>
        <w:t>
      подпункт а) изложить в следующей редакции:</w:t>
      </w:r>
    </w:p>
    <w:bookmarkEnd w:id="145"/>
    <w:bookmarkStart w:name="z156" w:id="146"/>
    <w:p>
      <w:pPr>
        <w:spacing w:after="0"/>
        <w:ind w:left="0"/>
        <w:jc w:val="both"/>
      </w:pPr>
      <w:r>
        <w:rPr>
          <w:rFonts w:ascii="Times New Roman"/>
          <w:b w:val="false"/>
          <w:i w:val="false"/>
          <w:color w:val="000000"/>
          <w:sz w:val="28"/>
        </w:rPr>
        <w:t>
      "а)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заверенного печатью и санкционированного прокурором;";</w:t>
      </w:r>
    </w:p>
    <w:bookmarkEnd w:id="146"/>
    <w:bookmarkStart w:name="z157" w:id="147"/>
    <w:p>
      <w:pPr>
        <w:spacing w:after="0"/>
        <w:ind w:left="0"/>
        <w:jc w:val="both"/>
      </w:pPr>
      <w:r>
        <w:rPr>
          <w:rFonts w:ascii="Times New Roman"/>
          <w:b w:val="false"/>
          <w:i w:val="false"/>
          <w:color w:val="000000"/>
          <w:sz w:val="28"/>
        </w:rPr>
        <w:t>
      в подпункте б) слово "суда" заменить словами ", постановления, решения и приговора суда";</w:t>
      </w:r>
    </w:p>
    <w:bookmarkEnd w:id="147"/>
    <w:bookmarkStart w:name="z158"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7-2</w:t>
      </w:r>
      <w:r>
        <w:rPr>
          <w:rFonts w:ascii="Times New Roman"/>
          <w:b w:val="false"/>
          <w:i w:val="false"/>
          <w:color w:val="000000"/>
          <w:sz w:val="28"/>
        </w:rPr>
        <w:t xml:space="preserve"> слова "ипотечных займов" заменить словами "банковского займа".</w:t>
      </w:r>
    </w:p>
    <w:bookmarkEnd w:id="148"/>
    <w:bookmarkStart w:name="z159" w:id="14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ст. 45; № 22-V, ст. 156; № 22-VI, ст. 159; 2016 г., № 6, ст. 45; 2017 г., № 4, ст. 7):</w:t>
      </w:r>
    </w:p>
    <w:bookmarkEnd w:id="149"/>
    <w:bookmarkStart w:name="z160" w:id="1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 коллекторскому агентству";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p>
    <w:bookmarkStart w:name="z163" w:id="151"/>
    <w:p>
      <w:pPr>
        <w:spacing w:after="0"/>
        <w:ind w:left="0"/>
        <w:jc w:val="both"/>
      </w:pPr>
      <w:r>
        <w:rPr>
          <w:rFonts w:ascii="Times New Roman"/>
          <w:b w:val="false"/>
          <w:i w:val="false"/>
          <w:color w:val="000000"/>
          <w:sz w:val="28"/>
        </w:rPr>
        <w:t>
      "13-1) негативная информация о субъекте кредитной истории – краткая форма кредитного отчета о субъекте кредитной истории, содержащая сведения о ликвидации субъекта кредитной истории, являющегося юридическим лицом, по решению суда, или о наличии у субъекта кредитной истории просроченной задолженности свыше девяноста календарных дней;";</w:t>
      </w:r>
    </w:p>
    <w:bookmarkEnd w:id="151"/>
    <w:bookmarkStart w:name="z164" w:id="15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152"/>
    <w:bookmarkStart w:name="z165" w:id="153"/>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w:t>
      </w:r>
      <w:r>
        <w:rPr>
          <w:rFonts w:ascii="Times New Roman"/>
          <w:b w:val="false"/>
          <w:i w:val="false"/>
          <w:color w:val="000000"/>
          <w:sz w:val="28"/>
        </w:rPr>
        <w:t xml:space="preserve"> после слов "микрофинансовой организации" дополнить словами ", коллекторскому агентству";</w:t>
      </w:r>
    </w:p>
    <w:bookmarkEnd w:id="153"/>
    <w:bookmarkStart w:name="z166" w:id="15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после слов "микрофинансовая организация" дополнить словами ", коллекторское агентство";</w:t>
      </w:r>
    </w:p>
    <w:bookmarkEnd w:id="154"/>
    <w:bookmarkStart w:name="z167" w:id="155"/>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1</w:t>
      </w:r>
      <w:r>
        <w:rPr>
          <w:rFonts w:ascii="Times New Roman"/>
          <w:b w:val="false"/>
          <w:i w:val="false"/>
          <w:color w:val="000000"/>
          <w:sz w:val="28"/>
        </w:rPr>
        <w:t xml:space="preserve"> статьи 18 изложить в следующей редакции:</w:t>
      </w:r>
    </w:p>
    <w:bookmarkEnd w:id="155"/>
    <w:bookmarkStart w:name="z168" w:id="156"/>
    <w:p>
      <w:pPr>
        <w:spacing w:after="0"/>
        <w:ind w:left="0"/>
        <w:jc w:val="both"/>
      </w:pPr>
      <w:r>
        <w:rPr>
          <w:rFonts w:ascii="Times New Roman"/>
          <w:b w:val="false"/>
          <w:i w:val="false"/>
          <w:color w:val="000000"/>
          <w:sz w:val="28"/>
        </w:rPr>
        <w:t>
      "1) банки, организации, осуществляющие отдельные виды банковских операций, микрофинансовые организации, коллекторские агентства;";</w:t>
      </w:r>
    </w:p>
    <w:bookmarkEnd w:id="156"/>
    <w:bookmarkStart w:name="z169" w:id="157"/>
    <w:p>
      <w:pPr>
        <w:spacing w:after="0"/>
        <w:ind w:left="0"/>
        <w:jc w:val="both"/>
      </w:pPr>
      <w:r>
        <w:rPr>
          <w:rFonts w:ascii="Times New Roman"/>
          <w:b w:val="false"/>
          <w:i w:val="false"/>
          <w:color w:val="000000"/>
          <w:sz w:val="28"/>
        </w:rPr>
        <w:t xml:space="preserve">
      4) подпункт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w:t>
      </w:r>
    </w:p>
    <w:bookmarkEnd w:id="157"/>
    <w:bookmarkStart w:name="z170" w:id="158"/>
    <w:p>
      <w:pPr>
        <w:spacing w:after="0"/>
        <w:ind w:left="0"/>
        <w:jc w:val="both"/>
      </w:pPr>
      <w:r>
        <w:rPr>
          <w:rFonts w:ascii="Times New Roman"/>
          <w:b w:val="false"/>
          <w:i w:val="false"/>
          <w:color w:val="000000"/>
          <w:sz w:val="28"/>
        </w:rPr>
        <w:t>
      "1) банки, организации, осуществляющие отдельные виды банковских операций, микрофинансовые организации, коллекторские агентства;";</w:t>
      </w:r>
    </w:p>
    <w:bookmarkEnd w:id="158"/>
    <w:bookmarkStart w:name="z171" w:id="1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1-1 следующего содержания:</w:t>
      </w:r>
    </w:p>
    <w:bookmarkEnd w:id="159"/>
    <w:bookmarkStart w:name="z172" w:id="160"/>
    <w:p>
      <w:pPr>
        <w:spacing w:after="0"/>
        <w:ind w:left="0"/>
        <w:jc w:val="both"/>
      </w:pPr>
      <w:r>
        <w:rPr>
          <w:rFonts w:ascii="Times New Roman"/>
          <w:b w:val="false"/>
          <w:i w:val="false"/>
          <w:color w:val="000000"/>
          <w:sz w:val="28"/>
        </w:rPr>
        <w:t>
      "1-1. Информация, предоставляемая в кредитные бюро коллекторскими агентствами по приобретенным у банков, организаций, осуществляющих отдельные виды банковских операций, микрофинансовых организаций правам (требованиям) по договорам банковского займа, договорам о предоставлении микрокредита, должна содержать:</w:t>
      </w:r>
    </w:p>
    <w:bookmarkEnd w:id="160"/>
    <w:bookmarkStart w:name="z173" w:id="161"/>
    <w:p>
      <w:pPr>
        <w:spacing w:after="0"/>
        <w:ind w:left="0"/>
        <w:jc w:val="both"/>
      </w:pPr>
      <w:r>
        <w:rPr>
          <w:rFonts w:ascii="Times New Roman"/>
          <w:b w:val="false"/>
          <w:i w:val="false"/>
          <w:color w:val="000000"/>
          <w:sz w:val="28"/>
        </w:rPr>
        <w:t>
      1) общую сумму задолженности, включающую сумму основного долга, вознаграждения, комиссий, неустойки (штрафа, пени), на дату приобретения задолженности;</w:t>
      </w:r>
    </w:p>
    <w:bookmarkEnd w:id="161"/>
    <w:bookmarkStart w:name="z174" w:id="162"/>
    <w:p>
      <w:pPr>
        <w:spacing w:after="0"/>
        <w:ind w:left="0"/>
        <w:jc w:val="both"/>
      </w:pPr>
      <w:r>
        <w:rPr>
          <w:rFonts w:ascii="Times New Roman"/>
          <w:b w:val="false"/>
          <w:i w:val="false"/>
          <w:color w:val="000000"/>
          <w:sz w:val="28"/>
        </w:rPr>
        <w:t>
      2) дату приобретения долга;</w:t>
      </w:r>
    </w:p>
    <w:bookmarkEnd w:id="162"/>
    <w:bookmarkStart w:name="z175" w:id="163"/>
    <w:p>
      <w:pPr>
        <w:spacing w:after="0"/>
        <w:ind w:left="0"/>
        <w:jc w:val="both"/>
      </w:pPr>
      <w:r>
        <w:rPr>
          <w:rFonts w:ascii="Times New Roman"/>
          <w:b w:val="false"/>
          <w:i w:val="false"/>
          <w:color w:val="000000"/>
          <w:sz w:val="28"/>
        </w:rPr>
        <w:t>
      3) дату (по графику и фактическую) погашения долга;</w:t>
      </w:r>
    </w:p>
    <w:bookmarkEnd w:id="163"/>
    <w:bookmarkStart w:name="z176" w:id="164"/>
    <w:p>
      <w:pPr>
        <w:spacing w:after="0"/>
        <w:ind w:left="0"/>
        <w:jc w:val="both"/>
      </w:pPr>
      <w:r>
        <w:rPr>
          <w:rFonts w:ascii="Times New Roman"/>
          <w:b w:val="false"/>
          <w:i w:val="false"/>
          <w:color w:val="000000"/>
          <w:sz w:val="28"/>
        </w:rPr>
        <w:t>
      4) информацию о составе и способах обеспечения исполнения обязательств;</w:t>
      </w:r>
    </w:p>
    <w:bookmarkEnd w:id="164"/>
    <w:bookmarkStart w:name="z177" w:id="165"/>
    <w:p>
      <w:pPr>
        <w:spacing w:after="0"/>
        <w:ind w:left="0"/>
        <w:jc w:val="both"/>
      </w:pPr>
      <w:r>
        <w:rPr>
          <w:rFonts w:ascii="Times New Roman"/>
          <w:b w:val="false"/>
          <w:i w:val="false"/>
          <w:color w:val="000000"/>
          <w:sz w:val="28"/>
        </w:rPr>
        <w:t>
      5) негативную информацию о субъекте кредитной истории при ее наличии;</w:t>
      </w:r>
    </w:p>
    <w:bookmarkEnd w:id="165"/>
    <w:bookmarkStart w:name="z178" w:id="166"/>
    <w:p>
      <w:pPr>
        <w:spacing w:after="0"/>
        <w:ind w:left="0"/>
        <w:jc w:val="both"/>
      </w:pPr>
      <w:r>
        <w:rPr>
          <w:rFonts w:ascii="Times New Roman"/>
          <w:b w:val="false"/>
          <w:i w:val="false"/>
          <w:color w:val="000000"/>
          <w:sz w:val="28"/>
        </w:rPr>
        <w:t>
      6) иные сведения по соглашению сторон.".</w:t>
      </w:r>
    </w:p>
    <w:bookmarkEnd w:id="166"/>
    <w:bookmarkStart w:name="z179" w:id="16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 № 19-I, 19-II, ст. 96; № 22, ст. 131; № 23, ст. 143; 2015 г., № 23-I, ст. 169; 2016 г., № 22, ст. 116; 2017 г., № 4, ст. 7):</w:t>
      </w:r>
    </w:p>
    <w:bookmarkEnd w:id="167"/>
    <w:bookmarkStart w:name="z180"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42</w:t>
      </w:r>
      <w:r>
        <w:rPr>
          <w:rFonts w:ascii="Times New Roman"/>
          <w:b w:val="false"/>
          <w:i w:val="false"/>
          <w:color w:val="000000"/>
          <w:sz w:val="28"/>
        </w:rPr>
        <w:t>:</w:t>
      </w:r>
    </w:p>
    <w:bookmarkEnd w:id="168"/>
    <w:bookmarkStart w:name="z181" w:id="169"/>
    <w:p>
      <w:pPr>
        <w:spacing w:after="0"/>
        <w:ind w:left="0"/>
        <w:jc w:val="both"/>
      </w:pPr>
      <w:r>
        <w:rPr>
          <w:rFonts w:ascii="Times New Roman"/>
          <w:b w:val="false"/>
          <w:i w:val="false"/>
          <w:color w:val="000000"/>
          <w:sz w:val="28"/>
        </w:rPr>
        <w:t>
      абзац третий изложить в следующей редакции:</w:t>
      </w:r>
    </w:p>
    <w:bookmarkEnd w:id="169"/>
    <w:bookmarkStart w:name="z182" w:id="170"/>
    <w:p>
      <w:pPr>
        <w:spacing w:after="0"/>
        <w:ind w:left="0"/>
        <w:jc w:val="both"/>
      </w:pPr>
      <w:r>
        <w:rPr>
          <w:rFonts w:ascii="Times New Roman"/>
          <w:b w:val="false"/>
          <w:i w:val="false"/>
          <w:color w:val="000000"/>
          <w:sz w:val="28"/>
        </w:rPr>
        <w:t>
      "При определении превышения суммы налога на добавленную стоимость, указанного в настоящем подпункте, в сумме налога на добавленную стоимость, относимого в зачет, не учитывается сумма налога на добавленную стоимость по:";</w:t>
      </w:r>
    </w:p>
    <w:bookmarkEnd w:id="170"/>
    <w:bookmarkStart w:name="z183" w:id="171"/>
    <w:p>
      <w:pPr>
        <w:spacing w:after="0"/>
        <w:ind w:left="0"/>
        <w:jc w:val="both"/>
      </w:pPr>
      <w:r>
        <w:rPr>
          <w:rFonts w:ascii="Times New Roman"/>
          <w:b w:val="false"/>
          <w:i w:val="false"/>
          <w:color w:val="000000"/>
          <w:sz w:val="28"/>
        </w:rPr>
        <w:t>
      дополнить абзацами четвертым и пятым следующего содержания:</w:t>
      </w:r>
    </w:p>
    <w:bookmarkEnd w:id="171"/>
    <w:bookmarkStart w:name="z184" w:id="172"/>
    <w:p>
      <w:pPr>
        <w:spacing w:after="0"/>
        <w:ind w:left="0"/>
        <w:jc w:val="both"/>
      </w:pPr>
      <w:r>
        <w:rPr>
          <w:rFonts w:ascii="Times New Roman"/>
          <w:b w:val="false"/>
          <w:i w:val="false"/>
          <w:color w:val="000000"/>
          <w:sz w:val="28"/>
        </w:rPr>
        <w:t>
      "счетам-фактурам, выписанным заготовительной организацией в сфере агропромышленного комплекса;</w:t>
      </w:r>
    </w:p>
    <w:bookmarkEnd w:id="172"/>
    <w:bookmarkStart w:name="z185" w:id="173"/>
    <w:p>
      <w:pPr>
        <w:spacing w:after="0"/>
        <w:ind w:left="0"/>
        <w:jc w:val="both"/>
      </w:pPr>
      <w:r>
        <w:rPr>
          <w:rFonts w:ascii="Times New Roman"/>
          <w:b w:val="false"/>
          <w:i w:val="false"/>
          <w:color w:val="000000"/>
          <w:sz w:val="28"/>
        </w:rPr>
        <w:t>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bookmarkEnd w:id="173"/>
    <w:bookmarkStart w:name="z186" w:id="17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 19-I, 19-II, ст. 96; № 22, ст. 131; № 23, ст. 143; 2015 г., № 22-VI, ст. 159; 2016 г., № 6, ст. 45; № 24, ст. 126):</w:t>
      </w:r>
    </w:p>
    <w:bookmarkEnd w:id="174"/>
    <w:bookmarkStart w:name="z187" w:id="1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пунктом 4-1 следующего содержания:</w:t>
      </w:r>
    </w:p>
    <w:bookmarkEnd w:id="175"/>
    <w:bookmarkStart w:name="z188" w:id="176"/>
    <w:p>
      <w:pPr>
        <w:spacing w:after="0"/>
        <w:ind w:left="0"/>
        <w:jc w:val="both"/>
      </w:pPr>
      <w:r>
        <w:rPr>
          <w:rFonts w:ascii="Times New Roman"/>
          <w:b w:val="false"/>
          <w:i w:val="false"/>
          <w:color w:val="000000"/>
          <w:sz w:val="28"/>
        </w:rPr>
        <w:t>
      "4-1. При уступке микрофинансовой организацией права (требования) по договору о предоставлении микрокредита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третьим лицом, которому уступлено право (требование).</w:t>
      </w:r>
    </w:p>
    <w:bookmarkEnd w:id="176"/>
    <w:p>
      <w:pPr>
        <w:spacing w:after="0"/>
        <w:ind w:left="0"/>
        <w:jc w:val="both"/>
      </w:pPr>
      <w:r>
        <w:rPr>
          <w:rFonts w:ascii="Times New Roman"/>
          <w:b w:val="false"/>
          <w:i w:val="false"/>
          <w:color w:val="000000"/>
          <w:sz w:val="28"/>
        </w:rPr>
        <w:t>
      Нарушение третьим лицом, которому уступлено право (требование), требований и ограничений, предъявляемых законодательством Республики Казахстан к взаимоотношениям кредитора с заемщиком в рамках договора о предоставлении микрокредита, влечет ответственность, установленную законами Республики Казахстан.";</w:t>
      </w:r>
    </w:p>
    <w:bookmarkStart w:name="z189" w:id="1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подпунктом 1-1) следующего содержания:</w:t>
      </w:r>
    </w:p>
    <w:bookmarkEnd w:id="177"/>
    <w:bookmarkStart w:name="z190" w:id="178"/>
    <w:p>
      <w:pPr>
        <w:spacing w:after="0"/>
        <w:ind w:left="0"/>
        <w:jc w:val="both"/>
      </w:pPr>
      <w:r>
        <w:rPr>
          <w:rFonts w:ascii="Times New Roman"/>
          <w:b w:val="false"/>
          <w:i w:val="false"/>
          <w:color w:val="000000"/>
          <w:sz w:val="28"/>
        </w:rPr>
        <w:t>
      "1-1) уступить право (требование) по договору о предоставлении микрокредита лицу, указанному в пунктах 4 и 5 статьи 9-1 настоящего Закона, при наличии у заемщика просрочки исполнения обязательства по договору о предоставлении микрокредита свыше девяноста последовательных календарных дней;";</w:t>
      </w:r>
    </w:p>
    <w:bookmarkEnd w:id="178"/>
    <w:bookmarkStart w:name="z191" w:id="1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подпунктом 4-1) следующего содержания:</w:t>
      </w:r>
    </w:p>
    <w:bookmarkEnd w:id="179"/>
    <w:bookmarkStart w:name="z192" w:id="180"/>
    <w:p>
      <w:pPr>
        <w:spacing w:after="0"/>
        <w:ind w:left="0"/>
        <w:jc w:val="both"/>
      </w:pPr>
      <w:r>
        <w:rPr>
          <w:rFonts w:ascii="Times New Roman"/>
          <w:b w:val="false"/>
          <w:i w:val="false"/>
          <w:color w:val="000000"/>
          <w:sz w:val="28"/>
        </w:rPr>
        <w:t>
      "4-1) обратиться к банковскому омбудсману в случае уступки права (требования) по заключенному им договору о предоставлении микрокредита для урегулирования разногласий с лицом, указанным в пунктах 4 и 5 статьи 9-1 настоящего Закона. Указанное право распространяется на заемщика, являющегося физическим лицом;";</w:t>
      </w:r>
    </w:p>
    <w:bookmarkEnd w:id="180"/>
    <w:bookmarkStart w:name="z193" w:id="181"/>
    <w:p>
      <w:pPr>
        <w:spacing w:after="0"/>
        <w:ind w:left="0"/>
        <w:jc w:val="both"/>
      </w:pPr>
      <w:r>
        <w:rPr>
          <w:rFonts w:ascii="Times New Roman"/>
          <w:b w:val="false"/>
          <w:i w:val="false"/>
          <w:color w:val="000000"/>
          <w:sz w:val="28"/>
        </w:rPr>
        <w:t>
      4) дополнить статьей 9-1 следующего содержания:</w:t>
      </w:r>
    </w:p>
    <w:bookmarkEnd w:id="181"/>
    <w:bookmarkStart w:name="z194" w:id="182"/>
    <w:p>
      <w:pPr>
        <w:spacing w:after="0"/>
        <w:ind w:left="0"/>
        <w:jc w:val="both"/>
      </w:pPr>
      <w:r>
        <w:rPr>
          <w:rFonts w:ascii="Times New Roman"/>
          <w:b w:val="false"/>
          <w:i w:val="false"/>
          <w:color w:val="000000"/>
          <w:sz w:val="28"/>
        </w:rPr>
        <w:t>
      "Статья 9-1. Порядок передачи задолженности на досудебные взыскание и урегулирование или уступки права (требования)</w:t>
      </w:r>
    </w:p>
    <w:bookmarkEnd w:id="182"/>
    <w:bookmarkStart w:name="z290" w:id="183"/>
    <w:p>
      <w:pPr>
        <w:spacing w:after="0"/>
        <w:ind w:left="0"/>
        <w:jc w:val="both"/>
      </w:pPr>
      <w:r>
        <w:rPr>
          <w:rFonts w:ascii="Times New Roman"/>
          <w:b w:val="false"/>
          <w:i w:val="false"/>
          <w:color w:val="000000"/>
          <w:sz w:val="28"/>
        </w:rPr>
        <w:t xml:space="preserve">
      1. Микрофинансовой организации запрещается заключать договор с третьими лицами,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(далее – договор о взыскании задолженности), за исключением случаев заключения такого договора с коллекторским агентством. </w:t>
      </w:r>
    </w:p>
    <w:bookmarkEnd w:id="183"/>
    <w:bookmarkStart w:name="z291" w:id="184"/>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bookmarkEnd w:id="184"/>
    <w:bookmarkStart w:name="z195" w:id="185"/>
    <w:p>
      <w:pPr>
        <w:spacing w:after="0"/>
        <w:ind w:left="0"/>
        <w:jc w:val="both"/>
      </w:pPr>
      <w:r>
        <w:rPr>
          <w:rFonts w:ascii="Times New Roman"/>
          <w:b w:val="false"/>
          <w:i w:val="false"/>
          <w:color w:val="000000"/>
          <w:sz w:val="28"/>
        </w:rPr>
        <w:t>
      2. Не допускается заключение микрофинансовой организацией договора о взыскании задолженности с коллекторским агентством в отношении физического лица, задолженность которого обеспечена залогом в виде жилища.</w:t>
      </w:r>
    </w:p>
    <w:bookmarkEnd w:id="185"/>
    <w:bookmarkStart w:name="z196" w:id="186"/>
    <w:p>
      <w:pPr>
        <w:spacing w:after="0"/>
        <w:ind w:left="0"/>
        <w:jc w:val="both"/>
      </w:pPr>
      <w:r>
        <w:rPr>
          <w:rFonts w:ascii="Times New Roman"/>
          <w:b w:val="false"/>
          <w:i w:val="false"/>
          <w:color w:val="000000"/>
          <w:sz w:val="28"/>
        </w:rPr>
        <w:t>
      3. В период нахождения задолженности на досудебных взыскании и урегулировании у коллекторского агентства микрофинансовая организация не вправе:</w:t>
      </w:r>
    </w:p>
    <w:bookmarkEnd w:id="186"/>
    <w:bookmarkStart w:name="z197" w:id="187"/>
    <w:p>
      <w:pPr>
        <w:spacing w:after="0"/>
        <w:ind w:left="0"/>
        <w:jc w:val="both"/>
      </w:pPr>
      <w:r>
        <w:rPr>
          <w:rFonts w:ascii="Times New Roman"/>
          <w:b w:val="false"/>
          <w:i w:val="false"/>
          <w:color w:val="000000"/>
          <w:sz w:val="28"/>
        </w:rPr>
        <w:t>
      обращаться с иском в суд о взыскании задолженности;</w:t>
      </w:r>
    </w:p>
    <w:bookmarkEnd w:id="187"/>
    <w:bookmarkStart w:name="z198" w:id="188"/>
    <w:p>
      <w:pPr>
        <w:spacing w:after="0"/>
        <w:ind w:left="0"/>
        <w:jc w:val="both"/>
      </w:pPr>
      <w:r>
        <w:rPr>
          <w:rFonts w:ascii="Times New Roman"/>
          <w:b w:val="false"/>
          <w:i w:val="false"/>
          <w:color w:val="000000"/>
          <w:sz w:val="28"/>
        </w:rPr>
        <w:t>
      требовать выплаты вознаграждения, начисленного в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188"/>
    <w:bookmarkStart w:name="z199" w:id="189"/>
    <w:p>
      <w:pPr>
        <w:spacing w:after="0"/>
        <w:ind w:left="0"/>
        <w:jc w:val="both"/>
      </w:pPr>
      <w:r>
        <w:rPr>
          <w:rFonts w:ascii="Times New Roman"/>
          <w:b w:val="false"/>
          <w:i w:val="false"/>
          <w:color w:val="000000"/>
          <w:sz w:val="28"/>
        </w:rPr>
        <w:t>
      4. Микрофинансовой организации запрещается производить уступку права (требования) по договору о предоставлении микрокредита, заключенному с физическим лицом и обеспеченному залогом в виде жилища, за исключением уступки права (требования) организациям, более пятидесяти процентов долей участия в уставных капиталах либо размещенных акций которых принадлежат государству, при соблюдении одного из следующих условий:</w:t>
      </w:r>
    </w:p>
    <w:bookmarkEnd w:id="189"/>
    <w:bookmarkStart w:name="z200" w:id="190"/>
    <w:p>
      <w:pPr>
        <w:spacing w:after="0"/>
        <w:ind w:left="0"/>
        <w:jc w:val="both"/>
      </w:pPr>
      <w:r>
        <w:rPr>
          <w:rFonts w:ascii="Times New Roman"/>
          <w:b w:val="false"/>
          <w:i w:val="false"/>
          <w:color w:val="000000"/>
          <w:sz w:val="28"/>
        </w:rPr>
        <w:t>
      приобретение прав (требований) является одним из видов деятельности такой организации, предусмотренной законами Республики Казахстан;</w:t>
      </w:r>
    </w:p>
    <w:bookmarkEnd w:id="190"/>
    <w:bookmarkStart w:name="z201" w:id="191"/>
    <w:p>
      <w:pPr>
        <w:spacing w:after="0"/>
        <w:ind w:left="0"/>
        <w:jc w:val="both"/>
      </w:pPr>
      <w:r>
        <w:rPr>
          <w:rFonts w:ascii="Times New Roman"/>
          <w:b w:val="false"/>
          <w:i w:val="false"/>
          <w:color w:val="000000"/>
          <w:sz w:val="28"/>
        </w:rPr>
        <w:t>
      приобретение прав (требований) осуществляется в рамках государственных и правительственных программ или правовых актов государственных органов по поддержке физических лиц.</w:t>
      </w:r>
    </w:p>
    <w:bookmarkEnd w:id="191"/>
    <w:bookmarkStart w:name="z202" w:id="192"/>
    <w:p>
      <w:pPr>
        <w:spacing w:after="0"/>
        <w:ind w:left="0"/>
        <w:jc w:val="both"/>
      </w:pPr>
      <w:r>
        <w:rPr>
          <w:rFonts w:ascii="Times New Roman"/>
          <w:b w:val="false"/>
          <w:i w:val="false"/>
          <w:color w:val="000000"/>
          <w:sz w:val="28"/>
        </w:rPr>
        <w:t>
      5. Микрофинансовой организации запрещается производить уступку права (требования) по договору о предоставлении микрокредита третьему лицу, за исключением уступки права (требования) следующим лицам:</w:t>
      </w:r>
    </w:p>
    <w:bookmarkEnd w:id="192"/>
    <w:bookmarkStart w:name="z203" w:id="193"/>
    <w:p>
      <w:pPr>
        <w:spacing w:after="0"/>
        <w:ind w:left="0"/>
        <w:jc w:val="both"/>
      </w:pPr>
      <w:r>
        <w:rPr>
          <w:rFonts w:ascii="Times New Roman"/>
          <w:b w:val="false"/>
          <w:i w:val="false"/>
          <w:color w:val="000000"/>
          <w:sz w:val="28"/>
        </w:rPr>
        <w:t>
      коллекторскому агентству;</w:t>
      </w:r>
    </w:p>
    <w:bookmarkEnd w:id="193"/>
    <w:bookmarkStart w:name="z204" w:id="194"/>
    <w:p>
      <w:pPr>
        <w:spacing w:after="0"/>
        <w:ind w:left="0"/>
        <w:jc w:val="both"/>
      </w:pPr>
      <w:r>
        <w:rPr>
          <w:rFonts w:ascii="Times New Roman"/>
          <w:b w:val="false"/>
          <w:i w:val="false"/>
          <w:color w:val="000000"/>
          <w:sz w:val="28"/>
        </w:rPr>
        <w:t>
      микрофинансовой организации;</w:t>
      </w:r>
    </w:p>
    <w:bookmarkEnd w:id="194"/>
    <w:bookmarkStart w:name="z205" w:id="195"/>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195"/>
    <w:bookmarkStart w:name="z292" w:id="196"/>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4 настоящей статьи.</w:t>
      </w:r>
    </w:p>
    <w:bookmarkEnd w:id="196"/>
    <w:bookmarkStart w:name="z206" w:id="197"/>
    <w:p>
      <w:pPr>
        <w:spacing w:after="0"/>
        <w:ind w:left="0"/>
        <w:jc w:val="both"/>
      </w:pPr>
      <w:r>
        <w:rPr>
          <w:rFonts w:ascii="Times New Roman"/>
          <w:b w:val="false"/>
          <w:i w:val="false"/>
          <w:color w:val="000000"/>
          <w:sz w:val="28"/>
        </w:rPr>
        <w:t>
      6. Микрофинансовая организация не вправе уступать право (требование) по договору о предоставлении микрокредита без согласия заемщика, если иное не предусмотрено законами Республики Казахстан или договором о предоставлении микрокредита.</w:t>
      </w:r>
    </w:p>
    <w:bookmarkEnd w:id="197"/>
    <w:bookmarkStart w:name="z207" w:id="198"/>
    <w:p>
      <w:pPr>
        <w:spacing w:after="0"/>
        <w:ind w:left="0"/>
        <w:jc w:val="both"/>
      </w:pPr>
      <w:r>
        <w:rPr>
          <w:rFonts w:ascii="Times New Roman"/>
          <w:b w:val="false"/>
          <w:i w:val="false"/>
          <w:color w:val="000000"/>
          <w:sz w:val="28"/>
        </w:rPr>
        <w:t>
      7. Не допускается уступка права (требования) по договору о предоставлении микрокредита в отношении одного заемщика нескольким лицам.</w:t>
      </w:r>
    </w:p>
    <w:bookmarkEnd w:id="198"/>
    <w:bookmarkStart w:name="z208" w:id="199"/>
    <w:p>
      <w:pPr>
        <w:spacing w:after="0"/>
        <w:ind w:left="0"/>
        <w:jc w:val="both"/>
      </w:pPr>
      <w:r>
        <w:rPr>
          <w:rFonts w:ascii="Times New Roman"/>
          <w:b w:val="false"/>
          <w:i w:val="false"/>
          <w:color w:val="000000"/>
          <w:sz w:val="28"/>
        </w:rPr>
        <w:t>
      8. При заключении договора, содержащего условия перехода права (требования) микрофинансовой организации по договору о предоставлении микрокредита третьему лицу (далее – договор уступки права требования), микрофинансовая организация обязана:</w:t>
      </w:r>
    </w:p>
    <w:bookmarkEnd w:id="199"/>
    <w:bookmarkStart w:name="z209" w:id="200"/>
    <w:p>
      <w:pPr>
        <w:spacing w:after="0"/>
        <w:ind w:left="0"/>
        <w:jc w:val="both"/>
      </w:pPr>
      <w:r>
        <w:rPr>
          <w:rFonts w:ascii="Times New Roman"/>
          <w:b w:val="false"/>
          <w:i w:val="false"/>
          <w:color w:val="000000"/>
          <w:sz w:val="28"/>
        </w:rPr>
        <w:t>
      1) до заключения договора уступки права требования уведомить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о предоставлении микрокредита либо не противоречащим законодательству Республики Казахстан;</w:t>
      </w:r>
    </w:p>
    <w:bookmarkEnd w:id="200"/>
    <w:bookmarkStart w:name="z210" w:id="201"/>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права (требования) третьему лицу способом, предусмотренным в договоре о предоставлении микрокредита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(наименование и место нахождения лица, которому перешло право (требование) по договору о предоставлении микрокредита),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bookmarkEnd w:id="201"/>
    <w:bookmarkStart w:name="z211" w:id="202"/>
    <w:p>
      <w:pPr>
        <w:spacing w:after="0"/>
        <w:ind w:left="0"/>
        <w:jc w:val="both"/>
      </w:pPr>
      <w:r>
        <w:rPr>
          <w:rFonts w:ascii="Times New Roman"/>
          <w:b w:val="false"/>
          <w:i w:val="false"/>
          <w:color w:val="000000"/>
          <w:sz w:val="28"/>
        </w:rPr>
        <w:t>
      3) передать лицу, которому перешло право (требование) по договору о предоставлении микрокредита, оригиналы и (или) копии следующих документов:</w:t>
      </w:r>
    </w:p>
    <w:bookmarkEnd w:id="202"/>
    <w:bookmarkStart w:name="z212" w:id="203"/>
    <w:p>
      <w:pPr>
        <w:spacing w:after="0"/>
        <w:ind w:left="0"/>
        <w:jc w:val="both"/>
      </w:pPr>
      <w:r>
        <w:rPr>
          <w:rFonts w:ascii="Times New Roman"/>
          <w:b w:val="false"/>
          <w:i w:val="false"/>
          <w:color w:val="000000"/>
          <w:sz w:val="28"/>
        </w:rPr>
        <w:t>
      правоустанавливающие документы на предмет залога (в случае, если микрокредит обеспечен залогом);</w:t>
      </w:r>
    </w:p>
    <w:bookmarkEnd w:id="203"/>
    <w:bookmarkStart w:name="z213" w:id="204"/>
    <w:p>
      <w:pPr>
        <w:spacing w:after="0"/>
        <w:ind w:left="0"/>
        <w:jc w:val="both"/>
      </w:pPr>
      <w:r>
        <w:rPr>
          <w:rFonts w:ascii="Times New Roman"/>
          <w:b w:val="false"/>
          <w:i w:val="false"/>
          <w:color w:val="000000"/>
          <w:sz w:val="28"/>
        </w:rPr>
        <w:t>
      договоры поручительства или гарантии (в случае, если исполнение обязательства по микрокредиту обеспечено поручительством или гарантией);</w:t>
      </w:r>
    </w:p>
    <w:bookmarkEnd w:id="204"/>
    <w:bookmarkStart w:name="z214" w:id="205"/>
    <w:p>
      <w:pPr>
        <w:spacing w:after="0"/>
        <w:ind w:left="0"/>
        <w:jc w:val="both"/>
      </w:pPr>
      <w:r>
        <w:rPr>
          <w:rFonts w:ascii="Times New Roman"/>
          <w:b w:val="false"/>
          <w:i w:val="false"/>
          <w:color w:val="000000"/>
          <w:sz w:val="28"/>
        </w:rPr>
        <w:t>
      расчеты задолженности заемщика на дату уступки права (требования);</w:t>
      </w:r>
    </w:p>
    <w:bookmarkEnd w:id="205"/>
    <w:bookmarkStart w:name="z215" w:id="206"/>
    <w:p>
      <w:pPr>
        <w:spacing w:after="0"/>
        <w:ind w:left="0"/>
        <w:jc w:val="both"/>
      </w:pPr>
      <w:r>
        <w:rPr>
          <w:rFonts w:ascii="Times New Roman"/>
          <w:b w:val="false"/>
          <w:i w:val="false"/>
          <w:color w:val="000000"/>
          <w:sz w:val="28"/>
        </w:rPr>
        <w:t>
      претензионную переписку с заемщиком;</w:t>
      </w:r>
    </w:p>
    <w:bookmarkEnd w:id="206"/>
    <w:bookmarkStart w:name="z216" w:id="207"/>
    <w:p>
      <w:pPr>
        <w:spacing w:after="0"/>
        <w:ind w:left="0"/>
        <w:jc w:val="both"/>
      </w:pPr>
      <w:r>
        <w:rPr>
          <w:rFonts w:ascii="Times New Roman"/>
          <w:b w:val="false"/>
          <w:i w:val="false"/>
          <w:color w:val="000000"/>
          <w:sz w:val="28"/>
        </w:rPr>
        <w:t xml:space="preserve">
      учредительные документы заемщика – </w:t>
      </w:r>
      <w:r>
        <w:rPr>
          <w:rFonts w:ascii="Times New Roman"/>
          <w:b w:val="false"/>
          <w:i w:val="false"/>
          <w:color w:val="000000"/>
          <w:sz w:val="28"/>
        </w:rPr>
        <w:t xml:space="preserve">юридического лица, документ, удостоверяющий личность заемщика – </w:t>
      </w:r>
      <w:r>
        <w:rPr>
          <w:rFonts w:ascii="Times New Roman"/>
          <w:b w:val="false"/>
          <w:i w:val="false"/>
          <w:color w:val="000000"/>
          <w:sz w:val="28"/>
        </w:rPr>
        <w:t>физического лица;</w:t>
      </w:r>
    </w:p>
    <w:bookmarkEnd w:id="207"/>
    <w:bookmarkStart w:name="z219" w:id="208"/>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208"/>
    <w:bookmarkStart w:name="z220" w:id="209"/>
    <w:p>
      <w:pPr>
        <w:spacing w:after="0"/>
        <w:ind w:left="0"/>
        <w:jc w:val="both"/>
      </w:pPr>
      <w:r>
        <w:rPr>
          <w:rFonts w:ascii="Times New Roman"/>
          <w:b w:val="false"/>
          <w:i w:val="false"/>
          <w:color w:val="000000"/>
          <w:sz w:val="28"/>
        </w:rPr>
        <w:t>
      документы по реализации заложенного имущества;</w:t>
      </w:r>
    </w:p>
    <w:bookmarkEnd w:id="209"/>
    <w:bookmarkStart w:name="z221" w:id="210"/>
    <w:p>
      <w:pPr>
        <w:spacing w:after="0"/>
        <w:ind w:left="0"/>
        <w:jc w:val="both"/>
      </w:pPr>
      <w:r>
        <w:rPr>
          <w:rFonts w:ascii="Times New Roman"/>
          <w:b w:val="false"/>
          <w:i w:val="false"/>
          <w:color w:val="000000"/>
          <w:sz w:val="28"/>
        </w:rPr>
        <w:t>
      иные документы в соответствии с договором уступки права требования.</w:t>
      </w:r>
    </w:p>
    <w:bookmarkEnd w:id="210"/>
    <w:p>
      <w:pPr>
        <w:spacing w:after="0"/>
        <w:ind w:left="0"/>
        <w:jc w:val="both"/>
      </w:pPr>
      <w:r>
        <w:rPr>
          <w:rFonts w:ascii="Times New Roman"/>
          <w:b w:val="false"/>
          <w:i w:val="false"/>
          <w:color w:val="000000"/>
          <w:sz w:val="28"/>
        </w:rPr>
        <w:t>
      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w:t>
      </w:r>
    </w:p>
    <w:p>
      <w:pPr>
        <w:spacing w:after="0"/>
        <w:ind w:left="0"/>
        <w:jc w:val="both"/>
      </w:pPr>
      <w:r>
        <w:rPr>
          <w:rFonts w:ascii="Times New Roman"/>
          <w:b w:val="false"/>
          <w:i w:val="false"/>
          <w:color w:val="000000"/>
          <w:sz w:val="28"/>
        </w:rPr>
        <w:t>
      В случае уступки части прав (требований) к заемщику микрофинансовая организация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о предоставлении микрокредита, нотариально засвидетельствованные копии указанных документов.</w:t>
      </w:r>
    </w:p>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по договору о предоставлении микрокредита, микрофинансовая организация, лицо, которому уступлено право (требование) по договору о предоставлении микрокредита, несут ответственность, установленную законами Республики Казахстан;</w:t>
      </w:r>
    </w:p>
    <w:bookmarkStart w:name="z222" w:id="211"/>
    <w:p>
      <w:pPr>
        <w:spacing w:after="0"/>
        <w:ind w:left="0"/>
        <w:jc w:val="both"/>
      </w:pPr>
      <w:r>
        <w:rPr>
          <w:rFonts w:ascii="Times New Roman"/>
          <w:b w:val="false"/>
          <w:i w:val="false"/>
          <w:color w:val="000000"/>
          <w:sz w:val="28"/>
        </w:rPr>
        <w:t>
      4) после заключения договора уступки права требования переводить деньги, полученные от заемщиков в счет погашения задолженности, на банковский счет лица, которому уступлено право (требование) по договору о предоставлении микрокредита, с предоставлением расшифровки платежей в разрезе каждого заемщика.</w:t>
      </w:r>
    </w:p>
    <w:bookmarkEnd w:id="211"/>
    <w:bookmarkStart w:name="z223" w:id="212"/>
    <w:p>
      <w:pPr>
        <w:spacing w:after="0"/>
        <w:ind w:left="0"/>
        <w:jc w:val="both"/>
      </w:pPr>
      <w:r>
        <w:rPr>
          <w:rFonts w:ascii="Times New Roman"/>
          <w:b w:val="false"/>
          <w:i w:val="false"/>
          <w:color w:val="000000"/>
          <w:sz w:val="28"/>
        </w:rPr>
        <w:t>
      9. Лицу, которому перешло право (требование) микрофинансовой организации по договору о предоставлении микрокредита, заключенному с физическим лицом, запрещается переуступать такое право (требование) иным лицам, за исключением обратной продажи (возврата) выкупленного права (требования) первоначальному кредитору, уступки (переуступки) права (требования) коллекторским агентствам,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 а также иным микрофинансовым организациям.";</w:t>
      </w:r>
    </w:p>
    <w:bookmarkEnd w:id="212"/>
    <w:bookmarkStart w:name="z224" w:id="2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21</w:t>
      </w:r>
      <w:r>
        <w:rPr>
          <w:rFonts w:ascii="Times New Roman"/>
          <w:b w:val="false"/>
          <w:i w:val="false"/>
          <w:color w:val="000000"/>
          <w:sz w:val="28"/>
        </w:rPr>
        <w:t>:</w:t>
      </w:r>
    </w:p>
    <w:bookmarkEnd w:id="213"/>
    <w:bookmarkStart w:name="z225"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"пунктах 4 и 5" заменить словами "</w:t>
      </w:r>
      <w:r>
        <w:rPr>
          <w:rFonts w:ascii="Times New Roman"/>
          <w:b w:val="false"/>
          <w:i w:val="false"/>
          <w:color w:val="000000"/>
          <w:sz w:val="28"/>
        </w:rPr>
        <w:t>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5-1 и </w:t>
      </w:r>
      <w:r>
        <w:rPr>
          <w:rFonts w:ascii="Times New Roman"/>
          <w:b w:val="false"/>
          <w:i w:val="false"/>
          <w:color w:val="000000"/>
          <w:sz w:val="28"/>
        </w:rPr>
        <w:t>6</w:t>
      </w:r>
      <w:r>
        <w:rPr>
          <w:rFonts w:ascii="Times New Roman"/>
          <w:b w:val="false"/>
          <w:i w:val="false"/>
          <w:color w:val="000000"/>
          <w:sz w:val="28"/>
        </w:rPr>
        <w:t>";</w:t>
      </w:r>
    </w:p>
    <w:bookmarkEnd w:id="214"/>
    <w:bookmarkStart w:name="z226"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15"/>
    <w:bookmarkStart w:name="z227"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"органам дознания и предварительного следствия:" заменить словами "государственным органам и должностным лицам, осуществляющим функции уголовного преследования:";</w:t>
      </w:r>
    </w:p>
    <w:bookmarkEnd w:id="216"/>
    <w:bookmarkStart w:name="z228" w:id="217"/>
    <w:p>
      <w:pPr>
        <w:spacing w:after="0"/>
        <w:ind w:left="0"/>
        <w:jc w:val="both"/>
      </w:pPr>
      <w:r>
        <w:rPr>
          <w:rFonts w:ascii="Times New Roman"/>
          <w:b w:val="false"/>
          <w:i w:val="false"/>
          <w:color w:val="000000"/>
          <w:sz w:val="28"/>
        </w:rPr>
        <w:t>
      подпункт 7) изложить в следующей редакции:</w:t>
      </w:r>
    </w:p>
    <w:bookmarkEnd w:id="217"/>
    <w:bookmarkStart w:name="z229" w:id="218"/>
    <w:p>
      <w:pPr>
        <w:spacing w:after="0"/>
        <w:ind w:left="0"/>
        <w:jc w:val="both"/>
      </w:pPr>
      <w:r>
        <w:rPr>
          <w:rFonts w:ascii="Times New Roman"/>
          <w:b w:val="false"/>
          <w:i w:val="false"/>
          <w:color w:val="000000"/>
          <w:sz w:val="28"/>
        </w:rPr>
        <w:t>
      "7)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End w:id="218"/>
    <w:bookmarkStart w:name="z231" w:id="219"/>
    <w:p>
      <w:pPr>
        <w:spacing w:after="0"/>
        <w:ind w:left="0"/>
        <w:jc w:val="both"/>
      </w:pPr>
      <w:r>
        <w:rPr>
          <w:rFonts w:ascii="Times New Roman"/>
          <w:b w:val="false"/>
          <w:i w:val="false"/>
          <w:color w:val="000000"/>
          <w:sz w:val="28"/>
        </w:rPr>
        <w:t>
      дополнить пунктом 5-1 следующего содержания:</w:t>
      </w:r>
    </w:p>
    <w:bookmarkEnd w:id="219"/>
    <w:bookmarkStart w:name="z232" w:id="220"/>
    <w:p>
      <w:pPr>
        <w:spacing w:after="0"/>
        <w:ind w:left="0"/>
        <w:jc w:val="both"/>
      </w:pPr>
      <w:r>
        <w:rPr>
          <w:rFonts w:ascii="Times New Roman"/>
          <w:b w:val="false"/>
          <w:i w:val="false"/>
          <w:color w:val="000000"/>
          <w:sz w:val="28"/>
        </w:rPr>
        <w:t>
      "5-1. Тайна предоставления микрокредита может быть раскрыта банковскому омбудсману по находящимся у него на рассмотрении обращениям заемщиков – физических лиц по урегулированию разногласий, возникающих из договора о предоставлении микрокредита, право (требование) по которому было уступлено лицу, указанному в пунктах 4 и 5 статьи 9-1 настоящего Закона.";</w:t>
      </w:r>
    </w:p>
    <w:bookmarkEnd w:id="220"/>
    <w:bookmarkStart w:name="z233"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35" w:id="222"/>
    <w:p>
      <w:pPr>
        <w:spacing w:after="0"/>
        <w:ind w:left="0"/>
        <w:jc w:val="both"/>
      </w:pPr>
      <w:r>
        <w:rPr>
          <w:rFonts w:ascii="Times New Roman"/>
          <w:b w:val="false"/>
          <w:i w:val="false"/>
          <w:color w:val="000000"/>
          <w:sz w:val="28"/>
        </w:rPr>
        <w:t>
      "2) предоставление микрофинансовыми организациями информации, связанной с микрокредитом, по которому имеется просроченная задолженность по основному долгу и (или) начисленному вознаграждению, лицам, указанным в пунктах 4 и 5 статьи 9-1 настоящего Закона;";</w:t>
      </w:r>
    </w:p>
    <w:bookmarkEnd w:id="222"/>
    <w:bookmarkStart w:name="z236" w:id="223"/>
    <w:p>
      <w:pPr>
        <w:spacing w:after="0"/>
        <w:ind w:left="0"/>
        <w:jc w:val="both"/>
      </w:pPr>
      <w:r>
        <w:rPr>
          <w:rFonts w:ascii="Times New Roman"/>
          <w:b w:val="false"/>
          <w:i w:val="false"/>
          <w:color w:val="000000"/>
          <w:sz w:val="28"/>
        </w:rPr>
        <w:t>
      дополнить подпунктом 3) следующего содержания:</w:t>
      </w:r>
    </w:p>
    <w:bookmarkEnd w:id="223"/>
    <w:bookmarkStart w:name="z237" w:id="224"/>
    <w:p>
      <w:pPr>
        <w:spacing w:after="0"/>
        <w:ind w:left="0"/>
        <w:jc w:val="both"/>
      </w:pPr>
      <w:r>
        <w:rPr>
          <w:rFonts w:ascii="Times New Roman"/>
          <w:b w:val="false"/>
          <w:i w:val="false"/>
          <w:color w:val="000000"/>
          <w:sz w:val="28"/>
        </w:rPr>
        <w:t>
      "3) предоставление микрофинансовыми организациями коллекторскому агентству информации по микрокредиту в рамках заключенного договора о взыскании задолженности с данным коллекторским агентством.";</w:t>
      </w:r>
    </w:p>
    <w:bookmarkEnd w:id="224"/>
    <w:bookmarkStart w:name="z238" w:id="225"/>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28 слова "настоящего Закона" заменить словами "законов Республики Казахстан".</w:t>
      </w:r>
    </w:p>
    <w:bookmarkEnd w:id="225"/>
    <w:bookmarkStart w:name="z239" w:id="22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cт.46; № 11, ст. 57; № 16, ст. 79; № 19-II, ст. 103; № 20-IV, ст. 113; № 21-I, ст. 128; № 21-III, ст. 135; № 22-II, ст. 144, 145; № 22-V, ст. 156, 158; № 22-VI, ст. 159; № 23-I, ст. 169; 2016 г., № 1, ст. 2, 4; № 6, ст. 45; № 7-I, ст. 50; № 7-II, ст. 53; № 8-I, ст. 62; № 8-II, ст. 68; № 12, ст. 87; 2017 г., № 1-2, ст. 3; № 4, ст. 7):</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дополнить строкой 29-1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931"/>
        <w:gridCol w:w="2148"/>
        <w:gridCol w:w="7212"/>
      </w:tblGrid>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коллекторского агентства о внесении его в реестр коллекторских агентств</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r>
              <w:br/>
            </w:r>
            <w:r>
              <w:rPr>
                <w:rFonts w:ascii="Times New Roman"/>
                <w:b w:val="false"/>
                <w:i w:val="false"/>
                <w:color w:val="000000"/>
                <w:sz w:val="20"/>
              </w:rPr>
              <w:t>
процедура конкурса неприменима;</w:t>
            </w:r>
            <w:r>
              <w:br/>
            </w:r>
            <w:r>
              <w:rPr>
                <w:rFonts w:ascii="Times New Roman"/>
                <w:b w:val="false"/>
                <w:i w:val="false"/>
                <w:color w:val="000000"/>
                <w:sz w:val="20"/>
              </w:rPr>
              <w:t xml:space="preserve">
действия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распространяются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2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(Ведомости Парламента Республики Казахстан, 2016 г., № 22, cт. 116):</w:t>
      </w:r>
    </w:p>
    <w:bookmarkEnd w:id="227"/>
    <w:bookmarkStart w:name="z271"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228"/>
    <w:bookmarkStart w:name="z272" w:id="229"/>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136)</w:t>
      </w:r>
      <w:r>
        <w:rPr>
          <w:rFonts w:ascii="Times New Roman"/>
          <w:b w:val="false"/>
          <w:i w:val="false"/>
          <w:color w:val="000000"/>
          <w:sz w:val="28"/>
        </w:rPr>
        <w:t xml:space="preserve"> пункта 2 дополнить словами "с учетом решения Апелляционной комиссии";</w:t>
      </w:r>
    </w:p>
    <w:bookmarkEnd w:id="229"/>
    <w:bookmarkStart w:name="z273" w:id="230"/>
    <w:p>
      <w:pPr>
        <w:spacing w:after="0"/>
        <w:ind w:left="0"/>
        <w:jc w:val="both"/>
      </w:pPr>
      <w:r>
        <w:rPr>
          <w:rFonts w:ascii="Times New Roman"/>
          <w:b w:val="false"/>
          <w:i w:val="false"/>
          <w:color w:val="000000"/>
          <w:sz w:val="28"/>
        </w:rPr>
        <w:t xml:space="preserve">
      абзац двадцать шестой </w:t>
      </w:r>
      <w:r>
        <w:rPr>
          <w:rFonts w:ascii="Times New Roman"/>
          <w:b w:val="false"/>
          <w:i w:val="false"/>
          <w:color w:val="000000"/>
          <w:sz w:val="28"/>
        </w:rPr>
        <w:t>подпункта 18)</w:t>
      </w:r>
      <w:r>
        <w:rPr>
          <w:rFonts w:ascii="Times New Roman"/>
          <w:b w:val="false"/>
          <w:i w:val="false"/>
          <w:color w:val="000000"/>
          <w:sz w:val="28"/>
        </w:rPr>
        <w:t xml:space="preserve"> пункта 3 изложить в следующей редакции:</w:t>
      </w:r>
    </w:p>
    <w:bookmarkEnd w:id="230"/>
    <w:bookmarkStart w:name="z274" w:id="231"/>
    <w:p>
      <w:pPr>
        <w:spacing w:after="0"/>
        <w:ind w:left="0"/>
        <w:jc w:val="both"/>
      </w:pPr>
      <w:r>
        <w:rPr>
          <w:rFonts w:ascii="Times New Roman"/>
          <w:b w:val="false"/>
          <w:i w:val="false"/>
          <w:color w:val="000000"/>
          <w:sz w:val="28"/>
        </w:rPr>
        <w:t>
      "По окончании рассмотрения жалобы уполномоченный орган в сфере таможенного дела выносит мотивированное решение в письменной форме с учетом решения Апелляционной комиссии.".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p>
    <w:bookmarkStart w:name="z276" w:id="232"/>
    <w:p>
      <w:pPr>
        <w:spacing w:after="0"/>
        <w:ind w:left="0"/>
        <w:jc w:val="both"/>
      </w:pPr>
      <w:r>
        <w:rPr>
          <w:rFonts w:ascii="Times New Roman"/>
          <w:b w:val="false"/>
          <w:i w:val="false"/>
          <w:color w:val="000000"/>
          <w:sz w:val="28"/>
        </w:rPr>
        <w:t>
      1. Настоящий Закон вводится в действие по истечении двадцати одного календарного дня после дня его первого официального опубликования, за исключением:</w:t>
      </w:r>
    </w:p>
    <w:bookmarkEnd w:id="232"/>
    <w:bookmarkStart w:name="z277" w:id="2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7</w:t>
      </w:r>
      <w:r>
        <w:rPr>
          <w:rFonts w:ascii="Times New Roman"/>
          <w:b w:val="false"/>
          <w:i w:val="false"/>
          <w:color w:val="000000"/>
          <w:sz w:val="28"/>
        </w:rPr>
        <w:t xml:space="preserve"> статьи 1, который вводится в действие с 1 января 2016 года;</w:t>
      </w:r>
    </w:p>
    <w:bookmarkEnd w:id="233"/>
    <w:bookmarkStart w:name="z278" w:id="234"/>
    <w:p>
      <w:pPr>
        <w:spacing w:after="0"/>
        <w:ind w:left="0"/>
        <w:jc w:val="both"/>
      </w:pPr>
      <w:r>
        <w:rPr>
          <w:rFonts w:ascii="Times New Roman"/>
          <w:b w:val="false"/>
          <w:i w:val="false"/>
          <w:color w:val="000000"/>
          <w:sz w:val="28"/>
        </w:rPr>
        <w:t xml:space="preserve">
      2) абзаца двадцать первого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5, абзаца четвертого </w:t>
      </w:r>
      <w:r>
        <w:rPr>
          <w:rFonts w:ascii="Times New Roman"/>
          <w:b w:val="false"/>
          <w:i w:val="false"/>
          <w:color w:val="000000"/>
          <w:sz w:val="28"/>
        </w:rPr>
        <w:t>подпункта 4)</w:t>
      </w:r>
      <w:r>
        <w:rPr>
          <w:rFonts w:ascii="Times New Roman"/>
          <w:b w:val="false"/>
          <w:i w:val="false"/>
          <w:color w:val="000000"/>
          <w:sz w:val="28"/>
        </w:rPr>
        <w:t xml:space="preserve"> пункта 8 статьи 1, которые вводятся в действие с 1 октября 2017 года.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35"/>
    <w:p>
      <w:pPr>
        <w:spacing w:after="0"/>
        <w:ind w:left="0"/>
        <w:jc w:val="both"/>
      </w:pPr>
      <w:r>
        <w:rPr>
          <w:rFonts w:ascii="Times New Roman"/>
          <w:b w:val="false"/>
          <w:i w:val="false"/>
          <w:color w:val="000000"/>
          <w:sz w:val="28"/>
        </w:rPr>
        <w:t xml:space="preserve">
      2. Установить, что требования абзаца двадцать первого </w:t>
      </w:r>
      <w:r>
        <w:rPr>
          <w:rFonts w:ascii="Times New Roman"/>
          <w:b w:val="false"/>
          <w:i w:val="false"/>
          <w:color w:val="000000"/>
          <w:sz w:val="28"/>
        </w:rPr>
        <w:t>подпункта 2)</w:t>
      </w:r>
      <w:r>
        <w:rPr>
          <w:rFonts w:ascii="Times New Roman"/>
          <w:b w:val="false"/>
          <w:i w:val="false"/>
          <w:color w:val="000000"/>
          <w:sz w:val="28"/>
        </w:rPr>
        <w:t xml:space="preserve"> пункта 5 и абзаца четвертого </w:t>
      </w:r>
      <w:r>
        <w:rPr>
          <w:rFonts w:ascii="Times New Roman"/>
          <w:b w:val="false"/>
          <w:i w:val="false"/>
          <w:color w:val="000000"/>
          <w:sz w:val="28"/>
        </w:rPr>
        <w:t>подпункта 4)</w:t>
      </w:r>
      <w:r>
        <w:rPr>
          <w:rFonts w:ascii="Times New Roman"/>
          <w:b w:val="false"/>
          <w:i w:val="false"/>
          <w:color w:val="000000"/>
          <w:sz w:val="28"/>
        </w:rPr>
        <w:t xml:space="preserve"> пункта 8 статьи 1 настоящего Закона распространяются на договоры банковского займа или договоры о предоставлении микрокредита, заключенные с 1 октября 2017 года.</w:t>
      </w:r>
    </w:p>
    <w:bookmarkEnd w:id="235"/>
    <w:bookmarkStart w:name="z283" w:id="236"/>
    <w:p>
      <w:pPr>
        <w:spacing w:after="0"/>
        <w:ind w:left="0"/>
        <w:jc w:val="both"/>
      </w:pPr>
      <w:r>
        <w:rPr>
          <w:rFonts w:ascii="Times New Roman"/>
          <w:b w:val="false"/>
          <w:i w:val="false"/>
          <w:color w:val="000000"/>
          <w:sz w:val="28"/>
        </w:rPr>
        <w:t xml:space="preserve">
      3. Установить, что требование </w:t>
      </w:r>
      <w:r>
        <w:rPr>
          <w:rFonts w:ascii="Times New Roman"/>
          <w:b w:val="false"/>
          <w:i w:val="false"/>
          <w:color w:val="000000"/>
          <w:sz w:val="28"/>
        </w:rPr>
        <w:t>подпункта 4)</w:t>
      </w:r>
      <w:r>
        <w:rPr>
          <w:rFonts w:ascii="Times New Roman"/>
          <w:b w:val="false"/>
          <w:i w:val="false"/>
          <w:color w:val="000000"/>
          <w:sz w:val="28"/>
        </w:rPr>
        <w:t xml:space="preserve"> пункта 5 статьи 1 настоящего Закона не распространяется на договоры банковского займа, заключенные до 1 октября 2017 года.</w:t>
      </w:r>
    </w:p>
    <w:bookmarkEnd w:id="236"/>
    <w:bookmarkStart w:name="z284" w:id="237"/>
    <w:p>
      <w:pPr>
        <w:spacing w:after="0"/>
        <w:ind w:left="0"/>
        <w:jc w:val="both"/>
      </w:pPr>
      <w:r>
        <w:rPr>
          <w:rFonts w:ascii="Times New Roman"/>
          <w:b w:val="false"/>
          <w:i w:val="false"/>
          <w:color w:val="000000"/>
          <w:sz w:val="28"/>
        </w:rPr>
        <w:t xml:space="preserve">
      4. Банки, организации, осуществляющие отдельные виды банковских операций, микрофинансовые организации в течение шести месяцев со дня введения в действие настоящего Закона обязаны расторгнуть заключенные с физическими и (или) юридическими лицами договоры, предметом которых является оказание услуг, подпадающих под признаки коллекторской деятельности, определенной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коллекторской деятельности".</w:t>
      </w:r>
    </w:p>
    <w:bookmarkEnd w:id="237"/>
    <w:p>
      <w:pPr>
        <w:spacing w:after="0"/>
        <w:ind w:left="0"/>
        <w:jc w:val="both"/>
      </w:pPr>
      <w:r>
        <w:rPr>
          <w:rFonts w:ascii="Times New Roman"/>
          <w:b w:val="false"/>
          <w:i w:val="false"/>
          <w:color w:val="000000"/>
          <w:sz w:val="28"/>
        </w:rPr>
        <w:t>
      В случае невыполнения требования, предусмотренного частью первой настоящего пункта, Национальный Банк Республики Казахстан вправе применить к банку, организации, осуществляющей отдельные виды банковских операций, микрофинансовой организации меры воздействия и санкции,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