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41de" w14:textId="07c4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арбитраже</w:t>
      </w:r>
    </w:p>
    <w:p>
      <w:pPr>
        <w:spacing w:after="0"/>
        <w:ind w:left="0"/>
        <w:jc w:val="both"/>
      </w:pPr>
      <w:r>
        <w:rPr>
          <w:rFonts w:ascii="Times New Roman"/>
          <w:b w:val="false"/>
          <w:i w:val="false"/>
          <w:color w:val="000000"/>
          <w:sz w:val="28"/>
        </w:rPr>
        <w:t>Закон Республики Казахстан от 8 апреля 2016 года № 488-V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деятельности арбитража на территории Республики Казахстан, а также порядок и условия признания и приведения в исполнение в Казахстане арбитражных решений.</w:t>
      </w:r>
    </w:p>
    <w:bookmarkStart w:name="z23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w:t>
      </w:r>
    </w:p>
    <w:p>
      <w:pPr>
        <w:spacing w:after="0"/>
        <w:ind w:left="0"/>
        <w:jc w:val="both"/>
      </w:pPr>
      <w:r>
        <w:rPr>
          <w:rFonts w:ascii="Times New Roman"/>
          <w:b w:val="false"/>
          <w:i w:val="false"/>
          <w:color w:val="000000"/>
          <w:sz w:val="28"/>
        </w:rPr>
        <w:t>
      Настоящий Закон применяется в отношении споров, возникших из гражданско-правовых отношений с участием физических и (или) юридических лиц, независимо от места жительства или места нахождения субъектов спора внутри государства или за его пределами, разрешаемых арбитражем, если иное не установлено законодательными актами Республики Казахстан.</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1" w:id="1"/>
    <w:p>
      <w:pPr>
        <w:spacing w:after="0"/>
        <w:ind w:left="0"/>
        <w:jc w:val="both"/>
      </w:pPr>
      <w:r>
        <w:rPr>
          <w:rFonts w:ascii="Times New Roman"/>
          <w:b w:val="false"/>
          <w:i w:val="false"/>
          <w:color w:val="000000"/>
          <w:sz w:val="28"/>
        </w:rPr>
        <w:t>
      1) публичный порядок Республики Казахстан – основы правопорядка, закрепленные в законодательных актах Республики Казахстан;</w:t>
      </w:r>
    </w:p>
    <w:bookmarkEnd w:id="1"/>
    <w:bookmarkStart w:name="z62" w:id="2"/>
    <w:p>
      <w:pPr>
        <w:spacing w:after="0"/>
        <w:ind w:left="0"/>
        <w:jc w:val="both"/>
      </w:pPr>
      <w:r>
        <w:rPr>
          <w:rFonts w:ascii="Times New Roman"/>
          <w:b w:val="false"/>
          <w:i w:val="false"/>
          <w:color w:val="000000"/>
          <w:sz w:val="28"/>
        </w:rPr>
        <w:t>
      2) 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дела о спорах, возникающих из гражданско-правовых отношений по первой инстанции;</w:t>
      </w:r>
    </w:p>
    <w:bookmarkEnd w:id="2"/>
    <w:bookmarkStart w:name="z63" w:id="3"/>
    <w:p>
      <w:pPr>
        <w:spacing w:after="0"/>
        <w:ind w:left="0"/>
        <w:jc w:val="both"/>
      </w:pPr>
      <w:r>
        <w:rPr>
          <w:rFonts w:ascii="Times New Roman"/>
          <w:b w:val="false"/>
          <w:i w:val="false"/>
          <w:color w:val="000000"/>
          <w:sz w:val="28"/>
        </w:rPr>
        <w:t>
      3) арбитраж – арбитраж, образованный специально для рассмотрения конкретного спора, или постоянно действующий арбитраж;</w:t>
      </w:r>
    </w:p>
    <w:bookmarkEnd w:id="3"/>
    <w:bookmarkStart w:name="z64" w:id="4"/>
    <w:p>
      <w:pPr>
        <w:spacing w:after="0"/>
        <w:ind w:left="0"/>
        <w:jc w:val="both"/>
      </w:pPr>
      <w:r>
        <w:rPr>
          <w:rFonts w:ascii="Times New Roman"/>
          <w:b w:val="false"/>
          <w:i w:val="false"/>
          <w:color w:val="000000"/>
          <w:sz w:val="28"/>
        </w:rPr>
        <w:t>
      4) арбитражное соглашение – письменное соглашение сторон о передаче на рассмотрение в арбитраж спора, который возник или может возникнуть из гражданско-правовых отношений;</w:t>
      </w:r>
    </w:p>
    <w:bookmarkEnd w:id="4"/>
    <w:bookmarkStart w:name="z65" w:id="5"/>
    <w:p>
      <w:pPr>
        <w:spacing w:after="0"/>
        <w:ind w:left="0"/>
        <w:jc w:val="both"/>
      </w:pPr>
      <w:r>
        <w:rPr>
          <w:rFonts w:ascii="Times New Roman"/>
          <w:b w:val="false"/>
          <w:i w:val="false"/>
          <w:color w:val="000000"/>
          <w:sz w:val="28"/>
        </w:rPr>
        <w:t>
      5) регламент арбитража – порядок организации деятельности постоянно действующего арбитража и правила арбитражного разбирательства;</w:t>
      </w:r>
    </w:p>
    <w:bookmarkEnd w:id="5"/>
    <w:bookmarkStart w:name="z66" w:id="6"/>
    <w:p>
      <w:pPr>
        <w:spacing w:after="0"/>
        <w:ind w:left="0"/>
        <w:jc w:val="both"/>
      </w:pPr>
      <w:r>
        <w:rPr>
          <w:rFonts w:ascii="Times New Roman"/>
          <w:b w:val="false"/>
          <w:i w:val="false"/>
          <w:color w:val="000000"/>
          <w:sz w:val="28"/>
        </w:rPr>
        <w:t>
      6) арбитражное разбирательство – процесс рассмотрения спора;</w:t>
      </w:r>
    </w:p>
    <w:bookmarkEnd w:id="6"/>
    <w:bookmarkStart w:name="z67" w:id="7"/>
    <w:p>
      <w:pPr>
        <w:spacing w:after="0"/>
        <w:ind w:left="0"/>
        <w:jc w:val="both"/>
      </w:pPr>
      <w:r>
        <w:rPr>
          <w:rFonts w:ascii="Times New Roman"/>
          <w:b w:val="false"/>
          <w:i w:val="false"/>
          <w:color w:val="000000"/>
          <w:sz w:val="28"/>
        </w:rPr>
        <w:t>
      7) стороны арбитражного разбирательства (далее – стороны) – истец и ответчик, между которыми заключено арбитражное соглашение;</w:t>
      </w:r>
    </w:p>
    <w:bookmarkEnd w:id="7"/>
    <w:bookmarkStart w:name="z68" w:id="8"/>
    <w:p>
      <w:pPr>
        <w:spacing w:after="0"/>
        <w:ind w:left="0"/>
        <w:jc w:val="both"/>
      </w:pPr>
      <w:r>
        <w:rPr>
          <w:rFonts w:ascii="Times New Roman"/>
          <w:b w:val="false"/>
          <w:i w:val="false"/>
          <w:color w:val="000000"/>
          <w:sz w:val="28"/>
        </w:rPr>
        <w:t>
      8) арбитражное решение – решение, вынесенное арбитражем;</w:t>
      </w:r>
    </w:p>
    <w:bookmarkEnd w:id="8"/>
    <w:bookmarkStart w:name="z69" w:id="9"/>
    <w:p>
      <w:pPr>
        <w:spacing w:after="0"/>
        <w:ind w:left="0"/>
        <w:jc w:val="both"/>
      </w:pPr>
      <w:r>
        <w:rPr>
          <w:rFonts w:ascii="Times New Roman"/>
          <w:b w:val="false"/>
          <w:i w:val="false"/>
          <w:color w:val="000000"/>
          <w:sz w:val="28"/>
        </w:rPr>
        <w:t>
      9) арбитр – физическое лицо, избранное сторонами или назначенное в соответствии с настоящим Законом и (или) регламентом соответствующего арбитража для разрешения спора;</w:t>
      </w:r>
    </w:p>
    <w:bookmarkEnd w:id="9"/>
    <w:bookmarkStart w:name="z70" w:id="10"/>
    <w:p>
      <w:pPr>
        <w:spacing w:after="0"/>
        <w:ind w:left="0"/>
        <w:jc w:val="both"/>
      </w:pPr>
      <w:r>
        <w:rPr>
          <w:rFonts w:ascii="Times New Roman"/>
          <w:b w:val="false"/>
          <w:i w:val="false"/>
          <w:color w:val="000000"/>
          <w:sz w:val="28"/>
        </w:rPr>
        <w:t>
      10) обычаи делового оборота – сложившиеся и широко применяемые в области гражданско-правовых отношений правила поведения, не противоречащие применимому праву независимо от того, зафиксированы ли они в каком-либо документе.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об арбитраже</w:t>
      </w:r>
    </w:p>
    <w:bookmarkStart w:name="z71" w:id="11"/>
    <w:p>
      <w:pPr>
        <w:spacing w:after="0"/>
        <w:ind w:left="0"/>
        <w:jc w:val="both"/>
      </w:pPr>
      <w:r>
        <w:rPr>
          <w:rFonts w:ascii="Times New Roman"/>
          <w:b w:val="false"/>
          <w:i w:val="false"/>
          <w:color w:val="000000"/>
          <w:sz w:val="28"/>
        </w:rPr>
        <w:t xml:space="preserve">
      1. Законодательство Республики Казахстан об арбитраже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1"/>
    <w:bookmarkStart w:name="z72" w:id="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2"/>
    <w:p>
      <w:pPr>
        <w:spacing w:after="0"/>
        <w:ind w:left="0"/>
        <w:jc w:val="both"/>
      </w:pPr>
      <w:r>
        <w:rPr>
          <w:rFonts w:ascii="Times New Roman"/>
          <w:b/>
          <w:i w:val="false"/>
          <w:color w:val="000000"/>
          <w:sz w:val="28"/>
        </w:rPr>
        <w:t>Статья 4. Виды арбитража</w:t>
      </w:r>
    </w:p>
    <w:bookmarkStart w:name="z73" w:id="13"/>
    <w:p>
      <w:pPr>
        <w:spacing w:after="0"/>
        <w:ind w:left="0"/>
        <w:jc w:val="both"/>
      </w:pPr>
      <w:r>
        <w:rPr>
          <w:rFonts w:ascii="Times New Roman"/>
          <w:b w:val="false"/>
          <w:i w:val="false"/>
          <w:color w:val="000000"/>
          <w:sz w:val="28"/>
        </w:rPr>
        <w:t>
      1. Арбитражи в Республике Казахстан могут быть созданы в виде постоянно действующего арбитража или арбитража для разрешения конкретного спора.</w:t>
      </w:r>
    </w:p>
    <w:bookmarkEnd w:id="13"/>
    <w:bookmarkStart w:name="z74" w:id="14"/>
    <w:p>
      <w:pPr>
        <w:spacing w:after="0"/>
        <w:ind w:left="0"/>
        <w:jc w:val="both"/>
      </w:pPr>
      <w:r>
        <w:rPr>
          <w:rFonts w:ascii="Times New Roman"/>
          <w:b w:val="false"/>
          <w:i w:val="false"/>
          <w:color w:val="000000"/>
          <w:sz w:val="28"/>
        </w:rPr>
        <w:t>
      2. Постоянно действующие арбитражи могут образовываться физическими и (или) юридическими лицами в соответствии с законодательством Республики Казахстан.</w:t>
      </w:r>
    </w:p>
    <w:bookmarkEnd w:id="14"/>
    <w:p>
      <w:pPr>
        <w:spacing w:after="0"/>
        <w:ind w:left="0"/>
        <w:jc w:val="both"/>
      </w:pPr>
      <w:r>
        <w:rPr>
          <w:rFonts w:ascii="Times New Roman"/>
          <w:b w:val="false"/>
          <w:i w:val="false"/>
          <w:color w:val="000000"/>
          <w:sz w:val="28"/>
        </w:rPr>
        <w:t>
      Постоянно действующий арбитраж утверждает регламент арбитража, реестр арбитров, которые будут осуществлять деятельность в данном арбитраже.</w:t>
      </w:r>
    </w:p>
    <w:bookmarkStart w:name="z75" w:id="15"/>
    <w:p>
      <w:pPr>
        <w:spacing w:after="0"/>
        <w:ind w:left="0"/>
        <w:jc w:val="both"/>
      </w:pPr>
      <w:r>
        <w:rPr>
          <w:rFonts w:ascii="Times New Roman"/>
          <w:b w:val="false"/>
          <w:i w:val="false"/>
          <w:color w:val="000000"/>
          <w:sz w:val="28"/>
        </w:rPr>
        <w:t>
      3. Арбитраж для рассмотрения конкретного спора создается сторонами для разрешения спора и действует до разрешения данного спора или до принятия сторонами решения о передаче спора в суд.</w:t>
      </w:r>
    </w:p>
    <w:bookmarkEnd w:id="15"/>
    <w:bookmarkStart w:name="z76" w:id="16"/>
    <w:p>
      <w:pPr>
        <w:spacing w:after="0"/>
        <w:ind w:left="0"/>
        <w:jc w:val="both"/>
      </w:pPr>
      <w:r>
        <w:rPr>
          <w:rFonts w:ascii="Times New Roman"/>
          <w:b w:val="false"/>
          <w:i w:val="false"/>
          <w:color w:val="000000"/>
          <w:sz w:val="28"/>
        </w:rPr>
        <w:t>
      4. Арбитражи в Республике Казахстан не могут быть образованы государственными органами, государственными предприятиями, а также субъектами естественных монополий и субъектами, занимающими доминирующее положение на рынке товаров и услуг,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их дочерними и зависимыми организациями, а также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w:t>
      </w:r>
    </w:p>
    <w:bookmarkEnd w:id="16"/>
    <w:bookmarkStart w:name="z244" w:id="17"/>
    <w:p>
      <w:pPr>
        <w:spacing w:after="0"/>
        <w:ind w:left="0"/>
        <w:jc w:val="both"/>
      </w:pPr>
      <w:r>
        <w:rPr>
          <w:rFonts w:ascii="Times New Roman"/>
          <w:b w:val="false"/>
          <w:i w:val="false"/>
          <w:color w:val="000000"/>
          <w:sz w:val="28"/>
        </w:rPr>
        <w:t>
      Требования части первой настоящего пункта распространяются на коллекторские агентства по уступленным правам (требованиям) по договорам банковского займа или договорам о предоставлении микрокредита.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арбитражного разбирательства</w:t>
      </w:r>
    </w:p>
    <w:p>
      <w:pPr>
        <w:spacing w:after="0"/>
        <w:ind w:left="0"/>
        <w:jc w:val="both"/>
      </w:pPr>
      <w:r>
        <w:rPr>
          <w:rFonts w:ascii="Times New Roman"/>
          <w:b w:val="false"/>
          <w:i w:val="false"/>
          <w:color w:val="000000"/>
          <w:sz w:val="28"/>
        </w:rPr>
        <w:t>
      Арбитражное разбирательство осуществляется с соблюдением принципов:</w:t>
      </w:r>
    </w:p>
    <w:p>
      <w:pPr>
        <w:spacing w:after="0"/>
        <w:ind w:left="0"/>
        <w:jc w:val="both"/>
      </w:pPr>
      <w:r>
        <w:rPr>
          <w:rFonts w:ascii="Times New Roman"/>
          <w:b w:val="false"/>
          <w:i w:val="false"/>
          <w:color w:val="000000"/>
          <w:sz w:val="28"/>
        </w:rPr>
        <w:t>
      1) автономии воли сторон, означающей, что стороны по предварительному согласованию между собой имеют право самостоятельно решать вопросы порядка и условий осуществления арбитражного разбирательства по возникшему или могущему возникнуть спору;</w:t>
      </w:r>
    </w:p>
    <w:p>
      <w:pPr>
        <w:spacing w:after="0"/>
        <w:ind w:left="0"/>
        <w:jc w:val="both"/>
      </w:pPr>
      <w:r>
        <w:rPr>
          <w:rFonts w:ascii="Times New Roman"/>
          <w:b w:val="false"/>
          <w:i w:val="false"/>
          <w:color w:val="000000"/>
          <w:sz w:val="28"/>
        </w:rPr>
        <w:t>
      2) законности, означающей, что арбитры и арбитражи в своих решениях руководствуются нормами применимого по соглашению сторон права;</w:t>
      </w:r>
    </w:p>
    <w:p>
      <w:pPr>
        <w:spacing w:after="0"/>
        <w:ind w:left="0"/>
        <w:jc w:val="both"/>
      </w:pPr>
      <w:r>
        <w:rPr>
          <w:rFonts w:ascii="Times New Roman"/>
          <w:b w:val="false"/>
          <w:i w:val="false"/>
          <w:color w:val="000000"/>
          <w:sz w:val="28"/>
        </w:rPr>
        <w:t>
      3) независимости, означающей, что арбитры и арбитражи при разрешении переданных им споров независимы, принимают решения в условиях, исключающих какое-либо воздействие на них;</w:t>
      </w:r>
    </w:p>
    <w:p>
      <w:pPr>
        <w:spacing w:after="0"/>
        <w:ind w:left="0"/>
        <w:jc w:val="both"/>
      </w:pPr>
      <w:r>
        <w:rPr>
          <w:rFonts w:ascii="Times New Roman"/>
          <w:b w:val="false"/>
          <w:i w:val="false"/>
          <w:color w:val="000000"/>
          <w:sz w:val="28"/>
        </w:rPr>
        <w:t>
      4) состязательности и равноправия сторон, означающих, что стороны в арбитражном разбирательстве избирают свою позицию, способы и средства ее отстаивания самостоятельно и независимо от кого-либо, а также пользуются равными правами и несут равные обязанности;</w:t>
      </w:r>
    </w:p>
    <w:p>
      <w:pPr>
        <w:spacing w:after="0"/>
        <w:ind w:left="0"/>
        <w:jc w:val="both"/>
      </w:pPr>
      <w:r>
        <w:rPr>
          <w:rFonts w:ascii="Times New Roman"/>
          <w:b w:val="false"/>
          <w:i w:val="false"/>
          <w:color w:val="000000"/>
          <w:sz w:val="28"/>
        </w:rPr>
        <w:t>
      5) справедливости, означающей, что арбитры и арбитражи при разрешении переданных им споров и стороны арбитражного разбирательства должны действовать добросовестно, соблюдая установленные требования, нравственные принципы общества и правила деловой этики;</w:t>
      </w:r>
    </w:p>
    <w:p>
      <w:pPr>
        <w:spacing w:after="0"/>
        <w:ind w:left="0"/>
        <w:jc w:val="both"/>
      </w:pPr>
      <w:r>
        <w:rPr>
          <w:rFonts w:ascii="Times New Roman"/>
          <w:b w:val="false"/>
          <w:i w:val="false"/>
          <w:color w:val="000000"/>
          <w:sz w:val="28"/>
        </w:rPr>
        <w:t>
      6) конфиденциальности, означающей, что арбитры и участники арбитражного разбирательства не вправе разглашать сведения, ставшие известными в ходе арбитражного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арбитражного разбирательства, кроме случаев, предусмотренных законами Республики Казахстан;</w:t>
      </w:r>
    </w:p>
    <w:p>
      <w:pPr>
        <w:spacing w:after="0"/>
        <w:ind w:left="0"/>
        <w:jc w:val="both"/>
      </w:pPr>
      <w:r>
        <w:rPr>
          <w:rFonts w:ascii="Times New Roman"/>
          <w:b w:val="false"/>
          <w:i w:val="false"/>
          <w:color w:val="000000"/>
          <w:sz w:val="28"/>
        </w:rPr>
        <w:t>
      7) автономности арбитражного соглашения, означающей, что отмена, изменение или признание недействительной арбитражной оговорки не приводят к прекращению, изменению или признанию недействительным основного соглашения. Соответственно отмена, изменение или признание недействительным основного соглашения не приводят к прекращению, изменению или признанию недействительной арбитражной оговорки.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Отказ от права на возражение</w:t>
      </w:r>
    </w:p>
    <w:p>
      <w:pPr>
        <w:spacing w:after="0"/>
        <w:ind w:left="0"/>
        <w:jc w:val="both"/>
      </w:pPr>
      <w:r>
        <w:rPr>
          <w:rFonts w:ascii="Times New Roman"/>
          <w:b w:val="false"/>
          <w:i w:val="false"/>
          <w:color w:val="000000"/>
          <w:sz w:val="28"/>
        </w:rPr>
        <w:t>
      Сторона, которая знает о том, что какое-либо положение настоящего Закона или какое-либо требование арбитражного соглашения не было соблюдено, и тем не менее продолжает участвовать в арбитражном разбирательстве, не заявив возражений против такого несоблюдения в течение срока, определенного регламентом арбитража для этой цели, считается отказавшейся от своего права на возражение.</w:t>
      </w:r>
    </w:p>
    <w:p>
      <w:pPr>
        <w:spacing w:after="0"/>
        <w:ind w:left="0"/>
        <w:jc w:val="both"/>
      </w:pPr>
      <w:r>
        <w:rPr>
          <w:rFonts w:ascii="Times New Roman"/>
          <w:b/>
          <w:i w:val="false"/>
          <w:color w:val="000000"/>
          <w:sz w:val="28"/>
        </w:rPr>
        <w:t>Статья 7. Недопустимость вмешательства в деятельность арбитража</w:t>
      </w:r>
    </w:p>
    <w:p>
      <w:pPr>
        <w:spacing w:after="0"/>
        <w:ind w:left="0"/>
        <w:jc w:val="both"/>
      </w:pPr>
      <w:r>
        <w:rPr>
          <w:rFonts w:ascii="Times New Roman"/>
          <w:b w:val="false"/>
          <w:i w:val="false"/>
          <w:color w:val="000000"/>
          <w:sz w:val="28"/>
        </w:rPr>
        <w:t>
      Арбитры и арбитражи при разрешении переданных им споров независимы, принимают решения в условиях, исключающих какое-либо вмешательство в их деятельность государственных органов и иных организаций, за исключением случаев, установленных настоящим Законом.</w:t>
      </w:r>
    </w:p>
    <w:p>
      <w:pPr>
        <w:spacing w:after="0"/>
        <w:ind w:left="0"/>
        <w:jc w:val="both"/>
      </w:pPr>
      <w:r>
        <w:rPr>
          <w:rFonts w:ascii="Times New Roman"/>
          <w:b/>
          <w:i w:val="false"/>
          <w:color w:val="000000"/>
          <w:sz w:val="28"/>
        </w:rPr>
        <w:t>Статья 8. Передача спора на разрешение арбитража</w:t>
      </w:r>
    </w:p>
    <w:bookmarkStart w:name="z77" w:id="18"/>
    <w:p>
      <w:pPr>
        <w:spacing w:after="0"/>
        <w:ind w:left="0"/>
        <w:jc w:val="both"/>
      </w:pPr>
      <w:r>
        <w:rPr>
          <w:rFonts w:ascii="Times New Roman"/>
          <w:b w:val="false"/>
          <w:i w:val="false"/>
          <w:color w:val="000000"/>
          <w:sz w:val="28"/>
        </w:rPr>
        <w:t>
      1. Спор может быть передан на рассмотрение арбитража при наличии заключенного между сторонами арбитражного соглашения.</w:t>
      </w:r>
    </w:p>
    <w:bookmarkEnd w:id="18"/>
    <w:bookmarkStart w:name="z78" w:id="19"/>
    <w:p>
      <w:pPr>
        <w:spacing w:after="0"/>
        <w:ind w:left="0"/>
        <w:jc w:val="both"/>
      </w:pPr>
      <w:r>
        <w:rPr>
          <w:rFonts w:ascii="Times New Roman"/>
          <w:b w:val="false"/>
          <w:i w:val="false"/>
          <w:color w:val="000000"/>
          <w:sz w:val="28"/>
        </w:rPr>
        <w:t>
      2. Арбитражное соглашение может быть заключено сторонами в отношении споров, которые возникли или могут возникнуть между сторонами по какому-либо конкретному гражданско-правовому отношению.</w:t>
      </w:r>
    </w:p>
    <w:bookmarkEnd w:id="19"/>
    <w:bookmarkStart w:name="z79" w:id="20"/>
    <w:p>
      <w:pPr>
        <w:spacing w:after="0"/>
        <w:ind w:left="0"/>
        <w:jc w:val="both"/>
      </w:pPr>
      <w:r>
        <w:rPr>
          <w:rFonts w:ascii="Times New Roman"/>
          <w:b w:val="false"/>
          <w:i w:val="false"/>
          <w:color w:val="000000"/>
          <w:sz w:val="28"/>
        </w:rPr>
        <w:t>
      3. Арбитражное соглашение в отношении спора, который находится на рассмотрении в суде, может быть заключено до принятия решения по спору указанным судом. В этом случае суд выносит определение об оставлении заявления без рассмотрения.</w:t>
      </w:r>
    </w:p>
    <w:bookmarkEnd w:id="20"/>
    <w:bookmarkStart w:name="z80" w:id="21"/>
    <w:p>
      <w:pPr>
        <w:spacing w:after="0"/>
        <w:ind w:left="0"/>
        <w:jc w:val="both"/>
      </w:pPr>
      <w:r>
        <w:rPr>
          <w:rFonts w:ascii="Times New Roman"/>
          <w:b w:val="false"/>
          <w:i w:val="false"/>
          <w:color w:val="000000"/>
          <w:sz w:val="28"/>
        </w:rPr>
        <w:t>
      4. Арбитражное соглашение о разрешении спора по договору,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(договор присоединения), а также по договору займа между коммерческой организацией и физическим лицом, не являющимся индивидуальным предпринимателем, действительно, если такое соглашение заключено после возникновения оснований для предъявления иска.</w:t>
      </w:r>
    </w:p>
    <w:bookmarkEnd w:id="21"/>
    <w:bookmarkStart w:name="z81" w:id="22"/>
    <w:p>
      <w:pPr>
        <w:spacing w:after="0"/>
        <w:ind w:left="0"/>
        <w:jc w:val="both"/>
      </w:pPr>
      <w:r>
        <w:rPr>
          <w:rFonts w:ascii="Times New Roman"/>
          <w:b w:val="false"/>
          <w:i w:val="false"/>
          <w:color w:val="000000"/>
          <w:sz w:val="28"/>
        </w:rPr>
        <w:t>
      5. В арбитраж по соглашению сторон могут передаваться споры, вытекающие из гражданско-правовых отношений, между физическими и (или) юридическими лицами.</w:t>
      </w:r>
    </w:p>
    <w:bookmarkEnd w:id="22"/>
    <w:bookmarkStart w:name="z82" w:id="23"/>
    <w:p>
      <w:pPr>
        <w:spacing w:after="0"/>
        <w:ind w:left="0"/>
        <w:jc w:val="both"/>
      </w:pPr>
      <w:r>
        <w:rPr>
          <w:rFonts w:ascii="Times New Roman"/>
          <w:b w:val="false"/>
          <w:i w:val="false"/>
          <w:color w:val="000000"/>
          <w:sz w:val="28"/>
        </w:rPr>
        <w:t>
      6. Если стороны не договорились об ином, то при передаче спора в постоянно действующий арбитраж регламент постоянно действующего арбитража рассматривается в качестве неотъемлемой части арбитражного соглашения.</w:t>
      </w:r>
    </w:p>
    <w:bookmarkEnd w:id="23"/>
    <w:bookmarkStart w:name="z83" w:id="24"/>
    <w:p>
      <w:pPr>
        <w:spacing w:after="0"/>
        <w:ind w:left="0"/>
        <w:jc w:val="both"/>
      </w:pPr>
      <w:r>
        <w:rPr>
          <w:rFonts w:ascii="Times New Roman"/>
          <w:b w:val="false"/>
          <w:i w:val="false"/>
          <w:color w:val="000000"/>
          <w:sz w:val="28"/>
        </w:rPr>
        <w:t>
      7. Действие арбитражного соглашения может быть прекращено соглашением сторон в том же порядке, в котором оно заключалось.</w:t>
      </w:r>
    </w:p>
    <w:bookmarkEnd w:id="24"/>
    <w:bookmarkStart w:name="z84" w:id="25"/>
    <w:p>
      <w:pPr>
        <w:spacing w:after="0"/>
        <w:ind w:left="0"/>
        <w:jc w:val="both"/>
      </w:pPr>
      <w:r>
        <w:rPr>
          <w:rFonts w:ascii="Times New Roman"/>
          <w:b w:val="false"/>
          <w:i w:val="false"/>
          <w:color w:val="000000"/>
          <w:sz w:val="28"/>
        </w:rPr>
        <w:t>
      8. Арбитражу не подведомственны споры, по которым затрагиваются интересы несовершеннолетних лиц, лиц, признанных в порядке, установленном законом, недееспособными или ограниченно дееспособными, споры между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и их заемщиками – физическими лицами по договорам банковского займа или договорам о предоставлении микрокредита, не связанным с осуществлением предпринимательской деятельности, о реабилитации и банкротстве, между субъектами естественных монополий и их потребителями, между государственными органами, субъектами квазигосударственного сектора.</w:t>
      </w:r>
    </w:p>
    <w:bookmarkEnd w:id="25"/>
    <w:bookmarkStart w:name="z245" w:id="26"/>
    <w:p>
      <w:pPr>
        <w:spacing w:after="0"/>
        <w:ind w:left="0"/>
        <w:jc w:val="both"/>
      </w:pPr>
      <w:r>
        <w:rPr>
          <w:rFonts w:ascii="Times New Roman"/>
          <w:b w:val="false"/>
          <w:i w:val="false"/>
          <w:color w:val="000000"/>
          <w:sz w:val="28"/>
        </w:rPr>
        <w:t>
      Требования части первой настоящего пункта распространяются на коллекторские агентства по уступленным правам (требованиям) по договорам банковского займа или договорам о предоставлении микрокредита, заключенным с заемщиками – физическими лицами, не связанным с осуществлением предпринимательской деятельности.</w:t>
      </w:r>
    </w:p>
    <w:bookmarkEnd w:id="26"/>
    <w:bookmarkStart w:name="z85" w:id="27"/>
    <w:p>
      <w:pPr>
        <w:spacing w:after="0"/>
        <w:ind w:left="0"/>
        <w:jc w:val="both"/>
      </w:pPr>
      <w:r>
        <w:rPr>
          <w:rFonts w:ascii="Times New Roman"/>
          <w:b w:val="false"/>
          <w:i w:val="false"/>
          <w:color w:val="000000"/>
          <w:sz w:val="28"/>
        </w:rPr>
        <w:t>
      9. Арбитраж не вправе рассматривать споры, возникающие из личных неимущественных отношений, не связанных с имущественными.</w:t>
      </w:r>
    </w:p>
    <w:bookmarkEnd w:id="27"/>
    <w:bookmarkStart w:name="z86" w:id="28"/>
    <w:p>
      <w:pPr>
        <w:spacing w:after="0"/>
        <w:ind w:left="0"/>
        <w:jc w:val="both"/>
      </w:pPr>
      <w:r>
        <w:rPr>
          <w:rFonts w:ascii="Times New Roman"/>
          <w:b w:val="false"/>
          <w:i w:val="false"/>
          <w:color w:val="000000"/>
          <w:sz w:val="28"/>
        </w:rPr>
        <w:t>
      10. Арбитраж не вправе рассматривать споры между физическими и (или) юридическими лицами Республики Казахстан с одной стороны и 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с другой - при отсутствии согласия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w:t>
      </w:r>
    </w:p>
    <w:bookmarkEnd w:id="28"/>
    <w:p>
      <w:pPr>
        <w:spacing w:after="0"/>
        <w:ind w:left="0"/>
        <w:jc w:val="both"/>
      </w:pPr>
      <w:r>
        <w:rPr>
          <w:rFonts w:ascii="Times New Roman"/>
          <w:b w:val="false"/>
          <w:i w:val="false"/>
          <w:color w:val="000000"/>
          <w:sz w:val="28"/>
        </w:rPr>
        <w:t>
      Государственные органы, государственные предприятия, а также юридические лица, пятьдесят и более процентов голосующих акций (долей участия в уставном капитале) которых прямо или косвенно принадлежат государству, намеревающиеся заключить арбитражное соглашение, должны направить в уполномоченный орган соответствующей отрасли (в отношении республиканского имущества) или местный исполнительный орган (в отношении коммунального имущества) запрос о даче согласия на заключение такого соглашения с указанием прогнозируемых сумм расходов на арбитражное разбирательство. Уполномоченный орган соответствующей отрасли или местный исполнительный орган обязан в течение пятнадцати календарных дней рассмотреть запрос и направить письменное сообщение о безотзывном согласии либо мотивированном отказе в даче согласия. При рассмотрении запроса уполномоченный орган соответствующей отрасли или местный исполнительный орган должен учитывать экономическую безопасность и интересы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Форма и содержание арбитражного соглашения</w:t>
      </w:r>
    </w:p>
    <w:bookmarkStart w:name="z87" w:id="29"/>
    <w:p>
      <w:pPr>
        <w:spacing w:after="0"/>
        <w:ind w:left="0"/>
        <w:jc w:val="both"/>
      </w:pPr>
      <w:r>
        <w:rPr>
          <w:rFonts w:ascii="Times New Roman"/>
          <w:b w:val="false"/>
          <w:i w:val="false"/>
          <w:color w:val="000000"/>
          <w:sz w:val="28"/>
        </w:rPr>
        <w:t>
      1. Арбитражное соглашение заключается в письменной форме. Арбитражное соглашение считается заключенным в письменной форме, если оно содержится в виде арбитражной оговорки в документе, подписанном сторонами, либо заключенным путем обмена письмами, телеграммами, телефонограммами, факсами, электронными документами или иными документами, определяющими субъектов и содержание их волеизъявления.</w:t>
      </w:r>
    </w:p>
    <w:bookmarkEnd w:id="29"/>
    <w:bookmarkStart w:name="z88" w:id="30"/>
    <w:p>
      <w:pPr>
        <w:spacing w:after="0"/>
        <w:ind w:left="0"/>
        <w:jc w:val="both"/>
      </w:pPr>
      <w:r>
        <w:rPr>
          <w:rFonts w:ascii="Times New Roman"/>
          <w:b w:val="false"/>
          <w:i w:val="false"/>
          <w:color w:val="000000"/>
          <w:sz w:val="28"/>
        </w:rPr>
        <w:t>
      2. Арбитражное соглашение также считается заключенным в письменной форме, если оно заключается путем обмена исковым заявлением и отзывом на иск, в которых одна из сторон утверждает о наличии соглашения, а другая против этого не возражает.</w:t>
      </w:r>
    </w:p>
    <w:bookmarkEnd w:id="30"/>
    <w:bookmarkStart w:name="z89" w:id="31"/>
    <w:p>
      <w:pPr>
        <w:spacing w:after="0"/>
        <w:ind w:left="0"/>
        <w:jc w:val="both"/>
      </w:pPr>
      <w:r>
        <w:rPr>
          <w:rFonts w:ascii="Times New Roman"/>
          <w:b w:val="false"/>
          <w:i w:val="false"/>
          <w:color w:val="000000"/>
          <w:sz w:val="28"/>
        </w:rPr>
        <w:t>
      3. Ссылка в договоре на документ, содержащий условие о передаче спора на разрешение арбитража, является арбитражным соглашением при условии, что договор заключен в письменной форме, и данная ссылка такова, что делает арбитражное соглашение частью договора.</w:t>
      </w:r>
    </w:p>
    <w:bookmarkEnd w:id="31"/>
    <w:bookmarkStart w:name="z90" w:id="32"/>
    <w:p>
      <w:pPr>
        <w:spacing w:after="0"/>
        <w:ind w:left="0"/>
        <w:jc w:val="both"/>
      </w:pPr>
      <w:r>
        <w:rPr>
          <w:rFonts w:ascii="Times New Roman"/>
          <w:b w:val="false"/>
          <w:i w:val="false"/>
          <w:color w:val="000000"/>
          <w:sz w:val="28"/>
        </w:rPr>
        <w:t xml:space="preserve">
      4. В случае,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статьи 8 настоящего Закона, арбитражное соглашение должно содержать согласие уполномоченного органа соответствующей отрасли или местного исполнительного органа.</w:t>
      </w:r>
    </w:p>
    <w:bookmarkEnd w:id="32"/>
    <w:p>
      <w:pPr>
        <w:spacing w:after="0"/>
        <w:ind w:left="0"/>
        <w:jc w:val="both"/>
      </w:pPr>
      <w:r>
        <w:rPr>
          <w:rFonts w:ascii="Times New Roman"/>
          <w:b w:val="false"/>
          <w:i w:val="false"/>
          <w:color w:val="000000"/>
          <w:sz w:val="28"/>
        </w:rPr>
        <w:t>
      Другие условия арбитражного соглашения могут быть определены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Арбитражное соглашение и предъявление иска по существу спора в суде</w:t>
      </w:r>
    </w:p>
    <w:p>
      <w:pPr>
        <w:spacing w:after="0"/>
        <w:ind w:left="0"/>
        <w:jc w:val="both"/>
      </w:pPr>
      <w:r>
        <w:rPr>
          <w:rFonts w:ascii="Times New Roman"/>
          <w:b w:val="false"/>
          <w:i w:val="false"/>
          <w:color w:val="000000"/>
          <w:sz w:val="28"/>
        </w:rPr>
        <w:t>
      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p>
    <w:p>
      <w:pPr>
        <w:spacing w:after="0"/>
        <w:ind w:left="0"/>
        <w:jc w:val="both"/>
      </w:pPr>
      <w:r>
        <w:rPr>
          <w:rFonts w:ascii="Times New Roman"/>
          <w:b w:val="false"/>
          <w:i w:val="false"/>
          <w:color w:val="000000"/>
          <w:sz w:val="28"/>
        </w:rPr>
        <w:t>
      Несмотря на предъявление иска, указанного в части первой настоящей статьи, арбитражное разбирательство может быть начато или продолжено, и арбитражное решение вынесено, пока суд рассматривает вопрос о подсудности ему предмета арбитражного разбирательства.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33"/>
    <w:p>
      <w:pPr>
        <w:spacing w:after="0"/>
        <w:ind w:left="0"/>
        <w:jc w:val="left"/>
      </w:pPr>
      <w:r>
        <w:rPr>
          <w:rFonts w:ascii="Times New Roman"/>
          <w:b/>
          <w:i w:val="false"/>
          <w:color w:val="000000"/>
        </w:rPr>
        <w:t xml:space="preserve"> Глава 2. АРБИТРАЖНАЯ ПАЛАТА КАЗАХСТАНА</w:t>
      </w:r>
    </w:p>
    <w:bookmarkEnd w:id="33"/>
    <w:p>
      <w:pPr>
        <w:spacing w:after="0"/>
        <w:ind w:left="0"/>
        <w:jc w:val="both"/>
      </w:pPr>
      <w:r>
        <w:rPr>
          <w:rFonts w:ascii="Times New Roman"/>
          <w:b/>
          <w:i w:val="false"/>
          <w:color w:val="000000"/>
          <w:sz w:val="28"/>
        </w:rPr>
        <w:t>Статья 11. Создание, реорганизация и ликвидация Арбитражной палаты Казахстана</w:t>
      </w:r>
    </w:p>
    <w:bookmarkStart w:name="z92" w:id="34"/>
    <w:p>
      <w:pPr>
        <w:spacing w:after="0"/>
        <w:ind w:left="0"/>
        <w:jc w:val="both"/>
      </w:pPr>
      <w:r>
        <w:rPr>
          <w:rFonts w:ascii="Times New Roman"/>
          <w:b w:val="false"/>
          <w:i w:val="false"/>
          <w:color w:val="000000"/>
          <w:sz w:val="28"/>
        </w:rPr>
        <w:t>
      1. Арбитражная палата Казахстана (далее – Арбитражная палата) – некоммерческая организация, представляющая собой объединение постоянно действующих арбитражей, арбитров, создаваемое в целях обеспечения благоприятных условий для реализации, стимулирования и поддержки деятельности арбитражей в Республике Казахстан в порядке, установленном законодательными актами Республики Казахстан.</w:t>
      </w:r>
    </w:p>
    <w:bookmarkEnd w:id="34"/>
    <w:bookmarkStart w:name="z93" w:id="35"/>
    <w:p>
      <w:pPr>
        <w:spacing w:after="0"/>
        <w:ind w:left="0"/>
        <w:jc w:val="both"/>
      </w:pPr>
      <w:r>
        <w:rPr>
          <w:rFonts w:ascii="Times New Roman"/>
          <w:b w:val="false"/>
          <w:i w:val="false"/>
          <w:color w:val="000000"/>
          <w:sz w:val="28"/>
        </w:rPr>
        <w:t>
      2. Реорганизация и ликвидация Арбитражной палаты осуществляются в соответствии с законами Республики Казахстан.</w:t>
      </w:r>
    </w:p>
    <w:bookmarkEnd w:id="35"/>
    <w:p>
      <w:pPr>
        <w:spacing w:after="0"/>
        <w:ind w:left="0"/>
        <w:jc w:val="both"/>
      </w:pPr>
      <w:r>
        <w:rPr>
          <w:rFonts w:ascii="Times New Roman"/>
          <w:b/>
          <w:i w:val="false"/>
          <w:color w:val="000000"/>
          <w:sz w:val="28"/>
        </w:rPr>
        <w:t>Статья 12. Полномочия Арбитражной палаты</w:t>
      </w:r>
    </w:p>
    <w:bookmarkStart w:name="z94" w:id="36"/>
    <w:p>
      <w:pPr>
        <w:spacing w:after="0"/>
        <w:ind w:left="0"/>
        <w:jc w:val="both"/>
      </w:pPr>
      <w:r>
        <w:rPr>
          <w:rFonts w:ascii="Times New Roman"/>
          <w:b w:val="false"/>
          <w:i w:val="false"/>
          <w:color w:val="000000"/>
          <w:sz w:val="28"/>
        </w:rPr>
        <w:t>
      1. В полномочия Арбитражной палаты входят:</w:t>
      </w:r>
    </w:p>
    <w:bookmarkEnd w:id="36"/>
    <w:p>
      <w:pPr>
        <w:spacing w:after="0"/>
        <w:ind w:left="0"/>
        <w:jc w:val="both"/>
      </w:pPr>
      <w:r>
        <w:rPr>
          <w:rFonts w:ascii="Times New Roman"/>
          <w:b w:val="false"/>
          <w:i w:val="false"/>
          <w:color w:val="000000"/>
          <w:sz w:val="28"/>
        </w:rPr>
        <w:t>
      1) представление и защита интересов арбитров и постоянно действующих арбитражей в государственных органах Республики Казахстан, иностранных и международных организациях;</w:t>
      </w:r>
    </w:p>
    <w:p>
      <w:pPr>
        <w:spacing w:after="0"/>
        <w:ind w:left="0"/>
        <w:jc w:val="both"/>
      </w:pPr>
      <w:r>
        <w:rPr>
          <w:rFonts w:ascii="Times New Roman"/>
          <w:b w:val="false"/>
          <w:i w:val="false"/>
          <w:color w:val="000000"/>
          <w:sz w:val="28"/>
        </w:rPr>
        <w:t>
      2) мониторинг состояния арбитражной деятельности в Республике Казахстан;</w:t>
      </w:r>
    </w:p>
    <w:p>
      <w:pPr>
        <w:spacing w:after="0"/>
        <w:ind w:left="0"/>
        <w:jc w:val="both"/>
      </w:pPr>
      <w:r>
        <w:rPr>
          <w:rFonts w:ascii="Times New Roman"/>
          <w:b w:val="false"/>
          <w:i w:val="false"/>
          <w:color w:val="000000"/>
          <w:sz w:val="28"/>
        </w:rPr>
        <w:t>
      3) обучение и повышение квалификации арбитров;</w:t>
      </w:r>
    </w:p>
    <w:p>
      <w:pPr>
        <w:spacing w:after="0"/>
        <w:ind w:left="0"/>
        <w:jc w:val="both"/>
      </w:pPr>
      <w:r>
        <w:rPr>
          <w:rFonts w:ascii="Times New Roman"/>
          <w:b w:val="false"/>
          <w:i w:val="false"/>
          <w:color w:val="000000"/>
          <w:sz w:val="28"/>
        </w:rPr>
        <w:t>
      4) ведение реестра арбитров постоянно действующих арбитражей, а также арбитров, являющихся членами Арбитражной палаты;</w:t>
      </w:r>
    </w:p>
    <w:p>
      <w:pPr>
        <w:spacing w:after="0"/>
        <w:ind w:left="0"/>
        <w:jc w:val="both"/>
      </w:pPr>
      <w:r>
        <w:rPr>
          <w:rFonts w:ascii="Times New Roman"/>
          <w:b w:val="false"/>
          <w:i w:val="false"/>
          <w:color w:val="000000"/>
          <w:sz w:val="28"/>
        </w:rPr>
        <w:t>
      5) утверждение правил хранения дел в постоянно действующих арбитражах;</w:t>
      </w:r>
    </w:p>
    <w:p>
      <w:pPr>
        <w:spacing w:after="0"/>
        <w:ind w:left="0"/>
        <w:jc w:val="both"/>
      </w:pPr>
      <w:r>
        <w:rPr>
          <w:rFonts w:ascii="Times New Roman"/>
          <w:b w:val="false"/>
          <w:i w:val="false"/>
          <w:color w:val="000000"/>
          <w:sz w:val="28"/>
        </w:rPr>
        <w:t>
      6) назначение арбитров (арбитра) из числа лиц, находящихся в реестрах Арбитражной палаты или постоянно действующего арбитража, в случаях, предусмотренных пунктом 6 статьи 14 настоящего Закона;</w:t>
      </w:r>
    </w:p>
    <w:p>
      <w:pPr>
        <w:spacing w:after="0"/>
        <w:ind w:left="0"/>
        <w:jc w:val="both"/>
      </w:pPr>
      <w:r>
        <w:rPr>
          <w:rFonts w:ascii="Times New Roman"/>
          <w:b w:val="false"/>
          <w:i w:val="false"/>
          <w:color w:val="000000"/>
          <w:sz w:val="28"/>
        </w:rPr>
        <w:t>
      7) принятие решения относительно прекращения полномочий арбитра, назначенного для разрешения конкретного спора;</w:t>
      </w:r>
    </w:p>
    <w:bookmarkStart w:name="z238" w:id="37"/>
    <w:p>
      <w:pPr>
        <w:spacing w:after="0"/>
        <w:ind w:left="0"/>
        <w:jc w:val="both"/>
      </w:pPr>
      <w:r>
        <w:rPr>
          <w:rFonts w:ascii="Times New Roman"/>
          <w:b w:val="false"/>
          <w:i w:val="false"/>
          <w:color w:val="000000"/>
          <w:sz w:val="28"/>
        </w:rPr>
        <w:t>
      7-1) представление экспертных заключений по отдельным вопросам законодательства Республики Казахстан об арбитраже и практике его применения, которые носят рекомендательный характер;</w:t>
      </w:r>
    </w:p>
    <w:bookmarkEnd w:id="37"/>
    <w:p>
      <w:pPr>
        <w:spacing w:after="0"/>
        <w:ind w:left="0"/>
        <w:jc w:val="both"/>
      </w:pPr>
      <w:r>
        <w:rPr>
          <w:rFonts w:ascii="Times New Roman"/>
          <w:b w:val="false"/>
          <w:i w:val="false"/>
          <w:color w:val="000000"/>
          <w:sz w:val="28"/>
        </w:rPr>
        <w:t>
      8) иные полномочия, предусмотренные учредительными документами Арбитражной палаты, соответствующие законам Республики Казахстан.</w:t>
      </w:r>
    </w:p>
    <w:bookmarkStart w:name="z95" w:id="38"/>
    <w:p>
      <w:pPr>
        <w:spacing w:after="0"/>
        <w:ind w:left="0"/>
        <w:jc w:val="both"/>
      </w:pPr>
      <w:r>
        <w:rPr>
          <w:rFonts w:ascii="Times New Roman"/>
          <w:b w:val="false"/>
          <w:i w:val="false"/>
          <w:color w:val="000000"/>
          <w:sz w:val="28"/>
        </w:rPr>
        <w:t>
      2. Реестр Арбитражной палаты – база данных об арбитрах постоянно действующих арбитражей, а также арбитрах, являющихся членами Арбитражной палаты.</w:t>
      </w:r>
    </w:p>
    <w:bookmarkEnd w:id="38"/>
    <w:p>
      <w:pPr>
        <w:spacing w:after="0"/>
        <w:ind w:left="0"/>
        <w:jc w:val="both"/>
      </w:pPr>
      <w:r>
        <w:rPr>
          <w:rFonts w:ascii="Times New Roman"/>
          <w:b w:val="false"/>
          <w:i w:val="false"/>
          <w:color w:val="000000"/>
          <w:sz w:val="28"/>
        </w:rPr>
        <w:t>
      Реестр арбитров должен быть размещен на интернет-ресурсе Арбитражной палаты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4. Органами управления Арбитражной палаты являются:</w:t>
      </w:r>
    </w:p>
    <w:bookmarkEnd w:id="39"/>
    <w:p>
      <w:pPr>
        <w:spacing w:after="0"/>
        <w:ind w:left="0"/>
        <w:jc w:val="both"/>
      </w:pPr>
      <w:r>
        <w:rPr>
          <w:rFonts w:ascii="Times New Roman"/>
          <w:b w:val="false"/>
          <w:i w:val="false"/>
          <w:color w:val="000000"/>
          <w:sz w:val="28"/>
        </w:rPr>
        <w:t>
      1) высший орган управления – общее собрание членов;</w:t>
      </w:r>
    </w:p>
    <w:p>
      <w:pPr>
        <w:spacing w:after="0"/>
        <w:ind w:left="0"/>
        <w:jc w:val="both"/>
      </w:pPr>
      <w:r>
        <w:rPr>
          <w:rFonts w:ascii="Times New Roman"/>
          <w:b w:val="false"/>
          <w:i w:val="false"/>
          <w:color w:val="000000"/>
          <w:sz w:val="28"/>
        </w:rPr>
        <w:t>
      2) постоянно действующий исполнительный орган управления – правление, возглавляемое председателем;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орган внутреннего контроля за финансово-хозяйственной деятельностью Арбитражной палаты – ревизионная комиссия (ревизор).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40"/>
    <w:p>
      <w:pPr>
        <w:spacing w:after="0"/>
        <w:ind w:left="0"/>
        <w:jc w:val="left"/>
      </w:pPr>
      <w:r>
        <w:rPr>
          <w:rFonts w:ascii="Times New Roman"/>
          <w:b/>
          <w:i w:val="false"/>
          <w:color w:val="000000"/>
        </w:rPr>
        <w:t xml:space="preserve"> Глава 3. СОСТАВ АРБИТРАЖА</w:t>
      </w:r>
    </w:p>
    <w:bookmarkEnd w:id="40"/>
    <w:p>
      <w:pPr>
        <w:spacing w:after="0"/>
        <w:ind w:left="0"/>
        <w:jc w:val="both"/>
      </w:pPr>
      <w:r>
        <w:rPr>
          <w:rFonts w:ascii="Times New Roman"/>
          <w:b/>
          <w:i w:val="false"/>
          <w:color w:val="000000"/>
          <w:sz w:val="28"/>
        </w:rPr>
        <w:t>Статья 13. Арбитры</w:t>
      </w:r>
    </w:p>
    <w:bookmarkStart w:name="z100" w:id="41"/>
    <w:p>
      <w:pPr>
        <w:spacing w:after="0"/>
        <w:ind w:left="0"/>
        <w:jc w:val="both"/>
      </w:pPr>
      <w:r>
        <w:rPr>
          <w:rFonts w:ascii="Times New Roman"/>
          <w:b w:val="false"/>
          <w:i w:val="false"/>
          <w:color w:val="000000"/>
          <w:sz w:val="28"/>
        </w:rPr>
        <w:t>
      1. Арбитром избирается (назначается) физическое лицо, прямо или косвенно не заинтересованное в исходе дела, являющееся независимым от сторон и давшее согласие на исполнение обязанностей арбитра, достигшее возраста тридцати лет, имеющее высшее образование и стаж работы по специальности не менее пяти лет.</w:t>
      </w:r>
    </w:p>
    <w:bookmarkEnd w:id="41"/>
    <w:p>
      <w:pPr>
        <w:spacing w:after="0"/>
        <w:ind w:left="0"/>
        <w:jc w:val="both"/>
      </w:pPr>
      <w:r>
        <w:rPr>
          <w:rFonts w:ascii="Times New Roman"/>
          <w:b w:val="false"/>
          <w:i w:val="false"/>
          <w:color w:val="000000"/>
          <w:sz w:val="28"/>
        </w:rPr>
        <w:t>
      Арбитр, разрешающий спор единолично, должен иметь высшее юридическое образование. В случае коллегиального разрешения спора высшее юридическое образование должен иметь председатель состава арбитража.</w:t>
      </w:r>
    </w:p>
    <w:p>
      <w:pPr>
        <w:spacing w:after="0"/>
        <w:ind w:left="0"/>
        <w:jc w:val="both"/>
      </w:pPr>
      <w:r>
        <w:rPr>
          <w:rFonts w:ascii="Times New Roman"/>
          <w:b w:val="false"/>
          <w:i w:val="false"/>
          <w:color w:val="000000"/>
          <w:sz w:val="28"/>
        </w:rPr>
        <w:t>
      По соглашению сторон арбитром могут быть избраны гражданин Республики Казахстан, иностранец либо лицо без гражданства.</w:t>
      </w:r>
    </w:p>
    <w:bookmarkStart w:name="z101" w:id="42"/>
    <w:p>
      <w:pPr>
        <w:spacing w:after="0"/>
        <w:ind w:left="0"/>
        <w:jc w:val="both"/>
      </w:pPr>
      <w:r>
        <w:rPr>
          <w:rFonts w:ascii="Times New Roman"/>
          <w:b w:val="false"/>
          <w:i w:val="false"/>
          <w:color w:val="000000"/>
          <w:sz w:val="28"/>
        </w:rPr>
        <w:t>
      2. Дополнительные требования к кандидатам в арбитры могут быть согласованы сторонами непосредственно или определены регламентом постоянно действующего арбитража.</w:t>
      </w:r>
    </w:p>
    <w:bookmarkEnd w:id="42"/>
    <w:bookmarkStart w:name="z102" w:id="43"/>
    <w:p>
      <w:pPr>
        <w:spacing w:after="0"/>
        <w:ind w:left="0"/>
        <w:jc w:val="both"/>
      </w:pPr>
      <w:r>
        <w:rPr>
          <w:rFonts w:ascii="Times New Roman"/>
          <w:b w:val="false"/>
          <w:i w:val="false"/>
          <w:color w:val="000000"/>
          <w:sz w:val="28"/>
        </w:rPr>
        <w:t>
      3. Арбитром не может быть лицо:</w:t>
      </w:r>
    </w:p>
    <w:bookmarkEnd w:id="43"/>
    <w:p>
      <w:pPr>
        <w:spacing w:after="0"/>
        <w:ind w:left="0"/>
        <w:jc w:val="both"/>
      </w:pPr>
      <w:r>
        <w:rPr>
          <w:rFonts w:ascii="Times New Roman"/>
          <w:b w:val="false"/>
          <w:i w:val="false"/>
          <w:color w:val="000000"/>
          <w:sz w:val="28"/>
        </w:rPr>
        <w:t>
      1) избранное или назначенное судьей в порядке, установленном законом Республики Казахстан;</w:t>
      </w:r>
    </w:p>
    <w:p>
      <w:pPr>
        <w:spacing w:after="0"/>
        <w:ind w:left="0"/>
        <w:jc w:val="both"/>
      </w:pPr>
      <w:r>
        <w:rPr>
          <w:rFonts w:ascii="Times New Roman"/>
          <w:b w:val="false"/>
          <w:i w:val="false"/>
          <w:color w:val="000000"/>
          <w:sz w:val="28"/>
        </w:rPr>
        <w:t>
      2) признанное судом в порядке, установленном законом Республики Казахстан, недееспособным или ограниченно дееспособным;</w:t>
      </w:r>
    </w:p>
    <w:p>
      <w:pPr>
        <w:spacing w:after="0"/>
        <w:ind w:left="0"/>
        <w:jc w:val="both"/>
      </w:pPr>
      <w:r>
        <w:rPr>
          <w:rFonts w:ascii="Times New Roman"/>
          <w:b w:val="false"/>
          <w:i w:val="false"/>
          <w:color w:val="000000"/>
          <w:sz w:val="28"/>
        </w:rPr>
        <w:t>
      3) имеющее неснятую или непогашенную судимость;</w:t>
      </w:r>
    </w:p>
    <w:p>
      <w:pPr>
        <w:spacing w:after="0"/>
        <w:ind w:left="0"/>
        <w:jc w:val="both"/>
      </w:pPr>
      <w:r>
        <w:rPr>
          <w:rFonts w:ascii="Times New Roman"/>
          <w:b w:val="false"/>
          <w:i w:val="false"/>
          <w:color w:val="000000"/>
          <w:sz w:val="28"/>
        </w:rPr>
        <w:t>
      4) 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и военнослужащим.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Состав арбитража</w:t>
      </w:r>
    </w:p>
    <w:bookmarkStart w:name="z103" w:id="44"/>
    <w:p>
      <w:pPr>
        <w:spacing w:after="0"/>
        <w:ind w:left="0"/>
        <w:jc w:val="both"/>
      </w:pPr>
      <w:r>
        <w:rPr>
          <w:rFonts w:ascii="Times New Roman"/>
          <w:b w:val="false"/>
          <w:i w:val="false"/>
          <w:color w:val="000000"/>
          <w:sz w:val="28"/>
        </w:rPr>
        <w:t>
      1. Состав арбитража может быть единоличным либо коллегиальным.</w:t>
      </w:r>
    </w:p>
    <w:bookmarkEnd w:id="44"/>
    <w:p>
      <w:pPr>
        <w:spacing w:after="0"/>
        <w:ind w:left="0"/>
        <w:jc w:val="both"/>
      </w:pPr>
      <w:r>
        <w:rPr>
          <w:rFonts w:ascii="Times New Roman"/>
          <w:b w:val="false"/>
          <w:i w:val="false"/>
          <w:color w:val="000000"/>
          <w:sz w:val="28"/>
        </w:rPr>
        <w:t>
      Формирование состава арбитража производится путем избрания (назначения) арбитров (арбитра) по соглашению сторон либо в порядке, установленном регламентом постоянно действующего арбитража.</w:t>
      </w:r>
    </w:p>
    <w:bookmarkStart w:name="z104" w:id="45"/>
    <w:p>
      <w:pPr>
        <w:spacing w:after="0"/>
        <w:ind w:left="0"/>
        <w:jc w:val="both"/>
      </w:pPr>
      <w:r>
        <w:rPr>
          <w:rFonts w:ascii="Times New Roman"/>
          <w:b w:val="false"/>
          <w:i w:val="false"/>
          <w:color w:val="000000"/>
          <w:sz w:val="28"/>
        </w:rPr>
        <w:t>
      2. Стороны вправе определить число арбитров, которое должно быть нечетным.</w:t>
      </w:r>
    </w:p>
    <w:bookmarkEnd w:id="45"/>
    <w:p>
      <w:pPr>
        <w:spacing w:after="0"/>
        <w:ind w:left="0"/>
        <w:jc w:val="both"/>
      </w:pPr>
      <w:r>
        <w:rPr>
          <w:rFonts w:ascii="Times New Roman"/>
          <w:b w:val="false"/>
          <w:i w:val="false"/>
          <w:color w:val="000000"/>
          <w:sz w:val="28"/>
        </w:rPr>
        <w:t>
      Если стороны не договорились об ином, то для разрешения спора в арбитраже избираются (назначаются) три арбитра.</w:t>
      </w:r>
    </w:p>
    <w:bookmarkStart w:name="z105" w:id="46"/>
    <w:p>
      <w:pPr>
        <w:spacing w:after="0"/>
        <w:ind w:left="0"/>
        <w:jc w:val="both"/>
      </w:pPr>
      <w:r>
        <w:rPr>
          <w:rFonts w:ascii="Times New Roman"/>
          <w:b w:val="false"/>
          <w:i w:val="false"/>
          <w:color w:val="000000"/>
          <w:sz w:val="28"/>
        </w:rPr>
        <w:t>
      3. В постоянно действующем арбитраже формирование состава арбитража производится в порядке, установленном регламентом постоянно действующего арбитража и арбитражным соглашением.</w:t>
      </w:r>
    </w:p>
    <w:bookmarkEnd w:id="46"/>
    <w:bookmarkStart w:name="z106" w:id="47"/>
    <w:p>
      <w:pPr>
        <w:spacing w:after="0"/>
        <w:ind w:left="0"/>
        <w:jc w:val="both"/>
      </w:pPr>
      <w:r>
        <w:rPr>
          <w:rFonts w:ascii="Times New Roman"/>
          <w:b w:val="false"/>
          <w:i w:val="false"/>
          <w:color w:val="000000"/>
          <w:sz w:val="28"/>
        </w:rPr>
        <w:t>
      4. В арбитраже для разрешения конкретного спора формирование состава арбитража производится в порядке, согласованном сторонами.</w:t>
      </w:r>
    </w:p>
    <w:bookmarkEnd w:id="47"/>
    <w:bookmarkStart w:name="z107" w:id="48"/>
    <w:p>
      <w:pPr>
        <w:spacing w:after="0"/>
        <w:ind w:left="0"/>
        <w:jc w:val="both"/>
      </w:pPr>
      <w:r>
        <w:rPr>
          <w:rFonts w:ascii="Times New Roman"/>
          <w:b w:val="false"/>
          <w:i w:val="false"/>
          <w:color w:val="000000"/>
          <w:sz w:val="28"/>
        </w:rPr>
        <w:t>
      5. При формировании состава арбитража, состоящего из трех арбитров, если стороны не договорились об ином или спор не рассматривает постоянно действующий арбитраж, каждая сторона назначает одного арбитра, и два назначенных таким образом арбитра избирают третьего – председательствующего арбитра.</w:t>
      </w:r>
    </w:p>
    <w:bookmarkEnd w:id="48"/>
    <w:bookmarkStart w:name="z108" w:id="49"/>
    <w:p>
      <w:pPr>
        <w:spacing w:after="0"/>
        <w:ind w:left="0"/>
        <w:jc w:val="both"/>
      </w:pPr>
      <w:r>
        <w:rPr>
          <w:rFonts w:ascii="Times New Roman"/>
          <w:b w:val="false"/>
          <w:i w:val="false"/>
          <w:color w:val="000000"/>
          <w:sz w:val="28"/>
        </w:rPr>
        <w:t>
      6. При отсутствии соглашения сторон и если иное не установлено регламентом, руководитель постоянно действующего арбитража, а в случае, если спор рассматривается арбитражем, образованным для разрешения конкретного спора, Арбитражная палата в течение тридцати календарных дней может по заявлению одной из сторон спора назначить арбитров (арбитра) из числа лиц, находящихся в реестрах Арбитражной палаты или постоянно действующего арбитража, в случаях, когда:</w:t>
      </w:r>
    </w:p>
    <w:bookmarkEnd w:id="49"/>
    <w:p>
      <w:pPr>
        <w:spacing w:after="0"/>
        <w:ind w:left="0"/>
        <w:jc w:val="both"/>
      </w:pPr>
      <w:r>
        <w:rPr>
          <w:rFonts w:ascii="Times New Roman"/>
          <w:b w:val="false"/>
          <w:i w:val="false"/>
          <w:color w:val="000000"/>
          <w:sz w:val="28"/>
        </w:rPr>
        <w:t>
      1) сторона не назначила арбитра в течение тридцати календарных дней с момента получения просьбы об этом от другой стороны, если иной срок не установлен регламентом или соглашением сторон;</w:t>
      </w:r>
    </w:p>
    <w:p>
      <w:pPr>
        <w:spacing w:after="0"/>
        <w:ind w:left="0"/>
        <w:jc w:val="both"/>
      </w:pPr>
      <w:r>
        <w:rPr>
          <w:rFonts w:ascii="Times New Roman"/>
          <w:b w:val="false"/>
          <w:i w:val="false"/>
          <w:color w:val="000000"/>
          <w:sz w:val="28"/>
        </w:rPr>
        <w:t>
      2) два арбитра в течение тридцати календарных дней, если иной срок не установлен регламентом или соглашением сторон, с момента их назначения не договорились о выборе третьего арбитра;</w:t>
      </w:r>
    </w:p>
    <w:p>
      <w:pPr>
        <w:spacing w:after="0"/>
        <w:ind w:left="0"/>
        <w:jc w:val="both"/>
      </w:pPr>
      <w:r>
        <w:rPr>
          <w:rFonts w:ascii="Times New Roman"/>
          <w:b w:val="false"/>
          <w:i w:val="false"/>
          <w:color w:val="000000"/>
          <w:sz w:val="28"/>
        </w:rPr>
        <w:t>
      3) стороны в течение тридцати календарных дней, если иной срок не установлен регламентом или соглашением сторон, не договорились о выборе арбитра, рассматривающего спор единолично.</w:t>
      </w:r>
    </w:p>
    <w:p>
      <w:pPr>
        <w:spacing w:after="0"/>
        <w:ind w:left="0"/>
        <w:jc w:val="both"/>
      </w:pPr>
      <w:r>
        <w:rPr>
          <w:rFonts w:ascii="Times New Roman"/>
          <w:b w:val="false"/>
          <w:i w:val="false"/>
          <w:color w:val="000000"/>
          <w:sz w:val="28"/>
        </w:rPr>
        <w:t>
      Решение руководителя постоянно действующего арбитража о назначении арбитров отмене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Реестр арбитров</w:t>
      </w:r>
    </w:p>
    <w:bookmarkStart w:name="z109" w:id="50"/>
    <w:p>
      <w:pPr>
        <w:spacing w:after="0"/>
        <w:ind w:left="0"/>
        <w:jc w:val="both"/>
      </w:pPr>
      <w:r>
        <w:rPr>
          <w:rFonts w:ascii="Times New Roman"/>
          <w:b w:val="false"/>
          <w:i w:val="false"/>
          <w:color w:val="000000"/>
          <w:sz w:val="28"/>
        </w:rPr>
        <w:t>
      1. Реестр арбитров – база данных, содержащая сведения об арбитрах постоянно действующих арбитражей, а также арбитрах, являющихся членами Арбитражной палаты.</w:t>
      </w:r>
    </w:p>
    <w:bookmarkEnd w:id="50"/>
    <w:p>
      <w:pPr>
        <w:spacing w:after="0"/>
        <w:ind w:left="0"/>
        <w:jc w:val="both"/>
      </w:pPr>
      <w:r>
        <w:rPr>
          <w:rFonts w:ascii="Times New Roman"/>
          <w:b w:val="false"/>
          <w:i w:val="false"/>
          <w:color w:val="000000"/>
          <w:sz w:val="28"/>
        </w:rPr>
        <w:t>
      Реестр арбитров должен содержать фамилию, имя, отчество (если оно указано в документе, удостоверяющем личность) арбитра, опыт работы с указанием места работы, должности и периода работы, ученую степень и ученое звание (при наличии), количество рассмотренных дел.</w:t>
      </w:r>
    </w:p>
    <w:bookmarkStart w:name="z110" w:id="51"/>
    <w:p>
      <w:pPr>
        <w:spacing w:after="0"/>
        <w:ind w:left="0"/>
        <w:jc w:val="both"/>
      </w:pPr>
      <w:r>
        <w:rPr>
          <w:rFonts w:ascii="Times New Roman"/>
          <w:b w:val="false"/>
          <w:i w:val="false"/>
          <w:color w:val="000000"/>
          <w:sz w:val="28"/>
        </w:rPr>
        <w:t>
      2. Информация об арбитрах предоставляется по запросу заинтересованных лиц.</w:t>
      </w:r>
    </w:p>
    <w:bookmarkEnd w:id="51"/>
    <w:bookmarkStart w:name="z111" w:id="52"/>
    <w:p>
      <w:pPr>
        <w:spacing w:after="0"/>
        <w:ind w:left="0"/>
        <w:jc w:val="both"/>
      </w:pPr>
      <w:r>
        <w:rPr>
          <w:rFonts w:ascii="Times New Roman"/>
          <w:b w:val="false"/>
          <w:i w:val="false"/>
          <w:color w:val="000000"/>
          <w:sz w:val="28"/>
        </w:rPr>
        <w:t>
      3. Правила ведения и использования реестра арбитров утверждаются Арбитражной палатой.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Условия деятельности постоянно действующего арбитража</w:t>
      </w:r>
    </w:p>
    <w:bookmarkStart w:name="z112" w:id="53"/>
    <w:p>
      <w:pPr>
        <w:spacing w:after="0"/>
        <w:ind w:left="0"/>
        <w:jc w:val="both"/>
      </w:pPr>
      <w:r>
        <w:rPr>
          <w:rFonts w:ascii="Times New Roman"/>
          <w:b w:val="false"/>
          <w:i w:val="false"/>
          <w:color w:val="000000"/>
          <w:sz w:val="28"/>
        </w:rPr>
        <w:t>
      1. Постоянно действующий арбитраж ведет реестр своих арбитров. Информация о постоянно действующем арбитраже, включая его юридический адрес и регламент, а также реестр арбитров размещаются в средствах массовой информации, в том числе и на интернет-ресурсах, для свободного ознакомления физических и юридических лиц. Информация об арбитражных решениях размещается при наличии согласия сторон спора.</w:t>
      </w:r>
    </w:p>
    <w:bookmarkEnd w:id="53"/>
    <w:bookmarkStart w:name="z113" w:id="54"/>
    <w:p>
      <w:pPr>
        <w:spacing w:after="0"/>
        <w:ind w:left="0"/>
        <w:jc w:val="both"/>
      </w:pPr>
      <w:r>
        <w:rPr>
          <w:rFonts w:ascii="Times New Roman"/>
          <w:b w:val="false"/>
          <w:i w:val="false"/>
          <w:color w:val="000000"/>
          <w:sz w:val="28"/>
        </w:rPr>
        <w:t>
      2. Постоянно действующий арбитраж осуществляет хранение дел по рассмотренным спорам в порядке, определенном его регламентом.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Отвод арбитра</w:t>
      </w:r>
    </w:p>
    <w:bookmarkStart w:name="z114" w:id="55"/>
    <w:p>
      <w:pPr>
        <w:spacing w:after="0"/>
        <w:ind w:left="0"/>
        <w:jc w:val="both"/>
      </w:pPr>
      <w:r>
        <w:rPr>
          <w:rFonts w:ascii="Times New Roman"/>
          <w:b w:val="false"/>
          <w:i w:val="false"/>
          <w:color w:val="000000"/>
          <w:sz w:val="28"/>
        </w:rPr>
        <w:t>
      1. В случае несоответствия арбитра требованиям статьи 13 настоящего Закона стороны могут заявить об отводе арбитра.</w:t>
      </w:r>
    </w:p>
    <w:bookmarkEnd w:id="55"/>
    <w:bookmarkStart w:name="z115" w:id="56"/>
    <w:p>
      <w:pPr>
        <w:spacing w:after="0"/>
        <w:ind w:left="0"/>
        <w:jc w:val="both"/>
      </w:pPr>
      <w:r>
        <w:rPr>
          <w:rFonts w:ascii="Times New Roman"/>
          <w:b w:val="false"/>
          <w:i w:val="false"/>
          <w:color w:val="000000"/>
          <w:sz w:val="28"/>
        </w:rPr>
        <w:t>
      2. Основаниями для отвода арбитра являются также следующие обстоятельства, вызывающие сомнение в его беспристрастности и (или) компетентности, если:</w:t>
      </w:r>
    </w:p>
    <w:bookmarkEnd w:id="56"/>
    <w:p>
      <w:pPr>
        <w:spacing w:after="0"/>
        <w:ind w:left="0"/>
        <w:jc w:val="both"/>
      </w:pPr>
      <w:r>
        <w:rPr>
          <w:rFonts w:ascii="Times New Roman"/>
          <w:b w:val="false"/>
          <w:i w:val="false"/>
          <w:color w:val="000000"/>
          <w:sz w:val="28"/>
        </w:rPr>
        <w:t>
      1) тесно связанное с арбитром лицо является стороной спора или арбитр иным образом может ожидать для себя значительной выгоды или ущерба в зависимости от результата рассмотрения спора;</w:t>
      </w:r>
    </w:p>
    <w:p>
      <w:pPr>
        <w:spacing w:after="0"/>
        <w:ind w:left="0"/>
        <w:jc w:val="both"/>
      </w:pPr>
      <w:r>
        <w:rPr>
          <w:rFonts w:ascii="Times New Roman"/>
          <w:b w:val="false"/>
          <w:i w:val="false"/>
          <w:color w:val="000000"/>
          <w:sz w:val="28"/>
        </w:rPr>
        <w:t>
      2) арбитр или тесно связанное с ним лицо является руководителем юридического лица, его филиала или представительства, являющегося стороной спора, или иным образом представляет сторону или иное лицо, которое может ожидать значительной выгоды или ущерба в зависимости от результата рассмотрения спора;</w:t>
      </w:r>
    </w:p>
    <w:p>
      <w:pPr>
        <w:spacing w:after="0"/>
        <w:ind w:left="0"/>
        <w:jc w:val="both"/>
      </w:pPr>
      <w:r>
        <w:rPr>
          <w:rFonts w:ascii="Times New Roman"/>
          <w:b w:val="false"/>
          <w:i w:val="false"/>
          <w:color w:val="000000"/>
          <w:sz w:val="28"/>
        </w:rPr>
        <w:t>
      3) арбитр выступал в качестве эксперта или иным образом заранее определил свою позицию в споре или содействовал стороне спора в подготовке или изложении ее позиции;</w:t>
      </w:r>
    </w:p>
    <w:p>
      <w:pPr>
        <w:spacing w:after="0"/>
        <w:ind w:left="0"/>
        <w:jc w:val="both"/>
      </w:pPr>
      <w:r>
        <w:rPr>
          <w:rFonts w:ascii="Times New Roman"/>
          <w:b w:val="false"/>
          <w:i w:val="false"/>
          <w:color w:val="000000"/>
          <w:sz w:val="28"/>
        </w:rPr>
        <w:t>
      4) арбитр получил или потребовал вознаграждение в связи с рассмотрением данного дела, не предусмотренное настоящим Законом;</w:t>
      </w:r>
    </w:p>
    <w:p>
      <w:pPr>
        <w:spacing w:after="0"/>
        <w:ind w:left="0"/>
        <w:jc w:val="both"/>
      </w:pPr>
      <w:r>
        <w:rPr>
          <w:rFonts w:ascii="Times New Roman"/>
          <w:b w:val="false"/>
          <w:i w:val="false"/>
          <w:color w:val="000000"/>
          <w:sz w:val="28"/>
        </w:rPr>
        <w:t>
      5) арбитр необоснованно не соблюдает сроки арбитражного разбирательства.</w:t>
      </w:r>
    </w:p>
    <w:p>
      <w:pPr>
        <w:spacing w:after="0"/>
        <w:ind w:left="0"/>
        <w:jc w:val="both"/>
      </w:pPr>
      <w:r>
        <w:rPr>
          <w:rFonts w:ascii="Times New Roman"/>
          <w:b w:val="false"/>
          <w:i w:val="false"/>
          <w:color w:val="000000"/>
          <w:sz w:val="28"/>
        </w:rPr>
        <w:t>
      Для целей настоящего Закона тесно связанным лицом является лицо, которое является супругом (супругой) арбитра или его близким родственником, свойственником либо работником постоянно действующего арбитража, состоит в трудовых или иных договорных отношениях с арбитром или имеет иные связи, свидетельствующие о его зависимости от арбитра.</w:t>
      </w:r>
    </w:p>
    <w:bookmarkStart w:name="z116" w:id="57"/>
    <w:p>
      <w:pPr>
        <w:spacing w:after="0"/>
        <w:ind w:left="0"/>
        <w:jc w:val="both"/>
      </w:pPr>
      <w:r>
        <w:rPr>
          <w:rFonts w:ascii="Times New Roman"/>
          <w:b w:val="false"/>
          <w:i w:val="false"/>
          <w:color w:val="000000"/>
          <w:sz w:val="28"/>
        </w:rPr>
        <w:t>
      3. В случае обращения к какому-либо физическому лицу в связи с его возможным избранием (назначением) арбитром указанное лицо должно сообщить о наличии обстоятельств, являющихся основаниями для его отвода в соответствии со статьей 13 настоящего Закона. В случае, если указанные обстоятельства возникли во время арбитражного разбирательства, арбитр должен без промедления сообщить об этом сторонам и заявить самоотвод.</w:t>
      </w:r>
    </w:p>
    <w:bookmarkEnd w:id="57"/>
    <w:bookmarkStart w:name="z117" w:id="58"/>
    <w:p>
      <w:pPr>
        <w:spacing w:after="0"/>
        <w:ind w:left="0"/>
        <w:jc w:val="both"/>
      </w:pPr>
      <w:r>
        <w:rPr>
          <w:rFonts w:ascii="Times New Roman"/>
          <w:b w:val="false"/>
          <w:i w:val="false"/>
          <w:color w:val="000000"/>
          <w:sz w:val="28"/>
        </w:rPr>
        <w:t>
      4. Сторона может заявить отвод избранному ею арбитру в соответствии с настоящей статьей только в случае, если обстоятельства, являющиеся основаниями для отвода, стали известны стороне после формирования состава арбитража для рассмотрения данного дела.</w:t>
      </w:r>
    </w:p>
    <w:bookmarkEnd w:id="58"/>
    <w:bookmarkStart w:name="z118" w:id="59"/>
    <w:p>
      <w:pPr>
        <w:spacing w:after="0"/>
        <w:ind w:left="0"/>
        <w:jc w:val="both"/>
      </w:pPr>
      <w:r>
        <w:rPr>
          <w:rFonts w:ascii="Times New Roman"/>
          <w:b w:val="false"/>
          <w:i w:val="false"/>
          <w:color w:val="000000"/>
          <w:sz w:val="28"/>
        </w:rPr>
        <w:t>
      5. В постоянно действующем арбитраже процедура отвода арбитра может быть определена его регламентом.</w:t>
      </w:r>
    </w:p>
    <w:bookmarkEnd w:id="59"/>
    <w:bookmarkStart w:name="z119" w:id="60"/>
    <w:p>
      <w:pPr>
        <w:spacing w:after="0"/>
        <w:ind w:left="0"/>
        <w:jc w:val="both"/>
      </w:pPr>
      <w:r>
        <w:rPr>
          <w:rFonts w:ascii="Times New Roman"/>
          <w:b w:val="false"/>
          <w:i w:val="false"/>
          <w:color w:val="000000"/>
          <w:sz w:val="28"/>
        </w:rPr>
        <w:t>
      6. В арбитраже для разрешения конкретного спора процедура отвода арбитра может быть согласована сторонами.</w:t>
      </w:r>
    </w:p>
    <w:bookmarkEnd w:id="60"/>
    <w:bookmarkStart w:name="z120" w:id="61"/>
    <w:p>
      <w:pPr>
        <w:spacing w:after="0"/>
        <w:ind w:left="0"/>
        <w:jc w:val="both"/>
      </w:pPr>
      <w:r>
        <w:rPr>
          <w:rFonts w:ascii="Times New Roman"/>
          <w:b w:val="false"/>
          <w:i w:val="false"/>
          <w:color w:val="000000"/>
          <w:sz w:val="28"/>
        </w:rPr>
        <w:t>
      7. Если процедура отвода арбитра не согласована сторонами или не определена регламентом постоянно действующего арбитража, то письменное мотивированное заявление об отводе арбитра должно быть подано стороной в арбитраж в течение тридцати календарных дней после того, как стороне стали известны обстоятельства, являющиеся основаниями для отвода.</w:t>
      </w:r>
    </w:p>
    <w:bookmarkEnd w:id="61"/>
    <w:p>
      <w:pPr>
        <w:spacing w:after="0"/>
        <w:ind w:left="0"/>
        <w:jc w:val="both"/>
      </w:pPr>
      <w:r>
        <w:rPr>
          <w:rFonts w:ascii="Times New Roman"/>
          <w:b w:val="false"/>
          <w:i w:val="false"/>
          <w:color w:val="000000"/>
          <w:sz w:val="28"/>
        </w:rPr>
        <w:t>
      Если арбитр, которому заявлен отвод, отказывает в его удовлетворении или одна из сторон не согласна с отводом арбитра, то вопрос об отводе разрешается арбитрами, входящими в состав арбитража, в течение десяти календарных дней с момента получения письменного мотивированного заявления стороны.</w:t>
      </w:r>
    </w:p>
    <w:p>
      <w:pPr>
        <w:spacing w:after="0"/>
        <w:ind w:left="0"/>
        <w:jc w:val="both"/>
      </w:pPr>
      <w:r>
        <w:rPr>
          <w:rFonts w:ascii="Times New Roman"/>
          <w:b w:val="false"/>
          <w:i w:val="false"/>
          <w:color w:val="000000"/>
          <w:sz w:val="28"/>
        </w:rPr>
        <w:t>
      Вопрос об отводе арбитра, рассматривающего спор единолично, разрешается этим арбитром.</w:t>
      </w:r>
    </w:p>
    <w:p>
      <w:pPr>
        <w:spacing w:after="0"/>
        <w:ind w:left="0"/>
        <w:jc w:val="both"/>
      </w:pPr>
      <w:r>
        <w:rPr>
          <w:rFonts w:ascii="Times New Roman"/>
          <w:b w:val="false"/>
          <w:i w:val="false"/>
          <w:color w:val="000000"/>
          <w:sz w:val="28"/>
        </w:rPr>
        <w:t>
      Если арбитр, рассматривающий спор единолично, отказывает в удовлетворении ходатайства одной либо обеих сторон об отводе или одна из сторон не согласна с отводом арбитра, то вопрос об отводе решается путем принятия сторонами соглашения о прекращении арбитражного разбирательства в данном составе арбитража.</w:t>
      </w:r>
    </w:p>
    <w:p>
      <w:pPr>
        <w:spacing w:after="0"/>
        <w:ind w:left="0"/>
        <w:jc w:val="both"/>
      </w:pPr>
      <w:r>
        <w:rPr>
          <w:rFonts w:ascii="Times New Roman"/>
          <w:b/>
          <w:i w:val="false"/>
          <w:color w:val="000000"/>
          <w:sz w:val="28"/>
        </w:rPr>
        <w:t>Статья 18. Прекращение полномочий арбитра</w:t>
      </w:r>
    </w:p>
    <w:bookmarkStart w:name="z121" w:id="62"/>
    <w:p>
      <w:pPr>
        <w:spacing w:after="0"/>
        <w:ind w:left="0"/>
        <w:jc w:val="both"/>
      </w:pPr>
      <w:r>
        <w:rPr>
          <w:rFonts w:ascii="Times New Roman"/>
          <w:b w:val="false"/>
          <w:i w:val="false"/>
          <w:color w:val="000000"/>
          <w:sz w:val="28"/>
        </w:rPr>
        <w:t>
      1. Полномочия арбитра могут быть прекращены по соглашению сторон по основаниям, предусмотренным в статье 17 настоящего Закона, а также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w:t>
      </w:r>
    </w:p>
    <w:bookmarkEnd w:id="62"/>
    <w:p>
      <w:pPr>
        <w:spacing w:after="0"/>
        <w:ind w:left="0"/>
        <w:jc w:val="both"/>
      </w:pPr>
      <w:r>
        <w:rPr>
          <w:rFonts w:ascii="Times New Roman"/>
          <w:b w:val="false"/>
          <w:i w:val="false"/>
          <w:color w:val="000000"/>
          <w:sz w:val="28"/>
        </w:rPr>
        <w:t>
      В случае разногласий относительно какого-либо из оснований, указанных в части первой настоящего пункта, любая сторона может обратиться к руководителю постоянно действующего арбитража с ходатайством о принятии решения относительно прекращения полномочий арбитра.</w:t>
      </w:r>
    </w:p>
    <w:p>
      <w:pPr>
        <w:spacing w:after="0"/>
        <w:ind w:left="0"/>
        <w:jc w:val="both"/>
      </w:pPr>
      <w:r>
        <w:rPr>
          <w:rFonts w:ascii="Times New Roman"/>
          <w:b w:val="false"/>
          <w:i w:val="false"/>
          <w:color w:val="000000"/>
          <w:sz w:val="28"/>
        </w:rPr>
        <w:t>
      Решение относительно прекращения полномочий арбитра не подлежит отмене.</w:t>
      </w:r>
    </w:p>
    <w:bookmarkStart w:name="z122" w:id="63"/>
    <w:p>
      <w:pPr>
        <w:spacing w:after="0"/>
        <w:ind w:left="0"/>
        <w:jc w:val="both"/>
      </w:pPr>
      <w:r>
        <w:rPr>
          <w:rFonts w:ascii="Times New Roman"/>
          <w:b w:val="false"/>
          <w:i w:val="false"/>
          <w:color w:val="000000"/>
          <w:sz w:val="28"/>
        </w:rPr>
        <w:t>
      2. В случае прекращения полномочий состава арбитража производство по спору, находящемуся на рассмотрении, приостанавливается до избрания (назначения) другого состава арбитража.</w:t>
      </w:r>
    </w:p>
    <w:bookmarkEnd w:id="63"/>
    <w:bookmarkStart w:name="z123" w:id="64"/>
    <w:p>
      <w:pPr>
        <w:spacing w:after="0"/>
        <w:ind w:left="0"/>
        <w:jc w:val="both"/>
      </w:pPr>
      <w:r>
        <w:rPr>
          <w:rFonts w:ascii="Times New Roman"/>
          <w:b w:val="false"/>
          <w:i w:val="false"/>
          <w:color w:val="000000"/>
          <w:sz w:val="28"/>
        </w:rPr>
        <w:t>
      3. Полномочия арбитра прекращаются после вступления в силу решения арбитража по конкретному делу или в случае, если стороны договорились относительно такого прекращения. В случаях, предусмотренных статьями 50 и 51 настоящего Закона, полномочия арбитра возобновляются, а затем прекращаются после совершения процессуальных действий, предусмотренных указанными статьями.</w:t>
      </w:r>
    </w:p>
    <w:bookmarkEnd w:id="64"/>
    <w:p>
      <w:pPr>
        <w:spacing w:after="0"/>
        <w:ind w:left="0"/>
        <w:jc w:val="both"/>
      </w:pPr>
      <w:r>
        <w:rPr>
          <w:rFonts w:ascii="Times New Roman"/>
          <w:b/>
          <w:i w:val="false"/>
          <w:color w:val="000000"/>
          <w:sz w:val="28"/>
        </w:rPr>
        <w:t>Статья 19. Замена арбитра</w:t>
      </w:r>
    </w:p>
    <w:p>
      <w:pPr>
        <w:spacing w:after="0"/>
        <w:ind w:left="0"/>
        <w:jc w:val="both"/>
      </w:pPr>
      <w:r>
        <w:rPr>
          <w:rFonts w:ascii="Times New Roman"/>
          <w:b w:val="false"/>
          <w:i w:val="false"/>
          <w:color w:val="000000"/>
          <w:sz w:val="28"/>
        </w:rPr>
        <w:t>
      В случае прекращения полномочий арбитра другой арбитр избирается (назначается) в соответствии с правилами, которые применялись при избрании (назначении) заменяемого арбитра.</w:t>
      </w:r>
    </w:p>
    <w:p>
      <w:pPr>
        <w:spacing w:after="0"/>
        <w:ind w:left="0"/>
        <w:jc w:val="both"/>
      </w:pPr>
      <w:r>
        <w:rPr>
          <w:rFonts w:ascii="Times New Roman"/>
          <w:b w:val="false"/>
          <w:i w:val="false"/>
          <w:color w:val="000000"/>
          <w:sz w:val="28"/>
        </w:rPr>
        <w:t>
      Избранный (назначенный) в порядке замены арбитр вправе назначить повторные слушания по делу.</w:t>
      </w:r>
    </w:p>
    <w:bookmarkStart w:name="z187" w:id="65"/>
    <w:p>
      <w:pPr>
        <w:spacing w:after="0"/>
        <w:ind w:left="0"/>
        <w:jc w:val="left"/>
      </w:pPr>
      <w:r>
        <w:rPr>
          <w:rFonts w:ascii="Times New Roman"/>
          <w:b/>
          <w:i w:val="false"/>
          <w:color w:val="000000"/>
        </w:rPr>
        <w:t xml:space="preserve"> Глава 4. ВЕДЕНИЕ АРБИТРАЖНОГО РАЗБИРАТЕЛЬСТВА</w:t>
      </w:r>
    </w:p>
    <w:bookmarkEnd w:id="65"/>
    <w:p>
      <w:pPr>
        <w:spacing w:after="0"/>
        <w:ind w:left="0"/>
        <w:jc w:val="both"/>
      </w:pPr>
      <w:r>
        <w:rPr>
          <w:rFonts w:ascii="Times New Roman"/>
          <w:b/>
          <w:i w:val="false"/>
          <w:color w:val="000000"/>
          <w:sz w:val="28"/>
        </w:rPr>
        <w:t>Статья 20. Право арбитража на вынесение постановления о своей компетенции и распоряжение о принятии мер по обеспечению иска</w:t>
      </w:r>
    </w:p>
    <w:bookmarkStart w:name="z124" w:id="66"/>
    <w:p>
      <w:pPr>
        <w:spacing w:after="0"/>
        <w:ind w:left="0"/>
        <w:jc w:val="both"/>
      </w:pPr>
      <w:r>
        <w:rPr>
          <w:rFonts w:ascii="Times New Roman"/>
          <w:b w:val="false"/>
          <w:i w:val="false"/>
          <w:color w:val="000000"/>
          <w:sz w:val="28"/>
        </w:rPr>
        <w:t>
      1. Арбитраж самостоятельно решает вопрос о наличии или отсутствии у него полномочий (юрисдикции) рассматривать переданный на его разрешение спор, в том числе в случаях, когда одна из сторон возражает против арбитражного разбирательства по причине недействительности арбитражного соглашения. Для этой цели арбитражная оговорка, являющаяся частью договора, толкуется как соглашение, не зависящее от других условий договора. Вынесение арбитражем решения о недействительности договора не влечет за собой недействительности арбитражной оговорки.</w:t>
      </w:r>
    </w:p>
    <w:bookmarkEnd w:id="66"/>
    <w:bookmarkStart w:name="z125" w:id="67"/>
    <w:p>
      <w:pPr>
        <w:spacing w:after="0"/>
        <w:ind w:left="0"/>
        <w:jc w:val="both"/>
      </w:pPr>
      <w:r>
        <w:rPr>
          <w:rFonts w:ascii="Times New Roman"/>
          <w:b w:val="false"/>
          <w:i w:val="false"/>
          <w:color w:val="000000"/>
          <w:sz w:val="28"/>
        </w:rPr>
        <w:t>
      2. Сторона вправе заявить об отсутствии у арбитража полномочий рассматривать переданный на его разрешение спор до представления ею первого заявления по существу спора.</w:t>
      </w:r>
    </w:p>
    <w:bookmarkEnd w:id="67"/>
    <w:bookmarkStart w:name="z126" w:id="68"/>
    <w:p>
      <w:pPr>
        <w:spacing w:after="0"/>
        <w:ind w:left="0"/>
        <w:jc w:val="both"/>
      </w:pPr>
      <w:r>
        <w:rPr>
          <w:rFonts w:ascii="Times New Roman"/>
          <w:b w:val="false"/>
          <w:i w:val="false"/>
          <w:color w:val="000000"/>
          <w:sz w:val="28"/>
        </w:rPr>
        <w:t>
      3. Сторона вправе заявить о превышении арбитражем его полномочий, если в ходе арбитражного разбирательства предметом арбитражного разбирательства станет вопрос, рассмотрение которого не предусмотрено арбитражным соглашением либо который не может быть предметом арбитражного разбирательства в соответствии с нормами применяемого в данном разбирательстве права или правилами арбитражного разбирательства.</w:t>
      </w:r>
    </w:p>
    <w:bookmarkEnd w:id="68"/>
    <w:bookmarkStart w:name="z127" w:id="69"/>
    <w:p>
      <w:pPr>
        <w:spacing w:after="0"/>
        <w:ind w:left="0"/>
        <w:jc w:val="both"/>
      </w:pPr>
      <w:r>
        <w:rPr>
          <w:rFonts w:ascii="Times New Roman"/>
          <w:b w:val="false"/>
          <w:i w:val="false"/>
          <w:color w:val="000000"/>
          <w:sz w:val="28"/>
        </w:rPr>
        <w:t>
      4. Арбитраж обязан в течение десяти календарных дней рассмотреть заявление, сделанное в соответствии с пунктами 2 и 3 настоящей статьи, если иное не установлено регламентом или соглашением сторон. По результатам рассмотрения заявления выносится определение.</w:t>
      </w:r>
    </w:p>
    <w:bookmarkEnd w:id="69"/>
    <w:bookmarkStart w:name="z128" w:id="70"/>
    <w:p>
      <w:pPr>
        <w:spacing w:after="0"/>
        <w:ind w:left="0"/>
        <w:jc w:val="both"/>
      </w:pPr>
      <w:r>
        <w:rPr>
          <w:rFonts w:ascii="Times New Roman"/>
          <w:b w:val="false"/>
          <w:i w:val="false"/>
          <w:color w:val="000000"/>
          <w:sz w:val="28"/>
        </w:rPr>
        <w:t>
      5. Если арбитраж при рассмотрении вопроса о своей компетенции выносит определение об отсутствии у арбитража полномочий по рассмотрению спора, то арбитраж не может рассматривать спор по существу.</w:t>
      </w:r>
    </w:p>
    <w:bookmarkEnd w:id="70"/>
    <w:bookmarkStart w:name="z129" w:id="71"/>
    <w:p>
      <w:pPr>
        <w:spacing w:after="0"/>
        <w:ind w:left="0"/>
        <w:jc w:val="both"/>
      </w:pPr>
      <w:r>
        <w:rPr>
          <w:rFonts w:ascii="Times New Roman"/>
          <w:b w:val="false"/>
          <w:i w:val="false"/>
          <w:color w:val="000000"/>
          <w:sz w:val="28"/>
        </w:rPr>
        <w:t>
      6. Если стороны не договорились об ином, то арбитраж может по просьбе любой стороны распорядиться о принятии какой-либо стороной таких мер по обеспечению иска в отношении предмета спора, которые он считает необходимыми, о чем выносит определение.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Определение правил арбитражного разбирательства</w:t>
      </w:r>
    </w:p>
    <w:bookmarkStart w:name="z130" w:id="72"/>
    <w:p>
      <w:pPr>
        <w:spacing w:after="0"/>
        <w:ind w:left="0"/>
        <w:jc w:val="both"/>
      </w:pPr>
      <w:r>
        <w:rPr>
          <w:rFonts w:ascii="Times New Roman"/>
          <w:b w:val="false"/>
          <w:i w:val="false"/>
          <w:color w:val="000000"/>
          <w:sz w:val="28"/>
        </w:rPr>
        <w:t>
      1. Постоянно действующий арбитраж осуществляет арбитражное разбирательство в соответствии со своим регламентом и арбитражным соглашением.</w:t>
      </w:r>
    </w:p>
    <w:bookmarkEnd w:id="72"/>
    <w:bookmarkStart w:name="z131" w:id="73"/>
    <w:p>
      <w:pPr>
        <w:spacing w:after="0"/>
        <w:ind w:left="0"/>
        <w:jc w:val="both"/>
      </w:pPr>
      <w:r>
        <w:rPr>
          <w:rFonts w:ascii="Times New Roman"/>
          <w:b w:val="false"/>
          <w:i w:val="false"/>
          <w:color w:val="000000"/>
          <w:sz w:val="28"/>
        </w:rPr>
        <w:t>
      2. Арбитраж для разрешения конкретного спора осуществляет арбитражное разбирательство в соответствии с правилами, согласованными сторонами.</w:t>
      </w:r>
    </w:p>
    <w:bookmarkEnd w:id="73"/>
    <w:bookmarkStart w:name="z239" w:id="74"/>
    <w:p>
      <w:pPr>
        <w:spacing w:after="0"/>
        <w:ind w:left="0"/>
        <w:jc w:val="both"/>
      </w:pPr>
      <w:r>
        <w:rPr>
          <w:rFonts w:ascii="Times New Roman"/>
          <w:b w:val="false"/>
          <w:i w:val="false"/>
          <w:color w:val="000000"/>
          <w:sz w:val="28"/>
        </w:rPr>
        <w:t>
      2-1.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w:t>
      </w:r>
    </w:p>
    <w:bookmarkEnd w:id="74"/>
    <w:bookmarkStart w:name="z132" w:id="75"/>
    <w:p>
      <w:pPr>
        <w:spacing w:after="0"/>
        <w:ind w:left="0"/>
        <w:jc w:val="both"/>
      </w:pPr>
      <w:r>
        <w:rPr>
          <w:rFonts w:ascii="Times New Roman"/>
          <w:b w:val="false"/>
          <w:i w:val="false"/>
          <w:color w:val="000000"/>
          <w:sz w:val="28"/>
        </w:rPr>
        <w:t>
      3. Полномочия, предоставленные составу арбитража, включают полномочия на определение допустимости, относимости, существенности и значимости любого доказательства.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Место арбитражного разбирательства</w:t>
      </w:r>
    </w:p>
    <w:p>
      <w:pPr>
        <w:spacing w:after="0"/>
        <w:ind w:left="0"/>
        <w:jc w:val="both"/>
      </w:pPr>
      <w:r>
        <w:rPr>
          <w:rFonts w:ascii="Times New Roman"/>
          <w:b w:val="false"/>
          <w:i w:val="false"/>
          <w:color w:val="000000"/>
          <w:sz w:val="28"/>
        </w:rPr>
        <w:t>
      Стороны могут по своему усмотрению определить место арбитражного разбирательства. При отсутствии такой договоренности место арбитражного разбирательства определяется составом арбитража с учетом обстоятельств дела, включая фактор удобства для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Исковое заявление</w:t>
      </w:r>
    </w:p>
    <w:bookmarkStart w:name="z133" w:id="76"/>
    <w:p>
      <w:pPr>
        <w:spacing w:after="0"/>
        <w:ind w:left="0"/>
        <w:jc w:val="both"/>
      </w:pPr>
      <w:r>
        <w:rPr>
          <w:rFonts w:ascii="Times New Roman"/>
          <w:b w:val="false"/>
          <w:i w:val="false"/>
          <w:color w:val="000000"/>
          <w:sz w:val="28"/>
        </w:rPr>
        <w:t>
      1. Истец излагает свои требования в исковом заявлении, которое в письменной форме передается в арбитраж. Копия искового заявления передается ответчику.</w:t>
      </w:r>
    </w:p>
    <w:bookmarkEnd w:id="76"/>
    <w:bookmarkStart w:name="z134" w:id="77"/>
    <w:p>
      <w:pPr>
        <w:spacing w:after="0"/>
        <w:ind w:left="0"/>
        <w:jc w:val="both"/>
      </w:pPr>
      <w:r>
        <w:rPr>
          <w:rFonts w:ascii="Times New Roman"/>
          <w:b w:val="false"/>
          <w:i w:val="false"/>
          <w:color w:val="000000"/>
          <w:sz w:val="28"/>
        </w:rPr>
        <w:t>
      2. В исковом заявлении должны быть указаны:</w:t>
      </w:r>
    </w:p>
    <w:bookmarkEnd w:id="77"/>
    <w:p>
      <w:pPr>
        <w:spacing w:after="0"/>
        <w:ind w:left="0"/>
        <w:jc w:val="both"/>
      </w:pPr>
      <w:r>
        <w:rPr>
          <w:rFonts w:ascii="Times New Roman"/>
          <w:b w:val="false"/>
          <w:i w:val="false"/>
          <w:color w:val="000000"/>
          <w:sz w:val="28"/>
        </w:rPr>
        <w:t>
      1) дата подачи искового заявления;</w:t>
      </w:r>
    </w:p>
    <w:p>
      <w:pPr>
        <w:spacing w:after="0"/>
        <w:ind w:left="0"/>
        <w:jc w:val="both"/>
      </w:pPr>
      <w:r>
        <w:rPr>
          <w:rFonts w:ascii="Times New Roman"/>
          <w:b w:val="false"/>
          <w:i w:val="false"/>
          <w:color w:val="000000"/>
          <w:sz w:val="28"/>
        </w:rPr>
        <w:t>
      2) наименования сторон, их почтовые адреса и банковские реквизиты;</w:t>
      </w:r>
    </w:p>
    <w:p>
      <w:pPr>
        <w:spacing w:after="0"/>
        <w:ind w:left="0"/>
        <w:jc w:val="both"/>
      </w:pPr>
      <w:r>
        <w:rPr>
          <w:rFonts w:ascii="Times New Roman"/>
          <w:b w:val="false"/>
          <w:i w:val="false"/>
          <w:color w:val="000000"/>
          <w:sz w:val="28"/>
        </w:rPr>
        <w:t>
      3) обоснование обращения в арбитраж;</w:t>
      </w:r>
    </w:p>
    <w:p>
      <w:pPr>
        <w:spacing w:after="0"/>
        <w:ind w:left="0"/>
        <w:jc w:val="both"/>
      </w:pPr>
      <w:r>
        <w:rPr>
          <w:rFonts w:ascii="Times New Roman"/>
          <w:b w:val="false"/>
          <w:i w:val="false"/>
          <w:color w:val="000000"/>
          <w:sz w:val="28"/>
        </w:rPr>
        <w:t>
      4) требования истца;</w:t>
      </w:r>
    </w:p>
    <w:p>
      <w:pPr>
        <w:spacing w:after="0"/>
        <w:ind w:left="0"/>
        <w:jc w:val="both"/>
      </w:pPr>
      <w:r>
        <w:rPr>
          <w:rFonts w:ascii="Times New Roman"/>
          <w:b w:val="false"/>
          <w:i w:val="false"/>
          <w:color w:val="000000"/>
          <w:sz w:val="28"/>
        </w:rPr>
        <w:t>
      5) обстоятельства, на которых истец основывает свои требования;</w:t>
      </w:r>
    </w:p>
    <w:p>
      <w:pPr>
        <w:spacing w:after="0"/>
        <w:ind w:left="0"/>
        <w:jc w:val="both"/>
      </w:pPr>
      <w:r>
        <w:rPr>
          <w:rFonts w:ascii="Times New Roman"/>
          <w:b w:val="false"/>
          <w:i w:val="false"/>
          <w:color w:val="000000"/>
          <w:sz w:val="28"/>
        </w:rPr>
        <w:t>
      6) доказательства, подтверждающие основания исковых требований;</w:t>
      </w:r>
    </w:p>
    <w:p>
      <w:pPr>
        <w:spacing w:after="0"/>
        <w:ind w:left="0"/>
        <w:jc w:val="both"/>
      </w:pPr>
      <w:r>
        <w:rPr>
          <w:rFonts w:ascii="Times New Roman"/>
          <w:b w:val="false"/>
          <w:i w:val="false"/>
          <w:color w:val="000000"/>
          <w:sz w:val="28"/>
        </w:rPr>
        <w:t>
      7) цена иска, если иск подлежит оценке;</w:t>
      </w:r>
    </w:p>
    <w:p>
      <w:pPr>
        <w:spacing w:after="0"/>
        <w:ind w:left="0"/>
        <w:jc w:val="both"/>
      </w:pPr>
      <w:r>
        <w:rPr>
          <w:rFonts w:ascii="Times New Roman"/>
          <w:b w:val="false"/>
          <w:i w:val="false"/>
          <w:color w:val="000000"/>
          <w:sz w:val="28"/>
        </w:rPr>
        <w:t>
      8) перечень прилагаемых к исковому заявлению документов и иных материалов.</w:t>
      </w:r>
    </w:p>
    <w:p>
      <w:pPr>
        <w:spacing w:after="0"/>
        <w:ind w:left="0"/>
        <w:jc w:val="both"/>
      </w:pPr>
      <w:r>
        <w:rPr>
          <w:rFonts w:ascii="Times New Roman"/>
          <w:b w:val="false"/>
          <w:i w:val="false"/>
          <w:color w:val="000000"/>
          <w:sz w:val="28"/>
        </w:rPr>
        <w:t>
      Исковое заявление должно быть подписано истцом или его представителем с приложением оригинала доверенности или иного документа, удостоверяющего полномочия представителя.</w:t>
      </w:r>
    </w:p>
    <w:bookmarkStart w:name="z135" w:id="78"/>
    <w:p>
      <w:pPr>
        <w:spacing w:after="0"/>
        <w:ind w:left="0"/>
        <w:jc w:val="both"/>
      </w:pPr>
      <w:r>
        <w:rPr>
          <w:rFonts w:ascii="Times New Roman"/>
          <w:b w:val="false"/>
          <w:i w:val="false"/>
          <w:color w:val="000000"/>
          <w:sz w:val="28"/>
        </w:rPr>
        <w:t>
      3. Регламентом арбитража могут быть предусмотрены дополнительные требования к содержанию искового заявления.</w:t>
      </w:r>
    </w:p>
    <w:bookmarkEnd w:id="78"/>
    <w:bookmarkStart w:name="z240" w:id="79"/>
    <w:p>
      <w:pPr>
        <w:spacing w:after="0"/>
        <w:ind w:left="0"/>
        <w:jc w:val="both"/>
      </w:pPr>
      <w:r>
        <w:rPr>
          <w:rFonts w:ascii="Times New Roman"/>
          <w:b w:val="false"/>
          <w:i w:val="false"/>
          <w:color w:val="000000"/>
          <w:sz w:val="28"/>
        </w:rPr>
        <w:t>
      4. В ходе арбитражного разбирательства сторона вправе изменить или дополнить свои исковые требования.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Отзыв на исковое заявление</w:t>
      </w:r>
    </w:p>
    <w:bookmarkStart w:name="z136" w:id="80"/>
    <w:p>
      <w:pPr>
        <w:spacing w:after="0"/>
        <w:ind w:left="0"/>
        <w:jc w:val="both"/>
      </w:pPr>
      <w:r>
        <w:rPr>
          <w:rFonts w:ascii="Times New Roman"/>
          <w:b w:val="false"/>
          <w:i w:val="false"/>
          <w:color w:val="000000"/>
          <w:sz w:val="28"/>
        </w:rPr>
        <w:t>
      1. Ответчик вправе представить истцу и в арбитраж отзыв на исковое заявление, изложив в нем свои возражения против иска. Отзыв на исковое заявление представляется истцу и в арбитраж в порядке и сроки, предусмотренные регламентом арбитража или соглашением сторон.</w:t>
      </w:r>
    </w:p>
    <w:bookmarkEnd w:id="80"/>
    <w:p>
      <w:pPr>
        <w:spacing w:after="0"/>
        <w:ind w:left="0"/>
        <w:jc w:val="both"/>
      </w:pPr>
      <w:r>
        <w:rPr>
          <w:rFonts w:ascii="Times New Roman"/>
          <w:b w:val="false"/>
          <w:i w:val="false"/>
          <w:color w:val="000000"/>
          <w:sz w:val="28"/>
        </w:rPr>
        <w:t>
      Если регламентом арбитража срок представления отзыва на исковое заявление не определен, то указанный отзыв представляется не менее чем за десять календарных дней до первого заседания арбитража.</w:t>
      </w:r>
    </w:p>
    <w:bookmarkStart w:name="z137" w:id="81"/>
    <w:p>
      <w:pPr>
        <w:spacing w:after="0"/>
        <w:ind w:left="0"/>
        <w:jc w:val="both"/>
      </w:pPr>
      <w:r>
        <w:rPr>
          <w:rFonts w:ascii="Times New Roman"/>
          <w:b w:val="false"/>
          <w:i w:val="false"/>
          <w:color w:val="000000"/>
          <w:sz w:val="28"/>
        </w:rPr>
        <w:t>
      2. В ходе арбитражного разбирательства сторона вправе изменить и (или) дополнить свои возражения против иска.</w:t>
      </w:r>
    </w:p>
    <w:bookmarkEnd w:id="81"/>
    <w:bookmarkStart w:name="z241" w:id="82"/>
    <w:p>
      <w:pPr>
        <w:spacing w:after="0"/>
        <w:ind w:left="0"/>
        <w:jc w:val="both"/>
      </w:pPr>
      <w:r>
        <w:rPr>
          <w:rFonts w:ascii="Times New Roman"/>
          <w:b w:val="false"/>
          <w:i w:val="false"/>
          <w:color w:val="000000"/>
          <w:sz w:val="28"/>
        </w:rPr>
        <w:t>
      3. Непредставление ответчиком отзыва не может служить препятствием к рассмотрению спора.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Возбуждение арбитражного разбирательства</w:t>
      </w:r>
    </w:p>
    <w:p>
      <w:pPr>
        <w:spacing w:after="0"/>
        <w:ind w:left="0"/>
        <w:jc w:val="both"/>
      </w:pPr>
      <w:r>
        <w:rPr>
          <w:rFonts w:ascii="Times New Roman"/>
          <w:b w:val="false"/>
          <w:i w:val="false"/>
          <w:color w:val="ff0000"/>
          <w:sz w:val="28"/>
        </w:rPr>
        <w:t xml:space="preserve">
      Сноска. Статья 25 исключена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Начало арбитражного разбирательства</w:t>
      </w:r>
    </w:p>
    <w:bookmarkStart w:name="z140" w:id="83"/>
    <w:p>
      <w:pPr>
        <w:spacing w:after="0"/>
        <w:ind w:left="0"/>
        <w:jc w:val="both"/>
      </w:pPr>
      <w:r>
        <w:rPr>
          <w:rFonts w:ascii="Times New Roman"/>
          <w:b w:val="false"/>
          <w:i w:val="false"/>
          <w:color w:val="000000"/>
          <w:sz w:val="28"/>
        </w:rPr>
        <w:t>
      1. Если иное не предусмотрено соглашением сторон или регламентом, арбитраж, приняв исковое заявление, в течение десяти календарных дней выносит определение о возбуждении арбитражного разбирательства в соответствии с регламентом арбитража или правилами, согласованными сторонами, извещает стороны о месте его рассмотрения, предлагает ответчику представить письменный отзыв на исковое заявление.</w:t>
      </w:r>
    </w:p>
    <w:bookmarkEnd w:id="83"/>
    <w:bookmarkStart w:name="z141" w:id="84"/>
    <w:p>
      <w:pPr>
        <w:spacing w:after="0"/>
        <w:ind w:left="0"/>
        <w:jc w:val="both"/>
      </w:pPr>
      <w:r>
        <w:rPr>
          <w:rFonts w:ascii="Times New Roman"/>
          <w:b w:val="false"/>
          <w:i w:val="false"/>
          <w:color w:val="000000"/>
          <w:sz w:val="28"/>
        </w:rPr>
        <w:t>
      2. Если стороны не договорились об ином, арбитражное разбирательство в отношении конкретного спора начинается в день, когда просьба о передаче этого спора в арбитраж получена ответчиком.</w:t>
      </w:r>
    </w:p>
    <w:bookmarkEnd w:id="84"/>
    <w:bookmarkStart w:name="z142" w:id="85"/>
    <w:p>
      <w:pPr>
        <w:spacing w:after="0"/>
        <w:ind w:left="0"/>
        <w:jc w:val="both"/>
      </w:pPr>
      <w:r>
        <w:rPr>
          <w:rFonts w:ascii="Times New Roman"/>
          <w:b w:val="false"/>
          <w:i w:val="false"/>
          <w:color w:val="000000"/>
          <w:sz w:val="28"/>
        </w:rPr>
        <w:t>
      3. Арбитраж обязан заблаговременно и надлежащим образом вручить сторонам уведомление о времени и месте заседания арбитража, если стороны не договорились об ином.</w:t>
      </w:r>
    </w:p>
    <w:bookmarkEnd w:id="85"/>
    <w:bookmarkStart w:name="z143" w:id="86"/>
    <w:p>
      <w:pPr>
        <w:spacing w:after="0"/>
        <w:ind w:left="0"/>
        <w:jc w:val="both"/>
      </w:pPr>
      <w:r>
        <w:rPr>
          <w:rFonts w:ascii="Times New Roman"/>
          <w:b w:val="false"/>
          <w:i w:val="false"/>
          <w:color w:val="000000"/>
          <w:sz w:val="28"/>
        </w:rPr>
        <w:t>
      4. Если стороны не договорились об ином, то копии всех документов, материалов и информация, которые предоставляются арбитражу одной из сторон, должны быть переданы арбитражем другой стороне в течение семи календарных дней с даты их поступления в арбитраж. Экспертные заключения должны быть переданы арбитражем сторонам до начала арбитражного разбирательства.</w:t>
      </w:r>
    </w:p>
    <w:bookmarkEnd w:id="86"/>
    <w:bookmarkStart w:name="z242" w:id="87"/>
    <w:p>
      <w:pPr>
        <w:spacing w:after="0"/>
        <w:ind w:left="0"/>
        <w:jc w:val="both"/>
      </w:pPr>
      <w:r>
        <w:rPr>
          <w:rFonts w:ascii="Times New Roman"/>
          <w:b w:val="false"/>
          <w:i w:val="false"/>
          <w:color w:val="000000"/>
          <w:sz w:val="28"/>
        </w:rPr>
        <w:t>
      5. Если иное не предусмотрено соглашением сторон, арбитраж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Если стороны не договорились проводить устное слушание, арбитраж должен провести такое слушание на надлежащей стадии разбирательства по просьбе любой из сторон.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Возврат искового заявления</w:t>
      </w:r>
    </w:p>
    <w:bookmarkStart w:name="z144" w:id="88"/>
    <w:p>
      <w:pPr>
        <w:spacing w:after="0"/>
        <w:ind w:left="0"/>
        <w:jc w:val="both"/>
      </w:pPr>
      <w:r>
        <w:rPr>
          <w:rFonts w:ascii="Times New Roman"/>
          <w:b w:val="false"/>
          <w:i w:val="false"/>
          <w:color w:val="000000"/>
          <w:sz w:val="28"/>
        </w:rPr>
        <w:t>
      1. Арбитраж возвращает исковое заявление, если:</w:t>
      </w:r>
    </w:p>
    <w:bookmarkEnd w:id="88"/>
    <w:p>
      <w:pPr>
        <w:spacing w:after="0"/>
        <w:ind w:left="0"/>
        <w:jc w:val="both"/>
      </w:pPr>
      <w:r>
        <w:rPr>
          <w:rFonts w:ascii="Times New Roman"/>
          <w:b w:val="false"/>
          <w:i w:val="false"/>
          <w:color w:val="000000"/>
          <w:sz w:val="28"/>
        </w:rPr>
        <w:t>
      1) между сторонами отсутствует арбитражное соглашение;</w:t>
      </w:r>
    </w:p>
    <w:p>
      <w:pPr>
        <w:spacing w:after="0"/>
        <w:ind w:left="0"/>
        <w:jc w:val="both"/>
      </w:pPr>
      <w:r>
        <w:rPr>
          <w:rFonts w:ascii="Times New Roman"/>
          <w:b w:val="false"/>
          <w:i w:val="false"/>
          <w:color w:val="000000"/>
          <w:sz w:val="28"/>
        </w:rPr>
        <w:t>
      2) иск подан в арбитраж, не предусмотренный в арбитражном соглашении;</w:t>
      </w:r>
    </w:p>
    <w:p>
      <w:pPr>
        <w:spacing w:after="0"/>
        <w:ind w:left="0"/>
        <w:jc w:val="both"/>
      </w:pPr>
      <w:r>
        <w:rPr>
          <w:rFonts w:ascii="Times New Roman"/>
          <w:b w:val="false"/>
          <w:i w:val="false"/>
          <w:color w:val="000000"/>
          <w:sz w:val="28"/>
        </w:rPr>
        <w:t>
      3) предмет иска выходит за рамки арбитражного соглашения;</w:t>
      </w:r>
    </w:p>
    <w:p>
      <w:pPr>
        <w:spacing w:after="0"/>
        <w:ind w:left="0"/>
        <w:jc w:val="both"/>
      </w:pPr>
      <w:r>
        <w:rPr>
          <w:rFonts w:ascii="Times New Roman"/>
          <w:b w:val="false"/>
          <w:i w:val="false"/>
          <w:color w:val="000000"/>
          <w:sz w:val="28"/>
        </w:rPr>
        <w:t>
      4) затрагиваются интересы третьих лиц, не являющихся участниками арбитражного соглашения;</w:t>
      </w:r>
    </w:p>
    <w:p>
      <w:pPr>
        <w:spacing w:after="0"/>
        <w:ind w:left="0"/>
        <w:jc w:val="both"/>
      </w:pPr>
      <w:r>
        <w:rPr>
          <w:rFonts w:ascii="Times New Roman"/>
          <w:b w:val="false"/>
          <w:i w:val="false"/>
          <w:color w:val="000000"/>
          <w:sz w:val="28"/>
        </w:rPr>
        <w:t>
      5) исковое заявление подписано лицом, не имеющим полномочий на его подписание;</w:t>
      </w:r>
    </w:p>
    <w:p>
      <w:pPr>
        <w:spacing w:after="0"/>
        <w:ind w:left="0"/>
        <w:jc w:val="both"/>
      </w:pPr>
      <w:r>
        <w:rPr>
          <w:rFonts w:ascii="Times New Roman"/>
          <w:b w:val="false"/>
          <w:i w:val="false"/>
          <w:color w:val="000000"/>
          <w:sz w:val="28"/>
        </w:rPr>
        <w:t>
      6) истцом подано заявление о возврате искового заявления;</w:t>
      </w:r>
    </w:p>
    <w:p>
      <w:pPr>
        <w:spacing w:after="0"/>
        <w:ind w:left="0"/>
        <w:jc w:val="both"/>
      </w:pPr>
      <w:r>
        <w:rPr>
          <w:rFonts w:ascii="Times New Roman"/>
          <w:b w:val="false"/>
          <w:i w:val="false"/>
          <w:color w:val="000000"/>
          <w:sz w:val="28"/>
        </w:rPr>
        <w:t>
      7) в производстве этого же или другого арбитража имеется дело по спору между теми же сторонами, о том же предмете и по тем же основаниям.</w:t>
      </w:r>
    </w:p>
    <w:bookmarkStart w:name="z145" w:id="89"/>
    <w:p>
      <w:pPr>
        <w:spacing w:after="0"/>
        <w:ind w:left="0"/>
        <w:jc w:val="both"/>
      </w:pPr>
      <w:r>
        <w:rPr>
          <w:rFonts w:ascii="Times New Roman"/>
          <w:b w:val="false"/>
          <w:i w:val="false"/>
          <w:color w:val="000000"/>
          <w:sz w:val="28"/>
        </w:rPr>
        <w:t>
      2. При возврате искового заявления арбитраж выносит мотивированное определение.</w:t>
      </w:r>
    </w:p>
    <w:bookmarkEnd w:id="89"/>
    <w:bookmarkStart w:name="z146" w:id="90"/>
    <w:p>
      <w:pPr>
        <w:spacing w:after="0"/>
        <w:ind w:left="0"/>
        <w:jc w:val="both"/>
      </w:pPr>
      <w:r>
        <w:rPr>
          <w:rFonts w:ascii="Times New Roman"/>
          <w:b w:val="false"/>
          <w:i w:val="false"/>
          <w:color w:val="000000"/>
          <w:sz w:val="28"/>
        </w:rPr>
        <w:t>
      3. Возвращение заявления не препятствует повторному обращению истца в арбитраж с иском к тому же ответчику, о том же предмете и по тем же основаниям с соблюдением требований, установленных законодательными актами Республики Казахстан, регламентом соответствующего постоянно действующего арбитража или соглашением сторон.</w:t>
      </w:r>
    </w:p>
    <w:bookmarkEnd w:id="90"/>
    <w:p>
      <w:pPr>
        <w:spacing w:after="0"/>
        <w:ind w:left="0"/>
        <w:jc w:val="both"/>
      </w:pPr>
      <w:r>
        <w:rPr>
          <w:rFonts w:ascii="Times New Roman"/>
          <w:b/>
          <w:i w:val="false"/>
          <w:color w:val="000000"/>
          <w:sz w:val="28"/>
        </w:rPr>
        <w:t>Статья 28. Язык арбитражного разбирательства</w:t>
      </w:r>
    </w:p>
    <w:bookmarkStart w:name="z147" w:id="91"/>
    <w:p>
      <w:pPr>
        <w:spacing w:after="0"/>
        <w:ind w:left="0"/>
        <w:jc w:val="both"/>
      </w:pPr>
      <w:r>
        <w:rPr>
          <w:rFonts w:ascii="Times New Roman"/>
          <w:b w:val="false"/>
          <w:i w:val="false"/>
          <w:color w:val="000000"/>
          <w:sz w:val="28"/>
        </w:rPr>
        <w:t>
      1. Стороны могут по своему усмотрению договориться о языке или языках, которые будут использоваться в ходе арбитражного разбирательства. В отсутствие такой договоренности язык арбитражного разбирательства устанавливается определением арбитража в зависимости от языка, на котором подано в арбитраж исковое заявление, либо на языке арбитражного соглашения.</w:t>
      </w:r>
    </w:p>
    <w:bookmarkEnd w:id="91"/>
    <w:p>
      <w:pPr>
        <w:spacing w:after="0"/>
        <w:ind w:left="0"/>
        <w:jc w:val="both"/>
      </w:pPr>
      <w:r>
        <w:rPr>
          <w:rFonts w:ascii="Times New Roman"/>
          <w:b w:val="false"/>
          <w:i w:val="false"/>
          <w:color w:val="000000"/>
          <w:sz w:val="28"/>
        </w:rPr>
        <w:t>
      Если в ходе подготовки к рассмотрению дела в арбитраже выяснилось, что истец не владеет языком, на котором его представителем подано исковое заявление, то по письменному ходатайству истца арбитраж выносит определение об изменении языка арбитражного разбирательства.</w:t>
      </w:r>
    </w:p>
    <w:p>
      <w:pPr>
        <w:spacing w:after="0"/>
        <w:ind w:left="0"/>
        <w:jc w:val="both"/>
      </w:pPr>
      <w:r>
        <w:rPr>
          <w:rFonts w:ascii="Times New Roman"/>
          <w:b w:val="false"/>
          <w:i w:val="false"/>
          <w:color w:val="000000"/>
          <w:sz w:val="28"/>
        </w:rPr>
        <w:t>
      Участвующим в деле лицам, не владеющим языком, на котором ведется арбитражное разбирательство, обеспечиваются право ознакомления с материалами дела, участие в арбитражном разбирательстве через переводчика, право выступать в арбитраже на родном языке. При этом сторона самостоятельно обеспечивает участие переводчика в арбитражном разбирательстве.</w:t>
      </w:r>
    </w:p>
    <w:bookmarkStart w:name="z148" w:id="92"/>
    <w:p>
      <w:pPr>
        <w:spacing w:after="0"/>
        <w:ind w:left="0"/>
        <w:jc w:val="both"/>
      </w:pPr>
      <w:r>
        <w:rPr>
          <w:rFonts w:ascii="Times New Roman"/>
          <w:b w:val="false"/>
          <w:i w:val="false"/>
          <w:color w:val="000000"/>
          <w:sz w:val="28"/>
        </w:rPr>
        <w:t>
      2. Сторона, представляющая документы и иные материалы не на языке (языках) арбитражного разбирательства, обеспечивает их перевод, при этом регламентом арбитража либо соглашением сторон могут быть определены дополнительные требования.</w:t>
      </w:r>
    </w:p>
    <w:bookmarkEnd w:id="92"/>
    <w:bookmarkStart w:name="z149" w:id="93"/>
    <w:p>
      <w:pPr>
        <w:spacing w:after="0"/>
        <w:ind w:left="0"/>
        <w:jc w:val="both"/>
      </w:pPr>
      <w:r>
        <w:rPr>
          <w:rFonts w:ascii="Times New Roman"/>
          <w:b w:val="false"/>
          <w:i w:val="false"/>
          <w:color w:val="000000"/>
          <w:sz w:val="28"/>
        </w:rPr>
        <w:t>
      3. Арбитраж может потребовать от сторон перевода документов и иных материалов на язык (языки) арбитражного разбирательства.</w:t>
      </w:r>
    </w:p>
    <w:bookmarkEnd w:id="93"/>
    <w:bookmarkStart w:name="z150" w:id="94"/>
    <w:p>
      <w:pPr>
        <w:spacing w:after="0"/>
        <w:ind w:left="0"/>
        <w:jc w:val="both"/>
      </w:pPr>
      <w:r>
        <w:rPr>
          <w:rFonts w:ascii="Times New Roman"/>
          <w:b w:val="false"/>
          <w:i w:val="false"/>
          <w:color w:val="000000"/>
          <w:sz w:val="28"/>
        </w:rPr>
        <w:t>
      4. Документы и иные материалы арбитража вручаются лицам, участвующим в деле, на языке арбитражного разбирательства.</w:t>
      </w:r>
    </w:p>
    <w:bookmarkEnd w:id="94"/>
    <w:p>
      <w:pPr>
        <w:spacing w:after="0"/>
        <w:ind w:left="0"/>
        <w:jc w:val="both"/>
      </w:pPr>
      <w:r>
        <w:rPr>
          <w:rFonts w:ascii="Times New Roman"/>
          <w:b/>
          <w:i w:val="false"/>
          <w:color w:val="000000"/>
          <w:sz w:val="28"/>
        </w:rPr>
        <w:t>Статья 29. Непредставление документов или неявка стороны</w:t>
      </w:r>
    </w:p>
    <w:bookmarkStart w:name="z151" w:id="95"/>
    <w:p>
      <w:pPr>
        <w:spacing w:after="0"/>
        <w:ind w:left="0"/>
        <w:jc w:val="both"/>
      </w:pPr>
      <w:r>
        <w:rPr>
          <w:rFonts w:ascii="Times New Roman"/>
          <w:b w:val="false"/>
          <w:i w:val="false"/>
          <w:color w:val="000000"/>
          <w:sz w:val="28"/>
        </w:rPr>
        <w:t>
      1. Непредставление документов и иных материалов, в том числе неявка на заседание арбитража одной из сторон или их представителей, надлежащим образом уведомленных о времени и месте заседания арбитража, не являются препятствием для арбитражного разбирательства на основании представленных материалов и доказательств и принятия решения арбитражем, если причина непредставления документов и иных материалов или неявки сторон на заседание арбитража признана им неуважительной.</w:t>
      </w:r>
    </w:p>
    <w:bookmarkEnd w:id="95"/>
    <w:bookmarkStart w:name="z152" w:id="96"/>
    <w:p>
      <w:pPr>
        <w:spacing w:after="0"/>
        <w:ind w:left="0"/>
        <w:jc w:val="both"/>
      </w:pPr>
      <w:r>
        <w:rPr>
          <w:rFonts w:ascii="Times New Roman"/>
          <w:b w:val="false"/>
          <w:i w:val="false"/>
          <w:color w:val="000000"/>
          <w:sz w:val="28"/>
        </w:rPr>
        <w:t>
      2. Непредставление ответчиком возражений против иска не может рассматриваться как признание требований истца.</w:t>
      </w:r>
    </w:p>
    <w:bookmarkEnd w:id="96"/>
    <w:p>
      <w:pPr>
        <w:spacing w:after="0"/>
        <w:ind w:left="0"/>
        <w:jc w:val="both"/>
      </w:pPr>
      <w:r>
        <w:rPr>
          <w:rFonts w:ascii="Times New Roman"/>
          <w:b/>
          <w:i w:val="false"/>
          <w:color w:val="000000"/>
          <w:sz w:val="28"/>
        </w:rPr>
        <w:t>Статья 30. Получение сторонами письменных сообщений</w:t>
      </w:r>
    </w:p>
    <w:p>
      <w:pPr>
        <w:spacing w:after="0"/>
        <w:ind w:left="0"/>
        <w:jc w:val="both"/>
      </w:pPr>
      <w:r>
        <w:rPr>
          <w:rFonts w:ascii="Times New Roman"/>
          <w:b w:val="false"/>
          <w:i w:val="false"/>
          <w:color w:val="000000"/>
          <w:sz w:val="28"/>
        </w:rPr>
        <w:t>
      Если стороны не договорились об ином:</w:t>
      </w:r>
    </w:p>
    <w:p>
      <w:pPr>
        <w:spacing w:after="0"/>
        <w:ind w:left="0"/>
        <w:jc w:val="both"/>
      </w:pPr>
      <w:r>
        <w:rPr>
          <w:rFonts w:ascii="Times New Roman"/>
          <w:b w:val="false"/>
          <w:i w:val="false"/>
          <w:color w:val="000000"/>
          <w:sz w:val="28"/>
        </w:rPr>
        <w:t>
      1) любое письменное сообщение считается полученным, если оно доставлено адресату по его постоянному месту жительства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в последнее известное место нахождения заказным письмом с уведомлением о его вручении, телефонограммой или телеграммой, текстовым сообщением по абонентскому номеру сотовой связи или электронному адресу, а также с использованием иных средств связи, обеспечивающих фиксирование этого сообщения;</w:t>
      </w:r>
    </w:p>
    <w:p>
      <w:pPr>
        <w:spacing w:after="0"/>
        <w:ind w:left="0"/>
        <w:jc w:val="both"/>
      </w:pPr>
      <w:r>
        <w:rPr>
          <w:rFonts w:ascii="Times New Roman"/>
          <w:b w:val="false"/>
          <w:i w:val="false"/>
          <w:color w:val="000000"/>
          <w:sz w:val="28"/>
        </w:rPr>
        <w:t>
      2) письменное сообщение считается полученным в день такой доставки.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Права сторон</w:t>
      </w:r>
    </w:p>
    <w:p>
      <w:pPr>
        <w:spacing w:after="0"/>
        <w:ind w:left="0"/>
        <w:jc w:val="both"/>
      </w:pPr>
      <w:r>
        <w:rPr>
          <w:rFonts w:ascii="Times New Roman"/>
          <w:b w:val="false"/>
          <w:i w:val="false"/>
          <w:color w:val="000000"/>
          <w:sz w:val="28"/>
        </w:rPr>
        <w:t>
      Стороны, участвующие в арбитражном разбирательстве, имеют право:</w:t>
      </w:r>
    </w:p>
    <w:p>
      <w:pPr>
        <w:spacing w:after="0"/>
        <w:ind w:left="0"/>
        <w:jc w:val="both"/>
      </w:pPr>
      <w:r>
        <w:rPr>
          <w:rFonts w:ascii="Times New Roman"/>
          <w:b w:val="false"/>
          <w:i w:val="false"/>
          <w:color w:val="000000"/>
          <w:sz w:val="28"/>
        </w:rPr>
        <w:t>
      1) знакомиться с материалами дела и снимать копии с данных материалов;</w:t>
      </w:r>
    </w:p>
    <w:p>
      <w:pPr>
        <w:spacing w:after="0"/>
        <w:ind w:left="0"/>
        <w:jc w:val="both"/>
      </w:pPr>
      <w:r>
        <w:rPr>
          <w:rFonts w:ascii="Times New Roman"/>
          <w:b w:val="false"/>
          <w:i w:val="false"/>
          <w:color w:val="000000"/>
          <w:sz w:val="28"/>
        </w:rPr>
        <w:t>
      2) представлять доказательства;</w:t>
      </w:r>
    </w:p>
    <w:p>
      <w:pPr>
        <w:spacing w:after="0"/>
        <w:ind w:left="0"/>
        <w:jc w:val="both"/>
      </w:pPr>
      <w:r>
        <w:rPr>
          <w:rFonts w:ascii="Times New Roman"/>
          <w:b w:val="false"/>
          <w:i w:val="false"/>
          <w:color w:val="000000"/>
          <w:sz w:val="28"/>
        </w:rPr>
        <w:t>
      3) заявлять ходатайства, отвод арбитрам;</w:t>
      </w:r>
    </w:p>
    <w:p>
      <w:pPr>
        <w:spacing w:after="0"/>
        <w:ind w:left="0"/>
        <w:jc w:val="both"/>
      </w:pPr>
      <w:r>
        <w:rPr>
          <w:rFonts w:ascii="Times New Roman"/>
          <w:b w:val="false"/>
          <w:i w:val="false"/>
          <w:color w:val="000000"/>
          <w:sz w:val="28"/>
        </w:rPr>
        <w:t>
      4) задавать вопросы участникам процесса, давать устные и письменные объяснения;</w:t>
      </w:r>
    </w:p>
    <w:p>
      <w:pPr>
        <w:spacing w:after="0"/>
        <w:ind w:left="0"/>
        <w:jc w:val="both"/>
      </w:pPr>
      <w:r>
        <w:rPr>
          <w:rFonts w:ascii="Times New Roman"/>
          <w:b w:val="false"/>
          <w:i w:val="false"/>
          <w:color w:val="000000"/>
          <w:sz w:val="28"/>
        </w:rPr>
        <w:t>
      5) представлять свои доводы по всем возникающим в ходе процесса вопросам;</w:t>
      </w:r>
    </w:p>
    <w:p>
      <w:pPr>
        <w:spacing w:after="0"/>
        <w:ind w:left="0"/>
        <w:jc w:val="both"/>
      </w:pPr>
      <w:r>
        <w:rPr>
          <w:rFonts w:ascii="Times New Roman"/>
          <w:b w:val="false"/>
          <w:i w:val="false"/>
          <w:color w:val="000000"/>
          <w:sz w:val="28"/>
        </w:rPr>
        <w:t>
      6) возражать против ходатайств и доводов другой стороны;</w:t>
      </w:r>
    </w:p>
    <w:p>
      <w:pPr>
        <w:spacing w:after="0"/>
        <w:ind w:left="0"/>
        <w:jc w:val="both"/>
      </w:pPr>
      <w:r>
        <w:rPr>
          <w:rFonts w:ascii="Times New Roman"/>
          <w:b w:val="false"/>
          <w:i w:val="false"/>
          <w:color w:val="000000"/>
          <w:sz w:val="28"/>
        </w:rPr>
        <w:t>
      7) знакомиться с протоколом заседания арбитража и подавать по нему письменные замечания;</w:t>
      </w:r>
    </w:p>
    <w:p>
      <w:pPr>
        <w:spacing w:after="0"/>
        <w:ind w:left="0"/>
        <w:jc w:val="both"/>
      </w:pPr>
      <w:r>
        <w:rPr>
          <w:rFonts w:ascii="Times New Roman"/>
          <w:b w:val="false"/>
          <w:i w:val="false"/>
          <w:color w:val="000000"/>
          <w:sz w:val="28"/>
        </w:rPr>
        <w:t>
      8) ходатайствовать перед судом о принудительном исполнении арбитражного решения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9) в установленных настоящим Законом случаях подавать ходатайство об отмене арбитражного решения;</w:t>
      </w:r>
    </w:p>
    <w:p>
      <w:pPr>
        <w:spacing w:after="0"/>
        <w:ind w:left="0"/>
        <w:jc w:val="both"/>
      </w:pPr>
      <w:r>
        <w:rPr>
          <w:rFonts w:ascii="Times New Roman"/>
          <w:b w:val="false"/>
          <w:i w:val="false"/>
          <w:color w:val="000000"/>
          <w:sz w:val="28"/>
        </w:rPr>
        <w:t>
      10) окончить дело мировым соглашением или соглашением об урегулировании спора (конфликта) в порядке медиации.</w:t>
      </w:r>
    </w:p>
    <w:p>
      <w:pPr>
        <w:spacing w:after="0"/>
        <w:ind w:left="0"/>
        <w:jc w:val="both"/>
      </w:pPr>
      <w:r>
        <w:rPr>
          <w:rFonts w:ascii="Times New Roman"/>
          <w:b/>
          <w:i w:val="false"/>
          <w:color w:val="000000"/>
          <w:sz w:val="28"/>
        </w:rPr>
        <w:t>Статья 32. Участие сторон в арбитражном заседании</w:t>
      </w:r>
    </w:p>
    <w:bookmarkStart w:name="z153" w:id="97"/>
    <w:p>
      <w:pPr>
        <w:spacing w:after="0"/>
        <w:ind w:left="0"/>
        <w:jc w:val="both"/>
      </w:pPr>
      <w:r>
        <w:rPr>
          <w:rFonts w:ascii="Times New Roman"/>
          <w:b w:val="false"/>
          <w:i w:val="false"/>
          <w:color w:val="000000"/>
          <w:sz w:val="28"/>
        </w:rPr>
        <w:t>
      1. Каждой стороне должны быть предоставлены равные возможности для изложения своей позиции и защиты своих прав и интересов.</w:t>
      </w:r>
    </w:p>
    <w:bookmarkEnd w:id="97"/>
    <w:bookmarkStart w:name="z154" w:id="98"/>
    <w:p>
      <w:pPr>
        <w:spacing w:after="0"/>
        <w:ind w:left="0"/>
        <w:jc w:val="both"/>
      </w:pPr>
      <w:r>
        <w:rPr>
          <w:rFonts w:ascii="Times New Roman"/>
          <w:b w:val="false"/>
          <w:i w:val="false"/>
          <w:color w:val="000000"/>
          <w:sz w:val="28"/>
        </w:rPr>
        <w:t>
      2. Если стороны не договорились об ином, то арбитражное разбирательство осуществляется в закрытом заседании арбитража с участием сторон и (или) их представителей.</w:t>
      </w:r>
    </w:p>
    <w:bookmarkEnd w:id="98"/>
    <w:p>
      <w:pPr>
        <w:spacing w:after="0"/>
        <w:ind w:left="0"/>
        <w:jc w:val="both"/>
      </w:pPr>
      <w:r>
        <w:rPr>
          <w:rFonts w:ascii="Times New Roman"/>
          <w:b w:val="false"/>
          <w:i w:val="false"/>
          <w:color w:val="000000"/>
          <w:sz w:val="28"/>
        </w:rPr>
        <w:t>
      Полномочия представителей сторон должны быть оформлены с соблюдением требований, предусмотренных законодательством Республики Казахстан.</w:t>
      </w:r>
    </w:p>
    <w:bookmarkStart w:name="z155" w:id="99"/>
    <w:p>
      <w:pPr>
        <w:spacing w:after="0"/>
        <w:ind w:left="0"/>
        <w:jc w:val="both"/>
      </w:pPr>
      <w:r>
        <w:rPr>
          <w:rFonts w:ascii="Times New Roman"/>
          <w:b w:val="false"/>
          <w:i w:val="false"/>
          <w:color w:val="000000"/>
          <w:sz w:val="28"/>
        </w:rPr>
        <w:t>
      3. Арбитражное заседание (его часть) по ходатайству сторон либо инициативе арбитража может проводиться с использованием видеоконференцсвязи и иных программ, технических средств.</w:t>
      </w:r>
    </w:p>
    <w:bookmarkEnd w:id="99"/>
    <w:p>
      <w:pPr>
        <w:spacing w:after="0"/>
        <w:ind w:left="0"/>
        <w:jc w:val="both"/>
      </w:pPr>
      <w:r>
        <w:rPr>
          <w:rFonts w:ascii="Times New Roman"/>
          <w:b w:val="false"/>
          <w:i w:val="false"/>
          <w:color w:val="000000"/>
          <w:sz w:val="28"/>
        </w:rPr>
        <w:t>
      При этом местом проведения заседания, вынесения решения является место арбитражного разбирательства, определяемое в соответствии со статьей 22 настоящего Закона.</w:t>
      </w:r>
    </w:p>
    <w:p>
      <w:pPr>
        <w:spacing w:after="0"/>
        <w:ind w:left="0"/>
        <w:jc w:val="both"/>
      </w:pPr>
      <w:r>
        <w:rPr>
          <w:rFonts w:ascii="Times New Roman"/>
          <w:b/>
          <w:i w:val="false"/>
          <w:color w:val="000000"/>
          <w:sz w:val="28"/>
        </w:rPr>
        <w:t>Статья 33. Представление и исследование доказательств</w:t>
      </w:r>
    </w:p>
    <w:bookmarkStart w:name="z156" w:id="100"/>
    <w:p>
      <w:pPr>
        <w:spacing w:after="0"/>
        <w:ind w:left="0"/>
        <w:jc w:val="both"/>
      </w:pPr>
      <w:r>
        <w:rPr>
          <w:rFonts w:ascii="Times New Roman"/>
          <w:b w:val="false"/>
          <w:i w:val="false"/>
          <w:color w:val="000000"/>
          <w:sz w:val="28"/>
        </w:rPr>
        <w:t>
      1. Каждая сторона должна доказать те обстоятельства, на которые она ссылается как на обоснование своих требований и возражений. Арбитр вправе, если сочтет представленные доказательства недостаточными, предложить сторонам представить дополнительные доказательства.</w:t>
      </w:r>
    </w:p>
    <w:bookmarkEnd w:id="100"/>
    <w:bookmarkStart w:name="z157" w:id="101"/>
    <w:p>
      <w:pPr>
        <w:spacing w:after="0"/>
        <w:ind w:left="0"/>
        <w:jc w:val="both"/>
      </w:pPr>
      <w:r>
        <w:rPr>
          <w:rFonts w:ascii="Times New Roman"/>
          <w:b w:val="false"/>
          <w:i w:val="false"/>
          <w:color w:val="000000"/>
          <w:sz w:val="28"/>
        </w:rPr>
        <w:t>
      2. Арбитры вправе отказаться принять представленные сторонами доказательства, если эти доказательства не относятся к спору или такой отказ является оправданным с учетом времени, когда такие доказательства были представлены.</w:t>
      </w:r>
    </w:p>
    <w:bookmarkEnd w:id="101"/>
    <w:bookmarkStart w:name="z158" w:id="102"/>
    <w:p>
      <w:pPr>
        <w:spacing w:after="0"/>
        <w:ind w:left="0"/>
        <w:jc w:val="both"/>
      </w:pPr>
      <w:r>
        <w:rPr>
          <w:rFonts w:ascii="Times New Roman"/>
          <w:b w:val="false"/>
          <w:i w:val="false"/>
          <w:color w:val="000000"/>
          <w:sz w:val="28"/>
        </w:rPr>
        <w:t>
      3. Арбитр обязан непосредственно исследовать все имеющиеся по делу доказательства.</w:t>
      </w:r>
    </w:p>
    <w:bookmarkEnd w:id="102"/>
    <w:p>
      <w:pPr>
        <w:spacing w:after="0"/>
        <w:ind w:left="0"/>
        <w:jc w:val="both"/>
      </w:pPr>
      <w:r>
        <w:rPr>
          <w:rFonts w:ascii="Times New Roman"/>
          <w:b/>
          <w:i w:val="false"/>
          <w:color w:val="000000"/>
          <w:sz w:val="28"/>
        </w:rPr>
        <w:t>Статья 34. Эксперт, назначенный арбитражем</w:t>
      </w:r>
    </w:p>
    <w:bookmarkStart w:name="z159" w:id="103"/>
    <w:p>
      <w:pPr>
        <w:spacing w:after="0"/>
        <w:ind w:left="0"/>
        <w:jc w:val="both"/>
      </w:pPr>
      <w:r>
        <w:rPr>
          <w:rFonts w:ascii="Times New Roman"/>
          <w:b w:val="false"/>
          <w:i w:val="false"/>
          <w:color w:val="000000"/>
          <w:sz w:val="28"/>
        </w:rPr>
        <w:t>
      1. Если стороны, участвующие в арбитражном разбирательстве, не договорились об ином, арбитраж может:</w:t>
      </w:r>
    </w:p>
    <w:bookmarkEnd w:id="103"/>
    <w:p>
      <w:pPr>
        <w:spacing w:after="0"/>
        <w:ind w:left="0"/>
        <w:jc w:val="both"/>
      </w:pPr>
      <w:r>
        <w:rPr>
          <w:rFonts w:ascii="Times New Roman"/>
          <w:b w:val="false"/>
          <w:i w:val="false"/>
          <w:color w:val="000000"/>
          <w:sz w:val="28"/>
        </w:rPr>
        <w:t>
      1) назначить одного или нескольких экспертов для представления ему заключения по конкретным вопросам, которые определяются арбитражем;</w:t>
      </w:r>
    </w:p>
    <w:p>
      <w:pPr>
        <w:spacing w:after="0"/>
        <w:ind w:left="0"/>
        <w:jc w:val="both"/>
      </w:pPr>
      <w:r>
        <w:rPr>
          <w:rFonts w:ascii="Times New Roman"/>
          <w:b w:val="false"/>
          <w:i w:val="false"/>
          <w:color w:val="000000"/>
          <w:sz w:val="28"/>
        </w:rPr>
        <w:t>
      2) 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p>
    <w:p>
      <w:pPr>
        <w:spacing w:after="0"/>
        <w:ind w:left="0"/>
        <w:jc w:val="both"/>
      </w:pPr>
      <w:r>
        <w:rPr>
          <w:rFonts w:ascii="Times New Roman"/>
          <w:b w:val="false"/>
          <w:i w:val="false"/>
          <w:color w:val="000000"/>
          <w:sz w:val="28"/>
        </w:rPr>
        <w:t>
      3) решать иные вопросы, касающиеся участия эксперта в арбитражном разбирательстве, включая распределение расходов на оплату экспертизы и участие эксперта, если эти вопросы не были специально оговорены сторонами.</w:t>
      </w:r>
    </w:p>
    <w:bookmarkStart w:name="z160" w:id="104"/>
    <w:p>
      <w:pPr>
        <w:spacing w:after="0"/>
        <w:ind w:left="0"/>
        <w:jc w:val="both"/>
      </w:pPr>
      <w:r>
        <w:rPr>
          <w:rFonts w:ascii="Times New Roman"/>
          <w:b w:val="false"/>
          <w:i w:val="false"/>
          <w:color w:val="000000"/>
          <w:sz w:val="28"/>
        </w:rPr>
        <w:t>
      2. Экспертное заключение представляется в письменной форме.</w:t>
      </w:r>
    </w:p>
    <w:bookmarkEnd w:id="104"/>
    <w:bookmarkStart w:name="z161" w:id="105"/>
    <w:p>
      <w:pPr>
        <w:spacing w:after="0"/>
        <w:ind w:left="0"/>
        <w:jc w:val="both"/>
      </w:pPr>
      <w:r>
        <w:rPr>
          <w:rFonts w:ascii="Times New Roman"/>
          <w:b w:val="false"/>
          <w:i w:val="false"/>
          <w:color w:val="000000"/>
          <w:sz w:val="28"/>
        </w:rPr>
        <w:t>
      3. При отсутствии договоренности сторон об ином эксперт, если сторона просит об этом или если арбитраж считает это необходимым, должен после представления своего письменного заключения принять участие в слушании, на котором сторонам предоставляется возможность задавать ему вопросы и представлять специалистов для дачи показаний по спорным вопросам.</w:t>
      </w:r>
    </w:p>
    <w:bookmarkEnd w:id="105"/>
    <w:p>
      <w:pPr>
        <w:spacing w:after="0"/>
        <w:ind w:left="0"/>
        <w:jc w:val="both"/>
      </w:pPr>
      <w:r>
        <w:rPr>
          <w:rFonts w:ascii="Times New Roman"/>
          <w:b/>
          <w:i w:val="false"/>
          <w:color w:val="000000"/>
          <w:sz w:val="28"/>
        </w:rPr>
        <w:t>Статья 35. Сроки подготовки дела к арбитражному разбирательству, рассмотрения и разрешения споров</w:t>
      </w:r>
    </w:p>
    <w:bookmarkStart w:name="z162" w:id="106"/>
    <w:p>
      <w:pPr>
        <w:spacing w:after="0"/>
        <w:ind w:left="0"/>
        <w:jc w:val="both"/>
      </w:pPr>
      <w:r>
        <w:rPr>
          <w:rFonts w:ascii="Times New Roman"/>
          <w:b w:val="false"/>
          <w:i w:val="false"/>
          <w:color w:val="000000"/>
          <w:sz w:val="28"/>
        </w:rPr>
        <w:t>
      1. Подготовка дел к арбитражному разбирательству должна быть проведена не позднее пятнадцати календарных дней со дня принятия заявления, если иной срок не установлен регламентом или соглашением сторон. В исключительных случаях по делам особой сложности этот срок может быть продлен до одного месяца по мотивированному определению арбитража.</w:t>
      </w:r>
    </w:p>
    <w:bookmarkEnd w:id="106"/>
    <w:bookmarkStart w:name="z163" w:id="107"/>
    <w:p>
      <w:pPr>
        <w:spacing w:after="0"/>
        <w:ind w:left="0"/>
        <w:jc w:val="both"/>
      </w:pPr>
      <w:r>
        <w:rPr>
          <w:rFonts w:ascii="Times New Roman"/>
          <w:b w:val="false"/>
          <w:i w:val="false"/>
          <w:color w:val="000000"/>
          <w:sz w:val="28"/>
        </w:rPr>
        <w:t>
      2. Споры рассматриваются и разрешаются арбитражем в срок до двух месяцев со дня окончания подготовки дела к арбитражному разбирательству, если иной срок не установлен регламентом или соглашением сторон.</w:t>
      </w:r>
    </w:p>
    <w:bookmarkEnd w:id="107"/>
    <w:bookmarkStart w:name="z164" w:id="108"/>
    <w:p>
      <w:pPr>
        <w:spacing w:after="0"/>
        <w:ind w:left="0"/>
        <w:jc w:val="both"/>
      </w:pPr>
      <w:r>
        <w:rPr>
          <w:rFonts w:ascii="Times New Roman"/>
          <w:b w:val="false"/>
          <w:i w:val="false"/>
          <w:color w:val="000000"/>
          <w:sz w:val="28"/>
        </w:rPr>
        <w:t>
      3. Установленные сроки могут быть продлены арбитражем, исходя из сложности рассматриваемого спора.</w:t>
      </w:r>
    </w:p>
    <w:bookmarkEnd w:id="108"/>
    <w:bookmarkStart w:name="z165" w:id="109"/>
    <w:p>
      <w:pPr>
        <w:spacing w:after="0"/>
        <w:ind w:left="0"/>
        <w:jc w:val="both"/>
      </w:pPr>
      <w:r>
        <w:rPr>
          <w:rFonts w:ascii="Times New Roman"/>
          <w:b w:val="false"/>
          <w:i w:val="false"/>
          <w:color w:val="000000"/>
          <w:sz w:val="28"/>
        </w:rPr>
        <w:t>
      4. Если арбитр необоснованно задерживает арбитражное разбирательство, стороны имеют право ходатайствовать об его отводе и назначении нового арбитра.</w:t>
      </w:r>
    </w:p>
    <w:bookmarkEnd w:id="109"/>
    <w:p>
      <w:pPr>
        <w:spacing w:after="0"/>
        <w:ind w:left="0"/>
        <w:jc w:val="both"/>
      </w:pPr>
      <w:r>
        <w:rPr>
          <w:rFonts w:ascii="Times New Roman"/>
          <w:b/>
          <w:i w:val="false"/>
          <w:color w:val="000000"/>
          <w:sz w:val="28"/>
        </w:rPr>
        <w:t>Статья 36. Протокол заседания арбитража</w:t>
      </w:r>
    </w:p>
    <w:bookmarkStart w:name="z166" w:id="110"/>
    <w:p>
      <w:pPr>
        <w:spacing w:after="0"/>
        <w:ind w:left="0"/>
        <w:jc w:val="both"/>
      </w:pPr>
      <w:r>
        <w:rPr>
          <w:rFonts w:ascii="Times New Roman"/>
          <w:b w:val="false"/>
          <w:i w:val="false"/>
          <w:color w:val="000000"/>
          <w:sz w:val="28"/>
        </w:rPr>
        <w:t>
      1. Если стороны не договорились об ином, на заседании арбитража ведется протокол.</w:t>
      </w:r>
    </w:p>
    <w:bookmarkEnd w:id="110"/>
    <w:bookmarkStart w:name="z167" w:id="111"/>
    <w:p>
      <w:pPr>
        <w:spacing w:after="0"/>
        <w:ind w:left="0"/>
        <w:jc w:val="both"/>
      </w:pPr>
      <w:r>
        <w:rPr>
          <w:rFonts w:ascii="Times New Roman"/>
          <w:b w:val="false"/>
          <w:i w:val="false"/>
          <w:color w:val="000000"/>
          <w:sz w:val="28"/>
        </w:rPr>
        <w:t>
      2. Протокол заседания арбитража должен отражать все существенные моменты разбирательства дела.</w:t>
      </w:r>
    </w:p>
    <w:bookmarkEnd w:id="111"/>
    <w:p>
      <w:pPr>
        <w:spacing w:after="0"/>
        <w:ind w:left="0"/>
        <w:jc w:val="both"/>
      </w:pPr>
      <w:r>
        <w:rPr>
          <w:rFonts w:ascii="Times New Roman"/>
          <w:b w:val="false"/>
          <w:i w:val="false"/>
          <w:color w:val="000000"/>
          <w:sz w:val="28"/>
        </w:rPr>
        <w:t>
      В протоколе заседания арбитража указываются:</w:t>
      </w:r>
    </w:p>
    <w:p>
      <w:pPr>
        <w:spacing w:after="0"/>
        <w:ind w:left="0"/>
        <w:jc w:val="both"/>
      </w:pPr>
      <w:r>
        <w:rPr>
          <w:rFonts w:ascii="Times New Roman"/>
          <w:b w:val="false"/>
          <w:i w:val="false"/>
          <w:color w:val="000000"/>
          <w:sz w:val="28"/>
        </w:rPr>
        <w:t>
      1) год, месяц, число и место заседания арбитража;</w:t>
      </w:r>
    </w:p>
    <w:p>
      <w:pPr>
        <w:spacing w:after="0"/>
        <w:ind w:left="0"/>
        <w:jc w:val="both"/>
      </w:pPr>
      <w:r>
        <w:rPr>
          <w:rFonts w:ascii="Times New Roman"/>
          <w:b w:val="false"/>
          <w:i w:val="false"/>
          <w:color w:val="000000"/>
          <w:sz w:val="28"/>
        </w:rPr>
        <w:t>
      2) время начала и окончания заседания арбитража;</w:t>
      </w:r>
    </w:p>
    <w:p>
      <w:pPr>
        <w:spacing w:after="0"/>
        <w:ind w:left="0"/>
        <w:jc w:val="both"/>
      </w:pPr>
      <w:r>
        <w:rPr>
          <w:rFonts w:ascii="Times New Roman"/>
          <w:b w:val="false"/>
          <w:i w:val="false"/>
          <w:color w:val="000000"/>
          <w:sz w:val="28"/>
        </w:rPr>
        <w:t>
      3) наименование арбитража, рассматривающего дело, фамилии и инициалы арбитров, секретаря заседания арбитража;</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сведения о явке лиц, участвующих в деле, представителей, свидетелей, экспертов, специалистов, переводчиков;</w:t>
      </w:r>
    </w:p>
    <w:p>
      <w:pPr>
        <w:spacing w:after="0"/>
        <w:ind w:left="0"/>
        <w:jc w:val="both"/>
      </w:pPr>
      <w:r>
        <w:rPr>
          <w:rFonts w:ascii="Times New Roman"/>
          <w:b w:val="false"/>
          <w:i w:val="false"/>
          <w:color w:val="000000"/>
          <w:sz w:val="28"/>
        </w:rPr>
        <w:t>
      6) распоряжения председательствующего (единоличного арбитра) и определения, вынесенные арбитражем в зале заседания арбитража;</w:t>
      </w:r>
    </w:p>
    <w:p>
      <w:pPr>
        <w:spacing w:after="0"/>
        <w:ind w:left="0"/>
        <w:jc w:val="both"/>
      </w:pPr>
      <w:r>
        <w:rPr>
          <w:rFonts w:ascii="Times New Roman"/>
          <w:b w:val="false"/>
          <w:i w:val="false"/>
          <w:color w:val="000000"/>
          <w:sz w:val="28"/>
        </w:rPr>
        <w:t>
      7) заявления, ходатайства и объяснения лиц, участвующих в деле, и их представителей;</w:t>
      </w:r>
    </w:p>
    <w:p>
      <w:pPr>
        <w:spacing w:after="0"/>
        <w:ind w:left="0"/>
        <w:jc w:val="both"/>
      </w:pPr>
      <w:r>
        <w:rPr>
          <w:rFonts w:ascii="Times New Roman"/>
          <w:b w:val="false"/>
          <w:i w:val="false"/>
          <w:color w:val="000000"/>
          <w:sz w:val="28"/>
        </w:rPr>
        <w:t>
      8) показания свидетелей, устные разъяснения экспертами своих заключений, пояснения специалистов;</w:t>
      </w:r>
    </w:p>
    <w:p>
      <w:pPr>
        <w:spacing w:after="0"/>
        <w:ind w:left="0"/>
        <w:jc w:val="both"/>
      </w:pPr>
      <w:r>
        <w:rPr>
          <w:rFonts w:ascii="Times New Roman"/>
          <w:b w:val="false"/>
          <w:i w:val="false"/>
          <w:color w:val="000000"/>
          <w:sz w:val="28"/>
        </w:rPr>
        <w:t>
      9) сведения об оглашении документов, данные осмотра вещественных доказательств, прослушивание звукозаписей, просмотр видеозаписей, киноматериалов;</w:t>
      </w:r>
    </w:p>
    <w:p>
      <w:pPr>
        <w:spacing w:after="0"/>
        <w:ind w:left="0"/>
        <w:jc w:val="both"/>
      </w:pPr>
      <w:r>
        <w:rPr>
          <w:rFonts w:ascii="Times New Roman"/>
          <w:b w:val="false"/>
          <w:i w:val="false"/>
          <w:color w:val="000000"/>
          <w:sz w:val="28"/>
        </w:rPr>
        <w:t>
      10) сведения об оглашении и разъяснении содержания решения и определений, разъяснении порядка и срока их обжалования;</w:t>
      </w:r>
    </w:p>
    <w:p>
      <w:pPr>
        <w:spacing w:after="0"/>
        <w:ind w:left="0"/>
        <w:jc w:val="both"/>
      </w:pPr>
      <w:r>
        <w:rPr>
          <w:rFonts w:ascii="Times New Roman"/>
          <w:b w:val="false"/>
          <w:i w:val="false"/>
          <w:color w:val="000000"/>
          <w:sz w:val="28"/>
        </w:rPr>
        <w:t>
      11) сведения о разъяснении лицам, участвующим в деле, прав на ознакомление с протоколом и подачи по нему замечаний;</w:t>
      </w:r>
    </w:p>
    <w:p>
      <w:pPr>
        <w:spacing w:after="0"/>
        <w:ind w:left="0"/>
        <w:jc w:val="both"/>
      </w:pPr>
      <w:r>
        <w:rPr>
          <w:rFonts w:ascii="Times New Roman"/>
          <w:b w:val="false"/>
          <w:i w:val="false"/>
          <w:color w:val="000000"/>
          <w:sz w:val="28"/>
        </w:rPr>
        <w:t>
      12) дата составления протокола.</w:t>
      </w:r>
    </w:p>
    <w:bookmarkStart w:name="z168" w:id="112"/>
    <w:p>
      <w:pPr>
        <w:spacing w:after="0"/>
        <w:ind w:left="0"/>
        <w:jc w:val="both"/>
      </w:pPr>
      <w:r>
        <w:rPr>
          <w:rFonts w:ascii="Times New Roman"/>
          <w:b w:val="false"/>
          <w:i w:val="false"/>
          <w:color w:val="000000"/>
          <w:sz w:val="28"/>
        </w:rPr>
        <w:t>
      3. Протокол составляется секретарем заседания арбитража, который назначается арбитражем по соглашению сторон арбитражного разбирательства либо в соответствии с регламентом постоянно действующего арбитража.</w:t>
      </w:r>
    </w:p>
    <w:bookmarkEnd w:id="112"/>
    <w:bookmarkStart w:name="z169" w:id="113"/>
    <w:p>
      <w:pPr>
        <w:spacing w:after="0"/>
        <w:ind w:left="0"/>
        <w:jc w:val="both"/>
      </w:pPr>
      <w:r>
        <w:rPr>
          <w:rFonts w:ascii="Times New Roman"/>
          <w:b w:val="false"/>
          <w:i w:val="false"/>
          <w:color w:val="000000"/>
          <w:sz w:val="28"/>
        </w:rPr>
        <w:t>
      4. Лица, участвующие в деле, и их представители вправе ходатайствовать об оглашении какой-либо части протокола, занесении в протокол сведений об обстоятельствах, которые они считают существенными для дела.</w:t>
      </w:r>
    </w:p>
    <w:bookmarkEnd w:id="113"/>
    <w:bookmarkStart w:name="z170" w:id="114"/>
    <w:p>
      <w:pPr>
        <w:spacing w:after="0"/>
        <w:ind w:left="0"/>
        <w:jc w:val="both"/>
      </w:pPr>
      <w:r>
        <w:rPr>
          <w:rFonts w:ascii="Times New Roman"/>
          <w:b w:val="false"/>
          <w:i w:val="false"/>
          <w:color w:val="000000"/>
          <w:sz w:val="28"/>
        </w:rPr>
        <w:t>
      5. Протокол должен быть составлен и подписан не позднее трех календарных дней после окончания заседания арбитража.</w:t>
      </w:r>
    </w:p>
    <w:bookmarkEnd w:id="114"/>
    <w:p>
      <w:pPr>
        <w:spacing w:after="0"/>
        <w:ind w:left="0"/>
        <w:jc w:val="both"/>
      </w:pPr>
      <w:r>
        <w:rPr>
          <w:rFonts w:ascii="Times New Roman"/>
          <w:b w:val="false"/>
          <w:i w:val="false"/>
          <w:color w:val="000000"/>
          <w:sz w:val="28"/>
        </w:rPr>
        <w:t>
      По сложным делам составление и подписание протокола заседания арбитража могут быть осуществлены в более длительный срок, но не позднее чем через пять календарных дней после окончания заседания арбитража.</w:t>
      </w:r>
    </w:p>
    <w:bookmarkStart w:name="z171" w:id="115"/>
    <w:p>
      <w:pPr>
        <w:spacing w:after="0"/>
        <w:ind w:left="0"/>
        <w:jc w:val="both"/>
      </w:pPr>
      <w:r>
        <w:rPr>
          <w:rFonts w:ascii="Times New Roman"/>
          <w:b w:val="false"/>
          <w:i w:val="false"/>
          <w:color w:val="000000"/>
          <w:sz w:val="28"/>
        </w:rPr>
        <w:t>
      6.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bookmarkEnd w:id="115"/>
    <w:p>
      <w:pPr>
        <w:spacing w:after="0"/>
        <w:ind w:left="0"/>
        <w:jc w:val="both"/>
      </w:pPr>
      <w:r>
        <w:rPr>
          <w:rFonts w:ascii="Times New Roman"/>
          <w:b/>
          <w:i w:val="false"/>
          <w:color w:val="000000"/>
          <w:sz w:val="28"/>
        </w:rPr>
        <w:t>Статья 37. Замечания на протокол</w:t>
      </w:r>
    </w:p>
    <w:p>
      <w:pPr>
        <w:spacing w:after="0"/>
        <w:ind w:left="0"/>
        <w:jc w:val="both"/>
      </w:pPr>
      <w:r>
        <w:rPr>
          <w:rFonts w:ascii="Times New Roman"/>
          <w:b w:val="false"/>
          <w:i w:val="false"/>
          <w:color w:val="000000"/>
          <w:sz w:val="28"/>
        </w:rPr>
        <w:t>
      Лица, участвующие в арбитражном разбирательстве, и (или) их представители вправе знакомиться с протоколом заседания арбитража в течение пяти календарных дней со дня его составления и подписания и в течение пяти календарных дней с момента ознакомления подать замечания на протокол в письменном виде с указанием на допущенные в нем ошибки и (или) неполноту совершенных действий и фиксации (отражения) их результатов, если регламентом или соглашением сторон не установлены иные сроки.</w:t>
      </w:r>
    </w:p>
    <w:p>
      <w:pPr>
        <w:spacing w:after="0"/>
        <w:ind w:left="0"/>
        <w:jc w:val="both"/>
      </w:pPr>
      <w:r>
        <w:rPr>
          <w:rFonts w:ascii="Times New Roman"/>
          <w:b/>
          <w:i w:val="false"/>
          <w:color w:val="000000"/>
          <w:sz w:val="28"/>
        </w:rPr>
        <w:t>Статья 38. Рассмотрение замечаний на протокол</w:t>
      </w:r>
    </w:p>
    <w:bookmarkStart w:name="z172" w:id="116"/>
    <w:p>
      <w:pPr>
        <w:spacing w:after="0"/>
        <w:ind w:left="0"/>
        <w:jc w:val="both"/>
      </w:pPr>
      <w:r>
        <w:rPr>
          <w:rFonts w:ascii="Times New Roman"/>
          <w:b w:val="false"/>
          <w:i w:val="false"/>
          <w:color w:val="000000"/>
          <w:sz w:val="28"/>
        </w:rPr>
        <w:t>
      1. Замечания на протокол рассматривает подписавший его председательствующий (единоличный арбитр), который в случае согласия с замечаниями удостоверяет их правильность.</w:t>
      </w:r>
    </w:p>
    <w:bookmarkEnd w:id="116"/>
    <w:bookmarkStart w:name="z173" w:id="117"/>
    <w:p>
      <w:pPr>
        <w:spacing w:after="0"/>
        <w:ind w:left="0"/>
        <w:jc w:val="both"/>
      </w:pPr>
      <w:r>
        <w:rPr>
          <w:rFonts w:ascii="Times New Roman"/>
          <w:b w:val="false"/>
          <w:i w:val="false"/>
          <w:color w:val="000000"/>
          <w:sz w:val="28"/>
        </w:rPr>
        <w:t>
      2. В случае несогласия председательствующего (единоличного арбитра) с поданными замечаниями они рассматриваются на заседании арбитража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(единоличный арбитр) выносит определение об удостоверении их правильности либо об их полном или частичном отклонении. Все замечания приобщаются к делу.</w:t>
      </w:r>
    </w:p>
    <w:bookmarkEnd w:id="117"/>
    <w:bookmarkStart w:name="z174" w:id="118"/>
    <w:p>
      <w:pPr>
        <w:spacing w:after="0"/>
        <w:ind w:left="0"/>
        <w:jc w:val="both"/>
      </w:pPr>
      <w:r>
        <w:rPr>
          <w:rFonts w:ascii="Times New Roman"/>
          <w:b w:val="false"/>
          <w:i w:val="false"/>
          <w:color w:val="000000"/>
          <w:sz w:val="28"/>
        </w:rPr>
        <w:t>
      3. Замечания на протокол должны быть рассмотрены в течение пяти календарных дней со дня их подачи.</w:t>
      </w:r>
    </w:p>
    <w:bookmarkEnd w:id="118"/>
    <w:bookmarkStart w:name="z175" w:id="119"/>
    <w:p>
      <w:pPr>
        <w:spacing w:after="0"/>
        <w:ind w:left="0"/>
        <w:jc w:val="both"/>
      </w:pPr>
      <w:r>
        <w:rPr>
          <w:rFonts w:ascii="Times New Roman"/>
          <w:b w:val="false"/>
          <w:i w:val="false"/>
          <w:color w:val="000000"/>
          <w:sz w:val="28"/>
        </w:rPr>
        <w:t>
      4. В случае, когда председательствующий (единоличный арбитр) по делу по каким-либо объективным причинам не может рассмотреть замечания на протокол, они приобщаются к материалам дела.</w:t>
      </w:r>
    </w:p>
    <w:bookmarkEnd w:id="119"/>
    <w:p>
      <w:pPr>
        <w:spacing w:after="0"/>
        <w:ind w:left="0"/>
        <w:jc w:val="both"/>
      </w:pPr>
      <w:r>
        <w:rPr>
          <w:rFonts w:ascii="Times New Roman"/>
          <w:b/>
          <w:i w:val="false"/>
          <w:color w:val="000000"/>
          <w:sz w:val="28"/>
        </w:rPr>
        <w:t>Статья 39. Содействие суда в предоставлении обеспечительных мер и получении доказательств</w:t>
      </w:r>
    </w:p>
    <w:bookmarkStart w:name="z176" w:id="120"/>
    <w:p>
      <w:pPr>
        <w:spacing w:after="0"/>
        <w:ind w:left="0"/>
        <w:jc w:val="both"/>
      </w:pPr>
      <w:r>
        <w:rPr>
          <w:rFonts w:ascii="Times New Roman"/>
          <w:b w:val="false"/>
          <w:i w:val="false"/>
          <w:color w:val="000000"/>
          <w:sz w:val="28"/>
        </w:rPr>
        <w:t>
      1. Стороны во время арбитражного разбирательства в случае, предусмотренном в пункте 6 статьи 20 настоящего Закона, вправе обратиться в суд с заявлением об обеспечении иска. Принятие судом определения об обеспечении иска не является несовместимым с арбитражным соглашением.</w:t>
      </w:r>
    </w:p>
    <w:bookmarkEnd w:id="120"/>
    <w:bookmarkStart w:name="z177" w:id="121"/>
    <w:p>
      <w:pPr>
        <w:spacing w:after="0"/>
        <w:ind w:left="0"/>
        <w:jc w:val="both"/>
      </w:pPr>
      <w:r>
        <w:rPr>
          <w:rFonts w:ascii="Times New Roman"/>
          <w:b w:val="false"/>
          <w:i w:val="false"/>
          <w:color w:val="000000"/>
          <w:sz w:val="28"/>
        </w:rPr>
        <w:t>
      2. Заявление об обеспечении иска, рассматриваемого в арбитраже, подается стороной в суд по месту осуществления арбитражного разбирательства или месту нахождения имущества, в отношении которого могут быть приняты обеспечительные меры.</w:t>
      </w:r>
    </w:p>
    <w:bookmarkEnd w:id="121"/>
    <w:bookmarkStart w:name="z178" w:id="122"/>
    <w:p>
      <w:pPr>
        <w:spacing w:after="0"/>
        <w:ind w:left="0"/>
        <w:jc w:val="both"/>
      </w:pPr>
      <w:r>
        <w:rPr>
          <w:rFonts w:ascii="Times New Roman"/>
          <w:b w:val="false"/>
          <w:i w:val="false"/>
          <w:color w:val="000000"/>
          <w:sz w:val="28"/>
        </w:rPr>
        <w:t>
      3. Рассмотрение судом заявления об обеспечении иска, рассматриваемого в арбитраже, и вынесение им определения об обеспечении иска или отказе в его обеспечении осуществляются в порядке, установленном гражданским процессуальным законодательством Республики Казахстан.</w:t>
      </w:r>
    </w:p>
    <w:bookmarkEnd w:id="122"/>
    <w:bookmarkStart w:name="z179" w:id="123"/>
    <w:p>
      <w:pPr>
        <w:spacing w:after="0"/>
        <w:ind w:left="0"/>
        <w:jc w:val="both"/>
      </w:pPr>
      <w:r>
        <w:rPr>
          <w:rFonts w:ascii="Times New Roman"/>
          <w:b w:val="false"/>
          <w:i w:val="false"/>
          <w:color w:val="000000"/>
          <w:sz w:val="28"/>
        </w:rPr>
        <w:t>
      4. Определение об обеспечении иска, рассматриваемого в арбитраже, может быть отменено судом, вынесшим это определение, по заявлению одной из сторон. Арбитражное решение об отказе в удовлетворении исковых требований является основанием для отмены судом обеспечительных мер.</w:t>
      </w:r>
    </w:p>
    <w:bookmarkEnd w:id="123"/>
    <w:bookmarkStart w:name="z180" w:id="124"/>
    <w:p>
      <w:pPr>
        <w:spacing w:after="0"/>
        <w:ind w:left="0"/>
        <w:jc w:val="both"/>
      </w:pPr>
      <w:r>
        <w:rPr>
          <w:rFonts w:ascii="Times New Roman"/>
          <w:b w:val="false"/>
          <w:i w:val="false"/>
          <w:color w:val="000000"/>
          <w:sz w:val="28"/>
        </w:rPr>
        <w:t>
      5. Арбитраж или сторона с согласия арбитража может обратиться в суд с просьбой о содействии в получении доказательств. Суд рассматривает данное обращение в соответствии с гражданским процессуальным законодательством Республики Казахстан.</w:t>
      </w:r>
    </w:p>
    <w:bookmarkEnd w:id="124"/>
    <w:p>
      <w:pPr>
        <w:spacing w:after="0"/>
        <w:ind w:left="0"/>
        <w:jc w:val="both"/>
      </w:pPr>
      <w:r>
        <w:rPr>
          <w:rFonts w:ascii="Times New Roman"/>
          <w:b/>
          <w:i w:val="false"/>
          <w:color w:val="000000"/>
          <w:sz w:val="28"/>
        </w:rPr>
        <w:t>Статья 40. Предъявление встречного иска и зачет встречных требований</w:t>
      </w:r>
    </w:p>
    <w:bookmarkStart w:name="z181" w:id="125"/>
    <w:p>
      <w:pPr>
        <w:spacing w:after="0"/>
        <w:ind w:left="0"/>
        <w:jc w:val="both"/>
      </w:pPr>
      <w:r>
        <w:rPr>
          <w:rFonts w:ascii="Times New Roman"/>
          <w:b w:val="false"/>
          <w:i w:val="false"/>
          <w:color w:val="000000"/>
          <w:sz w:val="28"/>
        </w:rPr>
        <w:t>
      1. 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арбитражем в соответствии с арбитражным соглашением.</w:t>
      </w:r>
    </w:p>
    <w:bookmarkEnd w:id="125"/>
    <w:bookmarkStart w:name="z182" w:id="126"/>
    <w:p>
      <w:pPr>
        <w:spacing w:after="0"/>
        <w:ind w:left="0"/>
        <w:jc w:val="both"/>
      </w:pPr>
      <w:r>
        <w:rPr>
          <w:rFonts w:ascii="Times New Roman"/>
          <w:b w:val="false"/>
          <w:i w:val="false"/>
          <w:color w:val="000000"/>
          <w:sz w:val="28"/>
        </w:rPr>
        <w:t>
      2. Встречный иск может быть предъявлен в ходе арбитражного разбирательства до принятия решения арбитражем, если сторонами не согласован иной срок для предъявления встречного иска.</w:t>
      </w:r>
    </w:p>
    <w:bookmarkEnd w:id="126"/>
    <w:bookmarkStart w:name="z183" w:id="127"/>
    <w:p>
      <w:pPr>
        <w:spacing w:after="0"/>
        <w:ind w:left="0"/>
        <w:jc w:val="both"/>
      </w:pPr>
      <w:r>
        <w:rPr>
          <w:rFonts w:ascii="Times New Roman"/>
          <w:b w:val="false"/>
          <w:i w:val="false"/>
          <w:color w:val="000000"/>
          <w:sz w:val="28"/>
        </w:rPr>
        <w:t>
      3. Встречный иск должен соответствовать требованиям пункта 2 статьи 23 настоящего Закона.</w:t>
      </w:r>
    </w:p>
    <w:bookmarkEnd w:id="127"/>
    <w:bookmarkStart w:name="z184" w:id="128"/>
    <w:p>
      <w:pPr>
        <w:spacing w:after="0"/>
        <w:ind w:left="0"/>
        <w:jc w:val="both"/>
      </w:pPr>
      <w:r>
        <w:rPr>
          <w:rFonts w:ascii="Times New Roman"/>
          <w:b w:val="false"/>
          <w:i w:val="false"/>
          <w:color w:val="000000"/>
          <w:sz w:val="28"/>
        </w:rPr>
        <w:t>
      4. Истец вправе представить возражения против встречного иска в порядке и сроки, которые предусмотрены регламентом или правилами арбитражного разбирательства.</w:t>
      </w:r>
    </w:p>
    <w:bookmarkEnd w:id="128"/>
    <w:bookmarkStart w:name="z185" w:id="129"/>
    <w:p>
      <w:pPr>
        <w:spacing w:after="0"/>
        <w:ind w:left="0"/>
        <w:jc w:val="both"/>
      </w:pPr>
      <w:r>
        <w:rPr>
          <w:rFonts w:ascii="Times New Roman"/>
          <w:b w:val="false"/>
          <w:i w:val="false"/>
          <w:color w:val="000000"/>
          <w:sz w:val="28"/>
        </w:rPr>
        <w:t>
      5. Если стороны не договорились об ином, то ответчик вправе потребовать зачета встречного требования с соблюдением требований гражданского законодательства Республики Казахстан.</w:t>
      </w:r>
    </w:p>
    <w:bookmarkEnd w:id="129"/>
    <w:bookmarkStart w:name="z186" w:id="130"/>
    <w:p>
      <w:pPr>
        <w:spacing w:after="0"/>
        <w:ind w:left="0"/>
        <w:jc w:val="left"/>
      </w:pPr>
      <w:r>
        <w:rPr>
          <w:rFonts w:ascii="Times New Roman"/>
          <w:b/>
          <w:i w:val="false"/>
          <w:color w:val="000000"/>
        </w:rPr>
        <w:t xml:space="preserve"> Глава 5. РАСХОДЫ, СВЯЗАННЫЕ С РАЗРЕШЕНИЕМ СПОРА</w:t>
      </w:r>
      <w:r>
        <w:br/>
      </w:r>
      <w:r>
        <w:rPr>
          <w:rFonts w:ascii="Times New Roman"/>
          <w:b/>
          <w:i w:val="false"/>
          <w:color w:val="000000"/>
        </w:rPr>
        <w:t>В АРБИТРАЖЕ</w:t>
      </w:r>
    </w:p>
    <w:bookmarkEnd w:id="130"/>
    <w:p>
      <w:pPr>
        <w:spacing w:after="0"/>
        <w:ind w:left="0"/>
        <w:jc w:val="both"/>
      </w:pPr>
      <w:r>
        <w:rPr>
          <w:rFonts w:ascii="Times New Roman"/>
          <w:b/>
          <w:i w:val="false"/>
          <w:color w:val="000000"/>
          <w:sz w:val="28"/>
        </w:rPr>
        <w:t>Статья 41. Расходы, связанные с разрешением спора в арбитраже</w:t>
      </w:r>
    </w:p>
    <w:bookmarkStart w:name="z188" w:id="131"/>
    <w:p>
      <w:pPr>
        <w:spacing w:after="0"/>
        <w:ind w:left="0"/>
        <w:jc w:val="both"/>
      </w:pPr>
      <w:r>
        <w:rPr>
          <w:rFonts w:ascii="Times New Roman"/>
          <w:b w:val="false"/>
          <w:i w:val="false"/>
          <w:color w:val="000000"/>
          <w:sz w:val="28"/>
        </w:rPr>
        <w:t>
      1. Расходы, связанные с разрешением спора в арбитраже, включают:</w:t>
      </w:r>
    </w:p>
    <w:bookmarkEnd w:id="131"/>
    <w:p>
      <w:pPr>
        <w:spacing w:after="0"/>
        <w:ind w:left="0"/>
        <w:jc w:val="both"/>
      </w:pPr>
      <w:r>
        <w:rPr>
          <w:rFonts w:ascii="Times New Roman"/>
          <w:b w:val="false"/>
          <w:i w:val="false"/>
          <w:color w:val="000000"/>
          <w:sz w:val="28"/>
        </w:rPr>
        <w:t>
      1) гонорар арбитров;</w:t>
      </w:r>
    </w:p>
    <w:p>
      <w:pPr>
        <w:spacing w:after="0"/>
        <w:ind w:left="0"/>
        <w:jc w:val="both"/>
      </w:pPr>
      <w:r>
        <w:rPr>
          <w:rFonts w:ascii="Times New Roman"/>
          <w:b w:val="false"/>
          <w:i w:val="false"/>
          <w:color w:val="000000"/>
          <w:sz w:val="28"/>
        </w:rPr>
        <w:t>
      2) расходы, понесенные арбитрами в связи с участием в арбитражном разбирательстве, в том числе расходы на оплату проезда к месту рассмотрения спора, проживание и питание;</w:t>
      </w:r>
    </w:p>
    <w:p>
      <w:pPr>
        <w:spacing w:after="0"/>
        <w:ind w:left="0"/>
        <w:jc w:val="both"/>
      </w:pPr>
      <w:r>
        <w:rPr>
          <w:rFonts w:ascii="Times New Roman"/>
          <w:b w:val="false"/>
          <w:i w:val="false"/>
          <w:color w:val="000000"/>
          <w:sz w:val="28"/>
        </w:rPr>
        <w:t>
      3) суммы, подлежащие выплате экспертам и переводчикам;</w:t>
      </w:r>
    </w:p>
    <w:p>
      <w:pPr>
        <w:spacing w:after="0"/>
        <w:ind w:left="0"/>
        <w:jc w:val="both"/>
      </w:pPr>
      <w:r>
        <w:rPr>
          <w:rFonts w:ascii="Times New Roman"/>
          <w:b w:val="false"/>
          <w:i w:val="false"/>
          <w:color w:val="000000"/>
          <w:sz w:val="28"/>
        </w:rPr>
        <w:t>
      4) расходы, понесенные арбитрами в связи с осмотром и исследованием письменных и вещественных доказательств на месте их нахождения;</w:t>
      </w:r>
    </w:p>
    <w:p>
      <w:pPr>
        <w:spacing w:after="0"/>
        <w:ind w:left="0"/>
        <w:jc w:val="both"/>
      </w:pPr>
      <w:r>
        <w:rPr>
          <w:rFonts w:ascii="Times New Roman"/>
          <w:b w:val="false"/>
          <w:i w:val="false"/>
          <w:color w:val="000000"/>
          <w:sz w:val="28"/>
        </w:rPr>
        <w:t>
      5) расходы, понесенные свидетелями;</w:t>
      </w:r>
    </w:p>
    <w:p>
      <w:pPr>
        <w:spacing w:after="0"/>
        <w:ind w:left="0"/>
        <w:jc w:val="both"/>
      </w:pPr>
      <w:r>
        <w:rPr>
          <w:rFonts w:ascii="Times New Roman"/>
          <w:b w:val="false"/>
          <w:i w:val="false"/>
          <w:color w:val="000000"/>
          <w:sz w:val="28"/>
        </w:rPr>
        <w:t>
      6) расходы на оплату услуг представителя стороной, в пользу которой состоялось арбитражное решение;</w:t>
      </w:r>
    </w:p>
    <w:p>
      <w:pPr>
        <w:spacing w:after="0"/>
        <w:ind w:left="0"/>
        <w:jc w:val="both"/>
      </w:pPr>
      <w:r>
        <w:rPr>
          <w:rFonts w:ascii="Times New Roman"/>
          <w:b w:val="false"/>
          <w:i w:val="false"/>
          <w:color w:val="000000"/>
          <w:sz w:val="28"/>
        </w:rPr>
        <w:t>
      7) расходы на организационное и материальное обеспечение арбитражного разбирательства.</w:t>
      </w:r>
    </w:p>
    <w:bookmarkStart w:name="z189" w:id="132"/>
    <w:p>
      <w:pPr>
        <w:spacing w:after="0"/>
        <w:ind w:left="0"/>
        <w:jc w:val="both"/>
      </w:pPr>
      <w:r>
        <w:rPr>
          <w:rFonts w:ascii="Times New Roman"/>
          <w:b w:val="false"/>
          <w:i w:val="false"/>
          <w:color w:val="000000"/>
          <w:sz w:val="28"/>
        </w:rPr>
        <w:t>
      2. В постоянно действующем арбитраже размер гонорара арбитров определяется в соответствии со шкалой гонораров арбитров, предусмотренной регламентом постоянно действующего арбитража.</w:t>
      </w:r>
    </w:p>
    <w:bookmarkEnd w:id="132"/>
    <w:p>
      <w:pPr>
        <w:spacing w:after="0"/>
        <w:ind w:left="0"/>
        <w:jc w:val="both"/>
      </w:pPr>
      <w:r>
        <w:rPr>
          <w:rFonts w:ascii="Times New Roman"/>
          <w:b w:val="false"/>
          <w:i w:val="false"/>
          <w:color w:val="000000"/>
          <w:sz w:val="28"/>
        </w:rPr>
        <w:t>
      При отсутствии в регламенте постоянно действующего арбитража указания на фиксированный размер гонорара арбитров состав арбитража может определять размер гонорара арбитра в каждом конкретном случае разбирательства по спору с учетом цены иска, сложности спора, времени, затраченного арбитрами на арбитражное разбирательство, и любых других относящихся к делу обстоятельств.</w:t>
      </w:r>
    </w:p>
    <w:bookmarkStart w:name="z190" w:id="133"/>
    <w:p>
      <w:pPr>
        <w:spacing w:after="0"/>
        <w:ind w:left="0"/>
        <w:jc w:val="both"/>
      </w:pPr>
      <w:r>
        <w:rPr>
          <w:rFonts w:ascii="Times New Roman"/>
          <w:b w:val="false"/>
          <w:i w:val="false"/>
          <w:color w:val="000000"/>
          <w:sz w:val="28"/>
        </w:rPr>
        <w:t>
      3. В арбитраже для разрешения конкретного спора размер гонорара арбитров определяется по соглашению сторон, а при отсутствии такового – арбитражем для разрешения конкретного спора в порядке, предусмотренном для постоянно действующего арбитража.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Распределение расходов, связанных с разрешением спора в арбитраже</w:t>
      </w:r>
    </w:p>
    <w:bookmarkStart w:name="z191" w:id="134"/>
    <w:p>
      <w:pPr>
        <w:spacing w:after="0"/>
        <w:ind w:left="0"/>
        <w:jc w:val="both"/>
      </w:pPr>
      <w:r>
        <w:rPr>
          <w:rFonts w:ascii="Times New Roman"/>
          <w:b w:val="false"/>
          <w:i w:val="false"/>
          <w:color w:val="000000"/>
          <w:sz w:val="28"/>
        </w:rPr>
        <w:t>
      1. Распределение расходов, связанных с разрешением спора в арбитраже, между сторонами производится арбитражем в соответствии с соглашением сторон, а при отсутствии такового – пропорционально удовлетворенным и отклоненным требованиям.</w:t>
      </w:r>
    </w:p>
    <w:bookmarkEnd w:id="134"/>
    <w:bookmarkStart w:name="z192" w:id="135"/>
    <w:p>
      <w:pPr>
        <w:spacing w:after="0"/>
        <w:ind w:left="0"/>
        <w:jc w:val="both"/>
      </w:pPr>
      <w:r>
        <w:rPr>
          <w:rFonts w:ascii="Times New Roman"/>
          <w:b w:val="false"/>
          <w:i w:val="false"/>
          <w:color w:val="000000"/>
          <w:sz w:val="28"/>
        </w:rPr>
        <w:t>
      2. Расходы на оплату услуг представителя стороной, в пользу которой состоялось арбитражное решение, а также иные расходы, связанные с арбитражным разбирательством, могут быть по арбитражному решению отнесены на другую сторону, если требование о возмещении понесенных расходов было заявлено в ходе арбитражного разбирательства и удовлетворено арбитражем.</w:t>
      </w:r>
    </w:p>
    <w:bookmarkEnd w:id="135"/>
    <w:bookmarkStart w:name="z193" w:id="136"/>
    <w:p>
      <w:pPr>
        <w:spacing w:after="0"/>
        <w:ind w:left="0"/>
        <w:jc w:val="both"/>
      </w:pPr>
      <w:r>
        <w:rPr>
          <w:rFonts w:ascii="Times New Roman"/>
          <w:b w:val="false"/>
          <w:i w:val="false"/>
          <w:color w:val="000000"/>
          <w:sz w:val="28"/>
        </w:rPr>
        <w:t>
      3. Распределение расходов, связанных с разрешением спора в арбитраже, указывается в решении или определении арбитража.</w:t>
      </w:r>
    </w:p>
    <w:bookmarkEnd w:id="136"/>
    <w:bookmarkStart w:name="z194" w:id="137"/>
    <w:p>
      <w:pPr>
        <w:spacing w:after="0"/>
        <w:ind w:left="0"/>
        <w:jc w:val="both"/>
      </w:pPr>
      <w:r>
        <w:rPr>
          <w:rFonts w:ascii="Times New Roman"/>
          <w:b w:val="false"/>
          <w:i w:val="false"/>
          <w:color w:val="000000"/>
          <w:sz w:val="28"/>
        </w:rPr>
        <w:t>
      4. При отказе истца от иска понесенные им расходы ответчиком не возмещаются.</w:t>
      </w:r>
    </w:p>
    <w:bookmarkEnd w:id="137"/>
    <w:p>
      <w:pPr>
        <w:spacing w:after="0"/>
        <w:ind w:left="0"/>
        <w:jc w:val="both"/>
      </w:pPr>
      <w:r>
        <w:rPr>
          <w:rFonts w:ascii="Times New Roman"/>
          <w:b/>
          <w:i w:val="false"/>
          <w:color w:val="000000"/>
          <w:sz w:val="28"/>
        </w:rPr>
        <w:t>Статья 43. Обеспечение расходов, связанных с разрешением споров в арбитраже</w:t>
      </w:r>
    </w:p>
    <w:bookmarkStart w:name="z195" w:id="138"/>
    <w:p>
      <w:pPr>
        <w:spacing w:after="0"/>
        <w:ind w:left="0"/>
        <w:jc w:val="both"/>
      </w:pPr>
      <w:r>
        <w:rPr>
          <w:rFonts w:ascii="Times New Roman"/>
          <w:b w:val="false"/>
          <w:i w:val="false"/>
          <w:color w:val="000000"/>
          <w:sz w:val="28"/>
        </w:rPr>
        <w:t>
      1. Арбитры вправе требовать от сторон предоставить обеспечение расходов, понесенных арбитрами в связи с разрешением споров в арбитраже. Арбитры вправе определить отдельное обеспечение в отношении отдельных требований. Если одна из сторон не предоставляет своей части требуемого обеспечения в установленный арбитрами срок, другая сторона может внести полное обеспечение. Если требуемое обеспечение не предоставляется сторонами, арбитры вправе полностью или частично прекратить разбирательство.</w:t>
      </w:r>
    </w:p>
    <w:bookmarkEnd w:id="138"/>
    <w:p>
      <w:pPr>
        <w:spacing w:after="0"/>
        <w:ind w:left="0"/>
        <w:jc w:val="both"/>
      </w:pPr>
      <w:r>
        <w:rPr>
          <w:rFonts w:ascii="Times New Roman"/>
          <w:b w:val="false"/>
          <w:i w:val="false"/>
          <w:color w:val="000000"/>
          <w:sz w:val="28"/>
        </w:rPr>
        <w:t>
      Арбитры вправе воспользоваться предоставленным обеспечением в процессе арбитражного разбирательства с целью покрытия расходов. После того как арбитры разрешили вопрос о своей компенсации в окончательном решении, и решение в этой части может быть принудительно исполнено, арбитры вправе получить платеж за счет обеспечения, если стороны не выполняют обязанности платежа в соответствии с решением.</w:t>
      </w:r>
    </w:p>
    <w:bookmarkStart w:name="z196" w:id="139"/>
    <w:p>
      <w:pPr>
        <w:spacing w:after="0"/>
        <w:ind w:left="0"/>
        <w:jc w:val="both"/>
      </w:pPr>
      <w:r>
        <w:rPr>
          <w:rFonts w:ascii="Times New Roman"/>
          <w:b w:val="false"/>
          <w:i w:val="false"/>
          <w:color w:val="000000"/>
          <w:sz w:val="28"/>
        </w:rPr>
        <w:t>
      2. Соглашение о компенсации арбитрам, в котором стороны не участвуют совместно, является недействительным. Сторона, которая предоставила полное обеспечение, вправе согласиться об использовании арбитрами всего обеспечения с целью компенсации проделанной работы.</w:t>
      </w:r>
    </w:p>
    <w:bookmarkEnd w:id="139"/>
    <w:bookmarkStart w:name="z197" w:id="140"/>
    <w:p>
      <w:pPr>
        <w:spacing w:after="0"/>
        <w:ind w:left="0"/>
        <w:jc w:val="both"/>
      </w:pPr>
      <w:r>
        <w:rPr>
          <w:rFonts w:ascii="Times New Roman"/>
          <w:b w:val="false"/>
          <w:i w:val="false"/>
          <w:color w:val="000000"/>
          <w:sz w:val="28"/>
        </w:rPr>
        <w:t>
      3. Арбитры не вправе ставить вынесение решения в зависимость от выплаты компенсации.</w:t>
      </w:r>
    </w:p>
    <w:bookmarkEnd w:id="140"/>
    <w:bookmarkStart w:name="z198" w:id="141"/>
    <w:p>
      <w:pPr>
        <w:spacing w:after="0"/>
        <w:ind w:left="0"/>
        <w:jc w:val="left"/>
      </w:pPr>
      <w:r>
        <w:rPr>
          <w:rFonts w:ascii="Times New Roman"/>
          <w:b/>
          <w:i w:val="false"/>
          <w:color w:val="000000"/>
        </w:rPr>
        <w:t xml:space="preserve"> Глава 6. ВЫНЕСЕНИЕ АРБИТРАЖНОГО РЕШЕНИЯ И ПРЕКРАЩЕНИЕ</w:t>
      </w:r>
      <w:r>
        <w:br/>
      </w:r>
      <w:r>
        <w:rPr>
          <w:rFonts w:ascii="Times New Roman"/>
          <w:b/>
          <w:i w:val="false"/>
          <w:color w:val="000000"/>
        </w:rPr>
        <w:t>РАЗБИРАТЕЛЬСТВА. ОТМЕНА АРБИТРАЖНОГО РЕШЕНИЯ</w:t>
      </w:r>
    </w:p>
    <w:bookmarkEnd w:id="141"/>
    <w:p>
      <w:pPr>
        <w:spacing w:after="0"/>
        <w:ind w:left="0"/>
        <w:jc w:val="both"/>
      </w:pPr>
      <w:r>
        <w:rPr>
          <w:rFonts w:ascii="Times New Roman"/>
          <w:b/>
          <w:i w:val="false"/>
          <w:color w:val="000000"/>
          <w:sz w:val="28"/>
        </w:rPr>
        <w:t>Статья 44. Нормы, применимые к существу спора</w:t>
      </w:r>
    </w:p>
    <w:bookmarkStart w:name="z199" w:id="142"/>
    <w:p>
      <w:pPr>
        <w:spacing w:after="0"/>
        <w:ind w:left="0"/>
        <w:jc w:val="both"/>
      </w:pPr>
      <w:r>
        <w:rPr>
          <w:rFonts w:ascii="Times New Roman"/>
          <w:b w:val="false"/>
          <w:i w:val="false"/>
          <w:color w:val="000000"/>
          <w:sz w:val="28"/>
        </w:rPr>
        <w:t>
      1. 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bookmarkEnd w:id="142"/>
    <w:p>
      <w:pPr>
        <w:spacing w:after="0"/>
        <w:ind w:left="0"/>
        <w:jc w:val="both"/>
      </w:pPr>
      <w:r>
        <w:rPr>
          <w:rFonts w:ascii="Times New Roman"/>
          <w:b w:val="false"/>
          <w:i w:val="false"/>
          <w:color w:val="000000"/>
          <w:sz w:val="28"/>
        </w:rPr>
        <w:t>
      При рассмотрении спора между физическими и (или) юридическими лицами Республики Казахстан применяется законодательство Республики Казахстан.</w:t>
      </w:r>
    </w:p>
    <w:bookmarkStart w:name="z200" w:id="143"/>
    <w:p>
      <w:pPr>
        <w:spacing w:after="0"/>
        <w:ind w:left="0"/>
        <w:jc w:val="both"/>
      </w:pPr>
      <w:r>
        <w:rPr>
          <w:rFonts w:ascii="Times New Roman"/>
          <w:b w:val="false"/>
          <w:i w:val="false"/>
          <w:color w:val="000000"/>
          <w:sz w:val="28"/>
        </w:rPr>
        <w:t>
      2. При отсутствии соглашения сторон о применимом праве арбитраж определяет применимое право в соответствии с коллизионными нормами, которые он сочтет в данном случае применимыми.</w:t>
      </w:r>
    </w:p>
    <w:bookmarkEnd w:id="143"/>
    <w:bookmarkStart w:name="z201" w:id="144"/>
    <w:p>
      <w:pPr>
        <w:spacing w:after="0"/>
        <w:ind w:left="0"/>
        <w:jc w:val="both"/>
      </w:pPr>
      <w:r>
        <w:rPr>
          <w:rFonts w:ascii="Times New Roman"/>
          <w:b w:val="false"/>
          <w:i w:val="false"/>
          <w:color w:val="000000"/>
          <w:sz w:val="28"/>
        </w:rPr>
        <w:t>
      3. При отсутствии норм права, регулирующих конкретное отношение, арбитраж принимает решение в соответствии с обычаями делового оборота, применимыми к данным отношениям.</w:t>
      </w:r>
    </w:p>
    <w:bookmarkEnd w:id="144"/>
    <w:bookmarkStart w:name="z202" w:id="145"/>
    <w:p>
      <w:pPr>
        <w:spacing w:after="0"/>
        <w:ind w:left="0"/>
        <w:jc w:val="both"/>
      </w:pPr>
      <w:r>
        <w:rPr>
          <w:rFonts w:ascii="Times New Roman"/>
          <w:b w:val="false"/>
          <w:i w:val="false"/>
          <w:color w:val="000000"/>
          <w:sz w:val="28"/>
        </w:rPr>
        <w:t>
      4. В случаях, когда спорные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права, регулирующие сходные правоотношения, а при отсутствии таких норм спор разрешается исходя из общих начал и смысла гражданского законодательства.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Принятие арбитражного решения</w:t>
      </w:r>
    </w:p>
    <w:bookmarkStart w:name="z203" w:id="146"/>
    <w:p>
      <w:pPr>
        <w:spacing w:after="0"/>
        <w:ind w:left="0"/>
        <w:jc w:val="both"/>
      </w:pPr>
      <w:r>
        <w:rPr>
          <w:rFonts w:ascii="Times New Roman"/>
          <w:b w:val="false"/>
          <w:i w:val="false"/>
          <w:color w:val="000000"/>
          <w:sz w:val="28"/>
        </w:rPr>
        <w:t>
      1. После исследования обстоятельств дела арбитраж большинством голосов арбитров, входящих в состав арбитража, принимает решение.</w:t>
      </w:r>
    </w:p>
    <w:bookmarkEnd w:id="146"/>
    <w:p>
      <w:pPr>
        <w:spacing w:after="0"/>
        <w:ind w:left="0"/>
        <w:jc w:val="both"/>
      </w:pPr>
      <w:r>
        <w:rPr>
          <w:rFonts w:ascii="Times New Roman"/>
          <w:b w:val="false"/>
          <w:i w:val="false"/>
          <w:color w:val="000000"/>
          <w:sz w:val="28"/>
        </w:rPr>
        <w:t>
      Если иное не предусмотрено регламентом, решение объявляется на заседании арбитража. Арбитраж вправе объявить только резолютивную часть решения. В этом случае мотивированное решение должно быть направлено сторонам в течение десяти календарных дней со дня объявления резолютивной части решения, если иной срок не установлен регламентом или соглашением сторон.</w:t>
      </w:r>
    </w:p>
    <w:p>
      <w:pPr>
        <w:spacing w:after="0"/>
        <w:ind w:left="0"/>
        <w:jc w:val="both"/>
      </w:pPr>
      <w:r>
        <w:rPr>
          <w:rFonts w:ascii="Times New Roman"/>
          <w:b w:val="false"/>
          <w:i w:val="false"/>
          <w:color w:val="000000"/>
          <w:sz w:val="28"/>
        </w:rPr>
        <w:t>
      Арбитр, не согласный с решением большинства членов арбитража, вправе изложить свое особое мнение, которое прилагается к решению. Стороны вправе знакомиться с особым мнением арбитра.</w:t>
      </w:r>
    </w:p>
    <w:bookmarkStart w:name="z204" w:id="147"/>
    <w:p>
      <w:pPr>
        <w:spacing w:after="0"/>
        <w:ind w:left="0"/>
        <w:jc w:val="both"/>
      </w:pPr>
      <w:r>
        <w:rPr>
          <w:rFonts w:ascii="Times New Roman"/>
          <w:b w:val="false"/>
          <w:i w:val="false"/>
          <w:color w:val="000000"/>
          <w:sz w:val="28"/>
        </w:rPr>
        <w:t>
      2. Арбитраж вправе, если признает это необходимым, отложить принятие решения и вызвать стороны на дополнительное заседание.</w:t>
      </w:r>
    </w:p>
    <w:bookmarkEnd w:id="147"/>
    <w:bookmarkStart w:name="z205" w:id="148"/>
    <w:p>
      <w:pPr>
        <w:spacing w:after="0"/>
        <w:ind w:left="0"/>
        <w:jc w:val="both"/>
      </w:pPr>
      <w:r>
        <w:rPr>
          <w:rFonts w:ascii="Times New Roman"/>
          <w:b w:val="false"/>
          <w:i w:val="false"/>
          <w:color w:val="000000"/>
          <w:sz w:val="28"/>
        </w:rPr>
        <w:t>
      3. Арбитражное решение считается принятым в месте арбитражного разбирательства и вступает в силу в день, когда оно подписано арбитром (арбитрами).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Мировое соглашение и урегулирование спора в порядке медиации</w:t>
      </w:r>
    </w:p>
    <w:bookmarkStart w:name="z206" w:id="149"/>
    <w:p>
      <w:pPr>
        <w:spacing w:after="0"/>
        <w:ind w:left="0"/>
        <w:jc w:val="both"/>
      </w:pPr>
      <w:r>
        <w:rPr>
          <w:rFonts w:ascii="Times New Roman"/>
          <w:b w:val="false"/>
          <w:i w:val="false"/>
          <w:color w:val="000000"/>
          <w:sz w:val="28"/>
        </w:rPr>
        <w:t>
      1. Если стороны урегулируют спор в ходе арбитражного разбирательства, в том числе в порядке медиации, за исключением случаев, предусмотренных законодательством Республики Казахстан о медиации, арбитраж прекращает разбирательство и по просьбе сторон фиксирует это урегулирование в виде арбитражного решения на согласованных условиях.</w:t>
      </w:r>
    </w:p>
    <w:bookmarkEnd w:id="149"/>
    <w:bookmarkStart w:name="z207" w:id="150"/>
    <w:p>
      <w:pPr>
        <w:spacing w:after="0"/>
        <w:ind w:left="0"/>
        <w:jc w:val="both"/>
      </w:pPr>
      <w:r>
        <w:rPr>
          <w:rFonts w:ascii="Times New Roman"/>
          <w:b w:val="false"/>
          <w:i w:val="false"/>
          <w:color w:val="000000"/>
          <w:sz w:val="28"/>
        </w:rPr>
        <w:t>
      2. Арбитражное решение на согласованных условиях должно быть вынесено в соответствии с положениями статьи 45 настоящего Закона. Такое решение подлежит исполнению так же, как и арбитражное решение, вынесенное по существу спора.</w:t>
      </w:r>
    </w:p>
    <w:bookmarkEnd w:id="150"/>
    <w:p>
      <w:pPr>
        <w:spacing w:after="0"/>
        <w:ind w:left="0"/>
        <w:jc w:val="both"/>
      </w:pPr>
      <w:r>
        <w:rPr>
          <w:rFonts w:ascii="Times New Roman"/>
          <w:b/>
          <w:i w:val="false"/>
          <w:color w:val="000000"/>
          <w:sz w:val="28"/>
        </w:rPr>
        <w:t>Статья 47. Форма и содержание арбитражного решения</w:t>
      </w:r>
    </w:p>
    <w:bookmarkStart w:name="z208" w:id="151"/>
    <w:p>
      <w:pPr>
        <w:spacing w:after="0"/>
        <w:ind w:left="0"/>
        <w:jc w:val="both"/>
      </w:pPr>
      <w:r>
        <w:rPr>
          <w:rFonts w:ascii="Times New Roman"/>
          <w:b w:val="false"/>
          <w:i w:val="false"/>
          <w:color w:val="000000"/>
          <w:sz w:val="28"/>
        </w:rPr>
        <w:t>
      1. Арбитражное решение излагается в письменной форме и подписывается арбитрами (единоличным арбитром).</w:t>
      </w:r>
    </w:p>
    <w:bookmarkEnd w:id="151"/>
    <w:p>
      <w:pPr>
        <w:spacing w:after="0"/>
        <w:ind w:left="0"/>
        <w:jc w:val="both"/>
      </w:pPr>
      <w:r>
        <w:rPr>
          <w:rFonts w:ascii="Times New Roman"/>
          <w:b w:val="false"/>
          <w:i w:val="false"/>
          <w:color w:val="000000"/>
          <w:sz w:val="28"/>
        </w:rPr>
        <w:t>
      Если арбитражное разбирательство осуществлялось коллегиально, то в случае отсутствия подписи какого-либо арбитра указывается причина ее отсутствия. Арбитражное решение может быть не подписано арбитром, имеющим особое мнение, которое в письменной форме должно прилагаться к арбитражному решению.</w:t>
      </w:r>
    </w:p>
    <w:bookmarkStart w:name="z209" w:id="152"/>
    <w:p>
      <w:pPr>
        <w:spacing w:after="0"/>
        <w:ind w:left="0"/>
        <w:jc w:val="both"/>
      </w:pPr>
      <w:r>
        <w:rPr>
          <w:rFonts w:ascii="Times New Roman"/>
          <w:b w:val="false"/>
          <w:i w:val="false"/>
          <w:color w:val="000000"/>
          <w:sz w:val="28"/>
        </w:rPr>
        <w:t>
      2. В арбитражном решении должны быть указаны:</w:t>
      </w:r>
    </w:p>
    <w:bookmarkEnd w:id="152"/>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место арбитражного разбирательства, определенное в соответствии со статьей 22 настоящего Закона;</w:t>
      </w:r>
    </w:p>
    <w:p>
      <w:pPr>
        <w:spacing w:after="0"/>
        <w:ind w:left="0"/>
        <w:jc w:val="both"/>
      </w:pPr>
      <w:r>
        <w:rPr>
          <w:rFonts w:ascii="Times New Roman"/>
          <w:b w:val="false"/>
          <w:i w:val="false"/>
          <w:color w:val="000000"/>
          <w:sz w:val="28"/>
        </w:rPr>
        <w:t>
      3) состав арбитража;</w:t>
      </w:r>
    </w:p>
    <w:p>
      <w:pPr>
        <w:spacing w:after="0"/>
        <w:ind w:left="0"/>
        <w:jc w:val="both"/>
      </w:pPr>
      <w:r>
        <w:rPr>
          <w:rFonts w:ascii="Times New Roman"/>
          <w:b w:val="false"/>
          <w:i w:val="false"/>
          <w:color w:val="000000"/>
          <w:sz w:val="28"/>
        </w:rPr>
        <w:t>
      4) обоснование компетенции арбитража;</w:t>
      </w:r>
    </w:p>
    <w:p>
      <w:pPr>
        <w:spacing w:after="0"/>
        <w:ind w:left="0"/>
        <w:jc w:val="both"/>
      </w:pPr>
      <w:r>
        <w:rPr>
          <w:rFonts w:ascii="Times New Roman"/>
          <w:b w:val="false"/>
          <w:i w:val="false"/>
          <w:color w:val="000000"/>
          <w:sz w:val="28"/>
        </w:rPr>
        <w:t>
      5) наименование сторон спора, фамилии и инициалы, должности их представителей с указанием полномочий;</w:t>
      </w:r>
    </w:p>
    <w:p>
      <w:pPr>
        <w:spacing w:after="0"/>
        <w:ind w:left="0"/>
        <w:jc w:val="both"/>
      </w:pPr>
      <w:r>
        <w:rPr>
          <w:rFonts w:ascii="Times New Roman"/>
          <w:b w:val="false"/>
          <w:i w:val="false"/>
          <w:color w:val="000000"/>
          <w:sz w:val="28"/>
        </w:rPr>
        <w:t>
      6) требования истца и возражения ответчика;</w:t>
      </w:r>
    </w:p>
    <w:p>
      <w:pPr>
        <w:spacing w:after="0"/>
        <w:ind w:left="0"/>
        <w:jc w:val="both"/>
      </w:pPr>
      <w:r>
        <w:rPr>
          <w:rFonts w:ascii="Times New Roman"/>
          <w:b w:val="false"/>
          <w:i w:val="false"/>
          <w:color w:val="000000"/>
          <w:sz w:val="28"/>
        </w:rPr>
        <w:t>
      7) сущность спора;</w:t>
      </w:r>
    </w:p>
    <w:p>
      <w:pPr>
        <w:spacing w:after="0"/>
        <w:ind w:left="0"/>
        <w:jc w:val="both"/>
      </w:pPr>
      <w:r>
        <w:rPr>
          <w:rFonts w:ascii="Times New Roman"/>
          <w:b w:val="false"/>
          <w:i w:val="false"/>
          <w:color w:val="000000"/>
          <w:sz w:val="28"/>
        </w:rPr>
        <w:t>
      8) обстоятельства дела, установленные арбитражем, доказательства, на которых основаны выводы арбитража об этих обстоятельствах, нормативные правовые акты, которыми руководствовался арбитраж при принятии решения;</w:t>
      </w:r>
    </w:p>
    <w:p>
      <w:pPr>
        <w:spacing w:after="0"/>
        <w:ind w:left="0"/>
        <w:jc w:val="both"/>
      </w:pPr>
      <w:r>
        <w:rPr>
          <w:rFonts w:ascii="Times New Roman"/>
          <w:b w:val="false"/>
          <w:i w:val="false"/>
          <w:color w:val="000000"/>
          <w:sz w:val="28"/>
        </w:rPr>
        <w:t>
      9) выводы арбитража об удовлетворении или отказе в удовлетворении каждого заявленного искового требования;</w:t>
      </w:r>
    </w:p>
    <w:p>
      <w:pPr>
        <w:spacing w:after="0"/>
        <w:ind w:left="0"/>
        <w:jc w:val="both"/>
      </w:pPr>
      <w:r>
        <w:rPr>
          <w:rFonts w:ascii="Times New Roman"/>
          <w:b w:val="false"/>
          <w:i w:val="false"/>
          <w:color w:val="000000"/>
          <w:sz w:val="28"/>
        </w:rPr>
        <w:t>
      10) сумма расходов, связанных с разрешением спора в арбитраже, распределение указанных расходов между сторонами и при необходимости срок и порядок исполнения принятого решения.</w:t>
      </w:r>
    </w:p>
    <w:p>
      <w:pPr>
        <w:spacing w:after="0"/>
        <w:ind w:left="0"/>
        <w:jc w:val="both"/>
      </w:pPr>
      <w:r>
        <w:rPr>
          <w:rFonts w:ascii="Times New Roman"/>
          <w:b/>
          <w:i w:val="false"/>
          <w:color w:val="000000"/>
          <w:sz w:val="28"/>
        </w:rPr>
        <w:t>Статья 48. Определение арбитража</w:t>
      </w:r>
    </w:p>
    <w:p>
      <w:pPr>
        <w:spacing w:after="0"/>
        <w:ind w:left="0"/>
        <w:jc w:val="both"/>
      </w:pPr>
      <w:r>
        <w:rPr>
          <w:rFonts w:ascii="Times New Roman"/>
          <w:b w:val="false"/>
          <w:i w:val="false"/>
          <w:color w:val="000000"/>
          <w:sz w:val="28"/>
        </w:rPr>
        <w:t>
      По вопросам, не затрагивающим существа спора, выносятся мотивированные определения.</w:t>
      </w:r>
    </w:p>
    <w:p>
      <w:pPr>
        <w:spacing w:after="0"/>
        <w:ind w:left="0"/>
        <w:jc w:val="both"/>
      </w:pPr>
      <w:r>
        <w:rPr>
          <w:rFonts w:ascii="Times New Roman"/>
          <w:b/>
          <w:i w:val="false"/>
          <w:color w:val="000000"/>
          <w:sz w:val="28"/>
        </w:rPr>
        <w:t>Статья 49. Прекращение арбитражного разбирательства</w:t>
      </w:r>
    </w:p>
    <w:bookmarkStart w:name="z210" w:id="153"/>
    <w:p>
      <w:pPr>
        <w:spacing w:after="0"/>
        <w:ind w:left="0"/>
        <w:jc w:val="both"/>
      </w:pPr>
      <w:r>
        <w:rPr>
          <w:rFonts w:ascii="Times New Roman"/>
          <w:b w:val="false"/>
          <w:i w:val="false"/>
          <w:color w:val="000000"/>
          <w:sz w:val="28"/>
        </w:rPr>
        <w:t>
      1. Арбитражное разбирательство прекращается вынесением определения о прекращении арбитражного разбирательства по основаниям, указанным в пункте 2 настоящей статьи.</w:t>
      </w:r>
    </w:p>
    <w:bookmarkEnd w:id="153"/>
    <w:bookmarkStart w:name="z211" w:id="154"/>
    <w:p>
      <w:pPr>
        <w:spacing w:after="0"/>
        <w:ind w:left="0"/>
        <w:jc w:val="both"/>
      </w:pPr>
      <w:r>
        <w:rPr>
          <w:rFonts w:ascii="Times New Roman"/>
          <w:b w:val="false"/>
          <w:i w:val="false"/>
          <w:color w:val="000000"/>
          <w:sz w:val="28"/>
        </w:rPr>
        <w:t>
      2. Арбитраж выносит определение о прекращении арбитражного разбирательства в случаях, если:</w:t>
      </w:r>
    </w:p>
    <w:bookmarkEnd w:id="154"/>
    <w:p>
      <w:pPr>
        <w:spacing w:after="0"/>
        <w:ind w:left="0"/>
        <w:jc w:val="both"/>
      </w:pPr>
      <w:r>
        <w:rPr>
          <w:rFonts w:ascii="Times New Roman"/>
          <w:b w:val="false"/>
          <w:i w:val="false"/>
          <w:color w:val="000000"/>
          <w:sz w:val="28"/>
        </w:rPr>
        <w:t>
      1) истец отказывается от своего требования и отказ принят арбитражем,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w:t>
      </w:r>
    </w:p>
    <w:p>
      <w:pPr>
        <w:spacing w:after="0"/>
        <w:ind w:left="0"/>
        <w:jc w:val="both"/>
      </w:pPr>
      <w:r>
        <w:rPr>
          <w:rFonts w:ascii="Times New Roman"/>
          <w:b w:val="false"/>
          <w:i w:val="false"/>
          <w:color w:val="000000"/>
          <w:sz w:val="28"/>
        </w:rPr>
        <w:t>
      2) переданный на рассмотрение в арбитраж спор не относится к его компетенции;</w:t>
      </w:r>
    </w:p>
    <w:p>
      <w:pPr>
        <w:spacing w:after="0"/>
        <w:ind w:left="0"/>
        <w:jc w:val="both"/>
      </w:pPr>
      <w:r>
        <w:rPr>
          <w:rFonts w:ascii="Times New Roman"/>
          <w:b w:val="false"/>
          <w:i w:val="false"/>
          <w:color w:val="000000"/>
          <w:sz w:val="28"/>
        </w:rPr>
        <w:t>
      3) имеется вступившее в законную силу, принятое по спору между теми же сторонами, о том же предмете и по тем же основаниям решение суда или арбитражное решение;</w:t>
      </w:r>
    </w:p>
    <w:p>
      <w:pPr>
        <w:spacing w:after="0"/>
        <w:ind w:left="0"/>
        <w:jc w:val="both"/>
      </w:pPr>
      <w:r>
        <w:rPr>
          <w:rFonts w:ascii="Times New Roman"/>
          <w:b w:val="false"/>
          <w:i w:val="false"/>
          <w:color w:val="000000"/>
          <w:sz w:val="28"/>
        </w:rPr>
        <w:t>
      4) стороны пришли к соглашению о прекращении арбитражного разбирательства;</w:t>
      </w:r>
    </w:p>
    <w:p>
      <w:pPr>
        <w:spacing w:after="0"/>
        <w:ind w:left="0"/>
        <w:jc w:val="both"/>
      </w:pPr>
      <w:r>
        <w:rPr>
          <w:rFonts w:ascii="Times New Roman"/>
          <w:b w:val="false"/>
          <w:i w:val="false"/>
          <w:color w:val="000000"/>
          <w:sz w:val="28"/>
        </w:rPr>
        <w:t>
      5) юридическое лицо, являющееся стороной арбитражного разбирательства, ликвидировано;</w:t>
      </w:r>
    </w:p>
    <w:p>
      <w:pPr>
        <w:spacing w:after="0"/>
        <w:ind w:left="0"/>
        <w:jc w:val="both"/>
      </w:pPr>
      <w:r>
        <w:rPr>
          <w:rFonts w:ascii="Times New Roman"/>
          <w:b w:val="false"/>
          <w:i w:val="false"/>
          <w:color w:val="000000"/>
          <w:sz w:val="28"/>
        </w:rPr>
        <w:t>
      6) наступила смерть физического лица, являющегося стороной арбитражного разбирательства, либо оно объявлено умершим или признано безвестно отсутствующим.</w:t>
      </w:r>
    </w:p>
    <w:p>
      <w:pPr>
        <w:spacing w:after="0"/>
        <w:ind w:left="0"/>
        <w:jc w:val="both"/>
      </w:pPr>
      <w:r>
        <w:rPr>
          <w:rFonts w:ascii="Times New Roman"/>
          <w:b/>
          <w:i w:val="false"/>
          <w:color w:val="000000"/>
          <w:sz w:val="28"/>
        </w:rPr>
        <w:t>Статья 50. Исправление и разъяснение арбитражного решения. Дополнительное арбитражное решение</w:t>
      </w:r>
    </w:p>
    <w:bookmarkStart w:name="z212" w:id="155"/>
    <w:p>
      <w:pPr>
        <w:spacing w:after="0"/>
        <w:ind w:left="0"/>
        <w:jc w:val="both"/>
      </w:pPr>
      <w:r>
        <w:rPr>
          <w:rFonts w:ascii="Times New Roman"/>
          <w:b w:val="false"/>
          <w:i w:val="false"/>
          <w:color w:val="000000"/>
          <w:sz w:val="28"/>
        </w:rPr>
        <w:t>
      1. В течение шестидесяти календарных дней после получения арбитражного решения, если сторонами или регламентом не установлен иной срок:</w:t>
      </w:r>
    </w:p>
    <w:bookmarkEnd w:id="155"/>
    <w:p>
      <w:pPr>
        <w:spacing w:after="0"/>
        <w:ind w:left="0"/>
        <w:jc w:val="both"/>
      </w:pPr>
      <w:r>
        <w:rPr>
          <w:rFonts w:ascii="Times New Roman"/>
          <w:b w:val="false"/>
          <w:i w:val="false"/>
          <w:color w:val="000000"/>
          <w:sz w:val="28"/>
        </w:rPr>
        <w:t>
      1) любая из сторон, уведомив об этом другую сторону, может просить арбитраж исправить любые допущенные в решении ошибки в подсчетах, описки или опечатки либо иные ошибки аналогичного характера;</w:t>
      </w:r>
    </w:p>
    <w:p>
      <w:pPr>
        <w:spacing w:after="0"/>
        <w:ind w:left="0"/>
        <w:jc w:val="both"/>
      </w:pPr>
      <w:r>
        <w:rPr>
          <w:rFonts w:ascii="Times New Roman"/>
          <w:b w:val="false"/>
          <w:i w:val="false"/>
          <w:color w:val="000000"/>
          <w:sz w:val="28"/>
        </w:rPr>
        <w:t>
      2) любая из сторон, уведомив об этом другую сторону, может просить арбитраж дать разъяснение какого-либо конкретного пункта или части принятого решения.</w:t>
      </w:r>
    </w:p>
    <w:p>
      <w:pPr>
        <w:spacing w:after="0"/>
        <w:ind w:left="0"/>
        <w:jc w:val="both"/>
      </w:pPr>
      <w:r>
        <w:rPr>
          <w:rFonts w:ascii="Times New Roman"/>
          <w:b w:val="false"/>
          <w:i w:val="false"/>
          <w:color w:val="000000"/>
          <w:sz w:val="28"/>
        </w:rPr>
        <w:t>
      Арбитраж, если он сочтет просьбу обоснованной, должен в течение тридцати календарных дней после ее получения, если иной срок не установлен регламентом или соглашением сторон, внести соответствующие исправления или дать разъяснение. Разъяснение вынесенного арбитражного решения является неотъемлемой частью арбитражного решения.</w:t>
      </w:r>
    </w:p>
    <w:bookmarkStart w:name="z213" w:id="156"/>
    <w:p>
      <w:pPr>
        <w:spacing w:after="0"/>
        <w:ind w:left="0"/>
        <w:jc w:val="both"/>
      </w:pPr>
      <w:r>
        <w:rPr>
          <w:rFonts w:ascii="Times New Roman"/>
          <w:b w:val="false"/>
          <w:i w:val="false"/>
          <w:color w:val="000000"/>
          <w:sz w:val="28"/>
        </w:rPr>
        <w:t>
      2. Арбитраж в течение шестидесяти календарных дней, считая с даты вынесения арбитражного решения, если иной срок не установлен регламентом или соглашением сторон, может по своей инициативе после надлежащего уведомления сторон исправить любые ошибки, указанные в подпункте 1) пункта 1 настоящей статьи.</w:t>
      </w:r>
    </w:p>
    <w:bookmarkEnd w:id="156"/>
    <w:bookmarkStart w:name="z214" w:id="157"/>
    <w:p>
      <w:pPr>
        <w:spacing w:after="0"/>
        <w:ind w:left="0"/>
        <w:jc w:val="both"/>
      </w:pPr>
      <w:r>
        <w:rPr>
          <w:rFonts w:ascii="Times New Roman"/>
          <w:b w:val="false"/>
          <w:i w:val="false"/>
          <w:color w:val="000000"/>
          <w:sz w:val="28"/>
        </w:rPr>
        <w:t>
      3. Если стороны не договорились об ином, любая из сторон, уведомив об этом другую сторону, может в течение шестидесяти календарных дней после получения арбитражного решения просить арбитраж вынести дополнительное решение в отношении требований, которые были заявлены в ходе арбитражного разбирательства, однако не были отражены в решении. Арбитраж, если сочтет просьбу обоснованной, должен в течение шестидесяти календарных дней после ее получения вынести дополнительное арбитражное решение.</w:t>
      </w:r>
    </w:p>
    <w:bookmarkEnd w:id="157"/>
    <w:bookmarkStart w:name="z215" w:id="158"/>
    <w:p>
      <w:pPr>
        <w:spacing w:after="0"/>
        <w:ind w:left="0"/>
        <w:jc w:val="both"/>
      </w:pPr>
      <w:r>
        <w:rPr>
          <w:rFonts w:ascii="Times New Roman"/>
          <w:b w:val="false"/>
          <w:i w:val="false"/>
          <w:color w:val="000000"/>
          <w:sz w:val="28"/>
        </w:rPr>
        <w:t>
      4. Арбитраж в случае необходимости может продлить срок, но не более чем на шестьдесят календарных дней, в течение которого необходимо исправить ошибки, дать разъяснение или вынести дополнительное арбитражное решение в соответствии с пунктом 1 или 3 настоящей статьи.</w:t>
      </w:r>
    </w:p>
    <w:bookmarkEnd w:id="158"/>
    <w:p>
      <w:pPr>
        <w:spacing w:after="0"/>
        <w:ind w:left="0"/>
        <w:jc w:val="both"/>
      </w:pPr>
      <w:r>
        <w:rPr>
          <w:rFonts w:ascii="Times New Roman"/>
          <w:b/>
          <w:i w:val="false"/>
          <w:color w:val="000000"/>
          <w:sz w:val="28"/>
        </w:rPr>
        <w:t>Статья 51. Пересмотр арбитражного решения по вновь открывшимся обстоятельствам</w:t>
      </w:r>
    </w:p>
    <w:bookmarkStart w:name="z216" w:id="159"/>
    <w:p>
      <w:pPr>
        <w:spacing w:after="0"/>
        <w:ind w:left="0"/>
        <w:jc w:val="both"/>
      </w:pPr>
      <w:r>
        <w:rPr>
          <w:rFonts w:ascii="Times New Roman"/>
          <w:b w:val="false"/>
          <w:i w:val="false"/>
          <w:color w:val="000000"/>
          <w:sz w:val="28"/>
        </w:rPr>
        <w:t>
      1. Арбитражное решение может быть пересмотрено по заявлению одной из сторон арбитражного соглашения или иного лица, права которого затронуты по вновь открывшимся обстоятельствам. Основаниями для пересмотра арбитражного решения по вновь открывшимся обстоятельствам являются:</w:t>
      </w:r>
    </w:p>
    <w:bookmarkEnd w:id="159"/>
    <w:p>
      <w:pPr>
        <w:spacing w:after="0"/>
        <w:ind w:left="0"/>
        <w:jc w:val="both"/>
      </w:pPr>
      <w:r>
        <w:rPr>
          <w:rFonts w:ascii="Times New Roman"/>
          <w:b w:val="false"/>
          <w:i w:val="false"/>
          <w:color w:val="000000"/>
          <w:sz w:val="28"/>
        </w:rPr>
        <w:t>
      1) установленные вступившим в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принятие незаконного либо необоснованного решения;</w:t>
      </w:r>
    </w:p>
    <w:p>
      <w:pPr>
        <w:spacing w:after="0"/>
        <w:ind w:left="0"/>
        <w:jc w:val="both"/>
      </w:pPr>
      <w:r>
        <w:rPr>
          <w:rFonts w:ascii="Times New Roman"/>
          <w:b w:val="false"/>
          <w:i w:val="false"/>
          <w:color w:val="000000"/>
          <w:sz w:val="28"/>
        </w:rPr>
        <w:t>
      2) установленные вступившим в силу приговором суда преступные действия сторон, других лиц, участвующих в деле, либо их представителей или преступные деяния арбитра, совершенные при рассмотрении данного дела;</w:t>
      </w:r>
    </w:p>
    <w:p>
      <w:pPr>
        <w:spacing w:after="0"/>
        <w:ind w:left="0"/>
        <w:jc w:val="both"/>
      </w:pPr>
      <w:r>
        <w:rPr>
          <w:rFonts w:ascii="Times New Roman"/>
          <w:b w:val="false"/>
          <w:i w:val="false"/>
          <w:color w:val="000000"/>
          <w:sz w:val="28"/>
        </w:rPr>
        <w:t>
      3) признание Конституционным Судом Республики Казахстан неконституционным закона или иного нормативного правового акта, который был применен арбитражем при вынесении арбитражного решения.</w:t>
      </w:r>
    </w:p>
    <w:bookmarkStart w:name="z217" w:id="160"/>
    <w:p>
      <w:pPr>
        <w:spacing w:after="0"/>
        <w:ind w:left="0"/>
        <w:jc w:val="both"/>
      </w:pPr>
      <w:r>
        <w:rPr>
          <w:rFonts w:ascii="Times New Roman"/>
          <w:b w:val="false"/>
          <w:i w:val="false"/>
          <w:color w:val="000000"/>
          <w:sz w:val="28"/>
        </w:rPr>
        <w:t>
      2. Заявление о пересмотре арбитражного решения по вновь открывшимся обстоятельствам подается и рассматривается в арбитраже, вынесшем решение, в течение трех месяцев со дня установления обстоятельств, послуживших основанием для пересмотра в порядке, определенном настоящим Законом, если иной срок не установлен регламентом или соглашением сторон.</w:t>
      </w:r>
    </w:p>
    <w:bookmarkEnd w:id="160"/>
    <w:p>
      <w:pPr>
        <w:spacing w:after="0"/>
        <w:ind w:left="0"/>
        <w:jc w:val="both"/>
      </w:pPr>
      <w:r>
        <w:rPr>
          <w:rFonts w:ascii="Times New Roman"/>
          <w:b w:val="false"/>
          <w:i w:val="false"/>
          <w:color w:val="000000"/>
          <w:sz w:val="28"/>
        </w:rPr>
        <w:t>
      Дела по вновь открывшимся обстоятельствам рассматриваются и разрешаются арбитражем в срок до одного месяца.</w:t>
      </w:r>
    </w:p>
    <w:p>
      <w:pPr>
        <w:spacing w:after="0"/>
        <w:ind w:left="0"/>
        <w:jc w:val="both"/>
      </w:pPr>
      <w:r>
        <w:rPr>
          <w:rFonts w:ascii="Times New Roman"/>
          <w:b w:val="false"/>
          <w:i w:val="false"/>
          <w:color w:val="000000"/>
          <w:sz w:val="28"/>
        </w:rPr>
        <w:t>
      При невозможности заседания арбитража, в том числе и постоянно действующего арбитража, вынесшего решение в прежнем составе, заявление о пересмотре решения по вновь открывшимся обстоятельствам рассматривается новым составом арбитража, сформированным в порядке, установленном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52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Основание отмены арбитражного решения</w:t>
      </w:r>
    </w:p>
    <w:bookmarkStart w:name="z218" w:id="161"/>
    <w:p>
      <w:pPr>
        <w:spacing w:after="0"/>
        <w:ind w:left="0"/>
        <w:jc w:val="both"/>
      </w:pPr>
      <w:r>
        <w:rPr>
          <w:rFonts w:ascii="Times New Roman"/>
          <w:b w:val="false"/>
          <w:i w:val="false"/>
          <w:color w:val="000000"/>
          <w:sz w:val="28"/>
        </w:rPr>
        <w:t>
      1. Для отмены арбитражного решения судом сторона, заявляющая ходатайство об отмене, должна представить доказательства о том, что:</w:t>
      </w:r>
    </w:p>
    <w:bookmarkEnd w:id="161"/>
    <w:p>
      <w:pPr>
        <w:spacing w:after="0"/>
        <w:ind w:left="0"/>
        <w:jc w:val="both"/>
      </w:pPr>
      <w:r>
        <w:rPr>
          <w:rFonts w:ascii="Times New Roman"/>
          <w:b w:val="false"/>
          <w:i w:val="false"/>
          <w:color w:val="000000"/>
          <w:sz w:val="28"/>
        </w:rPr>
        <w:t>
      1) оно содержит решение по вопросу,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Если арбитражные решения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арбитражного решения, которая содержит решения по вопросам, не охватываемым арбитражным соглашением;</w:t>
      </w:r>
    </w:p>
    <w:p>
      <w:pPr>
        <w:spacing w:after="0"/>
        <w:ind w:left="0"/>
        <w:jc w:val="both"/>
      </w:pPr>
      <w:r>
        <w:rPr>
          <w:rFonts w:ascii="Times New Roman"/>
          <w:b w:val="false"/>
          <w:i w:val="false"/>
          <w:color w:val="000000"/>
          <w:sz w:val="28"/>
        </w:rPr>
        <w:t>
      2) одна из сторон арбитражного соглашения была признана судом недееспособной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p>
    <w:p>
      <w:pPr>
        <w:spacing w:after="0"/>
        <w:ind w:left="0"/>
        <w:jc w:val="both"/>
      </w:pPr>
      <w:r>
        <w:rPr>
          <w:rFonts w:ascii="Times New Roman"/>
          <w:b w:val="false"/>
          <w:i w:val="false"/>
          <w:color w:val="000000"/>
          <w:sz w:val="28"/>
        </w:rPr>
        <w:t>
      3) сторона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p>
    <w:p>
      <w:pPr>
        <w:spacing w:after="0"/>
        <w:ind w:left="0"/>
        <w:jc w:val="both"/>
      </w:pPr>
      <w:r>
        <w:rPr>
          <w:rFonts w:ascii="Times New Roman"/>
          <w:b w:val="false"/>
          <w:i w:val="false"/>
          <w:color w:val="000000"/>
          <w:sz w:val="28"/>
        </w:rPr>
        <w:t>
      4) состав арбитража или арбитражная процедура разбирательства не соответствовали соглашению сторон, если только такое соглашение не противоречит любому положению настоящего Закона, от которого стороны не могут отступать, или при отсутствии такого соглашения не соответствовали настоящему Закону;</w:t>
      </w:r>
    </w:p>
    <w:p>
      <w:pPr>
        <w:spacing w:after="0"/>
        <w:ind w:left="0"/>
        <w:jc w:val="both"/>
      </w:pPr>
      <w:r>
        <w:rPr>
          <w:rFonts w:ascii="Times New Roman"/>
          <w:b w:val="false"/>
          <w:i w:val="false"/>
          <w:color w:val="000000"/>
          <w:sz w:val="28"/>
        </w:rPr>
        <w:t>
      5)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62"/>
    <w:p>
      <w:pPr>
        <w:spacing w:after="0"/>
        <w:ind w:left="0"/>
        <w:jc w:val="both"/>
      </w:pPr>
      <w:r>
        <w:rPr>
          <w:rFonts w:ascii="Times New Roman"/>
          <w:b w:val="false"/>
          <w:i w:val="false"/>
          <w:color w:val="000000"/>
          <w:sz w:val="28"/>
        </w:rPr>
        <w:t>
      2. Арбитражное решение отменяется судом в случае определения, что:</w:t>
      </w:r>
    </w:p>
    <w:bookmarkEnd w:id="162"/>
    <w:p>
      <w:pPr>
        <w:spacing w:after="0"/>
        <w:ind w:left="0"/>
        <w:jc w:val="both"/>
      </w:pPr>
      <w:r>
        <w:rPr>
          <w:rFonts w:ascii="Times New Roman"/>
          <w:b w:val="false"/>
          <w:i w:val="false"/>
          <w:color w:val="000000"/>
          <w:sz w:val="28"/>
        </w:rPr>
        <w:t>
      1) арбитражное решение противоречит публичному порядку Республики Казахстан;</w:t>
      </w:r>
    </w:p>
    <w:p>
      <w:pPr>
        <w:spacing w:after="0"/>
        <w:ind w:left="0"/>
        <w:jc w:val="both"/>
      </w:pPr>
      <w:r>
        <w:rPr>
          <w:rFonts w:ascii="Times New Roman"/>
          <w:b w:val="false"/>
          <w:i w:val="false"/>
          <w:color w:val="000000"/>
          <w:sz w:val="28"/>
        </w:rPr>
        <w:t>
      2) 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рассмотрении ходатайства об отмене арбитражного решения, отказа в выдаче исполнительного листа суд не вправе пересматривать решение арбитража по существу.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13.09.2024 № 51-НП </w:t>
      </w:r>
      <w:r>
        <w:rPr>
          <w:rFonts w:ascii="Times New Roman"/>
          <w:b w:val="false"/>
          <w:i w:val="false"/>
          <w:color w:val="ff0000"/>
          <w:sz w:val="28"/>
        </w:rPr>
        <w:t>пункт 3</w:t>
      </w:r>
      <w:r>
        <w:rPr>
          <w:rFonts w:ascii="Times New Roman"/>
          <w:b w:val="false"/>
          <w:i w:val="false"/>
          <w:color w:val="ff0000"/>
          <w:sz w:val="28"/>
        </w:rPr>
        <w:t xml:space="preserve"> статьи 52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Ходатайство об отмене арбитражного решения</w:t>
      </w:r>
    </w:p>
    <w:bookmarkStart w:name="z219" w:id="163"/>
    <w:p>
      <w:pPr>
        <w:spacing w:after="0"/>
        <w:ind w:left="0"/>
        <w:jc w:val="both"/>
      </w:pPr>
      <w:r>
        <w:rPr>
          <w:rFonts w:ascii="Times New Roman"/>
          <w:b w:val="false"/>
          <w:i w:val="false"/>
          <w:color w:val="000000"/>
          <w:sz w:val="28"/>
        </w:rPr>
        <w:t>
      1. Ходатайство об отмене арбитражного решения подается в суд в соответствии с гражданским процессуальным законодательством Республики Казахстан.</w:t>
      </w:r>
    </w:p>
    <w:bookmarkEnd w:id="163"/>
    <w:bookmarkStart w:name="z220" w:id="164"/>
    <w:p>
      <w:pPr>
        <w:spacing w:after="0"/>
        <w:ind w:left="0"/>
        <w:jc w:val="both"/>
      </w:pPr>
      <w:r>
        <w:rPr>
          <w:rFonts w:ascii="Times New Roman"/>
          <w:b w:val="false"/>
          <w:i w:val="false"/>
          <w:color w:val="000000"/>
          <w:sz w:val="28"/>
        </w:rPr>
        <w:t>
      2. Ходатайство об отмене арбитражного решения не может быть заявлено по истечении одного месяца со дня получения стороной, заявляющей это ходатайство, арбитражного решения, а в случае, если было подано заявление в соответствии со статьей 51 настоящего Закона, со дня вынесения арбитражного решения по этому заявлению.</w:t>
      </w:r>
    </w:p>
    <w:bookmarkEnd w:id="164"/>
    <w:bookmarkStart w:name="z221" w:id="165"/>
    <w:p>
      <w:pPr>
        <w:spacing w:after="0"/>
        <w:ind w:left="0"/>
        <w:jc w:val="both"/>
      </w:pPr>
      <w:r>
        <w:rPr>
          <w:rFonts w:ascii="Times New Roman"/>
          <w:b w:val="false"/>
          <w:i w:val="false"/>
          <w:color w:val="000000"/>
          <w:sz w:val="28"/>
        </w:rPr>
        <w:t>
      3.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bookmarkEnd w:id="165"/>
    <w:p>
      <w:pPr>
        <w:spacing w:after="0"/>
        <w:ind w:left="0"/>
        <w:jc w:val="both"/>
      </w:pPr>
      <w:r>
        <w:rPr>
          <w:rFonts w:ascii="Times New Roman"/>
          <w:b w:val="false"/>
          <w:i w:val="false"/>
          <w:color w:val="000000"/>
          <w:sz w:val="28"/>
        </w:rPr>
        <w:t>
      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в части, относящейся к возобновленному арбитражному разбирательству или изменениям в первоначальном решении.</w:t>
      </w:r>
    </w:p>
    <w:bookmarkStart w:name="z222" w:id="166"/>
    <w:p>
      <w:pPr>
        <w:spacing w:after="0"/>
        <w:ind w:left="0"/>
        <w:jc w:val="both"/>
      </w:pPr>
      <w:r>
        <w:rPr>
          <w:rFonts w:ascii="Times New Roman"/>
          <w:b w:val="false"/>
          <w:i w:val="false"/>
          <w:color w:val="000000"/>
          <w:sz w:val="28"/>
        </w:rPr>
        <w:t>
      4. Суд выносит по вопросу об отмене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67"/>
    <w:p>
      <w:pPr>
        <w:spacing w:after="0"/>
        <w:ind w:left="0"/>
        <w:jc w:val="left"/>
      </w:pPr>
      <w:r>
        <w:rPr>
          <w:rFonts w:ascii="Times New Roman"/>
          <w:b/>
          <w:i w:val="false"/>
          <w:color w:val="000000"/>
        </w:rPr>
        <w:t xml:space="preserve"> Глава 7. ПРИЗНАНИЕ И ПРИВЕДЕНИЕ В ИСПОЛНЕНИЕ</w:t>
      </w:r>
      <w:r>
        <w:br/>
      </w:r>
      <w:r>
        <w:rPr>
          <w:rFonts w:ascii="Times New Roman"/>
          <w:b/>
          <w:i w:val="false"/>
          <w:color w:val="000000"/>
        </w:rPr>
        <w:t>АРБИТРАЖНЫХ РЕШЕНИЙ</w:t>
      </w:r>
    </w:p>
    <w:bookmarkEnd w:id="167"/>
    <w:p>
      <w:pPr>
        <w:spacing w:after="0"/>
        <w:ind w:left="0"/>
        <w:jc w:val="both"/>
      </w:pPr>
      <w:r>
        <w:rPr>
          <w:rFonts w:ascii="Times New Roman"/>
          <w:b/>
          <w:i w:val="false"/>
          <w:color w:val="000000"/>
          <w:sz w:val="28"/>
        </w:rPr>
        <w:t>Статья 54. Признание и приведение в исполнение в Республике Казахстан арбитражного решения</w:t>
      </w:r>
    </w:p>
    <w:bookmarkStart w:name="z224" w:id="168"/>
    <w:p>
      <w:pPr>
        <w:spacing w:after="0"/>
        <w:ind w:left="0"/>
        <w:jc w:val="both"/>
      </w:pPr>
      <w:r>
        <w:rPr>
          <w:rFonts w:ascii="Times New Roman"/>
          <w:b w:val="false"/>
          <w:i w:val="false"/>
          <w:color w:val="000000"/>
          <w:sz w:val="28"/>
        </w:rPr>
        <w:t>
      1. Арбитражное решение признается обязательным и при подаче в суд письменного заявления приводится в исполнение в соответствии с гражданским процессуальным законодательством Республики Казахстан.</w:t>
      </w:r>
    </w:p>
    <w:bookmarkEnd w:id="168"/>
    <w:bookmarkStart w:name="z225" w:id="169"/>
    <w:p>
      <w:pPr>
        <w:spacing w:after="0"/>
        <w:ind w:left="0"/>
        <w:jc w:val="both"/>
      </w:pPr>
      <w:r>
        <w:rPr>
          <w:rFonts w:ascii="Times New Roman"/>
          <w:b w:val="false"/>
          <w:i w:val="false"/>
          <w:color w:val="000000"/>
          <w:sz w:val="28"/>
        </w:rPr>
        <w:t>
      2. Если в арбитражном решении срок не установлен, то оно подлежит немедленному исполнению.</w:t>
      </w:r>
    </w:p>
    <w:bookmarkEnd w:id="169"/>
    <w:p>
      <w:pPr>
        <w:spacing w:after="0"/>
        <w:ind w:left="0"/>
        <w:jc w:val="both"/>
      </w:pPr>
      <w:r>
        <w:rPr>
          <w:rFonts w:ascii="Times New Roman"/>
          <w:b/>
          <w:i w:val="false"/>
          <w:color w:val="000000"/>
          <w:sz w:val="28"/>
        </w:rPr>
        <w:t>Статья 55. Принудительное исполнение арбитражного решения</w:t>
      </w:r>
    </w:p>
    <w:bookmarkStart w:name="z226" w:id="170"/>
    <w:p>
      <w:pPr>
        <w:spacing w:after="0"/>
        <w:ind w:left="0"/>
        <w:jc w:val="both"/>
      </w:pPr>
      <w:r>
        <w:rPr>
          <w:rFonts w:ascii="Times New Roman"/>
          <w:b w:val="false"/>
          <w:i w:val="false"/>
          <w:color w:val="000000"/>
          <w:sz w:val="28"/>
        </w:rPr>
        <w:t>
      1. Если арбитражное решение не исполнено добровольно в установленный в нем срок, то оно подлежит принудительному исполнению.</w:t>
      </w:r>
    </w:p>
    <w:bookmarkEnd w:id="170"/>
    <w:bookmarkStart w:name="z227" w:id="171"/>
    <w:p>
      <w:pPr>
        <w:spacing w:after="0"/>
        <w:ind w:left="0"/>
        <w:jc w:val="both"/>
      </w:pPr>
      <w:r>
        <w:rPr>
          <w:rFonts w:ascii="Times New Roman"/>
          <w:b w:val="false"/>
          <w:i w:val="false"/>
          <w:color w:val="000000"/>
          <w:sz w:val="28"/>
        </w:rPr>
        <w:t>
      2. Принудительное исполнение арбитражного решения осуществляется по правилам исполнительного производства, действующим на момент исполнения арбитражного решения, на основе выданного судом исполнительного листа на принудительное исполнение арбитражного решения.</w:t>
      </w:r>
    </w:p>
    <w:bookmarkEnd w:id="171"/>
    <w:bookmarkStart w:name="z228" w:id="172"/>
    <w:p>
      <w:pPr>
        <w:spacing w:after="0"/>
        <w:ind w:left="0"/>
        <w:jc w:val="both"/>
      </w:pPr>
      <w:r>
        <w:rPr>
          <w:rFonts w:ascii="Times New Roman"/>
          <w:b w:val="false"/>
          <w:i w:val="false"/>
          <w:color w:val="000000"/>
          <w:sz w:val="28"/>
        </w:rPr>
        <w:t>
      3. Заявление о принудительном исполнении арбитражного решения подается в суд в соответствии с гражданским процессуальным законодательством Республики Казахстан.</w:t>
      </w:r>
    </w:p>
    <w:bookmarkEnd w:id="172"/>
    <w:p>
      <w:pPr>
        <w:spacing w:after="0"/>
        <w:ind w:left="0"/>
        <w:jc w:val="both"/>
      </w:pPr>
      <w:r>
        <w:rPr>
          <w:rFonts w:ascii="Times New Roman"/>
          <w:b/>
          <w:i w:val="false"/>
          <w:color w:val="000000"/>
          <w:sz w:val="28"/>
        </w:rPr>
        <w:t>Статья 56. Взыскание расходов, связанных с принудительным исполнением арбитражного решения</w:t>
      </w:r>
    </w:p>
    <w:p>
      <w:pPr>
        <w:spacing w:after="0"/>
        <w:ind w:left="0"/>
        <w:jc w:val="both"/>
      </w:pPr>
      <w:r>
        <w:rPr>
          <w:rFonts w:ascii="Times New Roman"/>
          <w:b w:val="false"/>
          <w:i w:val="false"/>
          <w:color w:val="000000"/>
          <w:sz w:val="28"/>
        </w:rPr>
        <w:t>
      Дополнительные расходы, связанные с принудительным исполнением арбитражного решения, возлагаются на сторону, не исполнившую решение добровольно.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57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Основания для отказа в признании и (или)приведении в исполнение арбитражного решения</w:t>
      </w:r>
    </w:p>
    <w:bookmarkStart w:name="z229" w:id="173"/>
    <w:p>
      <w:pPr>
        <w:spacing w:after="0"/>
        <w:ind w:left="0"/>
        <w:jc w:val="both"/>
      </w:pPr>
      <w:r>
        <w:rPr>
          <w:rFonts w:ascii="Times New Roman"/>
          <w:b w:val="false"/>
          <w:i w:val="false"/>
          <w:color w:val="000000"/>
          <w:sz w:val="28"/>
        </w:rPr>
        <w:t>
      1. Суд отказывает в признании и (или) приведении в исполнение арбитражного решения независимо от того, в какой стране оно было вынесено, по следующим основаниям, если:</w:t>
      </w:r>
    </w:p>
    <w:bookmarkEnd w:id="173"/>
    <w:p>
      <w:pPr>
        <w:spacing w:after="0"/>
        <w:ind w:left="0"/>
        <w:jc w:val="both"/>
      </w:pPr>
      <w:r>
        <w:rPr>
          <w:rFonts w:ascii="Times New Roman"/>
          <w:b w:val="false"/>
          <w:i w:val="false"/>
          <w:color w:val="000000"/>
          <w:sz w:val="28"/>
        </w:rPr>
        <w:t>
      1) сторона, против которой было принято арбитражное решение, представит в суд доказательства того, что:</w:t>
      </w:r>
    </w:p>
    <w:p>
      <w:pPr>
        <w:spacing w:after="0"/>
        <w:ind w:left="0"/>
        <w:jc w:val="both"/>
      </w:pPr>
      <w:r>
        <w:rPr>
          <w:rFonts w:ascii="Times New Roman"/>
          <w:b w:val="false"/>
          <w:i w:val="false"/>
          <w:color w:val="000000"/>
          <w:sz w:val="28"/>
        </w:rPr>
        <w:t>
      арбитражное соглашение недействительно по законам государства, которым стороны его подчинили, а при отсутствии такого указания – по закону страны, где решение было вынесено;</w:t>
      </w:r>
    </w:p>
    <w:p>
      <w:pPr>
        <w:spacing w:after="0"/>
        <w:ind w:left="0"/>
        <w:jc w:val="both"/>
      </w:pPr>
      <w:r>
        <w:rPr>
          <w:rFonts w:ascii="Times New Roman"/>
          <w:b w:val="false"/>
          <w:i w:val="false"/>
          <w:color w:val="000000"/>
          <w:sz w:val="28"/>
        </w:rPr>
        <w:t>
      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p>
      <w:pPr>
        <w:spacing w:after="0"/>
        <w:ind w:left="0"/>
        <w:jc w:val="both"/>
      </w:pP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p>
    <w:p>
      <w:pPr>
        <w:spacing w:after="0"/>
        <w:ind w:left="0"/>
        <w:jc w:val="both"/>
      </w:pP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pPr>
        <w:spacing w:after="0"/>
        <w:ind w:left="0"/>
        <w:jc w:val="both"/>
      </w:pP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pPr>
        <w:spacing w:after="0"/>
        <w:ind w:left="0"/>
        <w:jc w:val="both"/>
      </w:pP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pPr>
        <w:spacing w:after="0"/>
        <w:ind w:left="0"/>
        <w:jc w:val="both"/>
      </w:pPr>
      <w:r>
        <w:rPr>
          <w:rFonts w:ascii="Times New Roman"/>
          <w:b w:val="false"/>
          <w:i w:val="false"/>
          <w:color w:val="000000"/>
          <w:sz w:val="28"/>
        </w:rPr>
        <w:t>
      2) суд установит, что признание и (или)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настоящим Законом.</w:t>
      </w:r>
    </w:p>
    <w:bookmarkStart w:name="z230" w:id="174"/>
    <w:p>
      <w:pPr>
        <w:spacing w:after="0"/>
        <w:ind w:left="0"/>
        <w:jc w:val="both"/>
      </w:pPr>
      <w:r>
        <w:rPr>
          <w:rFonts w:ascii="Times New Roman"/>
          <w:b w:val="false"/>
          <w:i w:val="false"/>
          <w:color w:val="000000"/>
          <w:sz w:val="28"/>
        </w:rPr>
        <w:t>
      2. Суд выносит по вопросу о признании и (или) приведении в исполнение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57 предусматривается дополнить пунктом 3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75"/>
    <w:p>
      <w:pPr>
        <w:spacing w:after="0"/>
        <w:ind w:left="0"/>
        <w:jc w:val="left"/>
      </w:pPr>
      <w:r>
        <w:rPr>
          <w:rFonts w:ascii="Times New Roman"/>
          <w:b/>
          <w:i w:val="false"/>
          <w:color w:val="000000"/>
        </w:rPr>
        <w:t xml:space="preserve"> Глава 8. ЗАКЛЮЧИТЕЛЬНЫЕ И ПЕРЕХОДНЫЕ ПОЛОЖЕНИЯ</w:t>
      </w:r>
    </w:p>
    <w:bookmarkEnd w:id="175"/>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об арбитраже</w:t>
      </w:r>
    </w:p>
    <w:p>
      <w:pPr>
        <w:spacing w:after="0"/>
        <w:ind w:left="0"/>
        <w:jc w:val="both"/>
      </w:pPr>
      <w:r>
        <w:rPr>
          <w:rFonts w:ascii="Times New Roman"/>
          <w:b w:val="false"/>
          <w:i w:val="false"/>
          <w:color w:val="000000"/>
          <w:sz w:val="28"/>
        </w:rPr>
        <w:t>
      Нарушение законодательства Республики Казахстан об арбитраже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59. Переходные положения</w:t>
      </w:r>
    </w:p>
    <w:bookmarkStart w:name="z232" w:id="176"/>
    <w:p>
      <w:pPr>
        <w:spacing w:after="0"/>
        <w:ind w:left="0"/>
        <w:jc w:val="both"/>
      </w:pPr>
      <w:r>
        <w:rPr>
          <w:rFonts w:ascii="Times New Roman"/>
          <w:b w:val="false"/>
          <w:i w:val="false"/>
          <w:color w:val="000000"/>
          <w:sz w:val="28"/>
        </w:rPr>
        <w:t>
      1. Международные арбитражи и третейские суды, созданные в Республике Казахстан до введения в действие настоящего Закона, обязаны в течение двух лет со дня введения в действие настоящего Закона внести соответствующие изменения в свои положения, уставы или регламенты.</w:t>
      </w:r>
    </w:p>
    <w:bookmarkEnd w:id="176"/>
    <w:bookmarkStart w:name="z233" w:id="177"/>
    <w:p>
      <w:pPr>
        <w:spacing w:after="0"/>
        <w:ind w:left="0"/>
        <w:jc w:val="both"/>
      </w:pPr>
      <w:r>
        <w:rPr>
          <w:rFonts w:ascii="Times New Roman"/>
          <w:b w:val="false"/>
          <w:i w:val="false"/>
          <w:color w:val="000000"/>
          <w:sz w:val="28"/>
        </w:rPr>
        <w:t>
      2. Организационные вопросы, связанные с проведением первого учредительного собрания для создания Арбитражной палаты, указанной в статье 11 настоящего Закона, возлагаются на Министерство юстиции Республики Казахстан.</w:t>
      </w:r>
    </w:p>
    <w:bookmarkEnd w:id="177"/>
    <w:p>
      <w:pPr>
        <w:spacing w:after="0"/>
        <w:ind w:left="0"/>
        <w:jc w:val="both"/>
      </w:pPr>
      <w:r>
        <w:rPr>
          <w:rFonts w:ascii="Times New Roman"/>
          <w:b/>
          <w:i w:val="false"/>
          <w:color w:val="000000"/>
          <w:sz w:val="28"/>
        </w:rPr>
        <w:t>Статья 60. Порядок введения в действие настоящего Закона</w:t>
      </w:r>
    </w:p>
    <w:bookmarkStart w:name="z235" w:id="178"/>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78"/>
    <w:bookmarkStart w:name="z236" w:id="179"/>
    <w:p>
      <w:pPr>
        <w:spacing w:after="0"/>
        <w:ind w:left="0"/>
        <w:jc w:val="both"/>
      </w:pPr>
      <w:r>
        <w:rPr>
          <w:rFonts w:ascii="Times New Roman"/>
          <w:b w:val="false"/>
          <w:i w:val="false"/>
          <w:color w:val="000000"/>
          <w:sz w:val="28"/>
        </w:rPr>
        <w:t>
      2. Признать утратившими силу:</w:t>
      </w:r>
    </w:p>
    <w:bookmarkEnd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третейских судах" (Ведомости Парламента Республики Казахстан, 2004 г., № 24, ст. 151; 2009 г., № 9-10, ст. 47; 2010 г., № 3-4, ст. 12; 2012 г., № 6, ст. 43; № 14, ст. 93; 2013 г., № 15, ст. 76; 2014 г., № 16, ст. 90);</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международном арбитраже" (Ведомости Парламента Республики Казахстан, 2004 г., № 24, ст. 152; 2010 г., № 3-4, ст. 12; 2013 г., № 15, ст. 76; 2014 г., № 12, ст. 82).</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