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95d60" w14:textId="7095d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Кыргызской Республики об оказании безвозмездной военно-технической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29 февраля 2016 года № 465-V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Кыргызской Республики об оказании безвозмездной военно-технической помощи, совершенное в Астане 24 июня 2015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Кыргызской Республики об оказании безвозмездной</w:t>
      </w:r>
      <w:r>
        <w:br/>
      </w:r>
      <w:r>
        <w:rPr>
          <w:rFonts w:ascii="Times New Roman"/>
          <w:b/>
          <w:i w:val="false"/>
          <w:color w:val="000000"/>
        </w:rPr>
        <w:t>
военно-технической помощи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Вступило в силу 5 апреля 2016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2016 г., № 3, ст. 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Кыргызской Республики,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дальнейшему развитию дружеских взаимоотношений и сотрудничеству в военной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Кыргызской Республикой о сотрудничестве в военной области от 8 апреля 1997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укрепления безопасности в Центральноазиатском регионе,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оказания содействия развитию Вооруженных Сил Кыргызской Республики,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создать правовую базу для оказания безвозмездной военно-технической помощи,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Казахстанская Сторона оказывает кыргызской Стороне безвозмездную военно-техническую помощь в виде передачи военного имущества,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, которое является неотъемлемой частью настоящего Соглашения.</w:t>
      </w:r>
    </w:p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Уполномоченными органами по реализации настоящего Соглашения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— Министерство обороны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кыргызской Стороны - Министерство обороны Кыргызской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наименования или функций уполномоченных органов Стороны незамедлительно уведомляют друг друга по дипломатическим каналам.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Казахстанская Сторона обеспечивает доставку военного имущества автомобильным транспортом с территории Республики Казахстан до территории Кыргызской Республики (населенный пункт Кой-Таш), где назначенные уполномоченными органами Сторон представители произведут прием-передачу военного имущества с оформлением акта. Транспортные расходы до населенного пункта Кой-Таш оплачиваются казахстанской Стороной.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Таможенная очистка и декларирование передаваемого имущества в Республике Казахстан осуществляется в соответствии с законодательством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Кыргызская Сторона берет на себя расходы и несет ответственность за оформление таможенных процедур на территории своего государства.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срок не позднее 30 суток до пересечения государственных границ государств Сторон уполномоченный орган казахстанской Стороны предоставляет уполномоченному органу кыргызской Стороны именной список личного состава, осуществляющего доставку военного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Именной список содержит следующие сведения: фамилия и инициалы, дата рождения, воинское звание, должность, наименование, серия и номер документа, удостоверяющего личность. Именной список утверждается уполномоченным органом казахстанской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Военнослужащие казахстанской Стороны пересекают государственные границы государств Сторон в военной форме Вооруженных Сил Республики Казахстан в соответствии с именным списком, по предъявлению документов, удостоверяющих личность гражданина Республики Казахстан.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Кыргызская Сторона не передает полученное от казахстанской Стороны в рамках настоящего Соглашения военное имущество или право на его использование третьей стороне.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согласию Сторон в настоящее Соглашение могут быть внесены изменения и дополнения, которые оформляются соответствующим протоколом, являющимся неотъемлемой частью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Любые возникающие разногласия и споры при реализации настоящего Соглашения будут разрешаться Сторонами путем переговоров и консультаций.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даты получения кыргызской Стороной по дипломатическим каналам письменного уведомления казахстанской Стороны о выполнении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прекращает свое действие с момента полной передачи кыргызской Стороне военного имущества, предоставляемого в соответствии с настоящим Соглашением, что подтверждается Сторонами по дипломатическим каналам.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прекращении действия настоящего Соглашения обязательства кыргызской Стороны, предусмотренные в 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остаются в силе.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Астана 24 июня 2015 года в двух экземплярах, каждый на казахском, кыргызском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Соглашения, Стороны будут обращаться к тексту на русском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88"/>
        <w:gridCol w:w="7012"/>
      </w:tblGrid>
      <w:tr>
        <w:trPr>
          <w:trHeight w:val="30" w:hRule="atLeast"/>
        </w:trPr>
        <w:tc>
          <w:tcPr>
            <w:tcW w:w="69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7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</w:p>
        </w:tc>
      </w:tr>
    </w:tbl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Правительством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Кыргызской Республики об оказании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безвозмездной военно-технической помощи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передаваемого военного имущества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7193"/>
        <w:gridCol w:w="2225"/>
        <w:gridCol w:w="3561"/>
      </w:tblGrid>
      <w:tr>
        <w:trPr>
          <w:trHeight w:val="72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имущества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48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службе ракетно-артиллерийского вооружения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5,45 мм патрон ПС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48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7,62 мм винтовочный патрон ЛПС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службе РХБ защиты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Ручная дымовая граната РДГ-2 Б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8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Ручная дымовая граната РДГ-2 Ч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8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Дымовая шашка ДМ-11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8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 химической тревоги СХТ-40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Запасные части и комплектующие изделия к ЗРК С-75МЗ</w:t>
            </w:r>
          </w:p>
        </w:tc>
      </w:tr>
      <w:tr>
        <w:trPr>
          <w:trHeight w:val="42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Сканер узкого луча (по углу и азимуту)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 АПЧ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Контрольный осциллограф П-327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Электромагнитный усилитель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Электродвигатель МИ-42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Имитатор борта ИМБ-4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 слома стрелы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Преобразователь АТП-2М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Преобразователь А-2Т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автоматики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К-370АВ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К-370БВ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К-71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К-72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К-73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К-74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К-75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К-76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К-81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К-82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К-83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К-84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К-85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К-56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И-66В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И-64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И-32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И-91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И-130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И-55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И-31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И-61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И-355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И-65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И-63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Далее прилагается текст Соглашения на кыргызском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