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daa5" w14:textId="1d3d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"Байконур" от 18 ноября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февраля 2016 года № 455-V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«Байконур» от 18 ноября 1999 года, совершенный в Байконыре 2 июня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Российской Федерации о</w:t>
      </w:r>
      <w:r>
        <w:br/>
      </w:r>
      <w:r>
        <w:rPr>
          <w:rFonts w:ascii="Times New Roman"/>
          <w:b/>
          <w:i w:val="false"/>
          <w:color w:val="000000"/>
        </w:rPr>
        <w:t>
порядке взаимодействии в случае возникновения аварий при пусках</w:t>
      </w:r>
      <w:r>
        <w:br/>
      </w:r>
      <w:r>
        <w:rPr>
          <w:rFonts w:ascii="Times New Roman"/>
          <w:b/>
          <w:i w:val="false"/>
          <w:color w:val="000000"/>
        </w:rPr>
        <w:t>
ракет с космодрома «Байконур» от 18 ноября 1999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4 апреля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3, ст.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взаимную заинтересованность в безопасном функционировании космодрома «Байконур»,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необходимостью конкретизировать действия уполномоченных и других органов Сторон в случае возникновения аварии на территории Республики Казахстан при пуске ракеты с космодрома «Байконур» и в ходе ликвидации ее последствий,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опыт взаимодействия Сторон при ликвидации последствий аварий при пусках ракет, имевших мест в период после подписания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«Байконур» от 18 ноября 1999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«авария» означает падение в целостном или ином виде ракеты, пуск которой осуществлен с космодрома «Байконур», на территорию Республики Казахстан, за исключением предусмотренного для осуществления пуска ракеты падения ее частей.»;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возникновения аварии уполномоченный орган Российской Стороны незамедлительно оповещает уполномоченные органы Казахстанской Стороны о факте, времени и предполагаемом районе аварии.»;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возникновения аварии уполномоченный орган Российской Стороны незамедлительно формирует и не позднее 12 часов с момента аварии направляет оперативную группу российских специалистов в район аварии в целях оценки обстановки, организации взаимодействия с подразделениями Министерства внутренних дел Республики Казахстан и местными исполнительными органами Республики Казахстан, в том числе для определения территории, подлежащей оцеплению, и выполнения первоочередных мероприятий по ликвидации последствий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Силы и средства Министерства внутренних дел Республики Казахстан, приведенные в готовность к действиям в аварийных ситуациях и привлекаемые для обеспечения безопасности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приступают к выполнению неотложных мероприятий по оценке обстановки и ликвидации последствий аварии в объеме и сроки, согласованные с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Республики Казахстан в районе падения частей аварийной ракеты осуществляют оповещение населения, проживающего в районе аварии, и при необходимости оказывают содействие в ликвидации последствий аварии в объеме, согласованном с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назначают комиссии (далее - правительственные комиссии), которые в течение суток с момента аварии образуют совместный штаб по ликвидации последствий аварии (далее - совместный штаб) и согласовывают порядок совместных действий по определению масштаба и ликвидации последствий аварий.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назначения правительственных комиссий согласование порядка и координацию совместных действий по определению масштаба и ликвидации последствий аварии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уполномоченный представитель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сопредседатель Государственной комиссии по проведению летных испытаний средств выведения космических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Совместный штаб определяет объем и сроки выполняемых работ, состав и задачи привлекаемых сил и средств, порядок взаимодействия привлекаемых сил и осуществляет контроль за ходом проведения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Решениями начальников совместного штаба от Казахстанской и Российской Сторон в течение суток образуются целевые рабочие группы по соответствующим направлениям деятельности (поисковая, по ликвидации последствий аварии, медико-санитарная, ветеринарная, экологическая, по оценке ущерба и последствий аварии, по обобщению результатов обследования и подготовке разделов отчета правительственных комиссий, а также другие рабочие группы в той мере, в которой это будет на взаимной основе признано необходимым).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рабочих групп подписываются совместные акты (протоколы) о выполненных работах по направлениям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указанным актам прилагаются документы, подтверждающие расходы, связанные с проведением мероприятий по ликвидации последствий аварии, и документы, подтверждающие право на компенсацию и имущественный ущерб, нанесенный гражданам и организациям Республики Казахстан, компенсацию за телесное повреждение, нанесение какого-либо иного серьезного вреда здоровью физического лица или смерть такого лица, предъявляемые этим лицом или любым лицом, имеющим право по закону (душеприказчики такого физического лица, его наследники или лица, к которым переходят права в порядке суброгации), а также размер указанных компенсаций.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Совместный штаб обобщает материалы работы рабочих групп по направлениям деятельности и представляемых в правительственные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правительственных комиссий подписывается совместный протокол.»;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«Действия поисково-спасательных и аварийно-спасательных подразделений Сторон по оценке обстановки, в том числе действия по сбору частей ракеты, медицинскому обследованию населения, ветеринарному и экологическому обследованию территорий, осуществляются совместно в порядке, объемах и по методикам, согласованным правительственными комиссиями.»;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«Координация работ по настоящему Соглашению осуществляется следующими уполномоченными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Министерством внутренних дел Республики Казахстан и Министерством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Федеральным космическим агентством.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уполномоченных органов Стороны уведомляют друг друга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уведомляют друг друга по дипломатическим каналам о назначении уполномоченных органов,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«Споры относительно толкования и применения настоящего Соглашения разрешаются Казахстанско-Российской межправительственной комиссией по комплексу «Байконур».».</w:t>
      </w:r>
    </w:p>
    <w:bookmarkEnd w:id="2"/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 в городе Байконыр 2 июня 2015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