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0a5e6" w14:textId="1f0a5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использования атомной энергии</w:t>
      </w:r>
    </w:p>
    <w:p>
      <w:pPr>
        <w:spacing w:after="0"/>
        <w:ind w:left="0"/>
        <w:jc w:val="both"/>
      </w:pPr>
      <w:r>
        <w:rPr>
          <w:rFonts w:ascii="Times New Roman"/>
          <w:b w:val="false"/>
          <w:i w:val="false"/>
          <w:color w:val="000000"/>
          <w:sz w:val="28"/>
        </w:rPr>
        <w:t>Закон Республики Казахстан от 12 января 2016 года № 443-V ЗРК</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1.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 № 14, ст. 92, 95; № 15, ст. 97; № 21-22, ст. 124; 2013 г., № 9, ст. 51; № 12, ст. 57; № 14, ст. 72, 75; 2014 г., № 1, ст. 4; № 2, ст. 10; № 7, ст. 37; № 10, ст. 52; № 12, ст. 82; № 14, ст. 84; № 19-I, 19-II, ст. 96; № 21, ст. 122; № 23, ст. 143; № 24, ст. 145; 2015 г., № 8, ст. 42; № 11, ст. 57;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внесении изменений и дополнений в некоторые законодательные акты Республики Казахстан по вопросам совершенствования системы отправления правосудия», опубликованный в газетах «Егемен Қазақстан» и «Казахстанская правда» 3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внесении изменений и дополнений в некоторые законодательные акты Республики Казахстан по вопросам доступа к информации", опубликованный в газетах "Егемен Қазақстан" и "Казахстанская правда" 19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ноября 2015 года "О внесении изменений и дополнений в некоторые законодательные акты Республики Казахстан по вопросам индустриально-инновационной политики", опубликованный в газетах "Егемен Қазақстан" и "Казахстанская правда" 20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 внесении изменений и дополнений в некоторые законодательные акты Республики Казахстан по вопросам информатизации", опубликованный в газетах "Егемен Қазақстан" и "Казахстанская правда" 26 ноября 2015 г.):</w:t>
      </w:r>
      <w:r>
        <w:br/>
      </w:r>
      <w:r>
        <w:rPr>
          <w:rFonts w:ascii="Times New Roman"/>
          <w:b w:val="false"/>
          <w:i w:val="false"/>
          <w:color w:val="000000"/>
          <w:sz w:val="28"/>
        </w:rPr>
        <w:t>
</w:t>
      </w:r>
      <w:r>
        <w:rPr>
          <w:rFonts w:ascii="Times New Roman"/>
          <w:b w:val="false"/>
          <w:i w:val="false"/>
          <w:color w:val="000000"/>
          <w:sz w:val="28"/>
        </w:rPr>
        <w:t>
      1) в оглавлении заголовок главы 39 изложить в следующей редакции:</w:t>
      </w:r>
      <w:r>
        <w:br/>
      </w:r>
      <w:r>
        <w:rPr>
          <w:rFonts w:ascii="Times New Roman"/>
          <w:b w:val="false"/>
          <w:i w:val="false"/>
          <w:color w:val="000000"/>
          <w:sz w:val="28"/>
        </w:rPr>
        <w:t>
      "Глава 39. Экологические требования к использованию радиоактивных материалов, атомной энергии и обеспечению радиационной безопасности";</w:t>
      </w:r>
      <w:r>
        <w:br/>
      </w:r>
      <w:r>
        <w:rPr>
          <w:rFonts w:ascii="Times New Roman"/>
          <w:b w:val="false"/>
          <w:i w:val="false"/>
          <w:color w:val="000000"/>
          <w:sz w:val="28"/>
        </w:rPr>
        <w:t>
</w:t>
      </w:r>
      <w:r>
        <w:rPr>
          <w:rFonts w:ascii="Times New Roman"/>
          <w:b w:val="false"/>
          <w:i w:val="false"/>
          <w:color w:val="000000"/>
          <w:sz w:val="28"/>
        </w:rPr>
        <w:t>
      2) заголовок </w:t>
      </w:r>
      <w:r>
        <w:rPr>
          <w:rFonts w:ascii="Times New Roman"/>
          <w:b w:val="false"/>
          <w:i w:val="false"/>
          <w:color w:val="000000"/>
          <w:sz w:val="28"/>
        </w:rPr>
        <w:t>главы 39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39. Экологические требования к использованию радиоактивных материалов, атомной энергии и обеспечению радиационной безопасности";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2</w:t>
      </w:r>
      <w:r>
        <w:rPr>
          <w:rFonts w:ascii="Times New Roman"/>
          <w:b w:val="false"/>
          <w:i w:val="false"/>
          <w:color w:val="000000"/>
          <w:sz w:val="28"/>
        </w:rPr>
        <w:t xml:space="preserve"> статьи 270 изложить в следующей редакции:</w:t>
      </w:r>
      <w:r>
        <w:br/>
      </w:r>
      <w:r>
        <w:rPr>
          <w:rFonts w:ascii="Times New Roman"/>
          <w:b w:val="false"/>
          <w:i w:val="false"/>
          <w:color w:val="000000"/>
          <w:sz w:val="28"/>
        </w:rPr>
        <w:t>
      "2. Ввоз в Республику Казахстан радиоактивных материалов, полуфабрикатов, сырья, комплектующих изделий, содержащих радиоактивные вещества выше уровней изъятия, установленных нормами радиационной безопасности, осуществляется в соответствии с законодательством Республики Казахстан в области экспортного контроля и подлежит государственному учету ядерных материалов и источников ионизирующего излучения в соответствии с законодательством Республики Казахстан в области использования атомной энергии.".</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1998 года "О радиационной безопасности населения" (Ведомости Парламента Республики Казахстан, 1998 г., № 5-6, ст. 48; 2004 г., № 23, ст. 142; 2006 г., № 24, ст. 148; 2011 г., № 1, ст. 2, 7; № 11, ст. 102; 2013 г. № 14, ст. 75; 2014 г., № 1, ст. 4; № 19-I, 19-II, ст. 96):</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шестой изложить в следующей редакции:</w:t>
      </w:r>
      <w:r>
        <w:br/>
      </w:r>
      <w:r>
        <w:rPr>
          <w:rFonts w:ascii="Times New Roman"/>
          <w:b w:val="false"/>
          <w:i w:val="false"/>
          <w:color w:val="000000"/>
          <w:sz w:val="28"/>
        </w:rPr>
        <w:t>
      "эксплуатирующая организация – юридическое лицо, осуществляющее деятельность по обращению с объектами использования атомной энергии; ";</w:t>
      </w:r>
      <w:r>
        <w:br/>
      </w:r>
      <w:r>
        <w:rPr>
          <w:rFonts w:ascii="Times New Roman"/>
          <w:b w:val="false"/>
          <w:i w:val="false"/>
          <w:color w:val="000000"/>
          <w:sz w:val="28"/>
        </w:rPr>
        <w:t>
</w:t>
      </w:r>
      <w:r>
        <w:rPr>
          <w:rFonts w:ascii="Times New Roman"/>
          <w:b w:val="false"/>
          <w:i w:val="false"/>
          <w:color w:val="000000"/>
          <w:sz w:val="28"/>
        </w:rPr>
        <w:t>
      дополнить абзацем седьмым следующего содержания:</w:t>
      </w:r>
      <w:r>
        <w:br/>
      </w:r>
      <w:r>
        <w:rPr>
          <w:rFonts w:ascii="Times New Roman"/>
          <w:b w:val="false"/>
          <w:i w:val="false"/>
          <w:color w:val="000000"/>
          <w:sz w:val="28"/>
        </w:rPr>
        <w:t>
      "персонал – физические лица, постоянно или временно работающие с источниками ионизирующего излучения или находящиеся по условиям труда в сфере их воздействия;";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8. Производственный контроль за обеспечением радиационной безопасности</w:t>
      </w:r>
      <w:r>
        <w:br/>
      </w:r>
      <w:r>
        <w:rPr>
          <w:rFonts w:ascii="Times New Roman"/>
          <w:b w:val="false"/>
          <w:i w:val="false"/>
          <w:color w:val="000000"/>
          <w:sz w:val="28"/>
        </w:rPr>
        <w:t>
      1. Эксплуатирующие организации проводят производственный контроль за обеспечением качества радиационной защиты.</w:t>
      </w:r>
      <w:r>
        <w:br/>
      </w:r>
      <w:r>
        <w:rPr>
          <w:rFonts w:ascii="Times New Roman"/>
          <w:b w:val="false"/>
          <w:i w:val="false"/>
          <w:color w:val="000000"/>
          <w:sz w:val="28"/>
        </w:rPr>
        <w:t>
      2. Порядок выполнения производственного контроля в области обеспечения радиационной безопасности для каждой эксплуатирующей организации определяется с учетом особенностей и условий, выполняемых ею работ, согласовывается с государственным органом в сфере санитарно-эпидемиологического благополучия населения и утверждается уполномоченным государственным органом в области использования атомной энергии.</w:t>
      </w:r>
      <w:r>
        <w:br/>
      </w:r>
      <w:r>
        <w:rPr>
          <w:rFonts w:ascii="Times New Roman"/>
          <w:b w:val="false"/>
          <w:i w:val="false"/>
          <w:color w:val="000000"/>
          <w:sz w:val="28"/>
        </w:rPr>
        <w:t>
      3. Должностные лица эксплуатирующей организации, осуществляющие производственный контроль за обеспечением радиационной защиты, при выявлении нарушения требований радиационной безопасности, санитарных правил и гигиенических нормативов, правил радиационной безопасности, строительных норм и правил, правил охраны труда, распорядительных, инструктивных, методических и иных документов в области обеспечения радиационной безопасности применяют меры воздействия, предусмотренные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3) пункт 1 и абзац первый </w:t>
      </w:r>
      <w:r>
        <w:rPr>
          <w:rFonts w:ascii="Times New Roman"/>
          <w:b w:val="false"/>
          <w:i w:val="false"/>
          <w:color w:val="000000"/>
          <w:sz w:val="28"/>
        </w:rPr>
        <w:t>пункта 2</w:t>
      </w:r>
      <w:r>
        <w:rPr>
          <w:rFonts w:ascii="Times New Roman"/>
          <w:b w:val="false"/>
          <w:i w:val="false"/>
          <w:color w:val="000000"/>
          <w:sz w:val="28"/>
        </w:rPr>
        <w:t xml:space="preserve"> статьи 9 изложить в следующей редакции:</w:t>
      </w:r>
      <w:r>
        <w:br/>
      </w:r>
      <w:r>
        <w:rPr>
          <w:rFonts w:ascii="Times New Roman"/>
          <w:b w:val="false"/>
          <w:i w:val="false"/>
          <w:color w:val="000000"/>
          <w:sz w:val="28"/>
        </w:rPr>
        <w:t>
      "1. При планировании и принятии решений в области обеспечения радиационной безопасности, анализе их эффективности государственными органами, местными исполнительными органами областей, городов республиканского значения, столицы, эксплуатирующими организациями проводится оценка радиационной безопасности с целью обеспечения требований радиационной безопасности, санитарных правил и гигиенических нормативов в области радиационной безопасности.</w:t>
      </w:r>
      <w:r>
        <w:br/>
      </w:r>
      <w:r>
        <w:rPr>
          <w:rFonts w:ascii="Times New Roman"/>
          <w:b w:val="false"/>
          <w:i w:val="false"/>
          <w:color w:val="000000"/>
          <w:sz w:val="28"/>
        </w:rPr>
        <w:t>
      2. Оценка радиационной безопасности осуществляется государственным органом в сфере санитарно-эпидемиологического благополучия населения, уполномоченным органом в области охраны окружающей среды и уполномоченным государственным органом в области использования атомной энергии на основе:";</w:t>
      </w:r>
      <w:r>
        <w:br/>
      </w:r>
      <w:r>
        <w:rPr>
          <w:rFonts w:ascii="Times New Roman"/>
          <w:b w:val="false"/>
          <w:i w:val="false"/>
          <w:color w:val="000000"/>
          <w:sz w:val="28"/>
        </w:rPr>
        <w:t>
</w:t>
      </w:r>
      <w:r>
        <w:rPr>
          <w:rFonts w:ascii="Times New Roman"/>
          <w:b w:val="false"/>
          <w:i w:val="false"/>
          <w:color w:val="000000"/>
          <w:sz w:val="28"/>
        </w:rPr>
        <w:t>
      4) абзац первый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"Эксплуатирующие организации обязаны:";</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14</w:t>
      </w:r>
      <w:r>
        <w:rPr>
          <w:rFonts w:ascii="Times New Roman"/>
          <w:b w:val="false"/>
          <w:i w:val="false"/>
          <w:color w:val="000000"/>
          <w:sz w:val="28"/>
        </w:rPr>
        <w:t xml:space="preserve"> слова "уполномоченным государственным органом в области" заменить словами "государственным органом в сфере";</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15</w:t>
      </w:r>
      <w:r>
        <w:rPr>
          <w:rFonts w:ascii="Times New Roman"/>
          <w:b w:val="false"/>
          <w:i w:val="false"/>
          <w:color w:val="000000"/>
          <w:sz w:val="28"/>
        </w:rPr>
        <w:t xml:space="preserve"> слова "о чрезвычайных ситуациях в Республике Казахстан" заменить словами "Республики Казахстан о гражданской защите";</w:t>
      </w:r>
      <w:r>
        <w:br/>
      </w:r>
      <w:r>
        <w:rPr>
          <w:rFonts w:ascii="Times New Roman"/>
          <w:b w:val="false"/>
          <w:i w:val="false"/>
          <w:color w:val="000000"/>
          <w:sz w:val="28"/>
        </w:rPr>
        <w:t>
</w:t>
      </w:r>
      <w:r>
        <w:rPr>
          <w:rFonts w:ascii="Times New Roman"/>
          <w:b w:val="false"/>
          <w:i w:val="false"/>
          <w:color w:val="000000"/>
          <w:sz w:val="28"/>
        </w:rPr>
        <w:t>
      7) абзац первый </w:t>
      </w:r>
      <w:r>
        <w:rPr>
          <w:rFonts w:ascii="Times New Roman"/>
          <w:b w:val="false"/>
          <w:i w:val="false"/>
          <w:color w:val="000000"/>
          <w:sz w:val="28"/>
        </w:rPr>
        <w:t>статьи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"Эксплуатирующие организации обязаны иметь:";</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 абзац первый изложить в следующей редакции:</w:t>
      </w:r>
      <w:r>
        <w:br/>
      </w:r>
      <w:r>
        <w:rPr>
          <w:rFonts w:ascii="Times New Roman"/>
          <w:b w:val="false"/>
          <w:i w:val="false"/>
          <w:color w:val="000000"/>
          <w:sz w:val="28"/>
        </w:rPr>
        <w:t>
      "Статья 17. Обязанности эксплуатирующих организаций по обеспечению радиационной безопасности при радиационной аварии</w:t>
      </w:r>
      <w:r>
        <w:br/>
      </w:r>
      <w:r>
        <w:rPr>
          <w:rFonts w:ascii="Times New Roman"/>
          <w:b w:val="false"/>
          <w:i w:val="false"/>
          <w:color w:val="000000"/>
          <w:sz w:val="28"/>
        </w:rPr>
        <w:t>
      В случае радиационной аварии эксплуатирующая организация обязана:";</w:t>
      </w:r>
      <w:r>
        <w:br/>
      </w:r>
      <w:r>
        <w:rPr>
          <w:rFonts w:ascii="Times New Roman"/>
          <w:b w:val="false"/>
          <w:i w:val="false"/>
          <w:color w:val="000000"/>
          <w:sz w:val="28"/>
        </w:rPr>
        <w:t>
</w:t>
      </w:r>
      <w:r>
        <w:rPr>
          <w:rFonts w:ascii="Times New Roman"/>
          <w:b w:val="false"/>
          <w:i w:val="false"/>
          <w:color w:val="000000"/>
          <w:sz w:val="28"/>
        </w:rPr>
        <w:t>
      в абзаце третьем слова "государственными уполномоченными" заменить словами "уполномоченными государственными";</w:t>
      </w:r>
      <w:r>
        <w:br/>
      </w:r>
      <w:r>
        <w:rPr>
          <w:rFonts w:ascii="Times New Roman"/>
          <w:b w:val="false"/>
          <w:i w:val="false"/>
          <w:color w:val="000000"/>
          <w:sz w:val="28"/>
        </w:rPr>
        <w:t>
</w:t>
      </w:r>
      <w:r>
        <w:rPr>
          <w:rFonts w:ascii="Times New Roman"/>
          <w:b w:val="false"/>
          <w:i w:val="false"/>
          <w:color w:val="000000"/>
          <w:sz w:val="28"/>
        </w:rPr>
        <w:t>
      абзац седьмой изложить в следующей редакции:</w:t>
      </w:r>
      <w:r>
        <w:br/>
      </w:r>
      <w:r>
        <w:rPr>
          <w:rFonts w:ascii="Times New Roman"/>
          <w:b w:val="false"/>
          <w:i w:val="false"/>
          <w:color w:val="000000"/>
          <w:sz w:val="28"/>
        </w:rPr>
        <w:t>
      "принять меры по нормализации радиационной обстановки на территории эксплуатирующей организации после ликвидации радиационной аварии;";</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статьи 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19. Право на радиационную безопасность</w:t>
      </w:r>
      <w:r>
        <w:br/>
      </w:r>
      <w:r>
        <w:rPr>
          <w:rFonts w:ascii="Times New Roman"/>
          <w:b w:val="false"/>
          <w:i w:val="false"/>
          <w:color w:val="000000"/>
          <w:sz w:val="28"/>
        </w:rPr>
        <w:t>
      Граждане Республики Казахстан, иностранцы и лица без гражданства, проживающие на территории Республики Казахстан, имеют право на радиационную безопасность. Это право обеспечивается проведением комплекса мероприятий по предотвращению радиационного воздействия на организм человека ионизирующего излучения выше установленных норм, а также выполнением физическими лицами и эксплуатирующими организациями требований по обеспечению радиационной безопасности.</w:t>
      </w:r>
      <w:r>
        <w:br/>
      </w:r>
      <w:r>
        <w:rPr>
          <w:rFonts w:ascii="Times New Roman"/>
          <w:b w:val="false"/>
          <w:i w:val="false"/>
          <w:color w:val="000000"/>
          <w:sz w:val="28"/>
        </w:rPr>
        <w:t>
      Статья 20. Право на получение информации</w:t>
      </w:r>
      <w:r>
        <w:br/>
      </w:r>
      <w:r>
        <w:rPr>
          <w:rFonts w:ascii="Times New Roman"/>
          <w:b w:val="false"/>
          <w:i w:val="false"/>
          <w:color w:val="000000"/>
          <w:sz w:val="28"/>
        </w:rPr>
        <w:t>
      Физические и юридические лица имеют право получать информацию в области обеспечения радиационной безопасности через уполномоченные государственные органы и средства массовой информации в соответствии с законодательством Республики Казахстан.";</w:t>
      </w:r>
      <w:r>
        <w:br/>
      </w:r>
      <w:r>
        <w:rPr>
          <w:rFonts w:ascii="Times New Roman"/>
          <w:b w:val="false"/>
          <w:i w:val="false"/>
          <w:color w:val="000000"/>
          <w:sz w:val="28"/>
        </w:rPr>
        <w:t>
      "Статья 22. Обязанности граждан Республики Казахстан, иностранцев и лиц без гражданства в области обеспечения радиационной безопасности</w:t>
      </w:r>
      <w:r>
        <w:br/>
      </w:r>
      <w:r>
        <w:rPr>
          <w:rFonts w:ascii="Times New Roman"/>
          <w:b w:val="false"/>
          <w:i w:val="false"/>
          <w:color w:val="000000"/>
          <w:sz w:val="28"/>
        </w:rPr>
        <w:t>
      Граждане Республики Казахстан, иностранцы и лица без гражданства, проживающие на территории Республики Казахстан, обязаны соблюдать законодательство Республики Казахстан в области обеспечения радиационной безопасности.</w:t>
      </w:r>
      <w:r>
        <w:br/>
      </w:r>
      <w:r>
        <w:rPr>
          <w:rFonts w:ascii="Times New Roman"/>
          <w:b w:val="false"/>
          <w:i w:val="false"/>
          <w:color w:val="000000"/>
          <w:sz w:val="28"/>
        </w:rPr>
        <w:t>
      На территории эксплуатирующей организации указанные лица обязаны выполнять требования должностных лиц этой организации.</w:t>
      </w:r>
      <w:r>
        <w:br/>
      </w:r>
      <w:r>
        <w:rPr>
          <w:rFonts w:ascii="Times New Roman"/>
          <w:b w:val="false"/>
          <w:i w:val="false"/>
          <w:color w:val="000000"/>
          <w:sz w:val="28"/>
        </w:rPr>
        <w:t>
      Статья 23. Ответственность за нарушение законодательства Республики Казахстан в области обеспечения радиационной безопасности</w:t>
      </w:r>
      <w:r>
        <w:br/>
      </w:r>
      <w:r>
        <w:rPr>
          <w:rFonts w:ascii="Times New Roman"/>
          <w:b w:val="false"/>
          <w:i w:val="false"/>
          <w:color w:val="000000"/>
          <w:sz w:val="28"/>
        </w:rPr>
        <w:t>
      Нарушение законодательства Республики Казахстан в области обеспечения радиационной безопасности влечет ответственность, установленную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марта 1999 года "О государственных секретах" (Ведомости Парламента Республики Казахстан, 1999 г., № 4, ст. 102; 2001 г., № 8, ст. 53; 2002 г., № 15, ст. 147; 2004 г., № 6, ст. 41; 2007 г., № 2, ст. 18; № 9, ст. 67; № 20, ст. 152; 2009 г., № 24, ст. 122, 128; 2010 г., № 3-4, ст. 11; № 7, ст. 32; 2011 г., № 1, ст. 7; № 11, ст. 102; № 12, ст. 111; 2012 г., № 8, ст. 63; 2013 г., № 14, ст. 72, 75; 2014 г., № 1, ст. 4; № 10, ст. 52; № 21, ст. 122;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внесении изменений и дополнений в некоторые законодательные акты Республики Казахстан по вопросам доступа к информации", опубликованный в газетах "Егемен Қазақстан" и "Казахстанская правда" 19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 внесении изменений и дополнений в некоторые законодательные акты Республики Казахстан по вопросам информатизации", опубликованный в газетах "Егемен Қазақстан" и "Казахстанская правда" 26 ноября 2015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подпункт 35)</w:t>
      </w:r>
      <w:r>
        <w:rPr>
          <w:rFonts w:ascii="Times New Roman"/>
          <w:b w:val="false"/>
          <w:i w:val="false"/>
          <w:color w:val="000000"/>
          <w:sz w:val="28"/>
        </w:rPr>
        <w:t xml:space="preserve"> статьи 12 изложить в следующей редакции:</w:t>
      </w:r>
      <w:r>
        <w:br/>
      </w:r>
      <w:r>
        <w:rPr>
          <w:rFonts w:ascii="Times New Roman"/>
          <w:b w:val="false"/>
          <w:i w:val="false"/>
          <w:color w:val="000000"/>
          <w:sz w:val="28"/>
        </w:rPr>
        <w:t>
      "35) сведения об обеспечении физической защиты ядерных материалов и ядерных установок, за исключением сведений, подпадающих под действие международных договоров, ратифицированных Республикой Казахстан и предусматривающих их обмен, и сведений, которые могут быть получены из открытых источников или путем свободного к ним доступа;".</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 № 19-I, 19-II, ст. 96; № 23, ст. 143; 2015 г., № 2, ст. 3; № 8, ст. 45; № 9, ст. 46; № 11, ст. 57; № 16, ст. 79;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2015 года "О внесении изменений и дополнений в некоторые законодательные акты Республики Казахстан по вопросам архитектурной, градостроительной и строительной деятельности", опубликованный в газетах "Егемен Қазақстан" и "Казахстанская правда" 30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ноября 2015 года "О внесении изменений и дополнений в некоторые законодательные акты Республики Казахстан по вопросам саморегулирования", опубликованный в газетах "Егемен Қазақстан" и "Казахстанская правда" 14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ноября 2015 года "О внесении изменений и дополнений в некоторые законодательные акты Республики Казахстан по вопросам образования", опубликованный в газетах "Егемен Қазақстан" и "Казахстанская правда" 18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ноября 2015 года "О внесении изменений и дополнений в некоторые законодательные акты Республики Казахстан по вопросам индустриально-инновационной политики", опубликованный в газетах "Егемен Қазақстан" и "Казахстанская правда" 20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ноября 2015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20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 внесении изменений и дополнений в некоторые законодательные акты Республики Казахстан по вопросам информатизации", опубликованный в газетах "Егемен Қазақстан" и "Казахстанская правда" 26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 внесении изменений и дополнений в некоторые законодательные акты Республики Казахстан по вопросам миграции и занятости населения", опубликованный в газетах "Егемен Қазақстан" и "Казахстанская правда" 26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 оказания финансовых услуг и деятельности финансовых организаций и Национального Банка Республики Казахстан", опубликованный в газетах "Егемен Қазақстан" и "Казахстанская правда" 27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декабря 2015 года "О внесении изменений и дополнений в некоторые законодательные акты Республики Казахстан по вопросам налогообложения и таможенного администрирования", опубликованный в газетах "Егемен Қазақстан" и "Казахстанская правда" 5 декабря 2015 г.):</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5</w:t>
      </w:r>
      <w:r>
        <w:rPr>
          <w:rFonts w:ascii="Times New Roman"/>
          <w:b w:val="false"/>
          <w:i w:val="false"/>
          <w:color w:val="000000"/>
          <w:sz w:val="28"/>
        </w:rPr>
        <w:t xml:space="preserve"> статьи 36 изложить в следующей редакции:</w:t>
      </w:r>
      <w:r>
        <w:br/>
      </w:r>
      <w:r>
        <w:rPr>
          <w:rFonts w:ascii="Times New Roman"/>
          <w:b w:val="false"/>
          <w:i w:val="false"/>
          <w:color w:val="000000"/>
          <w:sz w:val="28"/>
        </w:rPr>
        <w:t>
      "5. Особые условия выдачи лицензии и (или) приложения к лицензии на право занятия деятельностью в сфере использования атомной энергии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использовании атомной энергии".</w:t>
      </w:r>
      <w:r>
        <w:br/>
      </w:r>
      <w:r>
        <w:rPr>
          <w:rFonts w:ascii="Times New Roman"/>
          <w:b w:val="false"/>
          <w:i w:val="false"/>
          <w:color w:val="000000"/>
          <w:sz w:val="28"/>
        </w:rPr>
        <w:t>
 </w:t>
      </w:r>
    </w:p>
    <w:bookmarkEnd w:id="1"/>
    <w:bookmarkStart w:name="z25"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Президент</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Республики Казахстан</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НАЗАРБАЕВ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