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cf58" w14:textId="4a1c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ноября 2016 года № 25-VІ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01.01.2017.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Утвердить республиканский бюджет на 2017 – 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9 609 031 675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4 810 958 061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140 197 027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1 604 797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4 656 271 790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10 699 154 559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200 057 736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282 483 824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82 426 088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195 718 279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195 718 279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- 1 485 898 899 тысяч тенге, или 2,9 процента к валовому внутреннему продукту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1 485 898 899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109-VI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2017 год поступления арендных плат за пользование Российской Федерацией комплексом "Байконур" в сумме 40 024 295 тысяч тенге и военными полигонами в сумме 6 455 965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 в редакции Закона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109-VI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</w:t>
      </w:r>
      <w:r>
        <w:rPr>
          <w:rFonts w:ascii="Times New Roman"/>
          <w:b/>
          <w:i w:val="false"/>
          <w:color w:val="000000"/>
          <w:sz w:val="28"/>
        </w:rPr>
        <w:t xml:space="preserve">Утвердить объемы поступлений на 2017 год, направляемых в Национальный фонд Республики Казахстан, согласно </w:t>
      </w:r>
      <w:r>
        <w:rPr>
          <w:rFonts w:ascii="Times New Roman"/>
          <w:b/>
          <w:i w:val="false"/>
          <w:color w:val="000000"/>
          <w:sz w:val="28"/>
        </w:rPr>
        <w:t>приложению 4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3 с изменением, внесенным Законом РК от 13.11.2017 </w:t>
      </w:r>
      <w:r>
        <w:rPr>
          <w:rFonts w:ascii="Times New Roman"/>
          <w:b w:val="false"/>
          <w:i w:val="false"/>
          <w:color w:val="ff0000"/>
          <w:sz w:val="28"/>
        </w:rPr>
        <w:t>№ 109-VI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</w:t>
      </w:r>
      <w:r>
        <w:rPr>
          <w:rFonts w:ascii="Times New Roman"/>
          <w:b/>
          <w:i w:val="false"/>
          <w:color w:val="000000"/>
          <w:sz w:val="28"/>
        </w:rPr>
        <w:t xml:space="preserve">Предусмотреть в республиканском бюджете на 2017 год объемы бюджетных изъятий из областных бюджетов и бюджетов города республиканского </w:t>
      </w:r>
      <w:r>
        <w:rPr>
          <w:rFonts w:ascii="Times New Roman"/>
          <w:b/>
          <w:i w:val="false"/>
          <w:color w:val="000000"/>
          <w:sz w:val="28"/>
        </w:rPr>
        <w:t>значения, столицы в республиканский бюджет в сумме 236 808 019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93 073 240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28 977 170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95 217 756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19 539 853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4-1. </w:t>
      </w:r>
      <w:r>
        <w:rPr>
          <w:rFonts w:ascii="Times New Roman"/>
          <w:b/>
          <w:i w:val="false"/>
          <w:color w:val="000000"/>
          <w:sz w:val="28"/>
        </w:rPr>
        <w:t xml:space="preserve">Предусмотреть в республиканском бюджете на 2017 год поступления трансфертов из областных бюджетов, бюджетов городов Астаны и Алматы в связи с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/>
          <w:i w:val="false"/>
          <w:color w:val="000000"/>
          <w:sz w:val="28"/>
        </w:rPr>
        <w:t>Законом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в сумме 4 898 537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Астаны и Алматы определяются на основании решения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4-1 в соответствии с Законом РК от 13.11.2017 </w:t>
      </w:r>
      <w:r>
        <w:rPr>
          <w:rFonts w:ascii="Times New Roman"/>
          <w:b w:val="false"/>
          <w:i w:val="false"/>
          <w:color w:val="000000"/>
          <w:sz w:val="28"/>
        </w:rPr>
        <w:t>№ 109-VI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2017 год размер гарантированного трансферта из Национального фонда Республики Казахстан в сумме 2 880 000 000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2017 год целевой трансферт из Национального фонда Республики Казахстан в сумме 1 534 565 234 тысячи тенге на цели, определенные Указом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и (или) порядок использования целевого трансферта из Национального фонда Республики Казахстан определяются на основании решения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20.02.2017 </w:t>
      </w:r>
      <w:r>
        <w:rPr>
          <w:rFonts w:ascii="Times New Roman"/>
          <w:b w:val="false"/>
          <w:i w:val="false"/>
          <w:color w:val="000000"/>
          <w:sz w:val="28"/>
        </w:rPr>
        <w:t>№ 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</w:t>
      </w:r>
      <w:r>
        <w:rPr>
          <w:rFonts w:ascii="Times New Roman"/>
          <w:b/>
          <w:i w:val="false"/>
          <w:color w:val="000000"/>
          <w:sz w:val="28"/>
        </w:rPr>
        <w:t>Установить с 1 января 2017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24 459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12 802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28 148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2 269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24 459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июля 2017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государственной базовой пенсионной выплаты – 14 466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31 245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20.02.2017 </w:t>
      </w:r>
      <w:r>
        <w:rPr>
          <w:rFonts w:ascii="Times New Roman"/>
          <w:b w:val="false"/>
          <w:i w:val="false"/>
          <w:color w:val="000000"/>
          <w:sz w:val="28"/>
        </w:rPr>
        <w:t>№ 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</w:t>
      </w:r>
      <w:r>
        <w:rPr>
          <w:rFonts w:ascii="Times New Roman"/>
          <w:b/>
          <w:i w:val="false"/>
          <w:color w:val="000000"/>
          <w:sz w:val="28"/>
        </w:rPr>
        <w:t>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на девять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2017 года на одиннадцать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20.02.2017 </w:t>
      </w:r>
      <w:r>
        <w:rPr>
          <w:rFonts w:ascii="Times New Roman"/>
          <w:b w:val="false"/>
          <w:i w:val="false"/>
          <w:color w:val="000000"/>
          <w:sz w:val="28"/>
        </w:rPr>
        <w:t>№ 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</w:t>
      </w:r>
      <w:r>
        <w:rPr>
          <w:rFonts w:ascii="Times New Roman"/>
          <w:b/>
          <w:i w:val="false"/>
          <w:color w:val="000000"/>
          <w:sz w:val="28"/>
        </w:rPr>
        <w:t>Установить с 1 января 2017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2017 год объемы субвенций, передаваемых из республиканского бюджета в областные бюджеты, в сумме 1 488 290 236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98 876 923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52 075 219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149 323 221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154 177 713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148 950 489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47 523 970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98 979 375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130 493 866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103 540 487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43 979 033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91 616 267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– 368 753 673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целевых текущих трансфертов областным бюджетам, бюджетам городов Астаны и Алматы на 2017 год </w:t>
      </w:r>
      <w:r>
        <w:rPr>
          <w:rFonts w:ascii="Times New Roman"/>
          <w:b/>
          <w:i w:val="false"/>
          <w:color w:val="000000"/>
          <w:sz w:val="28"/>
        </w:rPr>
        <w:t>определяется</w:t>
      </w:r>
      <w:r>
        <w:rPr>
          <w:rFonts w:ascii="Times New Roman"/>
          <w:b/>
          <w:i w:val="false"/>
          <w:color w:val="000000"/>
          <w:sz w:val="28"/>
        </w:rPr>
        <w:t xml:space="preserve"> на основании решения Правительства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учений по действиям при угрозе и возникновении кризисной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охраны общественного порядка во время проведения мероприятий международного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материально-техническое оснащение подразделений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обучение сотрудников административной полиции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увеличение размеров надбавки за классную квалификацию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повышение должностных окладов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субсидирование развития племенного животноводства, повышения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доплату учителям за замещение на период обучения основного сотрудника;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внедрение обусловленной денежной помощи по проекту "Өрлеу";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оказание гарантированного объема бесплатной медицинской помощи на местном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и расширение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Законом РК от 13.11.2017 </w:t>
      </w:r>
      <w:r>
        <w:rPr>
          <w:rFonts w:ascii="Times New Roman"/>
          <w:b w:val="false"/>
          <w:i w:val="false"/>
          <w:color w:val="000000"/>
          <w:sz w:val="28"/>
        </w:rPr>
        <w:t>№ 109-VI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реализацию Плана мероприятий по обеспечению прав и улучшению качества жизни инвалидов в Республике Казахстан на 2012 – 2018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изъятие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субсидирование процентных ставок по кредитам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компенсацию потерь в результате сокращения периода повышенных ставок акцизов на бензин и дизельное топливо.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целевых текущих трансфертов областными бюджетами, бюджетами городов Астаны и Алматы на 2017 год, указанных в подпунктах 8) – 14), 18) и 19) части первой настоящей статьи, определяется на основании решения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20.02.2017 </w:t>
      </w:r>
      <w:r>
        <w:rPr>
          <w:rFonts w:ascii="Times New Roman"/>
          <w:b w:val="false"/>
          <w:i w:val="false"/>
          <w:color w:val="000000"/>
          <w:sz w:val="28"/>
        </w:rPr>
        <w:t>№ 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13.11.2017 </w:t>
      </w:r>
      <w:r>
        <w:rPr>
          <w:rFonts w:ascii="Times New Roman"/>
          <w:b w:val="false"/>
          <w:i w:val="false"/>
          <w:color w:val="000000"/>
          <w:sz w:val="28"/>
        </w:rPr>
        <w:t>№ 109-VI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2017 год в рамках расходов Министерства по инвестициям и развитию Республики Казахстан средства в размере 11 495 298 тысяч тенге для перечисления акционерному обществу "Жилищный строительный сберегательный банк Казахстана" на выплату компенсаций по вкладам в жилищные строительные сбережения.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12 в редакции Закона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109-VI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12-1. </w:t>
      </w:r>
      <w:r>
        <w:rPr>
          <w:rFonts w:ascii="Times New Roman"/>
          <w:b/>
          <w:i w:val="false"/>
          <w:color w:val="000000"/>
          <w:sz w:val="28"/>
        </w:rPr>
        <w:t xml:space="preserve">Предусмотреть в республиканском бюджете на 2017 год в рамках расходов Министерства по инвестициям и развитию Республики Казахстан средства в размере 8 000 000 тысяч тенге для </w:t>
      </w:r>
      <w:r>
        <w:rPr>
          <w:rFonts w:ascii="Times New Roman"/>
          <w:b/>
          <w:i w:val="false"/>
          <w:color w:val="000000"/>
          <w:sz w:val="28"/>
        </w:rPr>
        <w:t>бюджетного кредитования</w:t>
      </w:r>
      <w:r>
        <w:rPr>
          <w:rFonts w:ascii="Times New Roman"/>
          <w:b/>
          <w:i w:val="false"/>
          <w:color w:val="000000"/>
          <w:sz w:val="28"/>
        </w:rPr>
        <w:t xml:space="preserve"> акционерного общества "Жилищный строительный сберегательный банк Казахстана" для </w:t>
      </w:r>
      <w:r>
        <w:rPr>
          <w:rFonts w:ascii="Times New Roman"/>
          <w:b/>
          <w:i w:val="false"/>
          <w:color w:val="000000"/>
          <w:sz w:val="28"/>
        </w:rPr>
        <w:t>предоставления</w:t>
      </w:r>
      <w:r>
        <w:rPr>
          <w:rFonts w:ascii="Times New Roman"/>
          <w:b/>
          <w:i w:val="false"/>
          <w:color w:val="000000"/>
          <w:sz w:val="28"/>
        </w:rPr>
        <w:t xml:space="preserve"> предварительных и промежуточных жилищных займов вкладчикам.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12-1 в соответствии с Законом РК от 20.02.2017 </w:t>
      </w:r>
      <w:r>
        <w:rPr>
          <w:rFonts w:ascii="Times New Roman"/>
          <w:b w:val="false"/>
          <w:i w:val="false"/>
          <w:color w:val="ff0000"/>
          <w:sz w:val="28"/>
        </w:rPr>
        <w:t>№ 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сумм кредитов областным бюджетам, бюджетам городов Астаны и Алматы на содействие развитию предпринимательства в областных центрах, городах Астане, Алматы, Туркестане, </w:t>
      </w:r>
      <w:r>
        <w:rPr>
          <w:rFonts w:ascii="Times New Roman"/>
          <w:b/>
          <w:i w:val="false"/>
          <w:color w:val="000000"/>
          <w:sz w:val="28"/>
        </w:rPr>
        <w:t>Семее</w:t>
      </w:r>
      <w:r>
        <w:rPr>
          <w:rFonts w:ascii="Times New Roman"/>
          <w:b/>
          <w:i w:val="false"/>
          <w:color w:val="000000"/>
          <w:sz w:val="28"/>
        </w:rPr>
        <w:t xml:space="preserve"> и моногородах на 2017 год </w:t>
      </w:r>
      <w:r>
        <w:rPr>
          <w:rFonts w:ascii="Times New Roman"/>
          <w:b/>
          <w:i w:val="false"/>
          <w:color w:val="000000"/>
          <w:sz w:val="28"/>
        </w:rPr>
        <w:t>определяется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и (или) порядок использования средств на развитие продуктивной занятости и массового предпринимательства определяются на </w:t>
      </w:r>
      <w:r>
        <w:rPr>
          <w:rFonts w:ascii="Times New Roman"/>
          <w:b/>
          <w:i w:val="false"/>
          <w:color w:val="000000"/>
          <w:sz w:val="28"/>
        </w:rPr>
        <w:t>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14-1. </w:t>
      </w:r>
      <w:r>
        <w:rPr>
          <w:rFonts w:ascii="Times New Roman"/>
          <w:b/>
          <w:i w:val="false"/>
          <w:color w:val="000000"/>
          <w:sz w:val="28"/>
        </w:rPr>
        <w:t>Распределение и (или) порядок использования средств на возмещение ущерба работникам ликвидированны</w:t>
      </w:r>
      <w:r>
        <w:rPr>
          <w:rFonts w:ascii="Times New Roman"/>
          <w:b/>
          <w:i w:val="false"/>
          <w:color w:val="000000"/>
          <w:sz w:val="28"/>
        </w:rPr>
        <w:t>х шахт, переданных товариществу с ограниченной ответственностью "</w:t>
      </w:r>
      <w:r>
        <w:rPr>
          <w:rFonts w:ascii="Times New Roman"/>
          <w:b/>
          <w:i w:val="false"/>
          <w:color w:val="000000"/>
          <w:sz w:val="28"/>
        </w:rPr>
        <w:t>Карагандаликвидшахт</w:t>
      </w:r>
      <w:r>
        <w:rPr>
          <w:rFonts w:ascii="Times New Roman"/>
          <w:b/>
          <w:i w:val="false"/>
          <w:color w:val="000000"/>
          <w:sz w:val="28"/>
        </w:rPr>
        <w:t xml:space="preserve">", </w:t>
      </w:r>
      <w:r>
        <w:rPr>
          <w:rFonts w:ascii="Times New Roman"/>
          <w:b/>
          <w:i w:val="false"/>
          <w:color w:val="000000"/>
          <w:sz w:val="28"/>
        </w:rPr>
        <w:t>определяются</w:t>
      </w:r>
      <w:r>
        <w:rPr>
          <w:rFonts w:ascii="Times New Roman"/>
          <w:b/>
          <w:i w:val="false"/>
          <w:color w:val="000000"/>
          <w:sz w:val="28"/>
        </w:rPr>
        <w:t xml:space="preserve">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14-1 в соответствии с Законом РК от 20.02.2017 </w:t>
      </w:r>
      <w:r>
        <w:rPr>
          <w:rFonts w:ascii="Times New Roman"/>
          <w:b w:val="false"/>
          <w:i w:val="false"/>
          <w:color w:val="ff0000"/>
          <w:sz w:val="28"/>
        </w:rPr>
        <w:t>№ 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</w:t>
      </w:r>
      <w:r>
        <w:rPr>
          <w:rFonts w:ascii="Times New Roman"/>
          <w:b/>
          <w:i w:val="false"/>
          <w:color w:val="000000"/>
          <w:sz w:val="28"/>
        </w:rPr>
        <w:t>Утвердить резерв Правительства Республики Казахстан на 2017 год в сумме 66 026 099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15 в редакции Закона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109-VI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</w:t>
      </w:r>
      <w:r>
        <w:rPr>
          <w:rFonts w:ascii="Times New Roman"/>
          <w:b/>
          <w:i w:val="false"/>
          <w:color w:val="000000"/>
          <w:sz w:val="28"/>
        </w:rPr>
        <w:t>Учесть, что в составе затрат Министерства оборонной и аэрокосмической промышленности Республики Казахстан предусмотрены средства на формирование и хранение государственного материального резерва в сумме 8 706 520 тысяч тенге с отражением в доходах республиканского бюджета средств от реализации материальных ценностей, выпущенных в порядке освежения, в сумме 1 154 797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16 в редакции Закона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109-VI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16-1. </w:t>
      </w:r>
      <w:r>
        <w:rPr>
          <w:rFonts w:ascii="Times New Roman"/>
          <w:b/>
          <w:i w:val="false"/>
          <w:color w:val="000000"/>
          <w:sz w:val="28"/>
        </w:rPr>
        <w:t>Учесть, что в составе затрат Министерства по инвестициям и развитию Республики Казахстан предусмотрены средства для перечисления акционерному обществу "Национальная компания "</w:t>
      </w:r>
      <w:r>
        <w:rPr>
          <w:rFonts w:ascii="Times New Roman"/>
          <w:b/>
          <w:i w:val="false"/>
          <w:color w:val="000000"/>
          <w:sz w:val="28"/>
        </w:rPr>
        <w:t>ҚазАвтоЖол</w:t>
      </w:r>
      <w:r>
        <w:rPr>
          <w:rFonts w:ascii="Times New Roman"/>
          <w:b/>
          <w:i w:val="false"/>
          <w:color w:val="000000"/>
          <w:sz w:val="28"/>
        </w:rPr>
        <w:t>" на выполнение обязательств по договору доверительного управления государственным имуществом в сумме 50 108 098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16-1 в соответствии с Законом РК от 20.02.2017 </w:t>
      </w:r>
      <w:r>
        <w:rPr>
          <w:rFonts w:ascii="Times New Roman"/>
          <w:b w:val="false"/>
          <w:i w:val="false"/>
          <w:color w:val="ff0000"/>
          <w:sz w:val="28"/>
        </w:rPr>
        <w:t>№ 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Закона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109-VI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2017 год 576 831 тысячу тенге для погашения и обслуживания гарантированных государством займов.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17 в редакции Закона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109-VI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</w:t>
      </w:r>
      <w:r>
        <w:rPr>
          <w:rFonts w:ascii="Times New Roman"/>
          <w:b/>
          <w:i w:val="false"/>
          <w:color w:val="000000"/>
          <w:sz w:val="28"/>
        </w:rPr>
        <w:t>Установить лимит предоставления государственных гарантий Республики Казахстан в 2017 году в размере 1 500 000 000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</w:t>
      </w:r>
      <w:r>
        <w:rPr>
          <w:rFonts w:ascii="Times New Roman"/>
          <w:b/>
          <w:i w:val="false"/>
          <w:color w:val="000000"/>
          <w:sz w:val="28"/>
        </w:rPr>
        <w:t>Установить лимит правительственного долга на 31 декабря 2017 года в размере 11 100 000 000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 в редакции Закона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109-VI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</w:t>
      </w:r>
      <w:r>
        <w:rPr>
          <w:rFonts w:ascii="Times New Roman"/>
          <w:b/>
          <w:i w:val="false"/>
          <w:color w:val="000000"/>
          <w:sz w:val="28"/>
        </w:rPr>
        <w:t>Установить лимит предоставления поручительств государства на 2017 год в размере 107 616 000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</w:t>
      </w:r>
      <w:r>
        <w:rPr>
          <w:rFonts w:ascii="Times New Roman"/>
          <w:b/>
          <w:i w:val="false"/>
          <w:color w:val="000000"/>
          <w:sz w:val="28"/>
        </w:rPr>
        <w:t>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 на 2017 год, в размере 1 578 982 955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</w:t>
      </w:r>
      <w:r>
        <w:rPr>
          <w:rFonts w:ascii="Times New Roman"/>
          <w:b/>
          <w:i w:val="false"/>
          <w:color w:val="000000"/>
          <w:sz w:val="28"/>
        </w:rPr>
        <w:t xml:space="preserve">Утвердить перечень республиканских бюджетных программ (подпрограмм), не подлежащих секвестру в процессе исполнения республиканского бюджета на 2017 год, согласно </w:t>
      </w:r>
      <w:r>
        <w:rPr>
          <w:rFonts w:ascii="Times New Roman"/>
          <w:b/>
          <w:i w:val="false"/>
          <w:color w:val="000000"/>
          <w:sz w:val="28"/>
        </w:rPr>
        <w:t>приложению 5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процессе исполнения местных бюджетов на 2017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2017 - 2019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25-VI</w:t>
            </w:r>
          </w:p>
        </w:tc>
      </w:tr>
    </w:tbl>
    <w:bookmarkStart w:name="z10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2017 год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Закона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109-VI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37"/>
        <w:gridCol w:w="623"/>
        <w:gridCol w:w="7151"/>
        <w:gridCol w:w="42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9 609 031 675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4 810 958 061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1 625 226 200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1 625 226 200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2 059 087 636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1 650 474 733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77 038 533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315 223 325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4 270 343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12 080 702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 торговлю и внешние операции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1 106 075 202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1 081 737 682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24 337 520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20 569 023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20 569 023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140 197 027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87 090 114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11 580 934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13 555 322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2 774 341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47 980 260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2 964 627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7 334 630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2 687 960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(сметы расходов) Национального Банка Республики Казахстан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25 546 230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25 546 230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454 617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24 305 606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24 305 606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1 604 797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1 154 797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4 656 271 790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241 706 556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Астаны и Алматы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241 706 556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4 414 565 234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4 414 565 234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"/>
        <w:gridCol w:w="93"/>
        <w:gridCol w:w="893"/>
        <w:gridCol w:w="8097"/>
        <w:gridCol w:w="31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10 699 154 559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465 312 356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6 850 536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4 918 035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Библиотеки Первого Президента Республики Казахстан – Лидера Нации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прав и возможностей женщин в Республике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2 431 281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2 327 706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обеспечению защиты информации в государственных органах и учреждениях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149 928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65 708 790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65 708 790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72 827 872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3 272 547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за рубежом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47 289 182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15 282 613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2 833 257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национализации гендерно-связанных Целей устойчивого развития в странах Центральной Азии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77 580 519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69 869 997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5 328 114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918 983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32 901 556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4 993 563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27 907 993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4 566 841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4 566 841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39 394 365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9 967 787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компенсаций по вкладам в жилищные строительные сбережения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11 495 298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17 641 154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42 540 997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18 325 879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национальной статистической системы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19 489 980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1 885 481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754 200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1 612 248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религий и гражданского общества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3 795 354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2 531 242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1 389 378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4 351 132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3 368 284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397 777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верховенства Конституции Республики Казахстан на территории республики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1 252 398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13 039 840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13 039 840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94 441 763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91 200 511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парка автомашин для государственных органов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428 942 775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45 517 932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45 517 932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383 424 843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381 210 939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550 744 164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891 712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182 091 278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13 134 428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124 192 933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33 784 974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10 978 943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6 060 495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38 091 076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12 782 747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правовая экспертиза проектов законодательных актов и международных договоров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15 905 948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Института законодательства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институционального укрепления сектора правосудия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5 804 578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203 368 659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200 060 134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3 308 525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11 513 403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внешней разведки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11 513 403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33 860 922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33 860 922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24 682 888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24 340 701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13 718 701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13 718 701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36 465 030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25 806 264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10 658 766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458 635 965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687 301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10 294 890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10 294 890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10 174 298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8 440 613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44 923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381 964 498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6 050 503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21 303 962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53 847 807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135 452 789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5 337 716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146 465 593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11 549 979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491 172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31 419 633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1 338 735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29 316 640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19 332 764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4 257 841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спорта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12 360 816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области технического регулирования и метрологии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163 772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441 455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441 455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1 592 869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1 592 869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2 301 702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1 597 086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1 022 481 404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5 468 400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5 467 070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4 990 005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4 990 005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510 845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998 905 832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16 749 145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14 608 695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10 709 694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медицинской помощью в рамках Единой национальной системы здравоохранения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774 265 639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167 150 712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потенциала и внедрение высокотехнологичных методов диагностики и лечения заболеваний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санитарно-эпидемиологического благополучия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13 546 932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12 606 322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12 606 322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2 129 164 986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2 127 964 986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3 750 632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2 104 049 305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социальной защиты населения в соответствии c приоритетами социальной модернизации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2 176 167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9 882 010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развития продуктивной занятости и массового предпринимательства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7 812 852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продуктивной занятости и массового предпринимательства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194 791 351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194 791 351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2 822 577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на строительство жилых домов и общежитий для переселения жителей из зон обрушения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11 497 328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мероприятий в рамках программы жилищного строительства "Нұрлы жер"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105 874 791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73 197 606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139 221 961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2 238 162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молодежной политике и патриотическому воспитанию граждан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89 829 006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40 313 771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7 617 156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38 013 068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строительство Национального пантеона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45 472 873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43 973 993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"Автоматизированный мониторинг национального информационного пространства"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799 206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молодежной политике и патриотическому воспитанию граждан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882 714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89 180 075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418 266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79 058 233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12 941 488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61 164 370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9 703 576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9 276 917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234 069 395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223 412 973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11 699 926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переработки, реализации продукции животноводства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32 729 714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106 312 713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37 474 567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переработки, реализации продукции растениеводства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10 086 915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17 407 702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7 567 007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134 429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9 907 211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Концепции по переходу к "зеленой экономике" и Программы партнерства "Зеленый Мост"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3 934 171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5 742 451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749 211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8 884 479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8 379 611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 характера в области промышленности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 и обеспечение промышленной безопасности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4 006 585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2 652 087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371 668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676 465 512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610 011 135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266 319 001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23 566 595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69 456 630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167 359 809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Развитие, содержание водного транспорта и водной инфраструктуры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7 218 710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гражданской авиации и воздушного транспорта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5 045 709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3 482 772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городского рельсового транспорта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7 688 919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50 108 098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Мангистауской области на увеличение уставного капитала юридических лиц для реализации проекта "Реконструкция автомобильной дороги "Курык - порт Курык"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7 713 279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61 657 540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связи, информации и информатизации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2 871 045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58 786 495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4 796 837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космической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научно-технологической и опытно-экспериментальной базы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3 364 179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2 345 359 095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3 214 042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3 214 042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2 172 041 608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66 026 099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13 074 220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"Фонд проблемных кредитов"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2 092 941 289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22 130 936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4 311 972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привлечения инвестиций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9 849 416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3 976 308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автономному кластерному фонду "Парк инновационных технологий"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3 993 240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129 039 200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"Национальная компания "Астана ЭКСПО-2017"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96 973 963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7 503 726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16 910 820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Донорский взнос Казахстана в Азиатский Фонд Развития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 Атырауской, Павлодарской и Южно-Казахстанской областей для компенсации потерь в результате сокращения периода повышенных ставок акцизов на бензин и дизельное топливо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5 846 425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8 861 170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8 861 170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10 072 139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10 072 139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458 175 000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458 175 000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458 175 000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1 497 726 041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1 497 726 041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средств, привлеченных из Национального фонда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9 435 805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1 488 290 236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200 057 736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282 483 824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46 692 997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5 559 671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реконструкцию и строительство систем теплоснабжения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5 559 671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41 133 326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41 133 326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98 113 996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87 113 884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27 113 884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11 000 112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"НУХ "Байтерек" с последующим кредитованием АО "Банк Развития Казахстана"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18 600 000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109 076 831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Туркестане, Семее и моногородах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292"/>
        <w:gridCol w:w="1328"/>
        <w:gridCol w:w="3174"/>
        <w:gridCol w:w="72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82 426 088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82 426 088</w:t>
            </w:r>
          </w:p>
        </w:tc>
      </w:tr>
      <w:tr>
        <w:trPr>
          <w:trHeight w:val="3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80 644 418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80 644 418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1 781 670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"/>
        <w:gridCol w:w="127"/>
        <w:gridCol w:w="1219"/>
        <w:gridCol w:w="7364"/>
        <w:gridCol w:w="34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195 718 279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195 718 279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11 750 444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11 750 444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11 750 444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10 178 220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10 178 220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"АО Казтехнологии"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10 178 220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790 957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734 300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 "Национальный аграрный научно-образовательный центр" для создания лабораторий в рамках Государственной программы индустриально-инновационного развития Республики Казахстан на 2015-2019 годы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56 657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"Фонд гарантирования жилищного строительства" для реализации механизма гарантирования долевых вкладов"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22 642 063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22 642 063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7 675 063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реализации лизингового финансирования проектов обрабатывающей промышленности и инфраструктуры через АО "БРК-Лизинг"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31 904 595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3 469 905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"Международный аэропорт Астана"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3 469 905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10 074 731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инфокоммуникационный холдинг "Зерде" для внедрения и развития цифрового телерадиовещания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10 074 731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18 359 959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центр космических исследований и технологий" для последующего увеличения уставного капитала ДТОО "Институт космической техники и технологий" по проекту "Создание научно-экспериментальной лаборатории разработки и испытания космической техники и технологий"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18 060 059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88 452 000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"Экспортно-кредитная страховая корпорация "КазЭкспортГарант" для поддержки отечественных экспортеров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74 552 000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74 552 000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"/>
        <w:gridCol w:w="236"/>
        <w:gridCol w:w="1077"/>
        <w:gridCol w:w="3005"/>
        <w:gridCol w:w="77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-1 485 898 899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1 485 898 899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 на 2017 - 2019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25-VI ЗРК</w:t>
            </w:r>
          </w:p>
        </w:tc>
      </w:tr>
    </w:tbl>
    <w:bookmarkStart w:name="z20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2018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Законом РК от 11.07.2017 </w:t>
      </w:r>
      <w:r>
        <w:rPr>
          <w:rFonts w:ascii="Times New Roman"/>
          <w:b w:val="false"/>
          <w:i w:val="false"/>
          <w:color w:val="ff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"/>
        <w:gridCol w:w="102"/>
        <w:gridCol w:w="985"/>
        <w:gridCol w:w="7918"/>
        <w:gridCol w:w="3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7 695 042 542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4 419 682 333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1 565 992 200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1 565 992 200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1 921 264 086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добавленную стоимость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1 651 218 691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77 086 111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176 539 582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4 860 185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11 559 517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912 025 234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889 437 353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22 587 881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20 400 813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20 400 813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114 699 049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80 396 144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1 320 443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14 461 056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1 499 088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50 100 315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1 902 713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10 612 529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2 601 806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2 601 806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265 269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3 072 068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3 072 068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28 130 773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28 130 773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27 889 910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27 677 200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27 677 200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3 132 771 250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252 771 250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252 771 250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2 880 000 000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8 125 720 335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383 438 430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6 947 492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5 165 647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Библиотеки Первого Президента Республики Казахстан 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Елбасы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838 533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475 780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 прав и возможностей женщин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2 317 739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2 223 486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обеспечению защиты информации в государственных органах и учреждениях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59 648 440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59 648 440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72 257 024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3 125 324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46 314 165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428 426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16 011 858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политики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2 558 737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77 635 462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66 658 731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5 647 901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1 018 607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27 024 444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4 947 594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22 076 850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9 669 013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9 669 013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1 163 557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 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1 163 557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4 539 995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4 539 995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9 120 762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9 120 762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65 156 834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27 391 269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14 825 168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1 481 240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19 662 532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представления статистической информации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1 788 539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759 445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религий и гражданского общества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384 876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кибербезопасности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525 360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1 420 952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1 267 189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3 590 355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3 381 881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404 653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на территории республики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404 653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11 065 263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11 065 263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28 703 543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28 703 543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407 660 510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43 541 759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43 541 759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364 118 751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362 028 976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452 540 603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771 846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134 480 358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12 229 797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81 904 027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31 212 893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9 133 641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5 790 774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оперативно-розыскной деятельности и досудебного расследования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5 790 774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43 123 299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13 144 022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2 890 465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1 267 883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14 205 948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351 801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7 381 078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судебно-медицинской, судебно-наркологической, судебно-психиатрической экспертизам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3 512 677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174 253 864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174 253 864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9 917 107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9 917 107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32 189 464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32 189 464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21 788 508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21 786 846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1 662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11 566 754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11 566 754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18 658 629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18 658 629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337 469 013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678 965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678 965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8 871 686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8 871 686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9 584 941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1 170 996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7 870 508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543 437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267 291 589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4 716 810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25 179 137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7 979 948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59 033 442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4 808 286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155 892 889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8 064 557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488 628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650 926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30 346 647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530 667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1 768 748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28 047 232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16 930 751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1 295 463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1 403 972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3 745 515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10 471 023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443 476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443 476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927 189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927 189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1 973 421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376 335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1 597 086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1 016 582 207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5 604 042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4 549 044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4 549 044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516 539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979 027 782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1 368 909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3 703 487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9 837 755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потенциала и внедрение высокотехнологичных методов диагностики и лечения заболеваний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медицинское страхование: повышение доступности, качества, экономической эффективности и финансовой защиты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8 332 297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624 755 144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330 899 346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14 437 369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266 181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санитарно-эпидемиологического благополучия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14 171 188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12 447 431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12 447 431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2 411 101 673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2 409 901 673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2 389 349 194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2 255 914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9 877 260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Программы развития продуктивной занятости и массового предпринимательства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8 102 227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продуктивной занятости и массового предпринимательства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85 315 677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85 315 677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сфере жилищного хозяйства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области жилищно-коммунального хозяйства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38 315 677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85 462 624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2 446 868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2 238 990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37 119 165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814 548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20 548 058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261 770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15 055 944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44 237 861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44 237 861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774 947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697 727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480 424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49 486 334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432 127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39 688 316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3 237 605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1 505 315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2 698 135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32 247 261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9 365 891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повышения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отраслей экономики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8 939 232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160 042 396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152 307 222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12 328 354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переработки, реализации продукции животноводства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21 528 940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70 818 142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16 048 509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переработки, реализации продукции растениеводства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8 220 840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17 757 331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5 447 152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6 985 364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1 056 965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5 791 104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8 086 418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6 053 501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иследования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технологического характера в области промышленности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4 332 562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1 523 448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1 523 448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382 354 504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315 681 368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141 101 646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1 174 684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23 628 847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126 084 626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Развитие, содержание водного транспорта и водной инфраструктуры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6 641 565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строительство метрополитена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63 202 129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связи, информации и информатизации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1 515 766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61 686 363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3 471 007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282 359 434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225 997 810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116 033 396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106 964 414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8 074 789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3 261 870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38 498 692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ЭКСПО-2017"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29 047 716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8 805 976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8 788 143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490 475 008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490 475 008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490 475 008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1 573 345 504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1 573 345 504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1 573 345 504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89 749 507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219 152 274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99 362 522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88 362 410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28 362 410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11 000 112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19 500 000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"Национальный управляющий холдинг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100 289 752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689 752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689 752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с последующим кредитованием АО "Банк Развития Казахстана" для финансирования проектов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индустриально-инновационного развития Республики Казахстан на 2015 - 2019 годы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86 600 000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моногородах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129 402 767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129 402 767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127 376 519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127 376 519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2 026 248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19 222 673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21 422 673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10 618 154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10 618 154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10 618 154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5 665 541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5 665 541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Казводхоз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5 665 541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5 138 978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3 617 138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внедрения и развития цифрового телерадиовещания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3 617 138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1 521 840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2 200 000</w:t>
            </w:r>
          </w:p>
        </w:tc>
      </w:tr>
      <w:tr>
        <w:trPr>
          <w:trHeight w:val="30" w:hRule="atLeast"/>
        </w:trPr>
        <w:tc>
          <w:tcPr>
            <w:tcW w:w="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-539 649 973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539 649 973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 на 2017 - 2019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25-VI ЗРК</w:t>
            </w:r>
          </w:p>
        </w:tc>
      </w:tr>
    </w:tbl>
    <w:bookmarkStart w:name="z30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2019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Законом РК от 11.07.2017 </w:t>
      </w:r>
      <w:r>
        <w:rPr>
          <w:rFonts w:ascii="Times New Roman"/>
          <w:b w:val="false"/>
          <w:i w:val="false"/>
          <w:color w:val="ff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"/>
        <w:gridCol w:w="331"/>
        <w:gridCol w:w="967"/>
        <w:gridCol w:w="7770"/>
        <w:gridCol w:w="31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8 043 140 255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4 686 167 478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1 717 416 300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1 717 416 300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2 023 752 879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добавленную стоимость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1 742 968 721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81 634 193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181 909 278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5 103 194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12 137 493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923 725 973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899 374 463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24 351 510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21 272 326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21 272 326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163 947 548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128 059 861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60 453 545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1 603 608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50 095 933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1 674 899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12 039 108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2 601 806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2 601 806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278 532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3 225 400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3 225 400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29 781 949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29 781 949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27 053 144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26 843 144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26 843 144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3 165 972 085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285 972 085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285 972 085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2 880 000 000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8 468 056 864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371 113 543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6 973 699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5 199 133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Библиотеки Первого Президента Республики Казахстан 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Елбасы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843 378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476 762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2 330 434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2 235 740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обеспечению защиты информации в государственных органах и учреждениях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94 694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83 771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59 682 850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59 682 850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71 322 026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3 137 700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45 822 523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428 426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15 543 858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политики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2 558 737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73 818 015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66 938 742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5 930 220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906 499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28 509 483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науки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23 482 483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9 790 936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9 790 936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1 122 794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 и спорта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1 122 794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4 500 513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4 500 513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9 155 898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9 155 898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56 155 180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27 521 055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14 825 168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1 070 550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10 949 868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представления статистической информации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1 788 539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753 748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религий и гражданского общества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380 710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373 038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747 721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кибербезопасности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531 439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1 425 562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1 271 799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3 605 655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3 397 181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407 356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на территории республики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1 002 411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568 360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434 051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10 849 694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10 849 694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28 738 024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28 738 024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371 055 532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43 545 437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43 545 437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327 510 095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2 091 202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325 418 893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443 856 489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771 905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133 892 250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81 280 386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31 252 741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9 129 326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5 878 479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оперативно-розыскной деятельности и досудебного расследования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5 878 479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35 862 548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13 250 589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2 905 026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1 267 883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14 205 948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354 652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судебно-медицинской, судебно-наркологической, судебно-психиатрической экспертизам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3 536 274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173 164 509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173 164 509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9 918 307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9 918 307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32 483 328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32 483 328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21 595 501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21 593 839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11 572 515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11 572 515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18 717 147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18 717 147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319 616 777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679 552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8 877 539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8 877 539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9 593 346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1 174 340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7 874 932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544 074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250 198 210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4 811 947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24 086 004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7 266 782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43 141 921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4 568 475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156 851 050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8 175 028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503 656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29 511 038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1 636 507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27 347 362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16 884 395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3 757 170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10 382 725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445 112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1 033 584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1 033 584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1 973 421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376 335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1 597 086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1 175 587 646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5 632 912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5 632 912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4 557 677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4 557 677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517 980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1 137 682 157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4 531 940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6 202 541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потенциала и внедрение высокотехнологичных методов диагностики и лечения заболеваний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медицинское страхование: повышение доступности, качества, экономической эффективности и финансовой защиты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7 053 385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781 636 021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336 882 069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14 694 194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санитарно-эпидемиологического благополучия населения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14 424 795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12 502 726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12 502 726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2 741 274 437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2 740 074 437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2 720 252 769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2 393 305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7 176 552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1 412 731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Программы развития продуктивной занятости и массового предпринимательства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8 713 080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продуктивной занятости и массового предпринимательства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51 240 442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51 240 442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сфере жилищного хозяйства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области жилищно-коммунального хозяйства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21 240 442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86 740 790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2 451 914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2 244 036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37 347 686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814 548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20 729 675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15 095 819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45 462 570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45 462 570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517 727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671 104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50 959 933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436 635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436 635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38 299 964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3 237 604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505 314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2 740 712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31 816 334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12 223 334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повышения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отраслей экономики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11 796 675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153 948 393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145 671 358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12 259 316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переработки, реализации продукции животноводства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21 667 568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65 734 062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13 937 053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переработки, реализации продукции растениеводства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8 082 602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18 417 186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5 447 152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7 522 559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1 569 834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5 815 430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754 476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7 636 882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6 055 680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иследования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технологического характера в области промышленности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1 720 939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4 334 741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1 066 261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1 066 261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375 274 131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309 677 897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142 036 637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1 174 684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23 897 840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122 940 314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Развитие, содержание водного транспорта и водной инфраструктуры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6 628 422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строительство метрополитена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62 158 029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связи, информации и информатизации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1 522 627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60 635 402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3 438 205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213 694 026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181 689 765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119 659 848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59 029 917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7 946 109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2 485 673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2 198 565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3 261 871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14 262 162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ЭКСПО-2017"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8 805 976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8 795 990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8 795 990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521 909 240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521 909 240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521 909 240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1 584 148 603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1 584 148 603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1 584 148 603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26 740 185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148 301 110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бюджетов, бюджетов городов Астаны и Алматы на проектирование и (или) строительство жилья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99 627 323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88 627 211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28 627 211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11 000 112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38 500 000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кредитованием АО "Банк развития Казахстана" для кредитования экспортных операций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6 173 787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673 787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моногородах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121 560 925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121 560 925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119 533 997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119 533 997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2 026 928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125 468 154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128 618 154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10 618 154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10 618 154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10 618 154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118 000 000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увеличением уставного капитала АО "Банк развития Казахстана" для поддержки действующих предприятий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увеличением уставного капитала АО "Банк развития Казахстана" для поддержания уровня заимствования через АО "БРК-Лизинг"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3 150 000</w:t>
            </w:r>
          </w:p>
        </w:tc>
      </w:tr>
      <w:tr>
        <w:trPr>
          <w:trHeight w:val="30" w:hRule="atLeast"/>
        </w:trPr>
        <w:tc>
          <w:tcPr>
            <w:tcW w:w="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-577 124 948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577 124 948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25-VI</w:t>
            </w:r>
          </w:p>
        </w:tc>
      </w:tr>
    </w:tbl>
    <w:bookmarkStart w:name="z40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2017 год, направляемые в Национальный фонд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Закона РК от 13.11.2017 </w:t>
      </w:r>
      <w:r>
        <w:rPr>
          <w:rFonts w:ascii="Times New Roman"/>
          <w:b w:val="false"/>
          <w:i w:val="false"/>
          <w:color w:val="ff0000"/>
          <w:sz w:val="28"/>
        </w:rPr>
        <w:t>№ 109-VI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225"/>
        <w:gridCol w:w="39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1 769 344 452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1 736 841 726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638 443 900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638 443 900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1 098 397 826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1 098 397 826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25 294 972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25 290 560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25 290 560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274 190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6 933 564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`6 933 564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 на 2017 - 2019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25-VI ЗРК</w:t>
            </w:r>
          </w:p>
        </w:tc>
      </w:tr>
    </w:tbl>
    <w:bookmarkStart w:name="z50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(подпрограмм),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республиканского бюджета на 2017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Закона РК от 20.02.2017 </w:t>
      </w:r>
      <w:r>
        <w:rPr>
          <w:rFonts w:ascii="Times New Roman"/>
          <w:b w:val="false"/>
          <w:i w:val="false"/>
          <w:color w:val="ff0000"/>
          <w:sz w:val="28"/>
        </w:rPr>
        <w:t>№ 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506"/>
        <w:gridCol w:w="1506"/>
        <w:gridCol w:w="1506"/>
        <w:gridCol w:w="66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медицинской помощью в рамках Единой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специализированной медицинской помощи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высокоспециализированной медицинской помощи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онкологическим больным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гарантированного объема бесплатной медицинской помощи на местном уровне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специализированной медицинской помощи, за исключением направлений, финансируемых в рамках Единой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высокоспециализированной медицинской помощи, за исключением направлений, финансируемых в рамках Единой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производству крови, ее компонентов и препаратов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с применением инновационных медицинских технологий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Надбавки к пенсиям граждан, пострадавших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возрасту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 компенсация реабилитированным гражданам - жертвам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родителям, опекунам, воспитывающим детей-инвалидов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 на 2017 - 2019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25-VI ЗРК</w:t>
            </w:r>
          </w:p>
        </w:tc>
      </w:tr>
    </w:tbl>
    <w:bookmarkStart w:name="z60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местных бюджетов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