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70b9" w14:textId="64e7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w:t>
      </w:r>
    </w:p>
    <w:p>
      <w:pPr>
        <w:spacing w:after="0"/>
        <w:ind w:left="0"/>
        <w:jc w:val="both"/>
      </w:pPr>
      <w:r>
        <w:rPr>
          <w:rFonts w:ascii="Times New Roman"/>
          <w:b w:val="false"/>
          <w:i w:val="false"/>
          <w:color w:val="000000"/>
          <w:sz w:val="28"/>
        </w:rPr>
        <w:t>Закон Республики Казахстан от 31 октября 2015 года № 378-V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статьи 22 слова «орган опеки и попечительства» заменить словом «суд».</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№15-16, ст. 64; №21, ст. 95;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148 изложить в следующей редакции:</w:t>
      </w:r>
      <w:r>
        <w:br/>
      </w:r>
      <w:r>
        <w:rPr>
          <w:rFonts w:ascii="Times New Roman"/>
          <w:b w:val="false"/>
          <w:i w:val="false"/>
          <w:color w:val="000000"/>
          <w:sz w:val="28"/>
        </w:rPr>
        <w:t>
      «3. Решения, действия (бездействие) должностных лиц, осуществляющих государственный контроль за использованием и охраной земель, и послужившая основанием для совершения действий (принятия решений) информация могут быть обжалованы вышестоящему должностному лицу и в суд.</w:t>
      </w:r>
      <w:r>
        <w:br/>
      </w:r>
      <w:r>
        <w:rPr>
          <w:rFonts w:ascii="Times New Roman"/>
          <w:b w:val="false"/>
          <w:i w:val="false"/>
          <w:color w:val="000000"/>
          <w:sz w:val="28"/>
        </w:rPr>
        <w:t>
      Заявление на решения, действия (бездействие) должностных лиц, осуществляющих государственный контроль за использованием и охраной земель, и послужившую основанием для совершения действий (принятия решений) информацию подается в суд после их обжалования вышестоящему должностному лицу.».</w:t>
      </w:r>
    </w:p>
    <w:bookmarkEnd w:id="2"/>
    <w:bookmarkStart w:name="z6" w:id="3"/>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№12, ст. 82; №14, ст. 84; №19-I, 19-II, ст. 96; №21, ст. 122; № 23, ст. 143; № 24, ст. 145; 2015 г., № 8, ст. 42; № 11, ст. 57):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5</w:t>
      </w:r>
      <w:r>
        <w:rPr>
          <w:rFonts w:ascii="Times New Roman"/>
          <w:b w:val="false"/>
          <w:i w:val="false"/>
          <w:color w:val="000000"/>
          <w:sz w:val="28"/>
        </w:rPr>
        <w:t xml:space="preserve"> статьи 116 слово «или» заменить словом «и»;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126. Порядок обжалования решений, действий</w:t>
      </w:r>
      <w:r>
        <w:br/>
      </w:r>
      <w:r>
        <w:rPr>
          <w:rFonts w:ascii="Times New Roman"/>
          <w:b w:val="false"/>
          <w:i w:val="false"/>
          <w:color w:val="000000"/>
          <w:sz w:val="28"/>
        </w:rPr>
        <w:t>
                   (бездействия) должностных лиц, осуществляющих</w:t>
      </w:r>
      <w:r>
        <w:br/>
      </w:r>
      <w:r>
        <w:rPr>
          <w:rFonts w:ascii="Times New Roman"/>
          <w:b w:val="false"/>
          <w:i w:val="false"/>
          <w:color w:val="000000"/>
          <w:sz w:val="28"/>
        </w:rPr>
        <w:t>
                   государственный экологический контроль</w:t>
      </w:r>
      <w:r>
        <w:br/>
      </w:r>
      <w:r>
        <w:rPr>
          <w:rFonts w:ascii="Times New Roman"/>
          <w:b w:val="false"/>
          <w:i w:val="false"/>
          <w:color w:val="000000"/>
          <w:sz w:val="28"/>
        </w:rPr>
        <w:t>
      Решения, действия (бездействие) должностных лиц, осуществляющих государственный экологический контроль, могут быть обжалованы в вышестоящий государственный орган и (или) должностному лицу, и в суд в порядке, предусмотренном законодательными актами Республики Казахстан.</w:t>
      </w:r>
      <w:r>
        <w:br/>
      </w:r>
      <w:r>
        <w:rPr>
          <w:rFonts w:ascii="Times New Roman"/>
          <w:b w:val="false"/>
          <w:i w:val="false"/>
          <w:color w:val="000000"/>
          <w:sz w:val="28"/>
        </w:rPr>
        <w:t>
      Заявление на решения, действия (бездействие) должностных лиц, осуществляющих государственный экологический контроль, подается в суд после их обжалования в вышестоящий государственный орган или должностному лицу.»;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167 изложить в следующей редакции:</w:t>
      </w:r>
      <w:r>
        <w:br/>
      </w:r>
      <w:r>
        <w:rPr>
          <w:rFonts w:ascii="Times New Roman"/>
          <w:b w:val="false"/>
          <w:i w:val="false"/>
          <w:color w:val="000000"/>
          <w:sz w:val="28"/>
        </w:rPr>
        <w:t>
      «4. Отказ в предоставлении, непредоставление, предоставление неполной или недостоверной экологической информации, а также неправомерное отнесение общедоступной экологической информации к информации с ограниченным доступом могут быть обжалованы в вышестоящий государственный орган и (или) должностному лицу, и в суд.</w:t>
      </w:r>
      <w:r>
        <w:br/>
      </w:r>
      <w:r>
        <w:rPr>
          <w:rFonts w:ascii="Times New Roman"/>
          <w:b w:val="false"/>
          <w:i w:val="false"/>
          <w:color w:val="000000"/>
          <w:sz w:val="28"/>
        </w:rPr>
        <w:t>
      Заявление на отказ в предоставлении, непредоставление, предоставление неполной или недостоверной экологической информации, а также на неправомерное отнесение общедоступной экологической информации к информации с ограниченным доступом подается в суд после их обжалования в вышестоящий государственный орган или должностному лицу.».</w:t>
      </w:r>
    </w:p>
    <w:bookmarkEnd w:id="3"/>
    <w:bookmarkStart w:name="z10"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17)</w:t>
      </w:r>
      <w:r>
        <w:rPr>
          <w:rFonts w:ascii="Times New Roman"/>
          <w:b w:val="false"/>
          <w:i w:val="false"/>
          <w:color w:val="000000"/>
          <w:sz w:val="28"/>
        </w:rPr>
        <w:t xml:space="preserve"> пункта 1 статьи 156 дополнить абзацем восьмым следующего содержания:</w:t>
      </w:r>
      <w:r>
        <w:br/>
      </w:r>
      <w:r>
        <w:rPr>
          <w:rFonts w:ascii="Times New Roman"/>
          <w:b w:val="false"/>
          <w:i w:val="false"/>
          <w:color w:val="000000"/>
          <w:sz w:val="28"/>
        </w:rPr>
        <w:t>
      «в виде ежемесячного пожизненного содержания, выплачиваемого судьям, пребывающим в отставке, достигшим пенсионного возраста.»;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535:</w:t>
      </w:r>
      <w:r>
        <w:br/>
      </w:r>
      <w:r>
        <w:rPr>
          <w:rFonts w:ascii="Times New Roman"/>
          <w:b w:val="false"/>
          <w:i w:val="false"/>
          <w:color w:val="000000"/>
          <w:sz w:val="28"/>
        </w:rPr>
        <w:t>
</w:t>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с ходатайств о пересмотре судебных актов в кассационном порядке на определения, решения и постановления судов –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взимаемой при подаче искового заявления имущественного характера и исчисленной исходя из оспариваемой заявителем суммы;»;</w:t>
      </w:r>
      <w:r>
        <w:br/>
      </w:r>
      <w:r>
        <w:rPr>
          <w:rFonts w:ascii="Times New Roman"/>
          <w:b w:val="false"/>
          <w:i w:val="false"/>
          <w:color w:val="000000"/>
          <w:sz w:val="28"/>
        </w:rPr>
        <w:t>
</w:t>
      </w:r>
      <w:r>
        <w:rPr>
          <w:rFonts w:ascii="Times New Roman"/>
          <w:b w:val="false"/>
          <w:i w:val="false"/>
          <w:color w:val="000000"/>
          <w:sz w:val="28"/>
        </w:rPr>
        <w:t>
      дополнить подпунктами 15) и 16) следующего содержания:</w:t>
      </w:r>
      <w:r>
        <w:br/>
      </w:r>
      <w:r>
        <w:rPr>
          <w:rFonts w:ascii="Times New Roman"/>
          <w:b w:val="false"/>
          <w:i w:val="false"/>
          <w:color w:val="000000"/>
          <w:sz w:val="28"/>
        </w:rPr>
        <w:t>
      «15) с исковых заявлений физических лиц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1 процент от суммы иска;</w:t>
      </w:r>
      <w:r>
        <w:br/>
      </w:r>
      <w:r>
        <w:rPr>
          <w:rFonts w:ascii="Times New Roman"/>
          <w:b w:val="false"/>
          <w:i w:val="false"/>
          <w:color w:val="000000"/>
          <w:sz w:val="28"/>
        </w:rPr>
        <w:t>
      16)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536</w:t>
      </w:r>
      <w:r>
        <w:rPr>
          <w:rFonts w:ascii="Times New Roman"/>
          <w:b w:val="false"/>
          <w:i w:val="false"/>
          <w:color w:val="000000"/>
          <w:sz w:val="28"/>
        </w:rPr>
        <w:t xml:space="preserve"> дополнить подпунктом 22-1) следующего содержания:</w:t>
      </w:r>
      <w:r>
        <w:br/>
      </w:r>
      <w:r>
        <w:rPr>
          <w:rFonts w:ascii="Times New Roman"/>
          <w:b w:val="false"/>
          <w:i w:val="false"/>
          <w:color w:val="000000"/>
          <w:sz w:val="28"/>
        </w:rPr>
        <w:t>
      «22-1) за совершение исполнительной надписи – 50 процентов;»;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541</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«8-1) заявители – по заявлениям о нарушениях избирательных прав граждан и общественных объединений, прав граждан и общественных объединений участвовать в республиканском референдуме;»;</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547 слова «статьей 105-1» заменить словами «частью третьей </w:t>
      </w:r>
      <w:r>
        <w:rPr>
          <w:rFonts w:ascii="Times New Roman"/>
          <w:b w:val="false"/>
          <w:i w:val="false"/>
          <w:color w:val="000000"/>
          <w:sz w:val="28"/>
        </w:rPr>
        <w:t>статьи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548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 xml:space="preserve"> слова «или третейский суд»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возвращения ходатайства о пересмотре судебного акта в кассационном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отмены судебного приказа.».</w:t>
      </w:r>
    </w:p>
    <w:bookmarkEnd w:id="4"/>
    <w:bookmarkStart w:name="z26" w:id="5"/>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4</w:t>
      </w:r>
      <w:r>
        <w:rPr>
          <w:rFonts w:ascii="Times New Roman"/>
          <w:b w:val="false"/>
          <w:i w:val="false"/>
          <w:color w:val="000000"/>
          <w:sz w:val="28"/>
        </w:rPr>
        <w:t xml:space="preserve"> статьи 107 слова «в пятидневный срок» заменить словами «в течение пяти рабочих дней»;</w:t>
      </w:r>
      <w:r>
        <w:br/>
      </w:r>
      <w:r>
        <w:rPr>
          <w:rFonts w:ascii="Times New Roman"/>
          <w:b w:val="false"/>
          <w:i w:val="false"/>
          <w:color w:val="000000"/>
          <w:sz w:val="28"/>
        </w:rPr>
        <w:t>
</w:t>
      </w:r>
      <w:r>
        <w:rPr>
          <w:rFonts w:ascii="Times New Roman"/>
          <w:b w:val="false"/>
          <w:i w:val="false"/>
          <w:color w:val="000000"/>
          <w:sz w:val="28"/>
        </w:rPr>
        <w:t>
      2) второе предложение </w:t>
      </w:r>
      <w:r>
        <w:rPr>
          <w:rFonts w:ascii="Times New Roman"/>
          <w:b w:val="false"/>
          <w:i w:val="false"/>
          <w:color w:val="000000"/>
          <w:sz w:val="28"/>
        </w:rPr>
        <w:t>пункта 9</w:t>
      </w:r>
      <w:r>
        <w:rPr>
          <w:rFonts w:ascii="Times New Roman"/>
          <w:b w:val="false"/>
          <w:i w:val="false"/>
          <w:color w:val="000000"/>
          <w:sz w:val="28"/>
        </w:rPr>
        <w:t xml:space="preserve"> статьи 125 изложить в следующей редакции:</w:t>
      </w:r>
      <w:r>
        <w:br/>
      </w:r>
      <w:r>
        <w:rPr>
          <w:rFonts w:ascii="Times New Roman"/>
          <w:b w:val="false"/>
          <w:i w:val="false"/>
          <w:color w:val="000000"/>
          <w:sz w:val="28"/>
        </w:rPr>
        <w:t>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bookmarkEnd w:id="5"/>
    <w:bookmarkStart w:name="z29" w:id="6"/>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№2, ст. 13; №7, ст. 36; №10-11, ст. 56; №14, ст. 72; № 15, ст. 81; № 16, ст. 83; 2014 г., № 4-5, ст. 24; № 10, ст. 52; № 11, ст. 61; № 12, ст. 82; № 14, ст. 84; № 16, ст. 90; № 19-I, 19-II, ст. 94, 96; № 21, ст. 122, 123; № 23, ст. 143; 2015 г., № 8, ст. 42; № 11, ст. 52; № 15, ст. 78):</w:t>
      </w:r>
      <w:r>
        <w:br/>
      </w:r>
      <w:r>
        <w:rPr>
          <w:rFonts w:ascii="Times New Roman"/>
          <w:b w:val="false"/>
          <w:i w:val="false"/>
          <w:color w:val="000000"/>
          <w:sz w:val="28"/>
        </w:rPr>
        <w:t>
</w:t>
      </w:r>
      <w:r>
        <w:rPr>
          <w:rFonts w:ascii="Times New Roman"/>
          <w:b w:val="false"/>
          <w:i w:val="false"/>
          <w:color w:val="000000"/>
          <w:sz w:val="28"/>
        </w:rPr>
        <w:t>
      1) в оглавлении в заголовке </w:t>
      </w:r>
      <w:r>
        <w:rPr>
          <w:rFonts w:ascii="Times New Roman"/>
          <w:b w:val="false"/>
          <w:i w:val="false"/>
          <w:color w:val="000000"/>
          <w:sz w:val="28"/>
        </w:rPr>
        <w:t>статьи 182</w:t>
      </w:r>
      <w:r>
        <w:rPr>
          <w:rFonts w:ascii="Times New Roman"/>
          <w:b w:val="false"/>
          <w:i w:val="false"/>
          <w:color w:val="000000"/>
          <w:sz w:val="28"/>
        </w:rPr>
        <w:t xml:space="preserve"> слова «и (или)» заменить словом «или»;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174 после слова «порядке» дополнить словами «после соблюдения требований,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180 изложить в следующей редакции:</w:t>
      </w:r>
      <w:r>
        <w:br/>
      </w:r>
      <w:r>
        <w:rPr>
          <w:rFonts w:ascii="Times New Roman"/>
          <w:b w:val="false"/>
          <w:i w:val="false"/>
          <w:color w:val="000000"/>
          <w:sz w:val="28"/>
        </w:rPr>
        <w:t>
      «1. Срок рассмотрения жалобы приостанавливается в случае направления запросов в государственные органы, а также в соответствующие органы иностранных государств и иные организации по вопросам, находящимся в компетенции таких органов, до даты получения ответов.»;</w:t>
      </w:r>
      <w:r>
        <w:br/>
      </w:r>
      <w:r>
        <w:rPr>
          <w:rFonts w:ascii="Times New Roman"/>
          <w:b w:val="false"/>
          <w:i w:val="false"/>
          <w:color w:val="000000"/>
          <w:sz w:val="28"/>
        </w:rPr>
        <w:t>
</w:t>
      </w:r>
      <w:r>
        <w:rPr>
          <w:rFonts w:ascii="Times New Roman"/>
          <w:b w:val="false"/>
          <w:i w:val="false"/>
          <w:color w:val="000000"/>
          <w:sz w:val="28"/>
        </w:rPr>
        <w:t>
      4) в заголовке и </w:t>
      </w:r>
      <w:r>
        <w:rPr>
          <w:rFonts w:ascii="Times New Roman"/>
          <w:b w:val="false"/>
          <w:i w:val="false"/>
          <w:color w:val="000000"/>
          <w:sz w:val="28"/>
        </w:rPr>
        <w:t>пункте 1</w:t>
      </w:r>
      <w:r>
        <w:rPr>
          <w:rFonts w:ascii="Times New Roman"/>
          <w:b w:val="false"/>
          <w:i w:val="false"/>
          <w:color w:val="000000"/>
          <w:sz w:val="28"/>
        </w:rPr>
        <w:t xml:space="preserve"> статьи 182 слова «и (или)» заменить словом «или».</w:t>
      </w:r>
    </w:p>
    <w:bookmarkEnd w:id="6"/>
    <w:bookmarkStart w:name="z34" w:id="7"/>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№1, ст. 3; №2, ст. 13; №9, ст. 51; №10-11, ст. 56; № 14, ст. 72; 2014 г., № 1, ст. 9; № 6, ст. 28; № 14, ст. 84; № 19-I, 19-II, ст. 94, 96; № 21, ст. 122; № 22, ст. 128; 2015 г., № 10, ст. 50):</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статьи 88</w:t>
      </w:r>
      <w:r>
        <w:rPr>
          <w:rFonts w:ascii="Times New Roman"/>
          <w:b w:val="false"/>
          <w:i w:val="false"/>
          <w:color w:val="000000"/>
          <w:sz w:val="28"/>
        </w:rPr>
        <w:t xml:space="preserve"> после слова «трех» дополнить словом «рабочих».</w:t>
      </w:r>
    </w:p>
    <w:bookmarkEnd w:id="7"/>
    <w:bookmarkStart w:name="z36" w:id="8"/>
    <w:p>
      <w:pPr>
        <w:spacing w:after="0"/>
        <w:ind w:left="0"/>
        <w:jc w:val="both"/>
      </w:pPr>
      <w:r>
        <w:rPr>
          <w:rFonts w:ascii="Times New Roman"/>
          <w:b w:val="false"/>
          <w:i w:val="false"/>
          <w:color w:val="000000"/>
          <w:sz w:val="28"/>
        </w:rPr>
        <w:t>
       8.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№15-I, 15-II, ст. 88; № 19-I, 19-II, ст. 96; № 21, ст. 122):</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заголовками статей 347-1 и 348-1 следующего содержания:</w:t>
      </w:r>
      <w:r>
        <w:br/>
      </w:r>
      <w:r>
        <w:rPr>
          <w:rFonts w:ascii="Times New Roman"/>
          <w:b w:val="false"/>
          <w:i w:val="false"/>
          <w:color w:val="000000"/>
          <w:sz w:val="28"/>
        </w:rPr>
        <w:t>
      «Статья 347-1. Фиксирование главного судебного разбирательства средствами аудио-, видеофиксации»;</w:t>
      </w:r>
      <w:r>
        <w:br/>
      </w:r>
      <w:r>
        <w:rPr>
          <w:rFonts w:ascii="Times New Roman"/>
          <w:b w:val="false"/>
          <w:i w:val="false"/>
          <w:color w:val="000000"/>
          <w:sz w:val="28"/>
        </w:rPr>
        <w:t>
      «Статья 348-1. Замечания на аудио-, видеозапись и краткий протокол главного судебного разбирательства»;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Пересмотр приговоров и постановлений суда в апелляционном порядке»;</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главы 50</w:t>
      </w:r>
      <w:r>
        <w:rPr>
          <w:rFonts w:ascii="Times New Roman"/>
          <w:b w:val="false"/>
          <w:i w:val="false"/>
          <w:color w:val="000000"/>
          <w:sz w:val="28"/>
        </w:rPr>
        <w:t xml:space="preserve"> и </w:t>
      </w:r>
      <w:r>
        <w:rPr>
          <w:rFonts w:ascii="Times New Roman"/>
          <w:b w:val="false"/>
          <w:i w:val="false"/>
          <w:color w:val="000000"/>
          <w:sz w:val="28"/>
        </w:rPr>
        <w:t>статей 448</w:t>
      </w:r>
      <w:r>
        <w:rPr>
          <w:rFonts w:ascii="Times New Roman"/>
          <w:b w:val="false"/>
          <w:i w:val="false"/>
          <w:color w:val="000000"/>
          <w:sz w:val="28"/>
        </w:rPr>
        <w:t xml:space="preserve"> – </w:t>
      </w:r>
      <w:r>
        <w:rPr>
          <w:rFonts w:ascii="Times New Roman"/>
          <w:b w:val="false"/>
          <w:i w:val="false"/>
          <w:color w:val="000000"/>
          <w:sz w:val="28"/>
        </w:rPr>
        <w:t>469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w:t>
      </w:r>
      <w:r>
        <w:rPr>
          <w:rFonts w:ascii="Times New Roman"/>
          <w:b w:val="false"/>
          <w:i w:val="false"/>
          <w:color w:val="000000"/>
          <w:sz w:val="28"/>
        </w:rPr>
        <w:t>494</w:t>
      </w:r>
      <w:r>
        <w:rPr>
          <w:rFonts w:ascii="Times New Roman"/>
          <w:b w:val="false"/>
          <w:i w:val="false"/>
          <w:color w:val="000000"/>
          <w:sz w:val="28"/>
        </w:rPr>
        <w:t>, </w:t>
      </w:r>
      <w:r>
        <w:rPr>
          <w:rFonts w:ascii="Times New Roman"/>
          <w:b w:val="false"/>
          <w:i w:val="false"/>
          <w:color w:val="000000"/>
          <w:sz w:val="28"/>
        </w:rPr>
        <w:t>495</w:t>
      </w:r>
      <w:r>
        <w:rPr>
          <w:rFonts w:ascii="Times New Roman"/>
          <w:b w:val="false"/>
          <w:i w:val="false"/>
          <w:color w:val="000000"/>
          <w:sz w:val="28"/>
        </w:rPr>
        <w:t>, </w:t>
      </w:r>
      <w:r>
        <w:rPr>
          <w:rFonts w:ascii="Times New Roman"/>
          <w:b w:val="false"/>
          <w:i w:val="false"/>
          <w:color w:val="000000"/>
          <w:sz w:val="28"/>
        </w:rPr>
        <w:t>496</w:t>
      </w:r>
      <w:r>
        <w:rPr>
          <w:rFonts w:ascii="Times New Roman"/>
          <w:b w:val="false"/>
          <w:i w:val="false"/>
          <w:color w:val="000000"/>
          <w:sz w:val="28"/>
        </w:rPr>
        <w:t>, </w:t>
      </w:r>
      <w:r>
        <w:rPr>
          <w:rFonts w:ascii="Times New Roman"/>
          <w:b w:val="false"/>
          <w:i w:val="false"/>
          <w:color w:val="000000"/>
          <w:sz w:val="28"/>
        </w:rPr>
        <w:t xml:space="preserve">665 </w:t>
      </w:r>
      <w:r>
        <w:rPr>
          <w:rFonts w:ascii="Times New Roman"/>
          <w:b w:val="false"/>
          <w:i w:val="false"/>
          <w:color w:val="000000"/>
          <w:sz w:val="28"/>
        </w:rPr>
        <w:t>и </w:t>
      </w:r>
      <w:r>
        <w:rPr>
          <w:rFonts w:ascii="Times New Roman"/>
          <w:b w:val="false"/>
          <w:i w:val="false"/>
          <w:color w:val="000000"/>
          <w:sz w:val="28"/>
        </w:rPr>
        <w:t>666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484. Судебные акты, которые могут быть пересмотрены в кассационном порядке</w:t>
      </w:r>
      <w:r>
        <w:br/>
      </w:r>
      <w:r>
        <w:rPr>
          <w:rFonts w:ascii="Times New Roman"/>
          <w:b w:val="false"/>
          <w:i w:val="false"/>
          <w:color w:val="000000"/>
          <w:sz w:val="28"/>
        </w:rPr>
        <w:t>
      Статья 485. Основания к пересмотру в кассационном порядке судебных приговоров и постановлений, вступивших в законную силу</w:t>
      </w:r>
      <w:r>
        <w:br/>
      </w:r>
      <w:r>
        <w:rPr>
          <w:rFonts w:ascii="Times New Roman"/>
          <w:b w:val="false"/>
          <w:i w:val="false"/>
          <w:color w:val="000000"/>
          <w:sz w:val="28"/>
        </w:rPr>
        <w:t>
      Статья 486. Лица, имеющие право на подачу ходатайства, внесение представления, принесение протеста на вступившие в законную силу судебные акты</w:t>
      </w:r>
      <w:r>
        <w:br/>
      </w:r>
      <w:r>
        <w:rPr>
          <w:rFonts w:ascii="Times New Roman"/>
          <w:b w:val="false"/>
          <w:i w:val="false"/>
          <w:color w:val="000000"/>
          <w:sz w:val="28"/>
        </w:rPr>
        <w:t>
      Статья 487. Сроки обжалования в кассационном порядке судебных актов, вступивших в законную силу»;</w:t>
      </w:r>
      <w:r>
        <w:br/>
      </w:r>
      <w:r>
        <w:rPr>
          <w:rFonts w:ascii="Times New Roman"/>
          <w:b w:val="false"/>
          <w:i w:val="false"/>
          <w:color w:val="000000"/>
          <w:sz w:val="28"/>
        </w:rPr>
        <w:t>
      «Статья 491. Решения, принимаемые по результатам предварительного рассмотрения ходатайства</w:t>
      </w:r>
      <w:r>
        <w:br/>
      </w:r>
      <w:r>
        <w:rPr>
          <w:rFonts w:ascii="Times New Roman"/>
          <w:b w:val="false"/>
          <w:i w:val="false"/>
          <w:color w:val="000000"/>
          <w:sz w:val="28"/>
        </w:rPr>
        <w:t>
      Статья 492. Назначение судебного заседания кассационной инстанции»;</w:t>
      </w:r>
      <w:r>
        <w:br/>
      </w:r>
      <w:r>
        <w:rPr>
          <w:rFonts w:ascii="Times New Roman"/>
          <w:b w:val="false"/>
          <w:i w:val="false"/>
          <w:color w:val="000000"/>
          <w:sz w:val="28"/>
        </w:rPr>
        <w:t>
      «Статья 494. Порядок рассмотрения дела в кассационной инстанции, решения суда кассационной инстанции</w:t>
      </w:r>
      <w:r>
        <w:br/>
      </w:r>
      <w:r>
        <w:rPr>
          <w:rFonts w:ascii="Times New Roman"/>
          <w:b w:val="false"/>
          <w:i w:val="false"/>
          <w:color w:val="000000"/>
          <w:sz w:val="28"/>
        </w:rPr>
        <w:t>
      Статья 495. Основания обязательного участия защитника в суде кассационной инстанции</w:t>
      </w:r>
      <w:r>
        <w:br/>
      </w:r>
      <w:r>
        <w:rPr>
          <w:rFonts w:ascii="Times New Roman"/>
          <w:b w:val="false"/>
          <w:i w:val="false"/>
          <w:color w:val="000000"/>
          <w:sz w:val="28"/>
        </w:rPr>
        <w:t>
      Статья 496. Содержание постановления суда кассационной инстанции»;</w:t>
      </w:r>
      <w:r>
        <w:br/>
      </w:r>
      <w:r>
        <w:rPr>
          <w:rFonts w:ascii="Times New Roman"/>
          <w:b w:val="false"/>
          <w:i w:val="false"/>
          <w:color w:val="000000"/>
          <w:sz w:val="28"/>
        </w:rPr>
        <w:t>
      «Статья 665. Пересмотр вступивших в законную силу приговоров и постановлений суда с участием присяжных заседателей в кассационном порядке</w:t>
      </w:r>
      <w:r>
        <w:br/>
      </w:r>
      <w:r>
        <w:rPr>
          <w:rFonts w:ascii="Times New Roman"/>
          <w:b w:val="false"/>
          <w:i w:val="false"/>
          <w:color w:val="000000"/>
          <w:sz w:val="28"/>
        </w:rPr>
        <w:t>
      Статья 666. Недопустимость ухудшения положения осужденного при пересмотре в кассационном порядке вступившего в законную силу приговора, постановления суда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«14) кассационная инстанция – коллегия Верховного Суда Республики Казахстан, рассматривающая дело по ходатайствам, представлениям, протестам на приговоры, постановления судов первой и апелляционной инстанций;</w:t>
      </w:r>
      <w:r>
        <w:br/>
      </w:r>
      <w:r>
        <w:rPr>
          <w:rFonts w:ascii="Times New Roman"/>
          <w:b w:val="false"/>
          <w:i w:val="false"/>
          <w:color w:val="000000"/>
          <w:sz w:val="28"/>
        </w:rPr>
        <w:t>
      15)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«33) ходатайство – просьба стороны или заявителя, обращенная к органу, ведущему уголовный процесс, о производстве процессуального действия или принятии процессуального решения, а в кассационной инстанции – обращение о пересмотре в кассационном порядке судебного акта, вступившего в законную силу;»;</w:t>
      </w:r>
      <w:r>
        <w:br/>
      </w:r>
      <w:r>
        <w:rPr>
          <w:rFonts w:ascii="Times New Roman"/>
          <w:b w:val="false"/>
          <w:i w:val="false"/>
          <w:color w:val="000000"/>
          <w:sz w:val="28"/>
        </w:rPr>
        <w:t>
</w:t>
      </w:r>
      <w:r>
        <w:rPr>
          <w:rFonts w:ascii="Times New Roman"/>
          <w:b w:val="false"/>
          <w:i w:val="false"/>
          <w:color w:val="000000"/>
          <w:sz w:val="28"/>
        </w:rPr>
        <w:t>
      3) часть десятую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Суд обеспечивает сторонам право в рассмотрении дела по первой и апелляционной инстанциям; подсудимый и его защитник и другие участники процесса допускаются при рассмотрении дела в кассационном порядке, при осуществлении производства по вновь открывшимся обстоятельствам и рассмотрении вопросов, связанных с исполнением приговора. Сторона обвинения должна быть представлена государственным либо частным обвинителем при рассмотрении судом каждого уголовного дела. Другие случаи, когда стороны обязаны участвовать в рассмотрении дела судом, определяются настоящим Кодексом.»;</w:t>
      </w:r>
      <w:r>
        <w:br/>
      </w:r>
      <w:r>
        <w:rPr>
          <w:rFonts w:ascii="Times New Roman"/>
          <w:b w:val="false"/>
          <w:i w:val="false"/>
          <w:color w:val="000000"/>
          <w:sz w:val="28"/>
        </w:rPr>
        <w:t>
</w:t>
      </w:r>
      <w:r>
        <w:rPr>
          <w:rFonts w:ascii="Times New Roman"/>
          <w:b w:val="false"/>
          <w:i w:val="false"/>
          <w:color w:val="000000"/>
          <w:sz w:val="28"/>
        </w:rPr>
        <w:t>
      4) часть четвертую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Не позднее одного месяца со дня поступления заявления судья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при рассмотрении его в апелляционном или кассационном порядке, указанные действия производит единолично судья суда, рассмотревшего дело по первой инстанции, без проведения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5) части первую, вторую, третью и четвертую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 преступлениях, за совершение которых уголовным законом предусмотрены смертная казнь или пожизненное лишение свободы, а также по делам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по ходатайству обвиняемого – в составе одного судьи и десяти присяжных заседателей, за исключением дел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и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w:t>
      </w:r>
      <w:r>
        <w:br/>
      </w:r>
      <w:r>
        <w:rPr>
          <w:rFonts w:ascii="Times New Roman"/>
          <w:b w:val="false"/>
          <w:i w:val="false"/>
          <w:color w:val="000000"/>
          <w:sz w:val="28"/>
        </w:rPr>
        <w:t>
      2. Рассмотрение уголовных дел в апелляционном порядке осуществляется коллегиально в составе не менее трех судей коллегии, а при рассмотрении жалоб, протестов на приговоры, постановления суда по делам, рассмотренным в сокращенном порядке, об уголовных проступках и преступлениях небольшой тяжести, по вопросам исполнения приговора, постановления следственного судьи – судьей единолично.</w:t>
      </w:r>
      <w:r>
        <w:br/>
      </w:r>
      <w:r>
        <w:rPr>
          <w:rFonts w:ascii="Times New Roman"/>
          <w:b w:val="false"/>
          <w:i w:val="false"/>
          <w:color w:val="000000"/>
          <w:sz w:val="28"/>
        </w:rPr>
        <w:t>
      При отсутствии председателя апелляционной коллегии в связи с нахождением в командировке, отпуске или по болезни при коллегиальном рассмотрении указанных дел председательствует судья коллегии, на которого председателем суда возложено исполнение обязанностей председателя апелляционной коллегии.</w:t>
      </w:r>
      <w:r>
        <w:br/>
      </w:r>
      <w:r>
        <w:rPr>
          <w:rFonts w:ascii="Times New Roman"/>
          <w:b w:val="false"/>
          <w:i w:val="false"/>
          <w:color w:val="000000"/>
          <w:sz w:val="28"/>
        </w:rPr>
        <w:t>
      3. Рассмотрение дел в суде кассационной инстанции производится коллегиальным составом суда в нечетном количестве (не менее трех) судей Верховного Суда Республики Казахстан под председательством председателя судебной коллегии либо одного из судей по его поручению.</w:t>
      </w:r>
      <w:r>
        <w:br/>
      </w:r>
      <w:r>
        <w:rPr>
          <w:rFonts w:ascii="Times New Roman"/>
          <w:b w:val="false"/>
          <w:i w:val="false"/>
          <w:color w:val="000000"/>
          <w:sz w:val="28"/>
        </w:rPr>
        <w:t>
      4. Рассмотрение дел по основаниям, предусмотренным частью четвертой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производится в коллегиальном составе в нечетном количестве (не менее семи) судей под председательством Председателя Верховного Суда Республики Казахстан или одного из судей по его поручению.»;</w:t>
      </w:r>
      <w:r>
        <w:br/>
      </w:r>
      <w:r>
        <w:rPr>
          <w:rFonts w:ascii="Times New Roman"/>
          <w:b w:val="false"/>
          <w:i w:val="false"/>
          <w:color w:val="000000"/>
          <w:sz w:val="28"/>
        </w:rPr>
        <w:t>
</w:t>
      </w:r>
      <w:r>
        <w:rPr>
          <w:rFonts w:ascii="Times New Roman"/>
          <w:b w:val="false"/>
          <w:i w:val="false"/>
          <w:color w:val="000000"/>
          <w:sz w:val="28"/>
        </w:rPr>
        <w:t>
      6) пункт 8) части второй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санкционировать эксгумацию трупа, объявление международного розыска, наложение ареста на имущество, осмотр, обыск, выемку и личный обыск.»;</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55</w:t>
      </w:r>
      <w:r>
        <w:rPr>
          <w:rFonts w:ascii="Times New Roman"/>
          <w:b w:val="false"/>
          <w:i w:val="false"/>
          <w:color w:val="000000"/>
          <w:sz w:val="28"/>
        </w:rPr>
        <w:t xml:space="preserve"> дополнить пунктами 13) – 16) следующего содержания:</w:t>
      </w:r>
      <w:r>
        <w:br/>
      </w:r>
      <w:r>
        <w:rPr>
          <w:rFonts w:ascii="Times New Roman"/>
          <w:b w:val="false"/>
          <w:i w:val="false"/>
          <w:color w:val="000000"/>
          <w:sz w:val="28"/>
        </w:rPr>
        <w:t>
      «13) санкционирования осмотра;</w:t>
      </w:r>
      <w:r>
        <w:br/>
      </w:r>
      <w:r>
        <w:rPr>
          <w:rFonts w:ascii="Times New Roman"/>
          <w:b w:val="false"/>
          <w:i w:val="false"/>
          <w:color w:val="000000"/>
          <w:sz w:val="28"/>
        </w:rPr>
        <w:t>
      14) санкционирования обыска;</w:t>
      </w:r>
      <w:r>
        <w:br/>
      </w:r>
      <w:r>
        <w:rPr>
          <w:rFonts w:ascii="Times New Roman"/>
          <w:b w:val="false"/>
          <w:i w:val="false"/>
          <w:color w:val="000000"/>
          <w:sz w:val="28"/>
        </w:rPr>
        <w:t>
      15) санкционирования выемки;</w:t>
      </w:r>
      <w:r>
        <w:br/>
      </w:r>
      <w:r>
        <w:rPr>
          <w:rFonts w:ascii="Times New Roman"/>
          <w:b w:val="false"/>
          <w:i w:val="false"/>
          <w:color w:val="000000"/>
          <w:sz w:val="28"/>
        </w:rPr>
        <w:t>
      16) санкционирования личного обыска.»;</w:t>
      </w:r>
      <w:r>
        <w:br/>
      </w:r>
      <w:r>
        <w:rPr>
          <w:rFonts w:ascii="Times New Roman"/>
          <w:b w:val="false"/>
          <w:i w:val="false"/>
          <w:color w:val="000000"/>
          <w:sz w:val="28"/>
        </w:rPr>
        <w:t>
</w:t>
      </w:r>
      <w:r>
        <w:rPr>
          <w:rFonts w:ascii="Times New Roman"/>
          <w:b w:val="false"/>
          <w:i w:val="false"/>
          <w:color w:val="000000"/>
          <w:sz w:val="28"/>
        </w:rPr>
        <w:t>
      8) в части четвертой </w:t>
      </w:r>
      <w:r>
        <w:rPr>
          <w:rFonts w:ascii="Times New Roman"/>
          <w:b w:val="false"/>
          <w:i w:val="false"/>
          <w:color w:val="000000"/>
          <w:sz w:val="28"/>
        </w:rPr>
        <w:t>статьи 58</w:t>
      </w:r>
      <w:r>
        <w:rPr>
          <w:rFonts w:ascii="Times New Roman"/>
          <w:b w:val="false"/>
          <w:i w:val="false"/>
          <w:color w:val="000000"/>
          <w:sz w:val="28"/>
        </w:rPr>
        <w:t xml:space="preserve"> слова «454 (частью пятой),» исключить;</w:t>
      </w:r>
      <w:r>
        <w:br/>
      </w:r>
      <w:r>
        <w:rPr>
          <w:rFonts w:ascii="Times New Roman"/>
          <w:b w:val="false"/>
          <w:i w:val="false"/>
          <w:color w:val="000000"/>
          <w:sz w:val="28"/>
        </w:rPr>
        <w:t>
</w:t>
      </w:r>
      <w:r>
        <w:rPr>
          <w:rFonts w:ascii="Times New Roman"/>
          <w:b w:val="false"/>
          <w:i w:val="false"/>
          <w:color w:val="000000"/>
          <w:sz w:val="28"/>
        </w:rPr>
        <w:t>
      9) пункт 3) части второй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участвовать в допросе подозреваемого, обвиняемого, а также в иных следственных и процессуальных действиях, в том числе в осмотре, обыске, выемке, производимых с их участием или по их ходатайству либо ходатайству самого защитника;»;</w:t>
      </w:r>
      <w:r>
        <w:br/>
      </w:r>
      <w:r>
        <w:rPr>
          <w:rFonts w:ascii="Times New Roman"/>
          <w:b w:val="false"/>
          <w:i w:val="false"/>
          <w:color w:val="000000"/>
          <w:sz w:val="28"/>
        </w:rPr>
        <w:t>
</w:t>
      </w:r>
      <w:r>
        <w:rPr>
          <w:rFonts w:ascii="Times New Roman"/>
          <w:b w:val="false"/>
          <w:i w:val="false"/>
          <w:color w:val="000000"/>
          <w:sz w:val="28"/>
        </w:rPr>
        <w:t>
      10) пункты 13) и 14) части шестой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получить копии постановлений о признании его потерпевшим или отказе в этом, прекращении досудебного расследования, обвинительного акта, а также копии приговора и постановления суда первой, апелляционной и кассационной инстанций;</w:t>
      </w:r>
      <w:r>
        <w:br/>
      </w:r>
      <w:r>
        <w:rPr>
          <w:rFonts w:ascii="Times New Roman"/>
          <w:b w:val="false"/>
          <w:i w:val="false"/>
          <w:color w:val="000000"/>
          <w:sz w:val="28"/>
        </w:rPr>
        <w:t>
      14) участвовать в судебном разбирательстве дела в суде первой, апелляционной и кассационной инстанций;»;</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«или в порядке надзора» исключить;</w:t>
      </w:r>
      <w:r>
        <w:br/>
      </w:r>
      <w:r>
        <w:rPr>
          <w:rFonts w:ascii="Times New Roman"/>
          <w:b w:val="false"/>
          <w:i w:val="false"/>
          <w:color w:val="000000"/>
          <w:sz w:val="28"/>
        </w:rPr>
        <w:t>
</w:t>
      </w:r>
      <w:r>
        <w:rPr>
          <w:rFonts w:ascii="Times New Roman"/>
          <w:b w:val="false"/>
          <w:i w:val="false"/>
          <w:color w:val="000000"/>
          <w:sz w:val="28"/>
        </w:rPr>
        <w:t>
      части шестую, седьмую и двенадцатую изложить в следующей редакции:</w:t>
      </w:r>
      <w:r>
        <w:br/>
      </w:r>
      <w:r>
        <w:rPr>
          <w:rFonts w:ascii="Times New Roman"/>
          <w:b w:val="false"/>
          <w:i w:val="false"/>
          <w:color w:val="000000"/>
          <w:sz w:val="28"/>
        </w:rPr>
        <w:t>
      «6. Судья, принимавший участие в рассмотрении дела в предшествующих судебных инстанциях, не может участвовать в рассмотрении того же дела в кассационной инстанции. Судья, принимавший участие в рассмотрении дела в кассационной инстанции, не может участвовать в рассмотрении того же дела в судах нижестоящих инстанций, а также при пересмотре в порядке части четвертой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постановлений кассационной инстанции.</w:t>
      </w:r>
      <w:r>
        <w:br/>
      </w:r>
      <w:r>
        <w:rPr>
          <w:rFonts w:ascii="Times New Roman"/>
          <w:b w:val="false"/>
          <w:i w:val="false"/>
          <w:color w:val="000000"/>
          <w:sz w:val="28"/>
        </w:rPr>
        <w:t>
      7. Судья, принимавший участие в рассмотрении дела в суде первой, апелляционной и кассационной инстанций, не может участвовать в рассмотрении этого же дела по вновь открывшимся обстоятельствам.»;</w:t>
      </w:r>
      <w:r>
        <w:br/>
      </w:r>
      <w:r>
        <w:rPr>
          <w:rFonts w:ascii="Times New Roman"/>
          <w:b w:val="false"/>
          <w:i w:val="false"/>
          <w:color w:val="000000"/>
          <w:sz w:val="28"/>
        </w:rPr>
        <w:t>
      «12. Постановление об отклонении или удовлетворении отвода обжалованию (опротестованию) не подлежит. Доводы о несогласии с постановлением могут быть включены в апелляционную жалобу или в ходатайство о пересмотре судебных актов в кассационном порядке, протест.»;</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пунктом 10) следующего содержания:</w:t>
      </w:r>
      <w:r>
        <w:br/>
      </w:r>
      <w:r>
        <w:rPr>
          <w:rFonts w:ascii="Times New Roman"/>
          <w:b w:val="false"/>
          <w:i w:val="false"/>
          <w:color w:val="000000"/>
          <w:sz w:val="28"/>
        </w:rPr>
        <w:t>
      «10) о санкционировании либо об отказе в санкционировании осмотра, обыска, выемки, личного обыска.»;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Подача жалобы или принесение протеста не приостанавливает исполнение указанных в постановлении решений по вопросам, указанным в пунктах 8) и 10) части первой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и пунктах 1), 2), 7) и 10)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13) часть четвертую </w:t>
      </w:r>
      <w:r>
        <w:rPr>
          <w:rFonts w:ascii="Times New Roman"/>
          <w:b w:val="false"/>
          <w:i w:val="false"/>
          <w:color w:val="000000"/>
          <w:sz w:val="28"/>
        </w:rPr>
        <w:t>статьи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Сведения как в устной, так и письменной форме либо в форме электронного документа, а также предметы и документы для приобщения их в качестве доказательств к уголовному делу вправе предоставить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Вступивший в законную силу приговор, а также другое решение суда по уголовному делу, разрешающее его по существу, обязательны для всех государственных органов, физических и юридических лиц в отношении как установленных обстоятельств, так и их правовой оценки по отношению к лицу, о котором они вынесены. Данное положение не препятствует проверке, отмене и изменению приговора и других решений суда в кассационном порядке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статьи 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Следственный судья с соблюдением порядка, определенного </w:t>
      </w:r>
      <w:r>
        <w:rPr>
          <w:rFonts w:ascii="Times New Roman"/>
          <w:b w:val="false"/>
          <w:i w:val="false"/>
          <w:color w:val="000000"/>
          <w:sz w:val="28"/>
        </w:rPr>
        <w:t>статьей 56</w:t>
      </w:r>
      <w:r>
        <w:rPr>
          <w:rFonts w:ascii="Times New Roman"/>
          <w:b w:val="false"/>
          <w:i w:val="false"/>
          <w:color w:val="000000"/>
          <w:sz w:val="28"/>
        </w:rPr>
        <w:t xml:space="preserve"> настоящего Кодекса, в срок не позднее восьми часов с момента поступления материалов в суд с участием прокурора, подозреваемого, обвиняемого, его защитника рассматривает ходатайство о санкционировании меры пресечения в виде содержания под стражей.</w:t>
      </w:r>
      <w:r>
        <w:br/>
      </w:r>
      <w:r>
        <w:rPr>
          <w:rFonts w:ascii="Times New Roman"/>
          <w:b w:val="false"/>
          <w:i w:val="false"/>
          <w:color w:val="000000"/>
          <w:sz w:val="28"/>
        </w:rPr>
        <w:t>
      Следственный судья знакомит защитника с поступившими материалами.</w:t>
      </w:r>
      <w:r>
        <w:br/>
      </w:r>
      <w:r>
        <w:rPr>
          <w:rFonts w:ascii="Times New Roman"/>
          <w:b w:val="false"/>
          <w:i w:val="false"/>
          <w:color w:val="000000"/>
          <w:sz w:val="28"/>
        </w:rPr>
        <w:t>
      В судебном заседании вправе также участвовать законный представитель и представитель, неявка которых в случае своевременного их извещения судом о месте и времени судебного заседания не препятствует проведению судебного заседания.</w:t>
      </w:r>
      <w:r>
        <w:br/>
      </w:r>
      <w:r>
        <w:rPr>
          <w:rFonts w:ascii="Times New Roman"/>
          <w:b w:val="false"/>
          <w:i w:val="false"/>
          <w:color w:val="000000"/>
          <w:sz w:val="28"/>
        </w:rPr>
        <w:t>
      В ходе судебного заседания ведется протокол.»;</w:t>
      </w:r>
      <w:r>
        <w:br/>
      </w:r>
      <w:r>
        <w:rPr>
          <w:rFonts w:ascii="Times New Roman"/>
          <w:b w:val="false"/>
          <w:i w:val="false"/>
          <w:color w:val="000000"/>
          <w:sz w:val="28"/>
        </w:rPr>
        <w:t>
</w:t>
      </w:r>
      <w:r>
        <w:rPr>
          <w:rFonts w:ascii="Times New Roman"/>
          <w:b w:val="false"/>
          <w:i w:val="false"/>
          <w:color w:val="000000"/>
          <w:sz w:val="28"/>
        </w:rPr>
        <w:t>
      16) в части одиннадцатой </w:t>
      </w:r>
      <w:r>
        <w:rPr>
          <w:rFonts w:ascii="Times New Roman"/>
          <w:b w:val="false"/>
          <w:i w:val="false"/>
          <w:color w:val="000000"/>
          <w:sz w:val="28"/>
        </w:rPr>
        <w:t>статьи 152</w:t>
      </w:r>
      <w:r>
        <w:rPr>
          <w:rFonts w:ascii="Times New Roman"/>
          <w:b w:val="false"/>
          <w:i w:val="false"/>
          <w:color w:val="000000"/>
          <w:sz w:val="28"/>
        </w:rPr>
        <w:t xml:space="preserve"> слова «или надзорной» исключить;</w:t>
      </w:r>
      <w:r>
        <w:br/>
      </w:r>
      <w:r>
        <w:rPr>
          <w:rFonts w:ascii="Times New Roman"/>
          <w:b w:val="false"/>
          <w:i w:val="false"/>
          <w:color w:val="000000"/>
          <w:sz w:val="28"/>
        </w:rPr>
        <w:t>
</w:t>
      </w:r>
      <w:r>
        <w:rPr>
          <w:rFonts w:ascii="Times New Roman"/>
          <w:b w:val="false"/>
          <w:i w:val="false"/>
          <w:color w:val="000000"/>
          <w:sz w:val="28"/>
        </w:rPr>
        <w:t>
      17) часть пятую </w:t>
      </w:r>
      <w:r>
        <w:rPr>
          <w:rFonts w:ascii="Times New Roman"/>
          <w:b w:val="false"/>
          <w:i w:val="false"/>
          <w:color w:val="000000"/>
          <w:sz w:val="28"/>
        </w:rPr>
        <w:t>статьи 167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Гражданский иск предъявляется в письменной форме либо в форме электронного документа в соответствии с требованиями, предъявляемыми к искам, рассматриваемым в порядке гражданского судопроизводства.»;</w:t>
      </w:r>
      <w:r>
        <w:br/>
      </w:r>
      <w:r>
        <w:rPr>
          <w:rFonts w:ascii="Times New Roman"/>
          <w:b w:val="false"/>
          <w:i w:val="false"/>
          <w:color w:val="000000"/>
          <w:sz w:val="28"/>
        </w:rPr>
        <w:t>
</w:t>
      </w:r>
      <w:r>
        <w:rPr>
          <w:rFonts w:ascii="Times New Roman"/>
          <w:b w:val="false"/>
          <w:i w:val="false"/>
          <w:color w:val="000000"/>
          <w:sz w:val="28"/>
        </w:rPr>
        <w:t>
      18) части первую и вторую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Гражданский истец вправе заявить о возвращении искового заявления на любой стадии уголовного процесса. Заявление о возвращении искового заявления подается в письменном виде либо в форме электронного документа и приобщается к уголовному делу. Если о возвращении искового заявления заявлено в судебном заседании, то оно заносится в протокол судебного заседания.</w:t>
      </w:r>
      <w:r>
        <w:br/>
      </w:r>
      <w:r>
        <w:rPr>
          <w:rFonts w:ascii="Times New Roman"/>
          <w:b w:val="false"/>
          <w:i w:val="false"/>
          <w:color w:val="000000"/>
          <w:sz w:val="28"/>
        </w:rPr>
        <w:t>
      2. Заявление гражданского истца об отказе от иска на стадии досудебного производства по уголовному делу подается в письменном виде либо в форме электронного документа и приобщается к материалам уголовного дела. Если отказ гражданского истца от иска выражен в судебном заседании, то он заносится в протокол судебного заседания.»;</w:t>
      </w:r>
      <w:r>
        <w:br/>
      </w:r>
      <w:r>
        <w:rPr>
          <w:rFonts w:ascii="Times New Roman"/>
          <w:b w:val="false"/>
          <w:i w:val="false"/>
          <w:color w:val="000000"/>
          <w:sz w:val="28"/>
        </w:rPr>
        <w:t>
</w:t>
      </w:r>
      <w:r>
        <w:rPr>
          <w:rFonts w:ascii="Times New Roman"/>
          <w:b w:val="false"/>
          <w:i w:val="false"/>
          <w:color w:val="000000"/>
          <w:sz w:val="28"/>
        </w:rPr>
        <w:t>
      19) часть первую </w:t>
      </w:r>
      <w:r>
        <w:rPr>
          <w:rFonts w:ascii="Times New Roman"/>
          <w:b w:val="false"/>
          <w:i w:val="false"/>
          <w:color w:val="000000"/>
          <w:sz w:val="28"/>
        </w:rPr>
        <w:t>статьи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Заявления физического лица об уголовном правонарушении могут быть устными и письменными либо в форме электронного документа.</w:t>
      </w:r>
      <w:r>
        <w:br/>
      </w:r>
      <w:r>
        <w:rPr>
          <w:rFonts w:ascii="Times New Roman"/>
          <w:b w:val="false"/>
          <w:i w:val="false"/>
          <w:color w:val="000000"/>
          <w:sz w:val="28"/>
        </w:rPr>
        <w:t>
      Письменное заявление либо заявление в форме электронного документа должно быть подписано лицом, от которого оно исходит, с указанием сведений о заявителе, отраженных в части второй настоящей статьи.»;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220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тринадцатую изложить в следующей редакции:</w:t>
      </w:r>
      <w:r>
        <w:br/>
      </w:r>
      <w:r>
        <w:rPr>
          <w:rFonts w:ascii="Times New Roman"/>
          <w:b w:val="false"/>
          <w:i w:val="false"/>
          <w:color w:val="000000"/>
          <w:sz w:val="28"/>
        </w:rPr>
        <w:t>
      «13. Осмотр жилого помещения производится только с согласия проживающих в нем совершеннолетних лиц или с санкции следственного судьи. Если проживающие в нем лица являются несовершеннолетними или заведомо страдающими психическими или иными тяжкими заболеваниями или возражают против осмотра, лицо, осуществляющее досудебное расследование, выносит постановление о принудительном осмотре, которое должно быть санкционировано следственным судьей. В случае отказа в даче санкции осмотр не производится.»;</w:t>
      </w:r>
      <w:r>
        <w:br/>
      </w:r>
      <w:r>
        <w:rPr>
          <w:rFonts w:ascii="Times New Roman"/>
          <w:b w:val="false"/>
          <w:i w:val="false"/>
          <w:color w:val="000000"/>
          <w:sz w:val="28"/>
        </w:rPr>
        <w:t>
</w:t>
      </w:r>
      <w:r>
        <w:rPr>
          <w:rFonts w:ascii="Times New Roman"/>
          <w:b w:val="false"/>
          <w:i w:val="false"/>
          <w:color w:val="000000"/>
          <w:sz w:val="28"/>
        </w:rPr>
        <w:t>
      дополнить частями 13-1, 13-2, 13-3 и 13-4 следующего содержания:</w:t>
      </w:r>
      <w:r>
        <w:br/>
      </w:r>
      <w:r>
        <w:rPr>
          <w:rFonts w:ascii="Times New Roman"/>
          <w:b w:val="false"/>
          <w:i w:val="false"/>
          <w:color w:val="000000"/>
          <w:sz w:val="28"/>
        </w:rPr>
        <w:t>
      «13-1. При необходимости производства принудительного осмотра жилого помещения лицо, осуществляющее досудебное расследование, выносит постановление о возбуждении ходатайства перед судом о производстве осмотра и направляет его прокурору. К постановлению прилагаются заверенные копии материалов уголовного дела, подтверждающих необходимость производства осмотра.</w:t>
      </w:r>
      <w:r>
        <w:br/>
      </w:r>
      <w:r>
        <w:rPr>
          <w:rFonts w:ascii="Times New Roman"/>
          <w:b w:val="false"/>
          <w:i w:val="false"/>
          <w:color w:val="000000"/>
          <w:sz w:val="28"/>
        </w:rPr>
        <w:t>
      13-2. Прокурор, незамедлительно рассмотрев представленные материалы, направляет их следственному судье либо выносит мотивированное постановление об отказе.</w:t>
      </w:r>
      <w:r>
        <w:br/>
      </w:r>
      <w:r>
        <w:rPr>
          <w:rFonts w:ascii="Times New Roman"/>
          <w:b w:val="false"/>
          <w:i w:val="false"/>
          <w:color w:val="000000"/>
          <w:sz w:val="28"/>
        </w:rPr>
        <w:t>
      Отказ прокурора не препятствует повторному обращению с аналогичным ходатайством.</w:t>
      </w:r>
      <w:r>
        <w:br/>
      </w:r>
      <w:r>
        <w:rPr>
          <w:rFonts w:ascii="Times New Roman"/>
          <w:b w:val="false"/>
          <w:i w:val="false"/>
          <w:color w:val="000000"/>
          <w:sz w:val="28"/>
        </w:rPr>
        <w:t>
      13-3. Ходатайство о санкционировании осмотра рассматривается следственным судьей незамедлительно после поступления материалов в суд.</w:t>
      </w:r>
      <w:r>
        <w:br/>
      </w:r>
      <w:r>
        <w:rPr>
          <w:rFonts w:ascii="Times New Roman"/>
          <w:b w:val="false"/>
          <w:i w:val="false"/>
          <w:color w:val="000000"/>
          <w:sz w:val="28"/>
        </w:rPr>
        <w:t>
      13-4. Рассмотрев ходатайство и представленные материалы, следственный судья выносит постановление о санкционировании либо об отказе в санкционировании осмотра.»;</w:t>
      </w:r>
      <w:r>
        <w:br/>
      </w:r>
      <w:r>
        <w:rPr>
          <w:rFonts w:ascii="Times New Roman"/>
          <w:b w:val="false"/>
          <w:i w:val="false"/>
          <w:color w:val="000000"/>
          <w:sz w:val="28"/>
        </w:rPr>
        <w:t>
</w:t>
      </w:r>
      <w:r>
        <w:rPr>
          <w:rFonts w:ascii="Times New Roman"/>
          <w:b w:val="false"/>
          <w:i w:val="false"/>
          <w:color w:val="000000"/>
          <w:sz w:val="28"/>
        </w:rPr>
        <w:t>
      часть четырнадцатую изложить в следующей редакции:</w:t>
      </w:r>
      <w:r>
        <w:br/>
      </w:r>
      <w:r>
        <w:rPr>
          <w:rFonts w:ascii="Times New Roman"/>
          <w:b w:val="false"/>
          <w:i w:val="false"/>
          <w:color w:val="000000"/>
          <w:sz w:val="28"/>
        </w:rPr>
        <w:t>
      «14. Если жилое помещение является местом происшествия и его осмотр не терпит отлагательства, то осмотр жилого помещения может быть произведен по постановлению лица, осуществляющего досудебное расследование, но с последующим направлением материалов прокурору в суточный срок.</w:t>
      </w:r>
      <w:r>
        <w:br/>
      </w:r>
      <w:r>
        <w:rPr>
          <w:rFonts w:ascii="Times New Roman"/>
          <w:b w:val="false"/>
          <w:i w:val="false"/>
          <w:color w:val="000000"/>
          <w:sz w:val="28"/>
        </w:rPr>
        <w:t>
      Прокурор, незамедлительно рассмотрев представленные материалы, направляет их следственному судье для проверки законности. В случае, если прокурор установит, что осмотр произведен с нарушениями закона, материалы следственному судье не направляются и выносится мотивированное постановление о его незаконности.</w:t>
      </w:r>
      <w:r>
        <w:br/>
      </w:r>
      <w:r>
        <w:rPr>
          <w:rFonts w:ascii="Times New Roman"/>
          <w:b w:val="false"/>
          <w:i w:val="false"/>
          <w:color w:val="000000"/>
          <w:sz w:val="28"/>
        </w:rPr>
        <w:t>
      Следственный судья проверяет законность произведенного осмотра и выносит постановление о его законности или незаконности, которое приобщается к материалам уголовного дела.</w:t>
      </w:r>
      <w:r>
        <w:br/>
      </w:r>
      <w:r>
        <w:rPr>
          <w:rFonts w:ascii="Times New Roman"/>
          <w:b w:val="false"/>
          <w:i w:val="false"/>
          <w:color w:val="000000"/>
          <w:sz w:val="28"/>
        </w:rPr>
        <w:t>
      В случае, если принято решение о незаконности произведенного осмотра, его результаты не могут быть допущены в качестве доказательств по делу.»;</w:t>
      </w:r>
      <w:r>
        <w:br/>
      </w:r>
      <w:r>
        <w:rPr>
          <w:rFonts w:ascii="Times New Roman"/>
          <w:b w:val="false"/>
          <w:i w:val="false"/>
          <w:color w:val="000000"/>
          <w:sz w:val="28"/>
        </w:rPr>
        <w:t>
</w:t>
      </w:r>
      <w:r>
        <w:rPr>
          <w:rFonts w:ascii="Times New Roman"/>
          <w:b w:val="false"/>
          <w:i w:val="false"/>
          <w:color w:val="000000"/>
          <w:sz w:val="28"/>
        </w:rPr>
        <w:t>
      21) части первую, вторую и третью </w:t>
      </w:r>
      <w:r>
        <w:rPr>
          <w:rFonts w:ascii="Times New Roman"/>
          <w:b w:val="false"/>
          <w:i w:val="false"/>
          <w:color w:val="000000"/>
          <w:sz w:val="28"/>
        </w:rPr>
        <w:t>статьи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Обыск и выемка производятся лицом, осуществляющим досудебное расследование, по мотивированному постановлению. Постановление о производстве обыска, а также выемке документов, содержащих государственные секреты или иную охраняемую законом тайну, должно быть санкционировано следственным судьей.</w:t>
      </w:r>
      <w:r>
        <w:br/>
      </w:r>
      <w:r>
        <w:rPr>
          <w:rFonts w:ascii="Times New Roman"/>
          <w:b w:val="false"/>
          <w:i w:val="false"/>
          <w:color w:val="000000"/>
          <w:sz w:val="28"/>
        </w:rPr>
        <w:t>
      Санкционирование постановления о производстве обыска и выемки осуществляется в порядке, предусмотренном частями 13-1, 13-2, 13-3 и 13-4 </w:t>
      </w:r>
      <w:r>
        <w:rPr>
          <w:rFonts w:ascii="Times New Roman"/>
          <w:b w:val="false"/>
          <w:i w:val="false"/>
          <w:color w:val="000000"/>
          <w:sz w:val="28"/>
        </w:rPr>
        <w:t>статьи 220</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Выемка в жилом помещении против воли проживающих в нем лиц производится по правилам частей тринадцатой, 13-1, 13-2, 13-3 и 13-4 </w:t>
      </w:r>
      <w:r>
        <w:rPr>
          <w:rFonts w:ascii="Times New Roman"/>
          <w:b w:val="false"/>
          <w:i w:val="false"/>
          <w:color w:val="000000"/>
          <w:sz w:val="28"/>
        </w:rPr>
        <w:t>статьи 220</w:t>
      </w:r>
      <w:r>
        <w:rPr>
          <w:rFonts w:ascii="Times New Roman"/>
          <w:b w:val="false"/>
          <w:i w:val="false"/>
          <w:color w:val="000000"/>
          <w:sz w:val="28"/>
        </w:rPr>
        <w:t xml:space="preserve"> настоящего Кодекса.</w:t>
      </w:r>
      <w:r>
        <w:br/>
      </w:r>
      <w:r>
        <w:rPr>
          <w:rFonts w:ascii="Times New Roman"/>
          <w:b w:val="false"/>
          <w:i w:val="false"/>
          <w:color w:val="000000"/>
          <w:sz w:val="28"/>
        </w:rPr>
        <w:t>
      3. В исключительных случаях, когда имеется реальное опасение, что разыскиваемый и (или) подлежащий изъятию объект может быть из-за промедления с его обнаружением утрачен, поврежден или использован в преступных целях либо разыскиваемое лицо может скрыться, обыск и выемка могут быть произведены без санкции следственного судьи в порядке, предусмотренном частью четырнадцатой </w:t>
      </w:r>
      <w:r>
        <w:rPr>
          <w:rFonts w:ascii="Times New Roman"/>
          <w:b w:val="false"/>
          <w:i w:val="false"/>
          <w:color w:val="000000"/>
          <w:sz w:val="28"/>
        </w:rPr>
        <w:t>статьи 220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22) часть третью </w:t>
      </w:r>
      <w:r>
        <w:rPr>
          <w:rFonts w:ascii="Times New Roman"/>
          <w:b w:val="false"/>
          <w:i w:val="false"/>
          <w:color w:val="000000"/>
          <w:sz w:val="28"/>
        </w:rPr>
        <w:t>статьи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Личный обыск может быть произведен без вынесения специального постановления и санкции следственного судьи при наличии одного из следующих случаев:</w:t>
      </w:r>
      <w:r>
        <w:br/>
      </w:r>
      <w:r>
        <w:rPr>
          <w:rFonts w:ascii="Times New Roman"/>
          <w:b w:val="false"/>
          <w:i w:val="false"/>
          <w:color w:val="000000"/>
          <w:sz w:val="28"/>
        </w:rPr>
        <w:t>
      1) если есть достаточные основания полагать, что лицо, находящееся в помещении или ином месте, в котором с соблюдением требований </w:t>
      </w:r>
      <w:r>
        <w:rPr>
          <w:rFonts w:ascii="Times New Roman"/>
          <w:b w:val="false"/>
          <w:i w:val="false"/>
          <w:color w:val="000000"/>
          <w:sz w:val="28"/>
        </w:rPr>
        <w:t>статьи 254</w:t>
      </w:r>
      <w:r>
        <w:rPr>
          <w:rFonts w:ascii="Times New Roman"/>
          <w:b w:val="false"/>
          <w:i w:val="false"/>
          <w:color w:val="000000"/>
          <w:sz w:val="28"/>
        </w:rPr>
        <w:t xml:space="preserve"> настоящего Кодекса производится обыск, скрывает при себе документы или предметы, могущие иметь значение для дела;</w:t>
      </w:r>
      <w:r>
        <w:br/>
      </w:r>
      <w:r>
        <w:rPr>
          <w:rFonts w:ascii="Times New Roman"/>
          <w:b w:val="false"/>
          <w:i w:val="false"/>
          <w:color w:val="000000"/>
          <w:sz w:val="28"/>
        </w:rPr>
        <w:t>
      2) если он производится при задержании лица или заключении его под стражу. В этом случае личный обыск может быть произведен в отсутствие понятых.</w:t>
      </w:r>
      <w:r>
        <w:br/>
      </w:r>
      <w:r>
        <w:rPr>
          <w:rFonts w:ascii="Times New Roman"/>
          <w:b w:val="false"/>
          <w:i w:val="false"/>
          <w:color w:val="000000"/>
          <w:sz w:val="28"/>
        </w:rPr>
        <w:t>
      При необходимости обнаружения предметов внутри тела обыскиваемого при личном обыске участвуют специалисты соответствующего профиля.»;</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310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Областной и приравненный к нему суд действует в качестве суда апелляционной инстанции.»;</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311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Военный суд действует в качестве суда апелляционной инстанции.»;</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25) часть первую </w:t>
      </w:r>
      <w:r>
        <w:rPr>
          <w:rFonts w:ascii="Times New Roman"/>
          <w:b w:val="false"/>
          <w:i w:val="false"/>
          <w:color w:val="000000"/>
          <w:sz w:val="28"/>
        </w:rPr>
        <w:t>статьи 313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Верховный Суд Республики Казахстан действует в качестве высшей судебной инстанции, рассматривающей в судебной коллегии:</w:t>
      </w:r>
      <w:r>
        <w:br/>
      </w:r>
      <w:r>
        <w:rPr>
          <w:rFonts w:ascii="Times New Roman"/>
          <w:b w:val="false"/>
          <w:i w:val="false"/>
          <w:color w:val="000000"/>
          <w:sz w:val="28"/>
        </w:rPr>
        <w:t>
      1) ходатайства о пересмотре приговоров, постановлений судов первой инстанции после их рассмотрения в апелляционной инстанции, приговоров, постановлений судов апелляционной инстанции;</w:t>
      </w:r>
      <w:r>
        <w:br/>
      </w:r>
      <w:r>
        <w:rPr>
          <w:rFonts w:ascii="Times New Roman"/>
          <w:b w:val="false"/>
          <w:i w:val="false"/>
          <w:color w:val="000000"/>
          <w:sz w:val="28"/>
        </w:rPr>
        <w:t>
      2) представления Председателя Верховного Суда, протесты Генерального Прокурора на приговоры и постановления суда первой инстанции вне зависимости от их пересмотра в апелляционной инстанции, приговоры и постановления апелляционной инстанции.»;</w:t>
      </w:r>
      <w:r>
        <w:br/>
      </w:r>
      <w:r>
        <w:rPr>
          <w:rFonts w:ascii="Times New Roman"/>
          <w:b w:val="false"/>
          <w:i w:val="false"/>
          <w:color w:val="000000"/>
          <w:sz w:val="28"/>
        </w:rPr>
        <w:t>
</w:t>
      </w:r>
      <w:r>
        <w:rPr>
          <w:rFonts w:ascii="Times New Roman"/>
          <w:b w:val="false"/>
          <w:i w:val="false"/>
          <w:color w:val="000000"/>
          <w:sz w:val="28"/>
        </w:rPr>
        <w:t>
      26) часть первую </w:t>
      </w:r>
      <w:r>
        <w:rPr>
          <w:rFonts w:ascii="Times New Roman"/>
          <w:b w:val="false"/>
          <w:i w:val="false"/>
          <w:color w:val="000000"/>
          <w:sz w:val="28"/>
        </w:rPr>
        <w:t>статьи 317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отдельных случаях, в целях наиболее быстрого, всестороннего и объективного рассмотрения дела, в том числе рассматриваемого с участием присяжных заседателей, с согласия подсудимого или по ходатайству участников процесса оно может быть передано для рассмотрения из одного суда в другой того же уровня.</w:t>
      </w:r>
      <w:r>
        <w:br/>
      </w:r>
      <w:r>
        <w:rPr>
          <w:rFonts w:ascii="Times New Roman"/>
          <w:b w:val="false"/>
          <w:i w:val="false"/>
          <w:color w:val="000000"/>
          <w:sz w:val="28"/>
        </w:rPr>
        <w:t>
      При этом передача дела допускается лишь до начала его рассмотрения в судебном заседании.»;</w:t>
      </w:r>
      <w:r>
        <w:br/>
      </w:r>
      <w:r>
        <w:rPr>
          <w:rFonts w:ascii="Times New Roman"/>
          <w:b w:val="false"/>
          <w:i w:val="false"/>
          <w:color w:val="000000"/>
          <w:sz w:val="28"/>
        </w:rPr>
        <w:t>
</w:t>
      </w:r>
      <w:r>
        <w:rPr>
          <w:rFonts w:ascii="Times New Roman"/>
          <w:b w:val="false"/>
          <w:i w:val="false"/>
          <w:color w:val="000000"/>
          <w:sz w:val="28"/>
        </w:rPr>
        <w:t>
      27) части первую, вторую и третью </w:t>
      </w:r>
      <w:r>
        <w:rPr>
          <w:rFonts w:ascii="Times New Roman"/>
          <w:b w:val="false"/>
          <w:i w:val="false"/>
          <w:color w:val="000000"/>
          <w:sz w:val="28"/>
        </w:rPr>
        <w:t>статьи 347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 время главного судебного разбирательства секретарем судебного заседания ведется протокол.</w:t>
      </w:r>
      <w:r>
        <w:br/>
      </w:r>
      <w:r>
        <w:rPr>
          <w:rFonts w:ascii="Times New Roman"/>
          <w:b w:val="false"/>
          <w:i w:val="false"/>
          <w:color w:val="000000"/>
          <w:sz w:val="28"/>
        </w:rPr>
        <w:t>
      2. Протокол изготавливается компьютерным, электронным (включая аудио-, видеофиксацию), машинописным либо рукописным способом.</w:t>
      </w:r>
      <w:r>
        <w:br/>
      </w:r>
      <w:r>
        <w:rPr>
          <w:rFonts w:ascii="Times New Roman"/>
          <w:b w:val="false"/>
          <w:i w:val="false"/>
          <w:color w:val="000000"/>
          <w:sz w:val="28"/>
        </w:rPr>
        <w:t>
      3. В протоколе, изготовленном на бумажном носителе, если не была применена аудио-, видеозапись судебного разбирательства, указываются:</w:t>
      </w:r>
      <w:r>
        <w:br/>
      </w:r>
      <w:r>
        <w:rPr>
          <w:rFonts w:ascii="Times New Roman"/>
          <w:b w:val="false"/>
          <w:i w:val="false"/>
          <w:color w:val="000000"/>
          <w:sz w:val="28"/>
        </w:rPr>
        <w:t>
      1) число и дата главного судебного разбирательства, время его начала и окончания;</w:t>
      </w:r>
      <w:r>
        <w:br/>
      </w:r>
      <w:r>
        <w:rPr>
          <w:rFonts w:ascii="Times New Roman"/>
          <w:b w:val="false"/>
          <w:i w:val="false"/>
          <w:color w:val="000000"/>
          <w:sz w:val="28"/>
        </w:rPr>
        <w:t>
      2) какое дело рассматривается;</w:t>
      </w:r>
      <w:r>
        <w:br/>
      </w:r>
      <w:r>
        <w:rPr>
          <w:rFonts w:ascii="Times New Roman"/>
          <w:b w:val="false"/>
          <w:i w:val="false"/>
          <w:color w:val="000000"/>
          <w:sz w:val="28"/>
        </w:rPr>
        <w:t>
      3) наименование и состав суда, секретарь, переводчик, государственный обвинитель, защитник, подсудимый, а также потерпевший, гражданский истец, гражданский ответчик и их представители, другие вызванные судом лица;</w:t>
      </w:r>
      <w:r>
        <w:br/>
      </w:r>
      <w:r>
        <w:rPr>
          <w:rFonts w:ascii="Times New Roman"/>
          <w:b w:val="false"/>
          <w:i w:val="false"/>
          <w:color w:val="000000"/>
          <w:sz w:val="28"/>
        </w:rPr>
        <w:t>
      4) данные о личности подсудимого и мера пресечения;</w:t>
      </w:r>
      <w:r>
        <w:br/>
      </w:r>
      <w:r>
        <w:rPr>
          <w:rFonts w:ascii="Times New Roman"/>
          <w:b w:val="false"/>
          <w:i w:val="false"/>
          <w:color w:val="000000"/>
          <w:sz w:val="28"/>
        </w:rPr>
        <w:t>
      5) действия суда в том порядке, в каком они имели место;</w:t>
      </w:r>
      <w:r>
        <w:br/>
      </w:r>
      <w:r>
        <w:rPr>
          <w:rFonts w:ascii="Times New Roman"/>
          <w:b w:val="false"/>
          <w:i w:val="false"/>
          <w:color w:val="000000"/>
          <w:sz w:val="28"/>
        </w:rPr>
        <w:t>
      6) заявления, возражения и ходатайства участвующих в деле лиц;</w:t>
      </w:r>
      <w:r>
        <w:br/>
      </w:r>
      <w:r>
        <w:rPr>
          <w:rFonts w:ascii="Times New Roman"/>
          <w:b w:val="false"/>
          <w:i w:val="false"/>
          <w:color w:val="000000"/>
          <w:sz w:val="28"/>
        </w:rPr>
        <w:t>
      7) постановления суда, вынесенные без удаления в совещательную комнату;</w:t>
      </w:r>
      <w:r>
        <w:br/>
      </w:r>
      <w:r>
        <w:rPr>
          <w:rFonts w:ascii="Times New Roman"/>
          <w:b w:val="false"/>
          <w:i w:val="false"/>
          <w:color w:val="000000"/>
          <w:sz w:val="28"/>
        </w:rPr>
        <w:t>
      8) указания на вынесение постановлений в совещательной комнате;</w:t>
      </w:r>
      <w:r>
        <w:br/>
      </w:r>
      <w:r>
        <w:rPr>
          <w:rFonts w:ascii="Times New Roman"/>
          <w:b w:val="false"/>
          <w:i w:val="false"/>
          <w:color w:val="000000"/>
          <w:sz w:val="28"/>
        </w:rPr>
        <w:t>
      9) разъяснение участвующим в деле лицам их прав и обязанностей;</w:t>
      </w:r>
      <w:r>
        <w:br/>
      </w:r>
      <w:r>
        <w:rPr>
          <w:rFonts w:ascii="Times New Roman"/>
          <w:b w:val="false"/>
          <w:i w:val="false"/>
          <w:color w:val="000000"/>
          <w:sz w:val="28"/>
        </w:rPr>
        <w:t>
      10) подробное содержание показаний;</w:t>
      </w:r>
      <w:r>
        <w:br/>
      </w:r>
      <w:r>
        <w:rPr>
          <w:rFonts w:ascii="Times New Roman"/>
          <w:b w:val="false"/>
          <w:i w:val="false"/>
          <w:color w:val="000000"/>
          <w:sz w:val="28"/>
        </w:rPr>
        <w:t>
      11) вопросы участвующих в допросе лиц, которые были отведены судом или на которые отказался отвечать допрашиваемый;</w:t>
      </w:r>
      <w:r>
        <w:br/>
      </w:r>
      <w:r>
        <w:rPr>
          <w:rFonts w:ascii="Times New Roman"/>
          <w:b w:val="false"/>
          <w:i w:val="false"/>
          <w:color w:val="000000"/>
          <w:sz w:val="28"/>
        </w:rPr>
        <w:t>
      12) вопросы, заданные эксперту, и его ответы;</w:t>
      </w:r>
      <w:r>
        <w:br/>
      </w:r>
      <w:r>
        <w:rPr>
          <w:rFonts w:ascii="Times New Roman"/>
          <w:b w:val="false"/>
          <w:i w:val="false"/>
          <w:color w:val="000000"/>
          <w:sz w:val="28"/>
        </w:rPr>
        <w:t>
      13) результаты произведенных в судебном заседании осмотров и других действий по исследованию доказательств;</w:t>
      </w:r>
      <w:r>
        <w:br/>
      </w:r>
      <w:r>
        <w:rPr>
          <w:rFonts w:ascii="Times New Roman"/>
          <w:b w:val="false"/>
          <w:i w:val="false"/>
          <w:color w:val="000000"/>
          <w:sz w:val="28"/>
        </w:rPr>
        <w:t>
      14) результаты рассмотрения заявлений о применении пыток, насилия, иного жестокого или унижающего человеческое достоинство обращения и процесс их исследования;</w:t>
      </w:r>
      <w:r>
        <w:br/>
      </w:r>
      <w:r>
        <w:rPr>
          <w:rFonts w:ascii="Times New Roman"/>
          <w:b w:val="false"/>
          <w:i w:val="false"/>
          <w:color w:val="000000"/>
          <w:sz w:val="28"/>
        </w:rPr>
        <w:t>
      15) указания на факты, которые участвующие в деле лица просили удостоверить в протоколе;</w:t>
      </w:r>
      <w:r>
        <w:br/>
      </w:r>
      <w:r>
        <w:rPr>
          <w:rFonts w:ascii="Times New Roman"/>
          <w:b w:val="false"/>
          <w:i w:val="false"/>
          <w:color w:val="000000"/>
          <w:sz w:val="28"/>
        </w:rPr>
        <w:t>
      16) основное содержание выступлений сторон в судебных прениях и последнего слова подсудимого;</w:t>
      </w:r>
      <w:r>
        <w:br/>
      </w:r>
      <w:r>
        <w:rPr>
          <w:rFonts w:ascii="Times New Roman"/>
          <w:b w:val="false"/>
          <w:i w:val="false"/>
          <w:color w:val="000000"/>
          <w:sz w:val="28"/>
        </w:rPr>
        <w:t>
      17) указание об оглашении приговора, постановления, частного постановления и разъяснении порядка и срока их обжалования.</w:t>
      </w:r>
      <w:r>
        <w:br/>
      </w:r>
      <w:r>
        <w:rPr>
          <w:rFonts w:ascii="Times New Roman"/>
          <w:b w:val="false"/>
          <w:i w:val="false"/>
          <w:color w:val="000000"/>
          <w:sz w:val="28"/>
        </w:rPr>
        <w:t>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Кроме того, в протоколе также указывается на факты, свидетельствующие о неуважении к суду, если они имели место, и на личность нарушителя, и о мерах воздействия, принятых судом в отношении нарушителя.»;</w:t>
      </w:r>
      <w:r>
        <w:br/>
      </w:r>
      <w:r>
        <w:rPr>
          <w:rFonts w:ascii="Times New Roman"/>
          <w:b w:val="false"/>
          <w:i w:val="false"/>
          <w:color w:val="000000"/>
          <w:sz w:val="28"/>
        </w:rPr>
        <w:t>
</w:t>
      </w:r>
      <w:r>
        <w:rPr>
          <w:rFonts w:ascii="Times New Roman"/>
          <w:b w:val="false"/>
          <w:i w:val="false"/>
          <w:color w:val="000000"/>
          <w:sz w:val="28"/>
        </w:rPr>
        <w:t>
      28) дополнить статьей 347-1 следующего содержания:</w:t>
      </w:r>
      <w:r>
        <w:br/>
      </w:r>
      <w:r>
        <w:rPr>
          <w:rFonts w:ascii="Times New Roman"/>
          <w:b w:val="false"/>
          <w:i w:val="false"/>
          <w:color w:val="000000"/>
          <w:sz w:val="28"/>
        </w:rPr>
        <w:t>
      «Статья 347-1. Фиксирование главного судебного разбирательства</w:t>
      </w:r>
      <w:r>
        <w:br/>
      </w:r>
      <w:r>
        <w:rPr>
          <w:rFonts w:ascii="Times New Roman"/>
          <w:b w:val="false"/>
          <w:i w:val="false"/>
          <w:color w:val="000000"/>
          <w:sz w:val="28"/>
        </w:rPr>
        <w:t>
                     средствами аудио-, видеофиксации</w:t>
      </w:r>
      <w:r>
        <w:br/>
      </w: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r>
        <w:br/>
      </w: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по техническим причинам.</w:t>
      </w:r>
      <w:r>
        <w:br/>
      </w:r>
      <w:r>
        <w:rPr>
          <w:rFonts w:ascii="Times New Roman"/>
          <w:b w:val="false"/>
          <w:i w:val="false"/>
          <w:color w:val="000000"/>
          <w:sz w:val="28"/>
        </w:rPr>
        <w:t>
      Невозможность использования средств аудио-, видеозаписи не исключает продолжения судебного заседания.</w:t>
      </w:r>
      <w:r>
        <w:br/>
      </w: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r>
        <w:br/>
      </w: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r>
        <w:br/>
      </w:r>
      <w:r>
        <w:rPr>
          <w:rFonts w:ascii="Times New Roman"/>
          <w:b w:val="false"/>
          <w:i w:val="false"/>
          <w:color w:val="000000"/>
          <w:sz w:val="28"/>
        </w:rPr>
        <w:t>
      В кратком протоколе судебного заседания указываются:</w:t>
      </w:r>
      <w:r>
        <w:br/>
      </w:r>
      <w:r>
        <w:rPr>
          <w:rFonts w:ascii="Times New Roman"/>
          <w:b w:val="false"/>
          <w:i w:val="false"/>
          <w:color w:val="000000"/>
          <w:sz w:val="28"/>
        </w:rPr>
        <w:t>
      1) год, месяц, число и место судебного заседания;</w:t>
      </w:r>
      <w:r>
        <w:br/>
      </w:r>
      <w:r>
        <w:rPr>
          <w:rFonts w:ascii="Times New Roman"/>
          <w:b w:val="false"/>
          <w:i w:val="false"/>
          <w:color w:val="000000"/>
          <w:sz w:val="28"/>
        </w:rPr>
        <w:t>
      2) время начала и окончания судебного заседания;</w:t>
      </w:r>
      <w:r>
        <w:br/>
      </w:r>
      <w:r>
        <w:rPr>
          <w:rFonts w:ascii="Times New Roman"/>
          <w:b w:val="false"/>
          <w:i w:val="false"/>
          <w:color w:val="000000"/>
          <w:sz w:val="28"/>
        </w:rPr>
        <w:t>
      3) наименование и состав суда, рассматривающего дело, фамилии и инициалы судей, секретаря судебного заседания;</w:t>
      </w:r>
      <w:r>
        <w:br/>
      </w:r>
      <w:r>
        <w:rPr>
          <w:rFonts w:ascii="Times New Roman"/>
          <w:b w:val="false"/>
          <w:i w:val="false"/>
          <w:color w:val="000000"/>
          <w:sz w:val="28"/>
        </w:rPr>
        <w:t>
      4) наименование дела;</w:t>
      </w:r>
      <w:r>
        <w:br/>
      </w:r>
      <w:r>
        <w:rPr>
          <w:rFonts w:ascii="Times New Roman"/>
          <w:b w:val="false"/>
          <w:i w:val="false"/>
          <w:color w:val="000000"/>
          <w:sz w:val="28"/>
        </w:rPr>
        <w:t>
      5) данные о личности подсудимого;</w:t>
      </w:r>
      <w:r>
        <w:br/>
      </w:r>
      <w:r>
        <w:rPr>
          <w:rFonts w:ascii="Times New Roman"/>
          <w:b w:val="false"/>
          <w:i w:val="false"/>
          <w:color w:val="000000"/>
          <w:sz w:val="28"/>
        </w:rPr>
        <w:t>
      6) сведения о применении судом средств аудио-, видеозаписи;</w:t>
      </w:r>
      <w:r>
        <w:br/>
      </w:r>
      <w:r>
        <w:rPr>
          <w:rFonts w:ascii="Times New Roman"/>
          <w:b w:val="false"/>
          <w:i w:val="false"/>
          <w:color w:val="000000"/>
          <w:sz w:val="28"/>
        </w:rPr>
        <w:t>
      7) наименование файла, содержащего аудио-, видеозапись;</w:t>
      </w:r>
      <w:r>
        <w:br/>
      </w:r>
      <w:r>
        <w:rPr>
          <w:rFonts w:ascii="Times New Roman"/>
          <w:b w:val="false"/>
          <w:i w:val="false"/>
          <w:color w:val="000000"/>
          <w:sz w:val="28"/>
        </w:rPr>
        <w:t>
      8) сведения о явке переводчика, обвинителя, защитника, подсудимого, а также потерпевшего, гражданского истца, гражданского ответчика и их представителей, других вызванных судом лиц;</w:t>
      </w:r>
      <w:r>
        <w:br/>
      </w:r>
      <w:r>
        <w:rPr>
          <w:rFonts w:ascii="Times New Roman"/>
          <w:b w:val="false"/>
          <w:i w:val="false"/>
          <w:color w:val="000000"/>
          <w:sz w:val="28"/>
        </w:rPr>
        <w:t>
      9) сведения о приобщении к делу дополнительных материалов, представленных в качестве доказательств лицами, участвующими в деле;</w:t>
      </w:r>
      <w:r>
        <w:br/>
      </w:r>
      <w:r>
        <w:rPr>
          <w:rFonts w:ascii="Times New Roman"/>
          <w:b w:val="false"/>
          <w:i w:val="false"/>
          <w:color w:val="000000"/>
          <w:sz w:val="28"/>
        </w:rPr>
        <w:t>
      10) дата составления протокола в окончательной форме.</w:t>
      </w:r>
      <w:r>
        <w:br/>
      </w:r>
      <w:r>
        <w:rPr>
          <w:rFonts w:ascii="Times New Roman"/>
          <w:b w:val="false"/>
          <w:i w:val="false"/>
          <w:color w:val="000000"/>
          <w:sz w:val="28"/>
        </w:rPr>
        <w:t>
      Краткий протокол судебного заседания подписывается председательствующим и секретарем.</w:t>
      </w:r>
      <w:r>
        <w:br/>
      </w: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r>
        <w:br/>
      </w:r>
      <w:r>
        <w:rPr>
          <w:rFonts w:ascii="Times New Roman"/>
          <w:b w:val="false"/>
          <w:i w:val="false"/>
          <w:color w:val="000000"/>
          <w:sz w:val="28"/>
        </w:rPr>
        <w:t>
      3. По ходатайству лиц, участвующих в деле, и их представителей судом представляется копия аудио-, видеозаписи или протокол судебного заседания. В случаях, когда дело рассмотрено в закрытом судебном заседании, лицам, участвующим в деле, аудио-, видеозапись и протокол судебного заседания не предоставляются, им обеспечивается возможность ознакомления с аудио-, видеозаписью и протоколом судебного заседания в суде.</w:t>
      </w:r>
      <w:r>
        <w:br/>
      </w:r>
      <w:r>
        <w:rPr>
          <w:rFonts w:ascii="Times New Roman"/>
          <w:b w:val="false"/>
          <w:i w:val="false"/>
          <w:color w:val="000000"/>
          <w:sz w:val="28"/>
        </w:rPr>
        <w:t>
      4. Аудио-, видеозаписи судебных заседаний используются только в целях судопроизводства для точного фиксирования хода судебного разбирательства, а также в целях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r>
        <w:br/>
      </w:r>
      <w:r>
        <w:rPr>
          <w:rFonts w:ascii="Times New Roman"/>
          <w:b w:val="false"/>
          <w:i w:val="false"/>
          <w:color w:val="000000"/>
          <w:sz w:val="28"/>
        </w:rPr>
        <w:t>
      5.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порядок доступа к аудио-, видеозаписи </w:t>
      </w:r>
      <w:r>
        <w:rPr>
          <w:rFonts w:ascii="Times New Roman"/>
          <w:b w:val="false"/>
          <w:i w:val="false"/>
          <w:color w:val="000000"/>
          <w:sz w:val="28"/>
        </w:rPr>
        <w:t>определяются</w:t>
      </w:r>
      <w:r>
        <w:rPr>
          <w:rFonts w:ascii="Times New Roman"/>
          <w:b w:val="false"/>
          <w:i w:val="false"/>
          <w:color w:val="000000"/>
          <w:sz w:val="28"/>
        </w:rPr>
        <w:t xml:space="preserve"> органом, осуществляющим организационное и материально-техническое обеспечение деятельности судов, с учетом требований настоящего Кодекса.»;</w:t>
      </w:r>
      <w:r>
        <w:br/>
      </w:r>
      <w:r>
        <w:rPr>
          <w:rFonts w:ascii="Times New Roman"/>
          <w:b w:val="false"/>
          <w:i w:val="false"/>
          <w:color w:val="000000"/>
          <w:sz w:val="28"/>
        </w:rPr>
        <w:t>
</w:t>
      </w:r>
      <w:r>
        <w:rPr>
          <w:rFonts w:ascii="Times New Roman"/>
          <w:b w:val="false"/>
          <w:i w:val="false"/>
          <w:color w:val="000000"/>
          <w:sz w:val="28"/>
        </w:rPr>
        <w:t>
      29) дополнить статьей 348-1 следующего содержания:</w:t>
      </w:r>
      <w:r>
        <w:br/>
      </w:r>
      <w:r>
        <w:rPr>
          <w:rFonts w:ascii="Times New Roman"/>
          <w:b w:val="false"/>
          <w:i w:val="false"/>
          <w:color w:val="000000"/>
          <w:sz w:val="28"/>
        </w:rPr>
        <w:t>
      «Статья 348-1. Замечания на аудио-, видеозапись и краткий</w:t>
      </w:r>
      <w:r>
        <w:br/>
      </w:r>
      <w:r>
        <w:rPr>
          <w:rFonts w:ascii="Times New Roman"/>
          <w:b w:val="false"/>
          <w:i w:val="false"/>
          <w:color w:val="000000"/>
          <w:sz w:val="28"/>
        </w:rPr>
        <w:t>
                     протокол главного судебного разбирательства</w:t>
      </w:r>
      <w:r>
        <w:br/>
      </w:r>
      <w:r>
        <w:rPr>
          <w:rFonts w:ascii="Times New Roman"/>
          <w:b w:val="false"/>
          <w:i w:val="false"/>
          <w:color w:val="000000"/>
          <w:sz w:val="28"/>
        </w:rPr>
        <w:t>
      В течение пяти суток после подписания краткого протокола главного судебного разбирательства на бумажном носителе стороны, а также иные лица, указанные в части седьмой </w:t>
      </w:r>
      <w:r>
        <w:rPr>
          <w:rFonts w:ascii="Times New Roman"/>
          <w:b w:val="false"/>
          <w:i w:val="false"/>
          <w:color w:val="000000"/>
          <w:sz w:val="28"/>
        </w:rPr>
        <w:t>статьи 347</w:t>
      </w:r>
      <w:r>
        <w:rPr>
          <w:rFonts w:ascii="Times New Roman"/>
          <w:b w:val="false"/>
          <w:i w:val="false"/>
          <w:color w:val="000000"/>
          <w:sz w:val="28"/>
        </w:rPr>
        <w:t xml:space="preserve"> настоящего Кодекса, вправе ознакомиться с аудио-, видеозаписью и кратким протоколом судебного заседания, подать замечания в письменной форме или в форме электронного документа.</w:t>
      </w:r>
      <w:r>
        <w:br/>
      </w:r>
      <w:r>
        <w:rPr>
          <w:rFonts w:ascii="Times New Roman"/>
          <w:b w:val="false"/>
          <w:i w:val="false"/>
          <w:color w:val="000000"/>
          <w:sz w:val="28"/>
        </w:rPr>
        <w:t>
      Рассмотрение замечаний на аудио-, видеозапись и краткий протокол судебного заседания осуществляется по правилам, предусмотренным </w:t>
      </w:r>
      <w:r>
        <w:rPr>
          <w:rFonts w:ascii="Times New Roman"/>
          <w:b w:val="false"/>
          <w:i w:val="false"/>
          <w:color w:val="000000"/>
          <w:sz w:val="28"/>
        </w:rPr>
        <w:t>статьей 349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30) абзац второй </w:t>
      </w:r>
      <w:r>
        <w:rPr>
          <w:rFonts w:ascii="Times New Roman"/>
          <w:b w:val="false"/>
          <w:i w:val="false"/>
          <w:color w:val="000000"/>
          <w:sz w:val="28"/>
        </w:rPr>
        <w:t>статьи 350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«Председательствующий объявляет об использовании судом средств аудио-, видеозаписи судебного заседания.</w:t>
      </w:r>
      <w:r>
        <w:br/>
      </w:r>
      <w:r>
        <w:rPr>
          <w:rFonts w:ascii="Times New Roman"/>
          <w:b w:val="false"/>
          <w:i w:val="false"/>
          <w:color w:val="000000"/>
          <w:sz w:val="28"/>
        </w:rPr>
        <w:t>
      Невозможность использования средств аудио-, видеозаписи не исключает продолжения судебного заседания.</w:t>
      </w:r>
      <w:r>
        <w:br/>
      </w:r>
      <w:r>
        <w:rPr>
          <w:rFonts w:ascii="Times New Roman"/>
          <w:b w:val="false"/>
          <w:i w:val="false"/>
          <w:color w:val="000000"/>
          <w:sz w:val="28"/>
        </w:rPr>
        <w:t>
      Причины отсутствия аудио-, видеозаписи обязательно должны быть отражены в протоколе судебного заседания.»;</w:t>
      </w:r>
      <w:r>
        <w:br/>
      </w:r>
      <w:r>
        <w:rPr>
          <w:rFonts w:ascii="Times New Roman"/>
          <w:b w:val="false"/>
          <w:i w:val="false"/>
          <w:color w:val="000000"/>
          <w:sz w:val="28"/>
        </w:rPr>
        <w:t>
</w:t>
      </w:r>
      <w:r>
        <w:rPr>
          <w:rFonts w:ascii="Times New Roman"/>
          <w:b w:val="false"/>
          <w:i w:val="false"/>
          <w:color w:val="000000"/>
          <w:sz w:val="28"/>
        </w:rPr>
        <w:t>
      31) часть первую </w:t>
      </w:r>
      <w:r>
        <w:rPr>
          <w:rFonts w:ascii="Times New Roman"/>
          <w:b w:val="false"/>
          <w:i w:val="false"/>
          <w:color w:val="000000"/>
          <w:sz w:val="28"/>
        </w:rPr>
        <w:t>статьи 419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пропуска срока на подачу апелляционных (частной) жалобы, протеста лица, имеющие право подать жалобу, протест, могут ходатайствовать перед судом, постановившим приговор, постановление, о восстановлении пропущенного срока. Ходатайство о восстановлении срока на подачу апелляционных (частной) жалобы, протеста может быть подано в письменной форме либо в форме электронного документа. Ходатайство о восстановлении срока рассматривается в судебном заседании судьей, председательствовавшим при главном судебном разбирательстве дела, а при его длительном (не менее пяти суток) отсутствии – другим судьей этого же суда, который вправе вызвать лицо, возбудившее ходатайство, для дачи объяснений.»;</w:t>
      </w:r>
      <w:r>
        <w:br/>
      </w:r>
      <w:r>
        <w:rPr>
          <w:rFonts w:ascii="Times New Roman"/>
          <w:b w:val="false"/>
          <w:i w:val="false"/>
          <w:color w:val="000000"/>
          <w:sz w:val="28"/>
        </w:rPr>
        <w:t>
</w:t>
      </w:r>
      <w:r>
        <w:rPr>
          <w:rFonts w:ascii="Times New Roman"/>
          <w:b w:val="false"/>
          <w:i w:val="false"/>
          <w:color w:val="000000"/>
          <w:sz w:val="28"/>
        </w:rPr>
        <w:t>
      32) часть вторую </w:t>
      </w:r>
      <w:r>
        <w:rPr>
          <w:rFonts w:ascii="Times New Roman"/>
          <w:b w:val="false"/>
          <w:i w:val="false"/>
          <w:color w:val="000000"/>
          <w:sz w:val="28"/>
        </w:rPr>
        <w:t>статьи 420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Лицам, указанным в части первой настоящей статьи, направляются копии жалобы, протеста либо извещение о возможности ознакомления с их электронными копиями через интернет-ресурс суда, вынесшего приговор, постановление. При этом сторонам разъясняется их право подачи возражений на жалобу, протест в письменной форме либо в форме электронного документа с указанием срока представления. Сторонам также разъясняется право подачи своих доводов о согласии с обжалованным, опротестованным судебным актом. Возражения, поступившие на жалобу, протест, доводы сторон приобщаются к делу, подлежат рассмотрению в апелляционной инстанции в совокупности.»;</w:t>
      </w:r>
      <w:r>
        <w:br/>
      </w:r>
      <w:r>
        <w:rPr>
          <w:rFonts w:ascii="Times New Roman"/>
          <w:b w:val="false"/>
          <w:i w:val="false"/>
          <w:color w:val="000000"/>
          <w:sz w:val="28"/>
        </w:rPr>
        <w:t>
</w:t>
      </w:r>
      <w:r>
        <w:rPr>
          <w:rFonts w:ascii="Times New Roman"/>
          <w:b w:val="false"/>
          <w:i w:val="false"/>
          <w:color w:val="000000"/>
          <w:sz w:val="28"/>
        </w:rPr>
        <w:t>
      33) часть первую </w:t>
      </w:r>
      <w:r>
        <w:rPr>
          <w:rFonts w:ascii="Times New Roman"/>
          <w:b w:val="false"/>
          <w:i w:val="false"/>
          <w:color w:val="000000"/>
          <w:sz w:val="28"/>
        </w:rPr>
        <w:t>статьи 431</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отмене приговора и направлении дела на новое рассмотрение в суд первой инстанции в случае установления нарушений норм процессуального права, предусмотренных пунктами 2), 5) и 9) части третьей </w:t>
      </w:r>
      <w:r>
        <w:rPr>
          <w:rFonts w:ascii="Times New Roman"/>
          <w:b w:val="false"/>
          <w:i w:val="false"/>
          <w:color w:val="000000"/>
          <w:sz w:val="28"/>
        </w:rPr>
        <w:t>статьи 436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34) часть первую </w:t>
      </w:r>
      <w:r>
        <w:rPr>
          <w:rFonts w:ascii="Times New Roman"/>
          <w:b w:val="false"/>
          <w:i w:val="false"/>
          <w:color w:val="000000"/>
          <w:sz w:val="28"/>
        </w:rPr>
        <w:t>статьи 442</w:t>
      </w:r>
      <w:r>
        <w:rPr>
          <w:rFonts w:ascii="Times New Roman"/>
          <w:b w:val="false"/>
          <w:i w:val="false"/>
          <w:color w:val="000000"/>
          <w:sz w:val="28"/>
        </w:rPr>
        <w:t xml:space="preserve"> дополнить пунктом 6-1) следующего содержания:</w:t>
      </w:r>
      <w:r>
        <w:br/>
      </w:r>
      <w:r>
        <w:rPr>
          <w:rFonts w:ascii="Times New Roman"/>
          <w:b w:val="false"/>
          <w:i w:val="false"/>
          <w:color w:val="000000"/>
          <w:sz w:val="28"/>
        </w:rPr>
        <w:t>
      «6-1) отменить условное осуждение либо отсрочку отбывания наказания;»;</w:t>
      </w:r>
      <w:r>
        <w:br/>
      </w:r>
      <w:r>
        <w:rPr>
          <w:rFonts w:ascii="Times New Roman"/>
          <w:b w:val="false"/>
          <w:i w:val="false"/>
          <w:color w:val="000000"/>
          <w:sz w:val="28"/>
        </w:rPr>
        <w:t>
</w:t>
      </w:r>
      <w:r>
        <w:rPr>
          <w:rFonts w:ascii="Times New Roman"/>
          <w:b w:val="false"/>
          <w:i w:val="false"/>
          <w:color w:val="000000"/>
          <w:sz w:val="28"/>
        </w:rPr>
        <w:t>
      35) часть третью </w:t>
      </w:r>
      <w:r>
        <w:rPr>
          <w:rFonts w:ascii="Times New Roman"/>
          <w:b w:val="false"/>
          <w:i w:val="false"/>
          <w:color w:val="000000"/>
          <w:sz w:val="28"/>
        </w:rPr>
        <w:t>статьи 446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областного суда вносит представление об устранении возникших противоречий в кассационную инстанцию.»;</w:t>
      </w:r>
      <w:r>
        <w:br/>
      </w:r>
      <w:r>
        <w:rPr>
          <w:rFonts w:ascii="Times New Roman"/>
          <w:b w:val="false"/>
          <w:i w:val="false"/>
          <w:color w:val="000000"/>
          <w:sz w:val="28"/>
        </w:rPr>
        <w:t>
</w:t>
      </w:r>
      <w:r>
        <w:rPr>
          <w:rFonts w:ascii="Times New Roman"/>
          <w:b w:val="false"/>
          <w:i w:val="false"/>
          <w:color w:val="000000"/>
          <w:sz w:val="28"/>
        </w:rPr>
        <w:t>
      36)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Пересмотр приговоров и постановлений суда в апелляционном порядке»;</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главу 50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38) часть пятую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Приговоры и постановления судов апелляционной инстанции обращаются к исполнению в порядке, предусмотренном </w:t>
      </w:r>
      <w:r>
        <w:rPr>
          <w:rFonts w:ascii="Times New Roman"/>
          <w:b w:val="false"/>
          <w:i w:val="false"/>
          <w:color w:val="000000"/>
          <w:sz w:val="28"/>
        </w:rPr>
        <w:t>статьей 445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39) заголовок </w:t>
      </w:r>
      <w:r>
        <w:rPr>
          <w:rFonts w:ascii="Times New Roman"/>
          <w:b w:val="false"/>
          <w:i w:val="false"/>
          <w:color w:val="000000"/>
          <w:sz w:val="28"/>
        </w:rPr>
        <w:t>главы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52. Пересмотр судебных актов в кассационном порядке Верховным Судом Республики Казахстан»;</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статьи 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484. Судебные акты, которые могут быть пересмотрены в</w:t>
      </w:r>
      <w:r>
        <w:br/>
      </w:r>
      <w:r>
        <w:rPr>
          <w:rFonts w:ascii="Times New Roman"/>
          <w:b w:val="false"/>
          <w:i w:val="false"/>
          <w:color w:val="000000"/>
          <w:sz w:val="28"/>
        </w:rPr>
        <w:t>
                   кассационном порядке</w:t>
      </w:r>
      <w:r>
        <w:br/>
      </w:r>
      <w:r>
        <w:rPr>
          <w:rFonts w:ascii="Times New Roman"/>
          <w:b w:val="false"/>
          <w:i w:val="false"/>
          <w:color w:val="000000"/>
          <w:sz w:val="28"/>
        </w:rPr>
        <w:t>
      1. В кассационном порядке Верховный Суд рассматривает дела по ходатайствам на вступившие в законную силу приговоры и постановления, вынесенные судами первой инстанции, после их рассмотрения в апелляционной инстанции, протестам прокурора, а также на приговоры и постановления апелляционной инстанции.</w:t>
      </w:r>
      <w:r>
        <w:br/>
      </w:r>
      <w:r>
        <w:rPr>
          <w:rFonts w:ascii="Times New Roman"/>
          <w:b w:val="false"/>
          <w:i w:val="false"/>
          <w:color w:val="000000"/>
          <w:sz w:val="28"/>
        </w:rPr>
        <w:t>
      2. Не подлежат пересмотру в кассационном порядке судебные акты:</w:t>
      </w:r>
      <w:r>
        <w:br/>
      </w:r>
      <w:r>
        <w:rPr>
          <w:rFonts w:ascii="Times New Roman"/>
          <w:b w:val="false"/>
          <w:i w:val="false"/>
          <w:color w:val="000000"/>
          <w:sz w:val="28"/>
        </w:rPr>
        <w:t>
      1) по делам об уголовных проступках и преступлениях небольшой тяжести;</w:t>
      </w:r>
      <w:r>
        <w:br/>
      </w:r>
      <w:r>
        <w:rPr>
          <w:rFonts w:ascii="Times New Roman"/>
          <w:b w:val="false"/>
          <w:i w:val="false"/>
          <w:color w:val="000000"/>
          <w:sz w:val="28"/>
        </w:rPr>
        <w:t>
      2) вынесенные в ходе судебного разбирательства по вопросам, указанным в части второй </w:t>
      </w:r>
      <w:r>
        <w:rPr>
          <w:rFonts w:ascii="Times New Roman"/>
          <w:b w:val="false"/>
          <w:i w:val="false"/>
          <w:color w:val="000000"/>
          <w:sz w:val="28"/>
        </w:rPr>
        <w:t>статьи 10</w:t>
      </w:r>
      <w:r>
        <w:rPr>
          <w:rFonts w:ascii="Times New Roman"/>
          <w:b w:val="false"/>
          <w:i w:val="false"/>
          <w:color w:val="000000"/>
          <w:sz w:val="28"/>
        </w:rPr>
        <w:t xml:space="preserve">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в связи с отказом от обвинения государственного и частного обвинителя, по вопросам, связанным с исполнением приговора;</w:t>
      </w:r>
      <w:r>
        <w:br/>
      </w:r>
      <w:r>
        <w:rPr>
          <w:rFonts w:ascii="Times New Roman"/>
          <w:b w:val="false"/>
          <w:i w:val="false"/>
          <w:color w:val="000000"/>
          <w:sz w:val="28"/>
        </w:rPr>
        <w:t>
      3) вынесенные следственным судьей.</w:t>
      </w:r>
      <w:r>
        <w:br/>
      </w:r>
      <w:r>
        <w:rPr>
          <w:rFonts w:ascii="Times New Roman"/>
          <w:b w:val="false"/>
          <w:i w:val="false"/>
          <w:color w:val="000000"/>
          <w:sz w:val="28"/>
        </w:rPr>
        <w:t>
      3. Вступившие в законную силу судебные акты местных и других судов в случае несоблюдения апелляционного порядка их обжалования, а также указанные в пункте 1) части второй настоящей статьи, могут быть пересмотрены в кассационном порядке:</w:t>
      </w:r>
      <w:r>
        <w:br/>
      </w:r>
      <w:r>
        <w:rPr>
          <w:rFonts w:ascii="Times New Roman"/>
          <w:b w:val="false"/>
          <w:i w:val="false"/>
          <w:color w:val="000000"/>
          <w:sz w:val="28"/>
        </w:rPr>
        <w:t>
      1) по протесту Генерального Прокурора Республики Казахстан при наличии оснований, предусмотренных </w:t>
      </w:r>
      <w:r>
        <w:rPr>
          <w:rFonts w:ascii="Times New Roman"/>
          <w:b w:val="false"/>
          <w:i w:val="false"/>
          <w:color w:val="000000"/>
          <w:sz w:val="28"/>
        </w:rPr>
        <w:t>статьей 485</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по представлению Председателя Верховного Суда при наличии оснований, предусмотренных частью второй </w:t>
      </w:r>
      <w:r>
        <w:rPr>
          <w:rFonts w:ascii="Times New Roman"/>
          <w:b w:val="false"/>
          <w:i w:val="false"/>
          <w:color w:val="000000"/>
          <w:sz w:val="28"/>
        </w:rPr>
        <w:t>статьи 485</w:t>
      </w:r>
      <w:r>
        <w:rPr>
          <w:rFonts w:ascii="Times New Roman"/>
          <w:b w:val="false"/>
          <w:i w:val="false"/>
          <w:color w:val="000000"/>
          <w:sz w:val="28"/>
        </w:rPr>
        <w:t xml:space="preserve"> настоящего Кодекса.</w:t>
      </w:r>
      <w:r>
        <w:br/>
      </w:r>
      <w:r>
        <w:rPr>
          <w:rFonts w:ascii="Times New Roman"/>
          <w:b w:val="false"/>
          <w:i w:val="false"/>
          <w:color w:val="000000"/>
          <w:sz w:val="28"/>
        </w:rPr>
        <w:t>
      4. Постановления кассационной инстанции могут быть пересмотрены по представлению Председателя Верховного Суда и протесту Генерального Прокурора Республики Казахстан при наличии оснований, предусмотренных частью второй </w:t>
      </w:r>
      <w:r>
        <w:rPr>
          <w:rFonts w:ascii="Times New Roman"/>
          <w:b w:val="false"/>
          <w:i w:val="false"/>
          <w:color w:val="000000"/>
          <w:sz w:val="28"/>
        </w:rPr>
        <w:t>статьи 485</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485. Основания к пересмотру в кассационном порядке</w:t>
      </w:r>
      <w:r>
        <w:br/>
      </w:r>
      <w:r>
        <w:rPr>
          <w:rFonts w:ascii="Times New Roman"/>
          <w:b w:val="false"/>
          <w:i w:val="false"/>
          <w:color w:val="000000"/>
          <w:sz w:val="28"/>
        </w:rPr>
        <w:t>
                  судебных приговоров и постановлений, вступивших в</w:t>
      </w:r>
      <w:r>
        <w:br/>
      </w:r>
      <w:r>
        <w:rPr>
          <w:rFonts w:ascii="Times New Roman"/>
          <w:b w:val="false"/>
          <w:i w:val="false"/>
          <w:color w:val="000000"/>
          <w:sz w:val="28"/>
        </w:rPr>
        <w:t>
                  законную силу</w:t>
      </w:r>
      <w:r>
        <w:br/>
      </w:r>
      <w:r>
        <w:rPr>
          <w:rFonts w:ascii="Times New Roman"/>
          <w:b w:val="false"/>
          <w:i w:val="false"/>
          <w:color w:val="000000"/>
          <w:sz w:val="28"/>
        </w:rPr>
        <w:t>
      1. Основаниями к пересмотру в кассационном порядке вступивших в законную силу судебных актов, указанных в части первой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уголовно-процессуального законов, которые повлекли:</w:t>
      </w:r>
      <w:r>
        <w:br/>
      </w:r>
      <w:r>
        <w:rPr>
          <w:rFonts w:ascii="Times New Roman"/>
          <w:b w:val="false"/>
          <w:i w:val="false"/>
          <w:color w:val="000000"/>
          <w:sz w:val="28"/>
        </w:rPr>
        <w:t>
      1) осуждение невиновного;</w:t>
      </w:r>
      <w:r>
        <w:br/>
      </w:r>
      <w:r>
        <w:rPr>
          <w:rFonts w:ascii="Times New Roman"/>
          <w:b w:val="false"/>
          <w:i w:val="false"/>
          <w:color w:val="000000"/>
          <w:sz w:val="28"/>
        </w:rPr>
        <w:t>
      2) необоснованное вынесение оправдательного приговора или прекращение дела;</w:t>
      </w:r>
      <w:r>
        <w:br/>
      </w:r>
      <w:r>
        <w:rPr>
          <w:rFonts w:ascii="Times New Roman"/>
          <w:b w:val="false"/>
          <w:i w:val="false"/>
          <w:color w:val="000000"/>
          <w:sz w:val="28"/>
        </w:rPr>
        <w:t>
      3) неправильную квалификацию деяния осужденного, неправильное определение вида рецидива и режима исправительного учреждения уголовно-исполнительной системы;</w:t>
      </w:r>
      <w:r>
        <w:br/>
      </w:r>
      <w:r>
        <w:rPr>
          <w:rFonts w:ascii="Times New Roman"/>
          <w:b w:val="false"/>
          <w:i w:val="false"/>
          <w:color w:val="000000"/>
          <w:sz w:val="28"/>
        </w:rPr>
        <w:t>
      4) лишение потерпевшего права на судебную защиту;</w:t>
      </w:r>
      <w:r>
        <w:br/>
      </w:r>
      <w:r>
        <w:rPr>
          <w:rFonts w:ascii="Times New Roman"/>
          <w:b w:val="false"/>
          <w:i w:val="false"/>
          <w:color w:val="000000"/>
          <w:sz w:val="28"/>
        </w:rPr>
        <w:t>
      5) неправильное назначение наказания либо несоответствие назначенного судом наказания тяжести уголовного правонарушения и личности осужденного;</w:t>
      </w:r>
      <w:r>
        <w:br/>
      </w:r>
      <w:r>
        <w:rPr>
          <w:rFonts w:ascii="Times New Roman"/>
          <w:b w:val="false"/>
          <w:i w:val="false"/>
          <w:color w:val="000000"/>
          <w:sz w:val="28"/>
        </w:rPr>
        <w:t>
      6) неправильное разрешение гражданского иска, кроме случаев оставления иска без рассмотрения, неправильное разрешение вопроса о конфискации имущества;</w:t>
      </w:r>
      <w:r>
        <w:br/>
      </w:r>
      <w:r>
        <w:rPr>
          <w:rFonts w:ascii="Times New Roman"/>
          <w:b w:val="false"/>
          <w:i w:val="false"/>
          <w:color w:val="000000"/>
          <w:sz w:val="28"/>
        </w:rPr>
        <w:t>
      7)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r>
        <w:br/>
      </w:r>
      <w:r>
        <w:rPr>
          <w:rFonts w:ascii="Times New Roman"/>
          <w:b w:val="false"/>
          <w:i w:val="false"/>
          <w:color w:val="000000"/>
          <w:sz w:val="28"/>
        </w:rPr>
        <w:t>
      8) противоречия судебных актов, по которым внесено представление об их устранении в случае, предусмотренном частью третьей </w:t>
      </w:r>
      <w:r>
        <w:rPr>
          <w:rFonts w:ascii="Times New Roman"/>
          <w:b w:val="false"/>
          <w:i w:val="false"/>
          <w:color w:val="000000"/>
          <w:sz w:val="28"/>
        </w:rPr>
        <w:t>статьи 446</w:t>
      </w:r>
      <w:r>
        <w:rPr>
          <w:rFonts w:ascii="Times New Roman"/>
          <w:b w:val="false"/>
          <w:i w:val="false"/>
          <w:color w:val="000000"/>
          <w:sz w:val="28"/>
        </w:rPr>
        <w:t xml:space="preserve"> настоящего Кодекса, либо постановление судьи кассационной коллегии Верховного Суда Республики Казахстан, вынесенное по вновь открывшимся обстоятельствам.</w:t>
      </w:r>
      <w:r>
        <w:br/>
      </w:r>
      <w:r>
        <w:rPr>
          <w:rFonts w:ascii="Times New Roman"/>
          <w:b w:val="false"/>
          <w:i w:val="false"/>
          <w:color w:val="000000"/>
          <w:sz w:val="28"/>
        </w:rPr>
        <w:t>
      2. Основаниями к пересмотру в кассационном порядке судебных актов, указанных в частях третьей и четвертой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являются случаи, когда:</w:t>
      </w:r>
      <w:r>
        <w:br/>
      </w: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r>
        <w:br/>
      </w:r>
      <w:r>
        <w:rPr>
          <w:rFonts w:ascii="Times New Roman"/>
          <w:b w:val="false"/>
          <w:i w:val="false"/>
          <w:color w:val="000000"/>
          <w:sz w:val="28"/>
        </w:rPr>
        <w:t>
      2) приговором лицо осуждено к смертной казни или пожизненному лишению свободы;</w:t>
      </w:r>
      <w:r>
        <w:br/>
      </w:r>
      <w:r>
        <w:rPr>
          <w:rFonts w:ascii="Times New Roman"/>
          <w:b w:val="false"/>
          <w:i w:val="false"/>
          <w:color w:val="000000"/>
          <w:sz w:val="28"/>
        </w:rPr>
        <w:t>
      3) принятый судебный акт нарушает единообразие в толковании и применении судами норм права.</w:t>
      </w:r>
      <w:r>
        <w:br/>
      </w:r>
      <w:r>
        <w:rPr>
          <w:rFonts w:ascii="Times New Roman"/>
          <w:b w:val="false"/>
          <w:i w:val="false"/>
          <w:color w:val="000000"/>
          <w:sz w:val="28"/>
        </w:rPr>
        <w:t>
      3. Вступившие в законную силу приговоры о смертной казни повторно пересматриваются в кассационном порядке в случае отмены моратория на исполнение смертной казни.</w:t>
      </w:r>
      <w:r>
        <w:br/>
      </w:r>
      <w:r>
        <w:rPr>
          <w:rFonts w:ascii="Times New Roman"/>
          <w:b w:val="false"/>
          <w:i w:val="false"/>
          <w:color w:val="000000"/>
          <w:sz w:val="28"/>
        </w:rPr>
        <w:t>
      Статья 486. Лица, имеющие право на подачу ходатайства, внесение</w:t>
      </w:r>
      <w:r>
        <w:br/>
      </w:r>
      <w:r>
        <w:rPr>
          <w:rFonts w:ascii="Times New Roman"/>
          <w:b w:val="false"/>
          <w:i w:val="false"/>
          <w:color w:val="000000"/>
          <w:sz w:val="28"/>
        </w:rPr>
        <w:t>
                  представления, принесение протеста на вступившие в</w:t>
      </w:r>
      <w:r>
        <w:br/>
      </w:r>
      <w:r>
        <w:rPr>
          <w:rFonts w:ascii="Times New Roman"/>
          <w:b w:val="false"/>
          <w:i w:val="false"/>
          <w:color w:val="000000"/>
          <w:sz w:val="28"/>
        </w:rPr>
        <w:t>
                  законную силу судебные акты</w:t>
      </w:r>
      <w:r>
        <w:br/>
      </w:r>
      <w:r>
        <w:rPr>
          <w:rFonts w:ascii="Times New Roman"/>
          <w:b w:val="false"/>
          <w:i w:val="false"/>
          <w:color w:val="000000"/>
          <w:sz w:val="28"/>
        </w:rPr>
        <w:t>
      1. Ходатайство о пересмотре судебных актов, предусмотренных частью первой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может быть подано лицами, указанными в части первой </w:t>
      </w:r>
      <w:r>
        <w:rPr>
          <w:rFonts w:ascii="Times New Roman"/>
          <w:b w:val="false"/>
          <w:i w:val="false"/>
          <w:color w:val="000000"/>
          <w:sz w:val="28"/>
        </w:rPr>
        <w:t>статьи 414</w:t>
      </w:r>
      <w:r>
        <w:rPr>
          <w:rFonts w:ascii="Times New Roman"/>
          <w:b w:val="false"/>
          <w:i w:val="false"/>
          <w:color w:val="000000"/>
          <w:sz w:val="28"/>
        </w:rPr>
        <w:t xml:space="preserve"> настоящего Кодекса, и другими лицами, интересы которых затрагиваются судебными актами, и их представителями.</w:t>
      </w:r>
      <w:r>
        <w:br/>
      </w:r>
      <w:r>
        <w:rPr>
          <w:rFonts w:ascii="Times New Roman"/>
          <w:b w:val="false"/>
          <w:i w:val="false"/>
          <w:color w:val="000000"/>
          <w:sz w:val="28"/>
        </w:rPr>
        <w:t>
      2. Председатель Верховного Суда Республики Казахстан вправе вносить представление, Генеральный Прокурор Республики Казахстан вправе вносить протест о пересмотре в кассационном порядке вступивших в законную силу судебных актов как по собственной инициативе, так и по ходатайству лиц, указанных в части первой настоящей статьи, по основаниям, указанным в </w:t>
      </w:r>
      <w:r>
        <w:rPr>
          <w:rFonts w:ascii="Times New Roman"/>
          <w:b w:val="false"/>
          <w:i w:val="false"/>
          <w:color w:val="000000"/>
          <w:sz w:val="28"/>
        </w:rPr>
        <w:t>статье 485</w:t>
      </w:r>
      <w:r>
        <w:rPr>
          <w:rFonts w:ascii="Times New Roman"/>
          <w:b w:val="false"/>
          <w:i w:val="false"/>
          <w:color w:val="000000"/>
          <w:sz w:val="28"/>
        </w:rPr>
        <w:t xml:space="preserve"> настоящего Кодекса.</w:t>
      </w:r>
      <w:r>
        <w:br/>
      </w:r>
      <w:r>
        <w:rPr>
          <w:rFonts w:ascii="Times New Roman"/>
          <w:b w:val="false"/>
          <w:i w:val="false"/>
          <w:color w:val="000000"/>
          <w:sz w:val="28"/>
        </w:rPr>
        <w:t>
      Ходатайство прилагается к представлению или протесту.</w:t>
      </w:r>
      <w:r>
        <w:br/>
      </w:r>
      <w:r>
        <w:rPr>
          <w:rFonts w:ascii="Times New Roman"/>
          <w:b w:val="false"/>
          <w:i w:val="false"/>
          <w:color w:val="000000"/>
          <w:sz w:val="28"/>
        </w:rPr>
        <w:t>
      3. Уголовное дело может быть истребовано из соответствующего суда для проверки в кассационном порядке Председателем Верховного Суда Республики Казахстан, судьями Верховного Суда Республики Казахстан, а также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r>
        <w:br/>
      </w:r>
      <w:r>
        <w:rPr>
          <w:rFonts w:ascii="Times New Roman"/>
          <w:b w:val="false"/>
          <w:i w:val="false"/>
          <w:color w:val="000000"/>
          <w:sz w:val="28"/>
        </w:rPr>
        <w:t>
      4. Запрос об истребовании дела исполняется судом не позднее семи суток со дня поступления его в суд. Запросы могут направляться в письменной форме либо в форме электронного документа.</w:t>
      </w:r>
      <w:r>
        <w:br/>
      </w:r>
      <w:r>
        <w:rPr>
          <w:rFonts w:ascii="Times New Roman"/>
          <w:b w:val="false"/>
          <w:i w:val="false"/>
          <w:color w:val="000000"/>
          <w:sz w:val="28"/>
        </w:rPr>
        <w:t>
      В случае истребования дела ходатайство о принесении протеста в кассационном порядке подлежит рассмотрению прокурором в течение тридцати суток со дня поступления дела в прокуратуру. Этот срок ввиду сложности или большого объема дела может быть продлен, но каждый раз не более чем на один месяц.</w:t>
      </w:r>
      <w:r>
        <w:br/>
      </w:r>
      <w:r>
        <w:rPr>
          <w:rFonts w:ascii="Times New Roman"/>
          <w:b w:val="false"/>
          <w:i w:val="false"/>
          <w:color w:val="000000"/>
          <w:sz w:val="28"/>
        </w:rPr>
        <w:t>
      Статья 487. Сроки обжалования в кассационном порядке судебных</w:t>
      </w:r>
      <w:r>
        <w:br/>
      </w:r>
      <w:r>
        <w:rPr>
          <w:rFonts w:ascii="Times New Roman"/>
          <w:b w:val="false"/>
          <w:i w:val="false"/>
          <w:color w:val="000000"/>
          <w:sz w:val="28"/>
        </w:rPr>
        <w:t>
                  актов, вступивших в законную силу</w:t>
      </w:r>
      <w:r>
        <w:br/>
      </w:r>
      <w:r>
        <w:rPr>
          <w:rFonts w:ascii="Times New Roman"/>
          <w:b w:val="false"/>
          <w:i w:val="false"/>
          <w:color w:val="000000"/>
          <w:sz w:val="28"/>
        </w:rPr>
        <w:t>
      1. Подача ходатайства, протеста, представления о пересмотре в кассационном порядке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уголовном правонарушении,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2. Подача ходатайства, протеста, представления о пересмотре в кассационном порядке вступившего в законную силу оправдательного приговора, обвинительного приговора по мотивам необходимости применения закона о более тяжком уголовном правонарушении, за мягкостью наказания или по иным основаниям, влекущим ухудшение положения осужденного, либо постановления суда о прекращении дела, допускается в течение одного года по вступлении их в законную силу.</w:t>
      </w:r>
      <w:r>
        <w:br/>
      </w:r>
      <w:r>
        <w:rPr>
          <w:rFonts w:ascii="Times New Roman"/>
          <w:b w:val="false"/>
          <w:i w:val="false"/>
          <w:color w:val="000000"/>
          <w:sz w:val="28"/>
        </w:rPr>
        <w:t>
      Восстановление указанного срока не допускается.</w:t>
      </w:r>
      <w:r>
        <w:br/>
      </w:r>
      <w:r>
        <w:rPr>
          <w:rFonts w:ascii="Times New Roman"/>
          <w:b w:val="false"/>
          <w:i w:val="false"/>
          <w:color w:val="000000"/>
          <w:sz w:val="28"/>
        </w:rPr>
        <w:t>
      Ходатайство, протест, представление подлежат рассмотрению в кассационной инстанции с принятием решения, ухудшающего положение осужденного, оправданного, и после истечения года с момента вступления в законную силу оспариваемого судебного акта, если они поступили в Верховный Суд до истечения одного года.</w:t>
      </w:r>
      <w:r>
        <w:br/>
      </w:r>
      <w:r>
        <w:rPr>
          <w:rFonts w:ascii="Times New Roman"/>
          <w:b w:val="false"/>
          <w:i w:val="false"/>
          <w:color w:val="000000"/>
          <w:sz w:val="28"/>
        </w:rPr>
        <w:t>
      Статья 488. Порядок подачи ходатайства, протеста, представления</w:t>
      </w:r>
      <w:r>
        <w:br/>
      </w:r>
      <w:r>
        <w:rPr>
          <w:rFonts w:ascii="Times New Roman"/>
          <w:b w:val="false"/>
          <w:i w:val="false"/>
          <w:color w:val="000000"/>
          <w:sz w:val="28"/>
        </w:rPr>
        <w:t>
                  о пересмотре приговора, постановления суда,</w:t>
      </w:r>
      <w:r>
        <w:br/>
      </w:r>
      <w:r>
        <w:rPr>
          <w:rFonts w:ascii="Times New Roman"/>
          <w:b w:val="false"/>
          <w:i w:val="false"/>
          <w:color w:val="000000"/>
          <w:sz w:val="28"/>
        </w:rPr>
        <w:t>
                  вступивших в законную силу</w:t>
      </w:r>
      <w:r>
        <w:br/>
      </w:r>
      <w:r>
        <w:rPr>
          <w:rFonts w:ascii="Times New Roman"/>
          <w:b w:val="false"/>
          <w:i w:val="false"/>
          <w:color w:val="000000"/>
          <w:sz w:val="28"/>
        </w:rPr>
        <w:t>
      1. Ходатайство, протест, представление о пересмотре вступивших в законную силу судебных актов подаются в письменном виде либо в форме электронного документа в Верховный Суд Республики Казахстан. В ходатайстве, протесте, представлении, кроме обстоятельств, перечисленных в </w:t>
      </w:r>
      <w:r>
        <w:rPr>
          <w:rFonts w:ascii="Times New Roman"/>
          <w:b w:val="false"/>
          <w:i w:val="false"/>
          <w:color w:val="000000"/>
          <w:sz w:val="28"/>
        </w:rPr>
        <w:t>статье 423</w:t>
      </w:r>
      <w:r>
        <w:rPr>
          <w:rFonts w:ascii="Times New Roman"/>
          <w:b w:val="false"/>
          <w:i w:val="false"/>
          <w:color w:val="000000"/>
          <w:sz w:val="28"/>
        </w:rPr>
        <w:t xml:space="preserve"> настоящего Кодекса, должно быть указано, какие нарушения закона допущены при производстве по делу и как эти нарушения отразились на вынесенных судебных решениях, и какие из перечисленных в </w:t>
      </w:r>
      <w:r>
        <w:rPr>
          <w:rFonts w:ascii="Times New Roman"/>
          <w:b w:val="false"/>
          <w:i w:val="false"/>
          <w:color w:val="000000"/>
          <w:sz w:val="28"/>
        </w:rPr>
        <w:t>статье 485</w:t>
      </w:r>
      <w:r>
        <w:rPr>
          <w:rFonts w:ascii="Times New Roman"/>
          <w:b w:val="false"/>
          <w:i w:val="false"/>
          <w:color w:val="000000"/>
          <w:sz w:val="28"/>
        </w:rPr>
        <w:t xml:space="preserve"> настоящего Кодекса имеются основания для пересмотра обжалуемого судебного акта. В ходатайстве должно быть указано о рассмотрении их с участием или без участия лиц, их подавших.</w:t>
      </w:r>
      <w:r>
        <w:br/>
      </w:r>
      <w:r>
        <w:rPr>
          <w:rFonts w:ascii="Times New Roman"/>
          <w:b w:val="false"/>
          <w:i w:val="false"/>
          <w:color w:val="000000"/>
          <w:sz w:val="28"/>
        </w:rPr>
        <w:t>
      2. К ходатайству, протесту, представлению должны быть приложены материалы, подтверждающие обоснованность доводов ходатайства, протеста, представления.</w:t>
      </w:r>
      <w:r>
        <w:br/>
      </w:r>
      <w:r>
        <w:rPr>
          <w:rFonts w:ascii="Times New Roman"/>
          <w:b w:val="false"/>
          <w:i w:val="false"/>
          <w:color w:val="000000"/>
          <w:sz w:val="28"/>
        </w:rPr>
        <w:t>
      3. Ходатайства на вступившие в законную силу приговоры, постановления судов, адресованные в иные государственные органы или общественные организации, не могут быть приняты к производству Верховного Суда Республики Казахстан.</w:t>
      </w:r>
      <w:r>
        <w:br/>
      </w:r>
      <w:r>
        <w:rPr>
          <w:rFonts w:ascii="Times New Roman"/>
          <w:b w:val="false"/>
          <w:i w:val="false"/>
          <w:color w:val="000000"/>
          <w:sz w:val="28"/>
        </w:rPr>
        <w:t>
      4. Подача ходатайства, протеста, представления о пересмотре вступивших в законную силу судебных актов не приостанавливает их исполнения, за исключением случаев, предусмотренных </w:t>
      </w:r>
      <w:r>
        <w:rPr>
          <w:rFonts w:ascii="Times New Roman"/>
          <w:b w:val="false"/>
          <w:i w:val="false"/>
          <w:color w:val="000000"/>
          <w:sz w:val="28"/>
        </w:rPr>
        <w:t>статьей 493</w:t>
      </w:r>
      <w:r>
        <w:rPr>
          <w:rFonts w:ascii="Times New Roman"/>
          <w:b w:val="false"/>
          <w:i w:val="false"/>
          <w:color w:val="000000"/>
          <w:sz w:val="28"/>
        </w:rPr>
        <w:t xml:space="preserve"> настоящего Кодекса.</w:t>
      </w:r>
      <w:r>
        <w:br/>
      </w:r>
      <w:r>
        <w:rPr>
          <w:rFonts w:ascii="Times New Roman"/>
          <w:b w:val="false"/>
          <w:i w:val="false"/>
          <w:color w:val="000000"/>
          <w:sz w:val="28"/>
        </w:rPr>
        <w:t>
      5. Лицо, подавшее ходатайство либо протест, представление, до начала заседания суда вправе изменить либо дополнить новыми доводами свое ходатайство, протест, представление. При этом в дополнительном протесте прокурора или его заявлении об изменении протеста, равно как и дополнительном ходатайстве потерпевшего, частного обвинителя или представителей, поданных по истечении установленного частью второй </w:t>
      </w:r>
      <w:r>
        <w:rPr>
          <w:rFonts w:ascii="Times New Roman"/>
          <w:b w:val="false"/>
          <w:i w:val="false"/>
          <w:color w:val="000000"/>
          <w:sz w:val="28"/>
        </w:rPr>
        <w:t>статьи 487</w:t>
      </w:r>
      <w:r>
        <w:rPr>
          <w:rFonts w:ascii="Times New Roman"/>
          <w:b w:val="false"/>
          <w:i w:val="false"/>
          <w:color w:val="000000"/>
          <w:sz w:val="28"/>
        </w:rPr>
        <w:t xml:space="preserve"> настоящего Кодекса срока обжалования приговора, не может быть поставлен вопрос об ухудшении положения осужденного, если такое требование не содержалось в первоначальном протесте, ходатайстве.</w:t>
      </w:r>
      <w:r>
        <w:br/>
      </w:r>
      <w:r>
        <w:rPr>
          <w:rFonts w:ascii="Times New Roman"/>
          <w:b w:val="false"/>
          <w:i w:val="false"/>
          <w:color w:val="000000"/>
          <w:sz w:val="28"/>
        </w:rPr>
        <w:t>
      6. Ходатайство, протест, представление до рассмотрения дела в кассационной инстанции могут быть отозваны подавшим их лицом. Осужденный вправе отозвать ходатайство, поданное в его интересах его защитником или законным представителем.»;</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489</w:t>
      </w:r>
      <w:r>
        <w:rPr>
          <w:rFonts w:ascii="Times New Roman"/>
          <w:b w:val="false"/>
          <w:i w:val="false"/>
          <w:color w:val="000000"/>
          <w:sz w:val="28"/>
        </w:rPr>
        <w:t>:</w:t>
      </w:r>
      <w:r>
        <w:br/>
      </w:r>
      <w:r>
        <w:rPr>
          <w:rFonts w:ascii="Times New Roman"/>
          <w:b w:val="false"/>
          <w:i w:val="false"/>
          <w:color w:val="000000"/>
          <w:sz w:val="28"/>
        </w:rPr>
        <w:t>
      пункты 5) и 6) части первой изложить в следующей редакции:</w:t>
      </w:r>
      <w:r>
        <w:br/>
      </w:r>
      <w:r>
        <w:rPr>
          <w:rFonts w:ascii="Times New Roman"/>
          <w:b w:val="false"/>
          <w:i w:val="false"/>
          <w:color w:val="000000"/>
          <w:sz w:val="28"/>
        </w:rPr>
        <w:t>
      «5) ходатайства поданы на судебные акты, которые в соответствии с частью второй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не подлежат пересмотру в кассационном порядке;</w:t>
      </w:r>
      <w:r>
        <w:br/>
      </w:r>
      <w:r>
        <w:rPr>
          <w:rFonts w:ascii="Times New Roman"/>
          <w:b w:val="false"/>
          <w:i w:val="false"/>
          <w:color w:val="000000"/>
          <w:sz w:val="28"/>
        </w:rPr>
        <w:t>
      6) имеется постановление судьи об отказе в передаче ходатайства с делом для рассмотрения в кассационной инстанции по тем же основаниям, которые ранее были рассмотрены, за исключением случаев, предусмотренных частью третьей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Ходатайство или протест возвращаются письмом в течение трех суток, за исключением случаев, предусмотренных в пунктах 3) и 4)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статьи 490</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xml:space="preserve"> и </w:t>
      </w:r>
      <w:r>
        <w:rPr>
          <w:rFonts w:ascii="Times New Roman"/>
          <w:b w:val="false"/>
          <w:i w:val="false"/>
          <w:color w:val="000000"/>
          <w:sz w:val="28"/>
        </w:rPr>
        <w:t>493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490. Предварительное рассмотрение ходатайства о</w:t>
      </w:r>
      <w:r>
        <w:br/>
      </w:r>
      <w:r>
        <w:rPr>
          <w:rFonts w:ascii="Times New Roman"/>
          <w:b w:val="false"/>
          <w:i w:val="false"/>
          <w:color w:val="000000"/>
          <w:sz w:val="28"/>
        </w:rPr>
        <w:t>
                   пересмотре вступивших в законную силу судебных</w:t>
      </w:r>
      <w:r>
        <w:br/>
      </w:r>
      <w:r>
        <w:rPr>
          <w:rFonts w:ascii="Times New Roman"/>
          <w:b w:val="false"/>
          <w:i w:val="false"/>
          <w:color w:val="000000"/>
          <w:sz w:val="28"/>
        </w:rPr>
        <w:t>
                   актов</w:t>
      </w:r>
      <w:r>
        <w:br/>
      </w:r>
      <w:r>
        <w:rPr>
          <w:rFonts w:ascii="Times New Roman"/>
          <w:b w:val="false"/>
          <w:i w:val="false"/>
          <w:color w:val="000000"/>
          <w:sz w:val="28"/>
        </w:rPr>
        <w:t>
      1. Ходатайство о пересмотре судебного акта изучается судьей кассационной инстанции, который в срок не более десяти суток разрешает следующие вопросы:</w:t>
      </w:r>
      <w:r>
        <w:br/>
      </w:r>
      <w:r>
        <w:rPr>
          <w:rFonts w:ascii="Times New Roman"/>
          <w:b w:val="false"/>
          <w:i w:val="false"/>
          <w:color w:val="000000"/>
          <w:sz w:val="28"/>
        </w:rPr>
        <w:t>
      1) о наличии или отсутствии оснований к возврату ходатайства по основаниям, предусмотренным частью первой </w:t>
      </w:r>
      <w:r>
        <w:rPr>
          <w:rFonts w:ascii="Times New Roman"/>
          <w:b w:val="false"/>
          <w:i w:val="false"/>
          <w:color w:val="000000"/>
          <w:sz w:val="28"/>
        </w:rPr>
        <w:t>статьи 489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 наличии или отсутствии оснований к истребованию судебного дела.</w:t>
      </w:r>
      <w:r>
        <w:br/>
      </w:r>
      <w:r>
        <w:rPr>
          <w:rFonts w:ascii="Times New Roman"/>
          <w:b w:val="false"/>
          <w:i w:val="false"/>
          <w:color w:val="000000"/>
          <w:sz w:val="28"/>
        </w:rPr>
        <w:t>
      2. Ходатайство должно быть рассмотрено в течение тридцати суток со дня его поступления в суд кассационной инстанции, а в случае истребования дела – в течение тридцати суток со дня поступления дела. Ходатайства нескольких лиц, указанных в </w:t>
      </w:r>
      <w:r>
        <w:rPr>
          <w:rFonts w:ascii="Times New Roman"/>
          <w:b w:val="false"/>
          <w:i w:val="false"/>
          <w:color w:val="000000"/>
          <w:sz w:val="28"/>
        </w:rPr>
        <w:t>статье 486</w:t>
      </w:r>
      <w:r>
        <w:rPr>
          <w:rFonts w:ascii="Times New Roman"/>
          <w:b w:val="false"/>
          <w:i w:val="false"/>
          <w:color w:val="000000"/>
          <w:sz w:val="28"/>
        </w:rPr>
        <w:t xml:space="preserve"> настоящего Кодекса, поданные по одному и тому же делу, могут быть объединены и рассмотрены вместе. Этот срок ввиду сложности или большого объема дела, а также при наличии других уважительных причин может быть продлен постановлением суда кассационной инстанции, но каждый раз не более чем на один месяц.</w:t>
      </w:r>
      <w:r>
        <w:br/>
      </w:r>
      <w:r>
        <w:rPr>
          <w:rFonts w:ascii="Times New Roman"/>
          <w:b w:val="false"/>
          <w:i w:val="false"/>
          <w:color w:val="000000"/>
          <w:sz w:val="28"/>
        </w:rPr>
        <w:t>
      3. До предварительного рассмотрения ходатайства судья вправе поручить соответствующим специалистам подготовить научное заключение в отношении норм законов, примененных по рассматриваемому уголовному делу. В необходимых случаях специалисты могут дать пояснения на заседании кассационной судебной коллегии.</w:t>
      </w:r>
      <w:r>
        <w:br/>
      </w:r>
      <w:r>
        <w:rPr>
          <w:rFonts w:ascii="Times New Roman"/>
          <w:b w:val="false"/>
          <w:i w:val="false"/>
          <w:color w:val="000000"/>
          <w:sz w:val="28"/>
        </w:rPr>
        <w:t>
      4. Правила, предусмотренные </w:t>
      </w:r>
      <w:r>
        <w:rPr>
          <w:rFonts w:ascii="Times New Roman"/>
          <w:b w:val="false"/>
          <w:i w:val="false"/>
          <w:color w:val="000000"/>
          <w:sz w:val="28"/>
        </w:rPr>
        <w:t>статьями 490</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настоящего Кодекса, на представление Председателя Верховного Суда Республики Казахстан, протест Генерального Прокурора Республики Казахстан, представление председателя областного суда, вносимое в соответствии с частью третьей </w:t>
      </w:r>
      <w:r>
        <w:rPr>
          <w:rFonts w:ascii="Times New Roman"/>
          <w:b w:val="false"/>
          <w:i w:val="false"/>
          <w:color w:val="000000"/>
          <w:sz w:val="28"/>
        </w:rPr>
        <w:t>статьи 446</w:t>
      </w:r>
      <w:r>
        <w:rPr>
          <w:rFonts w:ascii="Times New Roman"/>
          <w:b w:val="false"/>
          <w:i w:val="false"/>
          <w:color w:val="000000"/>
          <w:sz w:val="28"/>
        </w:rPr>
        <w:t xml:space="preserve"> настоящего Кодекса, а также ходатайства лиц, осужденных к смертной казни или пожизненному лишению свободы, или их защитников не распространяются, и они рассматриваются судом кассационной инстанции непосредственно.</w:t>
      </w:r>
      <w:r>
        <w:br/>
      </w:r>
      <w:r>
        <w:rPr>
          <w:rFonts w:ascii="Times New Roman"/>
          <w:b w:val="false"/>
          <w:i w:val="false"/>
          <w:color w:val="000000"/>
          <w:sz w:val="28"/>
        </w:rPr>
        <w:t>
      Статья 491. Решения, принимаемые по результатам</w:t>
      </w:r>
      <w:r>
        <w:br/>
      </w:r>
      <w:r>
        <w:rPr>
          <w:rFonts w:ascii="Times New Roman"/>
          <w:b w:val="false"/>
          <w:i w:val="false"/>
          <w:color w:val="000000"/>
          <w:sz w:val="28"/>
        </w:rPr>
        <w:t>
                  предварительного рассмотрения ходатайства</w:t>
      </w:r>
      <w:r>
        <w:br/>
      </w:r>
      <w:r>
        <w:rPr>
          <w:rFonts w:ascii="Times New Roman"/>
          <w:b w:val="false"/>
          <w:i w:val="false"/>
          <w:color w:val="000000"/>
          <w:sz w:val="28"/>
        </w:rPr>
        <w:t>
      1. По результатам предварительного рассмотрения ходатайства судьей выносится постановление:</w:t>
      </w:r>
      <w:r>
        <w:br/>
      </w:r>
      <w:r>
        <w:rPr>
          <w:rFonts w:ascii="Times New Roman"/>
          <w:b w:val="false"/>
          <w:i w:val="false"/>
          <w:color w:val="000000"/>
          <w:sz w:val="28"/>
        </w:rPr>
        <w:t>
      1) о передаче ходатайства с делом для рассмотрения в судебном заседании кассационной инстанции при наличии оснований для пересмотра судебных актов;</w:t>
      </w:r>
      <w:r>
        <w:br/>
      </w:r>
      <w:r>
        <w:rPr>
          <w:rFonts w:ascii="Times New Roman"/>
          <w:b w:val="false"/>
          <w:i w:val="false"/>
          <w:color w:val="000000"/>
          <w:sz w:val="28"/>
        </w:rPr>
        <w:t>
      2) об отказе в передаче ходатайства для рассмотрения в судебном заседании кассационной инстанции в связи с отсутствием оснований для пересмотра судебных актов;</w:t>
      </w:r>
      <w:r>
        <w:br/>
      </w:r>
      <w:r>
        <w:rPr>
          <w:rFonts w:ascii="Times New Roman"/>
          <w:b w:val="false"/>
          <w:i w:val="false"/>
          <w:color w:val="000000"/>
          <w:sz w:val="28"/>
        </w:rPr>
        <w:t>
      3) о возвращении ходатайства по основаниям, указанным в пунктах 3) и 4) части первой </w:t>
      </w:r>
      <w:r>
        <w:rPr>
          <w:rFonts w:ascii="Times New Roman"/>
          <w:b w:val="false"/>
          <w:i w:val="false"/>
          <w:color w:val="000000"/>
          <w:sz w:val="28"/>
        </w:rPr>
        <w:t>статьи 489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 постановлении, выносимом судьей по результатам предварительного рассмотрения ходатайства, должны быть указаны:</w:t>
      </w:r>
      <w:r>
        <w:br/>
      </w:r>
      <w:r>
        <w:rPr>
          <w:rFonts w:ascii="Times New Roman"/>
          <w:b w:val="false"/>
          <w:i w:val="false"/>
          <w:color w:val="000000"/>
          <w:sz w:val="28"/>
        </w:rPr>
        <w:t>
      1) дата и место вынесения;</w:t>
      </w:r>
      <w:r>
        <w:br/>
      </w:r>
      <w:r>
        <w:rPr>
          <w:rFonts w:ascii="Times New Roman"/>
          <w:b w:val="false"/>
          <w:i w:val="false"/>
          <w:color w:val="000000"/>
          <w:sz w:val="28"/>
        </w:rPr>
        <w:t>
      2) фамилия и инициалы судьи, рассмотревшего ходатайство;</w:t>
      </w:r>
      <w:r>
        <w:br/>
      </w:r>
      <w:r>
        <w:rPr>
          <w:rFonts w:ascii="Times New Roman"/>
          <w:b w:val="false"/>
          <w:i w:val="false"/>
          <w:color w:val="000000"/>
          <w:sz w:val="28"/>
        </w:rPr>
        <w:t>
      3) дело, по которому вынесено постановление, с указанием оспариваемого судебного акта;</w:t>
      </w:r>
      <w:r>
        <w:br/>
      </w:r>
      <w:r>
        <w:rPr>
          <w:rFonts w:ascii="Times New Roman"/>
          <w:b w:val="false"/>
          <w:i w:val="false"/>
          <w:color w:val="000000"/>
          <w:sz w:val="28"/>
        </w:rPr>
        <w:t>
      4) фамилия, имя, отчество (если оно указано в документе, удостоверяющем личность) лица, подавшего ходатайство;</w:t>
      </w:r>
      <w:r>
        <w:br/>
      </w:r>
      <w:r>
        <w:rPr>
          <w:rFonts w:ascii="Times New Roman"/>
          <w:b w:val="false"/>
          <w:i w:val="false"/>
          <w:color w:val="000000"/>
          <w:sz w:val="28"/>
        </w:rPr>
        <w:t>
      5) доводы, приведенные в ходатайстве;</w:t>
      </w:r>
      <w:r>
        <w:br/>
      </w:r>
      <w:r>
        <w:rPr>
          <w:rFonts w:ascii="Times New Roman"/>
          <w:b w:val="false"/>
          <w:i w:val="false"/>
          <w:color w:val="000000"/>
          <w:sz w:val="28"/>
        </w:rPr>
        <w:t>
      6) мотивы принятого процессуального решения;</w:t>
      </w:r>
      <w:r>
        <w:br/>
      </w:r>
      <w:r>
        <w:rPr>
          <w:rFonts w:ascii="Times New Roman"/>
          <w:b w:val="false"/>
          <w:i w:val="false"/>
          <w:color w:val="000000"/>
          <w:sz w:val="28"/>
        </w:rPr>
        <w:t>
      7) выводы по результатам рассмотрения ходатайства.</w:t>
      </w:r>
      <w:r>
        <w:br/>
      </w:r>
      <w:r>
        <w:rPr>
          <w:rFonts w:ascii="Times New Roman"/>
          <w:b w:val="false"/>
          <w:i w:val="false"/>
          <w:color w:val="000000"/>
          <w:sz w:val="28"/>
        </w:rPr>
        <w:t>
      3. При наличии оснований для пересмотра судебных актов постановление, ходатайство и приложенные к нему документы вместе с делом передаются в суд кассационной инстанции не позднее пяти суток со дня предварительного рассмотрения.</w:t>
      </w:r>
      <w:r>
        <w:br/>
      </w:r>
      <w:r>
        <w:rPr>
          <w:rFonts w:ascii="Times New Roman"/>
          <w:b w:val="false"/>
          <w:i w:val="false"/>
          <w:color w:val="000000"/>
          <w:sz w:val="28"/>
        </w:rPr>
        <w:t>
      4. Копия постановления, вынесенного по результатам предварительного рассмотрения ходатайства, направляется лицу, подавшему ходатайство. В случае возвращения ходатайства подлежат возврату приложенные к нему документы.</w:t>
      </w:r>
      <w:r>
        <w:br/>
      </w:r>
      <w:r>
        <w:rPr>
          <w:rFonts w:ascii="Times New Roman"/>
          <w:b w:val="false"/>
          <w:i w:val="false"/>
          <w:color w:val="000000"/>
          <w:sz w:val="28"/>
        </w:rPr>
        <w:t>
      5. Постановление, вынесенное по результатам предварительного рассмотрения ходатайства, обжалованию не подлежит, однако оно не препятствует подаче повторного ходатайства тем же лицом или другими лицами, указанными в </w:t>
      </w:r>
      <w:r>
        <w:rPr>
          <w:rFonts w:ascii="Times New Roman"/>
          <w:b w:val="false"/>
          <w:i w:val="false"/>
          <w:color w:val="000000"/>
          <w:sz w:val="28"/>
        </w:rPr>
        <w:t>статье 486</w:t>
      </w:r>
      <w:r>
        <w:rPr>
          <w:rFonts w:ascii="Times New Roman"/>
          <w:b w:val="false"/>
          <w:i w:val="false"/>
          <w:color w:val="000000"/>
          <w:sz w:val="28"/>
        </w:rPr>
        <w:t xml:space="preserve"> настоящего Кодекса, но по другим основаниям.</w:t>
      </w:r>
      <w:r>
        <w:br/>
      </w:r>
      <w:r>
        <w:rPr>
          <w:rFonts w:ascii="Times New Roman"/>
          <w:b w:val="false"/>
          <w:i w:val="false"/>
          <w:color w:val="000000"/>
          <w:sz w:val="28"/>
        </w:rPr>
        <w:t>
      Статья 492. Назначение судебного заседания кассационной</w:t>
      </w:r>
      <w:r>
        <w:br/>
      </w:r>
      <w:r>
        <w:rPr>
          <w:rFonts w:ascii="Times New Roman"/>
          <w:b w:val="false"/>
          <w:i w:val="false"/>
          <w:color w:val="000000"/>
          <w:sz w:val="28"/>
        </w:rPr>
        <w:t>
                  инстанции</w:t>
      </w:r>
      <w:r>
        <w:br/>
      </w:r>
      <w:r>
        <w:rPr>
          <w:rFonts w:ascii="Times New Roman"/>
          <w:b w:val="false"/>
          <w:i w:val="false"/>
          <w:color w:val="000000"/>
          <w:sz w:val="28"/>
        </w:rPr>
        <w:t>
      1. Суд кассационной инстанции после получения дела с постановлением судьи, с представлением Председателя Верховного Суда Республики Казахстан, с протестом Генерального Прокурора Республики Казахстан в течение трех суток направляет сторонам копии указанных документов, извещение о рассмотрении дела в суде кассационной инстанции с указанием даты, времени, места проведения судебного заседания либо с уведомлением о возможности ознакомления с их электронными копиями через интернет-ресурс Верховного Суда Республики Казахстан.</w:t>
      </w:r>
      <w:r>
        <w:br/>
      </w:r>
      <w:r>
        <w:rPr>
          <w:rFonts w:ascii="Times New Roman"/>
          <w:b w:val="false"/>
          <w:i w:val="false"/>
          <w:color w:val="000000"/>
          <w:sz w:val="28"/>
        </w:rPr>
        <w:t>
      2. При подготовке к судебному рассмотрению ходатайства судья коллегии Верховного Суда Республики Казахстан вправе запросить от соответствующего специалиста научное заключение в отношении норм законов, примененных по рассматриваемому уголовному делу, и при необходимости вызвать его в судебное заседание.</w:t>
      </w:r>
      <w:r>
        <w:br/>
      </w:r>
      <w:r>
        <w:rPr>
          <w:rFonts w:ascii="Times New Roman"/>
          <w:b w:val="false"/>
          <w:i w:val="false"/>
          <w:color w:val="000000"/>
          <w:sz w:val="28"/>
        </w:rPr>
        <w:t>
      3. Дело должно быть рассмотрено в течение тридцати суток со дня его передачи в суд кассационной инстанции либо поступления представления, протеста. Этот срок ввиду сложности или большого объема дела, а также при наличии других уважительных причин может быть продлен постановлением суда кассационной инстанции, но каждый раз не более чем на один месяц.</w:t>
      </w:r>
      <w:r>
        <w:br/>
      </w:r>
      <w:r>
        <w:rPr>
          <w:rFonts w:ascii="Times New Roman"/>
          <w:b w:val="false"/>
          <w:i w:val="false"/>
          <w:color w:val="000000"/>
          <w:sz w:val="28"/>
        </w:rPr>
        <w:t>
      Статья 493. Приостановление исполнения приговора, постановления</w:t>
      </w:r>
      <w:r>
        <w:br/>
      </w:r>
      <w:r>
        <w:rPr>
          <w:rFonts w:ascii="Times New Roman"/>
          <w:b w:val="false"/>
          <w:i w:val="false"/>
          <w:color w:val="000000"/>
          <w:sz w:val="28"/>
        </w:rPr>
        <w:t>
                  суда</w:t>
      </w:r>
      <w:r>
        <w:br/>
      </w:r>
      <w:r>
        <w:rPr>
          <w:rFonts w:ascii="Times New Roman"/>
          <w:b w:val="false"/>
          <w:i w:val="false"/>
          <w:color w:val="000000"/>
          <w:sz w:val="28"/>
        </w:rPr>
        <w:t>
      Председатель Верховного Суда Республики Казахстан, Генеральный Прокурор Республики Казахстан одновременно с истребованием дела вправе приостановить исполнение приговора, постановления суда для проверки в кассационном порядке на срок не свыше трех месяцев.»;</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494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части первую, пятую и седьмую изложить в следующей редакции:</w:t>
      </w:r>
      <w:r>
        <w:br/>
      </w:r>
      <w:r>
        <w:rPr>
          <w:rFonts w:ascii="Times New Roman"/>
          <w:b w:val="false"/>
          <w:i w:val="false"/>
          <w:color w:val="000000"/>
          <w:sz w:val="28"/>
        </w:rPr>
        <w:t>
      «Статья 494. Порядок рассмотрения дела в кассационной</w:t>
      </w:r>
      <w:r>
        <w:br/>
      </w:r>
      <w:r>
        <w:rPr>
          <w:rFonts w:ascii="Times New Roman"/>
          <w:b w:val="false"/>
          <w:i w:val="false"/>
          <w:color w:val="000000"/>
          <w:sz w:val="28"/>
        </w:rPr>
        <w:t>
                   инстанции, решения суда кассационной инстанции</w:t>
      </w:r>
      <w:r>
        <w:br/>
      </w:r>
      <w:r>
        <w:rPr>
          <w:rFonts w:ascii="Times New Roman"/>
          <w:b w:val="false"/>
          <w:i w:val="false"/>
          <w:color w:val="000000"/>
          <w:sz w:val="28"/>
        </w:rPr>
        <w:t>
      1. Судебное заседание кассационной инстанции открывается объявлением председательствующего о том, какое судебное решение и по чьему ходатайству, представлению, протесту пересматривается, кто входит в состав суда и кто из участников процесса присутствует в зале судебного заседания. Отсутствие лица, подавшего ходатайство, надлежаще уведомленного о времени и месте рассмотрения дела, не исключает возможность продолжения судебного заседания. Участие прокурора в судебном заседании кассационной инстанции обязательно, за исключением дел частного обвинения. Дело может быть рассмотрено без участия надлежаще извещенных сторон в случае их неявки либо поступления от них соответствующего заявления. В случаях, предусмотренных </w:t>
      </w:r>
      <w:r>
        <w:rPr>
          <w:rFonts w:ascii="Times New Roman"/>
          <w:b w:val="false"/>
          <w:i w:val="false"/>
          <w:color w:val="000000"/>
          <w:sz w:val="28"/>
        </w:rPr>
        <w:t>статьей 495</w:t>
      </w:r>
      <w:r>
        <w:rPr>
          <w:rFonts w:ascii="Times New Roman"/>
          <w:b w:val="false"/>
          <w:i w:val="false"/>
          <w:color w:val="000000"/>
          <w:sz w:val="28"/>
        </w:rPr>
        <w:t xml:space="preserve"> настоящего Кодекса, участие защитника обязательно.»;</w:t>
      </w:r>
      <w:r>
        <w:br/>
      </w:r>
      <w:r>
        <w:rPr>
          <w:rFonts w:ascii="Times New Roman"/>
          <w:b w:val="false"/>
          <w:i w:val="false"/>
          <w:color w:val="000000"/>
          <w:sz w:val="28"/>
        </w:rPr>
        <w:t>
      «5. Участвующий в суде кассационной инстанции прокурор высказывает мнение по рассматриваемым кассационным ходатайствам, излагает доводы, указанные в протесте, дает заключение о законности состоявшихся по делу судебных актов.»;</w:t>
      </w:r>
      <w:r>
        <w:br/>
      </w:r>
      <w:r>
        <w:rPr>
          <w:rFonts w:ascii="Times New Roman"/>
          <w:b w:val="false"/>
          <w:i w:val="false"/>
          <w:color w:val="000000"/>
          <w:sz w:val="28"/>
        </w:rPr>
        <w:t>
      «7. В результате рассмотрения дела в кассационном порядке суд с соблюдением требований </w:t>
      </w:r>
      <w:r>
        <w:rPr>
          <w:rFonts w:ascii="Times New Roman"/>
          <w:b w:val="false"/>
          <w:i w:val="false"/>
          <w:color w:val="000000"/>
          <w:sz w:val="28"/>
        </w:rPr>
        <w:t>статьи 389</w:t>
      </w:r>
      <w:r>
        <w:rPr>
          <w:rFonts w:ascii="Times New Roman"/>
          <w:b w:val="false"/>
          <w:i w:val="false"/>
          <w:color w:val="000000"/>
          <w:sz w:val="28"/>
        </w:rPr>
        <w:t xml:space="preserve"> настоящего Кодекса в совещательной комнате принимает одно из следующих решений:</w:t>
      </w:r>
      <w:r>
        <w:br/>
      </w:r>
      <w:r>
        <w:rPr>
          <w:rFonts w:ascii="Times New Roman"/>
          <w:b w:val="false"/>
          <w:i w:val="false"/>
          <w:color w:val="000000"/>
          <w:sz w:val="28"/>
        </w:rPr>
        <w:t>
      1) оставляет приговор, постановление суда первой, апелляционной инстанций, постановление суда кассационной инстанции без изменения, а ходатайство, представление, протест об их пересмотре без удовлетворения;</w:t>
      </w:r>
      <w:r>
        <w:br/>
      </w:r>
      <w:r>
        <w:rPr>
          <w:rFonts w:ascii="Times New Roman"/>
          <w:b w:val="false"/>
          <w:i w:val="false"/>
          <w:color w:val="000000"/>
          <w:sz w:val="28"/>
        </w:rPr>
        <w:t>
      2) изменяет приговор, постановление суда первой, апелляционной инстанций, постановление кассационной инстанции;</w:t>
      </w:r>
      <w:r>
        <w:br/>
      </w:r>
      <w:r>
        <w:rPr>
          <w:rFonts w:ascii="Times New Roman"/>
          <w:b w:val="false"/>
          <w:i w:val="false"/>
          <w:color w:val="000000"/>
          <w:sz w:val="28"/>
        </w:rPr>
        <w:t>
      3) отменяет приговор и все последующие постановления и прекращает дело;</w:t>
      </w:r>
      <w:r>
        <w:br/>
      </w: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 в суд апелляционной инстанции или суд первой инстанции, если дело в суде первой инстанции рассматривалось с участием присяжных заседателей, а также в случае установления нарушений норм процессуального права, предусмотренных пунктами 2), 5) и 9) части третьей </w:t>
      </w:r>
      <w:r>
        <w:rPr>
          <w:rFonts w:ascii="Times New Roman"/>
          <w:b w:val="false"/>
          <w:i w:val="false"/>
          <w:color w:val="000000"/>
          <w:sz w:val="28"/>
        </w:rPr>
        <w:t>статьи 436</w:t>
      </w:r>
      <w:r>
        <w:rPr>
          <w:rFonts w:ascii="Times New Roman"/>
          <w:b w:val="false"/>
          <w:i w:val="false"/>
          <w:color w:val="000000"/>
          <w:sz w:val="28"/>
        </w:rPr>
        <w:t xml:space="preserve"> настоящего Кодекса;</w:t>
      </w:r>
      <w:r>
        <w:br/>
      </w:r>
      <w:r>
        <w:rPr>
          <w:rFonts w:ascii="Times New Roman"/>
          <w:b w:val="false"/>
          <w:i w:val="false"/>
          <w:color w:val="000000"/>
          <w:sz w:val="28"/>
        </w:rPr>
        <w:t>
      5) отменяет постановления, вынесенные в апелляционном и кассационном порядке, изменив приговор суда или оставив его без изменения.</w:t>
      </w:r>
      <w:r>
        <w:br/>
      </w:r>
      <w:r>
        <w:rPr>
          <w:rFonts w:ascii="Times New Roman"/>
          <w:b w:val="false"/>
          <w:i w:val="false"/>
          <w:color w:val="000000"/>
          <w:sz w:val="28"/>
        </w:rPr>
        <w:t>
      Постановление о направлении дела на новое судебное рассмотрение не может быть отменено, если по делу, принятому соответствующим судом к производству, начато судебное разбирательство.»;</w:t>
      </w:r>
      <w:r>
        <w:br/>
      </w:r>
      <w:r>
        <w:rPr>
          <w:rFonts w:ascii="Times New Roman"/>
          <w:b w:val="false"/>
          <w:i w:val="false"/>
          <w:color w:val="000000"/>
          <w:sz w:val="28"/>
        </w:rPr>
        <w:t>
</w:t>
      </w:r>
      <w:r>
        <w:rPr>
          <w:rFonts w:ascii="Times New Roman"/>
          <w:b w:val="false"/>
          <w:i w:val="false"/>
          <w:color w:val="000000"/>
          <w:sz w:val="28"/>
        </w:rPr>
        <w:t>
      часть восьмую исключить;</w:t>
      </w:r>
      <w:r>
        <w:br/>
      </w:r>
      <w:r>
        <w:rPr>
          <w:rFonts w:ascii="Times New Roman"/>
          <w:b w:val="false"/>
          <w:i w:val="false"/>
          <w:color w:val="000000"/>
          <w:sz w:val="28"/>
        </w:rPr>
        <w:t>
</w:t>
      </w:r>
      <w:r>
        <w:rPr>
          <w:rFonts w:ascii="Times New Roman"/>
          <w:b w:val="false"/>
          <w:i w:val="false"/>
          <w:color w:val="000000"/>
          <w:sz w:val="28"/>
        </w:rPr>
        <w:t>
      части десятую, одиннадцатую, пятнадцатую, семнадцатую, восемнадцатую и девятнадцатую изложить в следующей редакции:</w:t>
      </w:r>
      <w:r>
        <w:br/>
      </w:r>
      <w:r>
        <w:rPr>
          <w:rFonts w:ascii="Times New Roman"/>
          <w:b w:val="false"/>
          <w:i w:val="false"/>
          <w:color w:val="000000"/>
          <w:sz w:val="28"/>
        </w:rPr>
        <w:t>
      «10. Судебные акты судов первой, апелляционной и кассационной инстанций подлежат отмене или изменению, если будет признано, что ими принято незаконное и необоснованное решение судом первой инстанции либо незаконно и необоснованно отменены или изменены вышестоящим судом предшествующие постановления или приговор по делу, либо если при рассмотрении дела в вышестоящем суде были допущены существенные нарушения закона, которые повлияли или могли повлиять на правильность принятого решения.</w:t>
      </w:r>
      <w:r>
        <w:br/>
      </w:r>
      <w:r>
        <w:rPr>
          <w:rFonts w:ascii="Times New Roman"/>
          <w:b w:val="false"/>
          <w:i w:val="false"/>
          <w:color w:val="000000"/>
          <w:sz w:val="28"/>
        </w:rPr>
        <w:t>
      11. Если незаконное прекращение дела или смягчение наказания осужденному было допущено при рассмотрении дела в апелляционной, кассационной инстанциях, Верховный Суд вправе отменить апелляционное, кассационное постановления и оставить в силе с изменением или без изменения приговор суда первой инстанции.»;</w:t>
      </w:r>
      <w:r>
        <w:br/>
      </w:r>
      <w:r>
        <w:rPr>
          <w:rFonts w:ascii="Times New Roman"/>
          <w:b w:val="false"/>
          <w:i w:val="false"/>
          <w:color w:val="000000"/>
          <w:sz w:val="28"/>
        </w:rPr>
        <w:t>
      «15. По итогам рассмотрения представления председателя областного суда, внесенного в случае, предусмотренном частью третьей </w:t>
      </w:r>
      <w:r>
        <w:rPr>
          <w:rFonts w:ascii="Times New Roman"/>
          <w:b w:val="false"/>
          <w:i w:val="false"/>
          <w:color w:val="000000"/>
          <w:sz w:val="28"/>
        </w:rPr>
        <w:t>статьи 446</w:t>
      </w:r>
      <w:r>
        <w:rPr>
          <w:rFonts w:ascii="Times New Roman"/>
          <w:b w:val="false"/>
          <w:i w:val="false"/>
          <w:color w:val="000000"/>
          <w:sz w:val="28"/>
        </w:rPr>
        <w:t xml:space="preserve"> настоящего Кодекса, кассационная инстанция отменяет одно из постановлений апелляционной коллегии с оставлением другого постановления либо отменяет оба постановления и направляет дело на новое апелляционное рассмотрение.»;</w:t>
      </w:r>
      <w:r>
        <w:br/>
      </w:r>
      <w:r>
        <w:rPr>
          <w:rFonts w:ascii="Times New Roman"/>
          <w:b w:val="false"/>
          <w:i w:val="false"/>
          <w:color w:val="000000"/>
          <w:sz w:val="28"/>
        </w:rPr>
        <w:t>
      «17. Рассмотрение дела по существу начинается с доклада судьи кассационной коллегии об обстоятельствах и основаниях представления либо доклада прокурора об обстоятельствах и основаниях протеста. Дальнейшее рассмотрение дела осуществляется по правилам, предусмотренным настоящей статьей.</w:t>
      </w:r>
      <w:r>
        <w:br/>
      </w:r>
      <w:r>
        <w:rPr>
          <w:rFonts w:ascii="Times New Roman"/>
          <w:b w:val="false"/>
          <w:i w:val="false"/>
          <w:color w:val="000000"/>
          <w:sz w:val="28"/>
        </w:rPr>
        <w:t>
      18. По представлению Председателя Верховного Суда Республики Казахстан или протесту Генерального Прокурора Республики Казахстан кассационная инстанция по имеющимся в уголовном деле и дополнительно представленным сторонами материалам в полном объеме проверяет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законность и обоснованность приговора или постановления суда первой, апелляционной, кассационной инстанций.</w:t>
      </w:r>
      <w:r>
        <w:br/>
      </w:r>
      <w:r>
        <w:rPr>
          <w:rFonts w:ascii="Times New Roman"/>
          <w:b w:val="false"/>
          <w:i w:val="false"/>
          <w:color w:val="000000"/>
          <w:sz w:val="28"/>
        </w:rPr>
        <w:t>
      19. По итогам рассмотрения кассационная инстанция принимает одно из решений, указанных в части седьмой настоящей статьи, в форме постановления. Постановление должно соответствовать требованиям, предусмотренным </w:t>
      </w:r>
      <w:r>
        <w:rPr>
          <w:rFonts w:ascii="Times New Roman"/>
          <w:b w:val="false"/>
          <w:i w:val="false"/>
          <w:color w:val="000000"/>
          <w:sz w:val="28"/>
        </w:rPr>
        <w:t>статьей 496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статьи 495</w:t>
      </w:r>
      <w:r>
        <w:rPr>
          <w:rFonts w:ascii="Times New Roman"/>
          <w:b w:val="false"/>
          <w:i w:val="false"/>
          <w:color w:val="000000"/>
          <w:sz w:val="28"/>
        </w:rPr>
        <w:t xml:space="preserve"> и </w:t>
      </w:r>
      <w:r>
        <w:rPr>
          <w:rFonts w:ascii="Times New Roman"/>
          <w:b w:val="false"/>
          <w:i w:val="false"/>
          <w:color w:val="000000"/>
          <w:sz w:val="28"/>
        </w:rPr>
        <w:t>496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495. Основания обязательного участия защитника в суде</w:t>
      </w:r>
      <w:r>
        <w:br/>
      </w:r>
      <w:r>
        <w:rPr>
          <w:rFonts w:ascii="Times New Roman"/>
          <w:b w:val="false"/>
          <w:i w:val="false"/>
          <w:color w:val="000000"/>
          <w:sz w:val="28"/>
        </w:rPr>
        <w:t>
                   кассационной инстанции</w:t>
      </w:r>
      <w:r>
        <w:br/>
      </w:r>
      <w:r>
        <w:rPr>
          <w:rFonts w:ascii="Times New Roman"/>
          <w:b w:val="false"/>
          <w:i w:val="false"/>
          <w:color w:val="000000"/>
          <w:sz w:val="28"/>
        </w:rPr>
        <w:t>
      Участие защитника в судебном заседании кассационной инстанции обязательно в случаях, предусмотренных частью первой </w:t>
      </w:r>
      <w:r>
        <w:rPr>
          <w:rFonts w:ascii="Times New Roman"/>
          <w:b w:val="false"/>
          <w:i w:val="false"/>
          <w:color w:val="000000"/>
          <w:sz w:val="28"/>
        </w:rPr>
        <w:t>статьи 67</w:t>
      </w:r>
      <w:r>
        <w:rPr>
          <w:rFonts w:ascii="Times New Roman"/>
          <w:b w:val="false"/>
          <w:i w:val="false"/>
          <w:color w:val="000000"/>
          <w:sz w:val="28"/>
        </w:rPr>
        <w:t xml:space="preserve"> настоящего Кодекса.</w:t>
      </w:r>
      <w:r>
        <w:br/>
      </w:r>
      <w:r>
        <w:rPr>
          <w:rFonts w:ascii="Times New Roman"/>
          <w:b w:val="false"/>
          <w:i w:val="false"/>
          <w:color w:val="000000"/>
          <w:sz w:val="28"/>
        </w:rPr>
        <w:t>
      В таких случаях вопросы, связанные с приглашением, назначением, заменой защитника, оплатой его труда, разрешаются в порядке, установленном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496. Содержание постановления суда кассационной</w:t>
      </w:r>
      <w:r>
        <w:br/>
      </w:r>
      <w:r>
        <w:rPr>
          <w:rFonts w:ascii="Times New Roman"/>
          <w:b w:val="false"/>
          <w:i w:val="false"/>
          <w:color w:val="000000"/>
          <w:sz w:val="28"/>
        </w:rPr>
        <w:t>
                  инстанции</w:t>
      </w:r>
      <w:r>
        <w:br/>
      </w:r>
      <w:r>
        <w:rPr>
          <w:rFonts w:ascii="Times New Roman"/>
          <w:b w:val="false"/>
          <w:i w:val="false"/>
          <w:color w:val="000000"/>
          <w:sz w:val="28"/>
        </w:rPr>
        <w:t>
      Постановление суда кассационной инстанции должно соответствовать требованиям, установленным настоящим Кодексом для апелляционного постановления. Постановление суда кассационной инстанции подписывается председательствующим и всеми судьями, входящими в состав суда.»;</w:t>
      </w:r>
      <w:r>
        <w:br/>
      </w:r>
      <w:r>
        <w:rPr>
          <w:rFonts w:ascii="Times New Roman"/>
          <w:b w:val="false"/>
          <w:i w:val="false"/>
          <w:color w:val="000000"/>
          <w:sz w:val="28"/>
        </w:rPr>
        <w:t>
</w:t>
      </w:r>
      <w:r>
        <w:rPr>
          <w:rFonts w:ascii="Times New Roman"/>
          <w:b w:val="false"/>
          <w:i w:val="false"/>
          <w:color w:val="000000"/>
          <w:sz w:val="28"/>
        </w:rPr>
        <w:t>
      45) части первую и вторую </w:t>
      </w:r>
      <w:r>
        <w:rPr>
          <w:rFonts w:ascii="Times New Roman"/>
          <w:b w:val="false"/>
          <w:i w:val="false"/>
          <w:color w:val="000000"/>
          <w:sz w:val="28"/>
        </w:rPr>
        <w:t>статьи 497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После отмены приговора или постановления суда в кассационном порядке дело подлежит рассмотрению в общем порядке.  Указания суда кассационной инстанции обязательны при повторном рассмотрении дела судом нижестоящей инстанции.</w:t>
      </w:r>
      <w:r>
        <w:br/>
      </w:r>
      <w:r>
        <w:rPr>
          <w:rFonts w:ascii="Times New Roman"/>
          <w:b w:val="false"/>
          <w:i w:val="false"/>
          <w:color w:val="000000"/>
          <w:sz w:val="28"/>
        </w:rPr>
        <w:t>
      2. Усиление наказания или применение закона о более тяжком уголовном правонарушении при рассмотрении дела судом первой, апелляционной инстанций допускается лишь при условии, если первоначальные приговор или постановление были отменены в кассационном порядке за мягкостью наказания или в связи с необходимостью применения закона о более тяжком уголовном правонарушении. Приговор, постановленный судом апелляционной инстанции при новом разбирательстве дела, может быть обжалован и опротестован в общем порядке.»;</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статью 498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498. Принесение ходатайства, протеста о пересмотре</w:t>
      </w:r>
      <w:r>
        <w:br/>
      </w:r>
      <w:r>
        <w:rPr>
          <w:rFonts w:ascii="Times New Roman"/>
          <w:b w:val="false"/>
          <w:i w:val="false"/>
          <w:color w:val="000000"/>
          <w:sz w:val="28"/>
        </w:rPr>
        <w:t>
                   приговора и постановления суда, вынесенных при</w:t>
      </w:r>
      <w:r>
        <w:br/>
      </w:r>
      <w:r>
        <w:rPr>
          <w:rFonts w:ascii="Times New Roman"/>
          <w:b w:val="false"/>
          <w:i w:val="false"/>
          <w:color w:val="000000"/>
          <w:sz w:val="28"/>
        </w:rPr>
        <w:t>
                   новом рассмотрении дела</w:t>
      </w:r>
      <w:r>
        <w:br/>
      </w:r>
      <w:r>
        <w:rPr>
          <w:rFonts w:ascii="Times New Roman"/>
          <w:b w:val="false"/>
          <w:i w:val="false"/>
          <w:color w:val="000000"/>
          <w:sz w:val="28"/>
        </w:rPr>
        <w:t>
      Ходатайство, протест о пересмотре в кассационном порядке нового приговора или постановления, вынесенных в связи с отменой предыдущих, могут быть поданы на общих основаниях независимо от мотивов, по которым были отменены первый приговор или постановление суда.»;</w:t>
      </w:r>
      <w:r>
        <w:br/>
      </w:r>
      <w:r>
        <w:rPr>
          <w:rFonts w:ascii="Times New Roman"/>
          <w:b w:val="false"/>
          <w:i w:val="false"/>
          <w:color w:val="000000"/>
          <w:sz w:val="28"/>
        </w:rPr>
        <w:t>
</w:t>
      </w:r>
      <w:r>
        <w:rPr>
          <w:rFonts w:ascii="Times New Roman"/>
          <w:b w:val="false"/>
          <w:i w:val="false"/>
          <w:color w:val="000000"/>
          <w:sz w:val="28"/>
        </w:rPr>
        <w:t>
      47) часть первую </w:t>
      </w:r>
      <w:r>
        <w:rPr>
          <w:rFonts w:ascii="Times New Roman"/>
          <w:b w:val="false"/>
          <w:i w:val="false"/>
          <w:color w:val="000000"/>
          <w:sz w:val="28"/>
        </w:rPr>
        <w:t>статьи 504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Ходатайства о возобновлении производства по делу по вновь открывшимся обстоятельствам рассматриваются единолично судьей суда первой инстанции, вынесшим приговор, постановление. Если по делу выносились постановления судами апелляционной, кассационной инстанций, пересмотр судебных решений осуществляется:</w:t>
      </w:r>
      <w:r>
        <w:br/>
      </w:r>
      <w:r>
        <w:rPr>
          <w:rFonts w:ascii="Times New Roman"/>
          <w:b w:val="false"/>
          <w:i w:val="false"/>
          <w:color w:val="000000"/>
          <w:sz w:val="28"/>
        </w:rPr>
        <w:t>
      1) в апелляционной инстанции - единолично, если дело апелляционной истанцией рассмотрено единолично, и коллегиально, если дело рассмотрено коллегиально;</w:t>
      </w:r>
      <w:r>
        <w:br/>
      </w:r>
      <w:r>
        <w:rPr>
          <w:rFonts w:ascii="Times New Roman"/>
          <w:b w:val="false"/>
          <w:i w:val="false"/>
          <w:color w:val="000000"/>
          <w:sz w:val="28"/>
        </w:rPr>
        <w:t>
      2) в кассационной инстанции – коллегиально.»;</w:t>
      </w:r>
      <w:r>
        <w:br/>
      </w:r>
      <w:r>
        <w:rPr>
          <w:rFonts w:ascii="Times New Roman"/>
          <w:b w:val="false"/>
          <w:i w:val="false"/>
          <w:color w:val="000000"/>
          <w:sz w:val="28"/>
        </w:rPr>
        <w:t>
</w:t>
      </w:r>
      <w:r>
        <w:rPr>
          <w:rFonts w:ascii="Times New Roman"/>
          <w:b w:val="false"/>
          <w:i w:val="false"/>
          <w:color w:val="000000"/>
          <w:sz w:val="28"/>
        </w:rPr>
        <w:t>
      48) в части пятой </w:t>
      </w:r>
      <w:r>
        <w:rPr>
          <w:rFonts w:ascii="Times New Roman"/>
          <w:b w:val="false"/>
          <w:i w:val="false"/>
          <w:color w:val="000000"/>
          <w:sz w:val="28"/>
        </w:rPr>
        <w:t>статьи 505</w:t>
      </w:r>
      <w:r>
        <w:rPr>
          <w:rFonts w:ascii="Times New Roman"/>
          <w:b w:val="false"/>
          <w:i w:val="false"/>
          <w:color w:val="000000"/>
          <w:sz w:val="28"/>
        </w:rPr>
        <w:t xml:space="preserve"> слово «кассационной» исключить;</w:t>
      </w:r>
      <w:r>
        <w:br/>
      </w:r>
      <w:r>
        <w:rPr>
          <w:rFonts w:ascii="Times New Roman"/>
          <w:b w:val="false"/>
          <w:i w:val="false"/>
          <w:color w:val="000000"/>
          <w:sz w:val="28"/>
        </w:rPr>
        <w:t>
</w:t>
      </w:r>
      <w:r>
        <w:rPr>
          <w:rFonts w:ascii="Times New Roman"/>
          <w:b w:val="false"/>
          <w:i w:val="false"/>
          <w:color w:val="000000"/>
          <w:sz w:val="28"/>
        </w:rPr>
        <w:t>
      49) в части первой </w:t>
      </w:r>
      <w:r>
        <w:rPr>
          <w:rFonts w:ascii="Times New Roman"/>
          <w:b w:val="false"/>
          <w:i w:val="false"/>
          <w:color w:val="000000"/>
          <w:sz w:val="28"/>
        </w:rPr>
        <w:t>статьи 507</w:t>
      </w:r>
      <w:r>
        <w:rPr>
          <w:rFonts w:ascii="Times New Roman"/>
          <w:b w:val="false"/>
          <w:i w:val="false"/>
          <w:color w:val="000000"/>
          <w:sz w:val="28"/>
        </w:rPr>
        <w:t xml:space="preserve"> слово «кассационной» исключить;</w:t>
      </w:r>
      <w:r>
        <w:br/>
      </w:r>
      <w:r>
        <w:rPr>
          <w:rFonts w:ascii="Times New Roman"/>
          <w:b w:val="false"/>
          <w:i w:val="false"/>
          <w:color w:val="000000"/>
          <w:sz w:val="28"/>
        </w:rPr>
        <w:t>
</w:t>
      </w:r>
      <w:r>
        <w:rPr>
          <w:rFonts w:ascii="Times New Roman"/>
          <w:b w:val="false"/>
          <w:i w:val="false"/>
          <w:color w:val="000000"/>
          <w:sz w:val="28"/>
        </w:rPr>
        <w:t>
      50) часть девятую </w:t>
      </w:r>
      <w:r>
        <w:rPr>
          <w:rFonts w:ascii="Times New Roman"/>
          <w:b w:val="false"/>
          <w:i w:val="false"/>
          <w:color w:val="000000"/>
          <w:sz w:val="28"/>
        </w:rPr>
        <w:t>статьи 529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Решение суда по делу об уголовном проступке может быть обжаловано, опротестовано в порядке и сроки, предусмотренные настоящим Кодексом, на общих основаниях.»;</w:t>
      </w:r>
      <w:r>
        <w:br/>
      </w:r>
      <w:r>
        <w:rPr>
          <w:rFonts w:ascii="Times New Roman"/>
          <w:b w:val="false"/>
          <w:i w:val="false"/>
          <w:color w:val="000000"/>
          <w:sz w:val="28"/>
        </w:rPr>
        <w:t>
</w:t>
      </w:r>
      <w:r>
        <w:rPr>
          <w:rFonts w:ascii="Times New Roman"/>
          <w:b w:val="false"/>
          <w:i w:val="false"/>
          <w:color w:val="000000"/>
          <w:sz w:val="28"/>
        </w:rPr>
        <w:t>
      51) абзац третий части четвертой </w:t>
      </w:r>
      <w:r>
        <w:rPr>
          <w:rFonts w:ascii="Times New Roman"/>
          <w:b w:val="false"/>
          <w:i w:val="false"/>
          <w:color w:val="000000"/>
          <w:sz w:val="28"/>
        </w:rPr>
        <w:t>статьи 627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«Приговор суда по делу, рассмотренному в согласительном производстве, может быть обжалован, опротестован в порядке и сроки, предусмотренные настоящим Кодексом, на общих основаниях.»;</w:t>
      </w:r>
      <w:r>
        <w:br/>
      </w:r>
      <w:r>
        <w:rPr>
          <w:rFonts w:ascii="Times New Roman"/>
          <w:b w:val="false"/>
          <w:i w:val="false"/>
          <w:color w:val="000000"/>
          <w:sz w:val="28"/>
        </w:rPr>
        <w:t>
</w:t>
      </w:r>
      <w:r>
        <w:rPr>
          <w:rFonts w:ascii="Times New Roman"/>
          <w:b w:val="false"/>
          <w:i w:val="false"/>
          <w:color w:val="000000"/>
          <w:sz w:val="28"/>
        </w:rPr>
        <w:t>
      52) части первую и вторую </w:t>
      </w:r>
      <w:r>
        <w:rPr>
          <w:rFonts w:ascii="Times New Roman"/>
          <w:b w:val="false"/>
          <w:i w:val="false"/>
          <w:color w:val="000000"/>
          <w:sz w:val="28"/>
        </w:rPr>
        <w:t>статьи 631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 с участием присяжных заседателей рассматривает дела о преступлениях, за совершение которых уголовным законом предусмотрены смертная казнь или пожизненное лишение свободы, а также дела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w:t>
      </w:r>
      <w:r>
        <w:br/>
      </w:r>
      <w:r>
        <w:rPr>
          <w:rFonts w:ascii="Times New Roman"/>
          <w:b w:val="false"/>
          <w:i w:val="false"/>
          <w:color w:val="000000"/>
          <w:sz w:val="28"/>
        </w:rPr>
        <w:t>
      2.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преступление, за совершение которого уголовным законом предусмотрены смертная казнь или пожизненное лишение свободы, а также дела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w:t>
      </w:r>
      <w:r>
        <w:br/>
      </w: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статье 656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Председательствующий приводит содержание обвинения; сообщает содержание уголовного закона; излагает позиции государственного обвинителя и защиты; разъясняет порядок заполнения бюллетеней, также порядок голосования на назначение наказания.»;</w:t>
      </w:r>
      <w:r>
        <w:br/>
      </w:r>
      <w:r>
        <w:rPr>
          <w:rFonts w:ascii="Times New Roman"/>
          <w:b w:val="false"/>
          <w:i w:val="false"/>
          <w:color w:val="000000"/>
          <w:sz w:val="28"/>
        </w:rPr>
        <w:t>
</w:t>
      </w:r>
      <w:r>
        <w:rPr>
          <w:rFonts w:ascii="Times New Roman"/>
          <w:b w:val="false"/>
          <w:i w:val="false"/>
          <w:color w:val="000000"/>
          <w:sz w:val="28"/>
        </w:rPr>
        <w:t>
      части третью, четвертую, пятую и тринадцатую изложить в следующей редакции:</w:t>
      </w:r>
      <w:r>
        <w:br/>
      </w:r>
      <w:r>
        <w:rPr>
          <w:rFonts w:ascii="Times New Roman"/>
          <w:b w:val="false"/>
          <w:i w:val="false"/>
          <w:color w:val="000000"/>
          <w:sz w:val="28"/>
        </w:rPr>
        <w:t>
      «3. Голосование по основным и дополнительным вопросам проводится тайно и письменно. Судья и присяжные заседатели не вправе воздержаться при голосовании. Голоса судьи и присяжных заседателей равны.</w:t>
      </w:r>
      <w:r>
        <w:br/>
      </w:r>
      <w:r>
        <w:rPr>
          <w:rFonts w:ascii="Times New Roman"/>
          <w:b w:val="false"/>
          <w:i w:val="false"/>
          <w:color w:val="000000"/>
          <w:sz w:val="28"/>
        </w:rPr>
        <w:t>
      4. Судья и присяжные заседатели получают для голосования чистые бюллетени со штампом суда, в каждом из которых содержатся следующие слова: «По своей чести, совести и по внутреннему убеждению мой вывод...», по числу подсудимых и по количеству вопросов, на которые они должны ответить. Обеспечивая тайну голосования, каждый из них пишет в бюллетене ответ на вопрос, поставленный в вопросном листе и подлежащий разрешению. Ответ должен представлять собой утвердительное «да» или отрицательное «нет» с обязательным пояснительным словом или словосочетанием, раскрывающим сущность ответа («да, доказано», «нет, не доказано», «да, виновен», «нет, не виновен»). Судья и присяжные заседатели опускают свои бюллетени в урну для голосования.</w:t>
      </w:r>
      <w:r>
        <w:br/>
      </w:r>
      <w:r>
        <w:rPr>
          <w:rFonts w:ascii="Times New Roman"/>
          <w:b w:val="false"/>
          <w:i w:val="false"/>
          <w:color w:val="000000"/>
          <w:sz w:val="28"/>
        </w:rPr>
        <w:t>
      5. После окончания голосования по первому из поставленных вопросов председательствующий вскрывает урну и подсчитывает голоса каждого бюллетеня в присутствии присяжных заседателей, результат подсчета голосов немедленно записывает напротив первого из трех основных вопросов, указанных в вопросном листе.</w:t>
      </w:r>
      <w:r>
        <w:br/>
      </w:r>
      <w:r>
        <w:rPr>
          <w:rFonts w:ascii="Times New Roman"/>
          <w:b w:val="false"/>
          <w:i w:val="false"/>
          <w:color w:val="000000"/>
          <w:sz w:val="28"/>
        </w:rPr>
        <w:t>
      В таком же порядке присяжные заседатели и судья голосуют последовательно по каждому из основных, а затем дополнительных вопросов, поставленных в вопросном листе.»;</w:t>
      </w:r>
      <w:r>
        <w:br/>
      </w:r>
      <w:r>
        <w:rPr>
          <w:rFonts w:ascii="Times New Roman"/>
          <w:b w:val="false"/>
          <w:i w:val="false"/>
          <w:color w:val="000000"/>
          <w:sz w:val="28"/>
        </w:rPr>
        <w:t>
      «13. Пожизненное лишение свободы и исключительная мера наказания – смертная казнь могут быть назначены только при наличии единогласного решения судьи и присяжных заседателей.»;</w:t>
      </w:r>
      <w:r>
        <w:br/>
      </w:r>
      <w:r>
        <w:rPr>
          <w:rFonts w:ascii="Times New Roman"/>
          <w:b w:val="false"/>
          <w:i w:val="false"/>
          <w:color w:val="000000"/>
          <w:sz w:val="28"/>
        </w:rPr>
        <w:t>
</w:t>
      </w:r>
      <w:r>
        <w:rPr>
          <w:rFonts w:ascii="Times New Roman"/>
          <w:b w:val="false"/>
          <w:i w:val="false"/>
          <w:color w:val="000000"/>
          <w:sz w:val="28"/>
        </w:rPr>
        <w:t>
      54) часть пятую </w:t>
      </w:r>
      <w:r>
        <w:rPr>
          <w:rFonts w:ascii="Times New Roman"/>
          <w:b w:val="false"/>
          <w:i w:val="false"/>
          <w:color w:val="000000"/>
          <w:sz w:val="28"/>
        </w:rPr>
        <w:t>статьи 662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статью 664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статьи 665</w:t>
      </w:r>
      <w:r>
        <w:rPr>
          <w:rFonts w:ascii="Times New Roman"/>
          <w:b w:val="false"/>
          <w:i w:val="false"/>
          <w:color w:val="000000"/>
          <w:sz w:val="28"/>
        </w:rPr>
        <w:t xml:space="preserve"> и </w:t>
      </w:r>
      <w:r>
        <w:rPr>
          <w:rFonts w:ascii="Times New Roman"/>
          <w:b w:val="false"/>
          <w:i w:val="false"/>
          <w:color w:val="000000"/>
          <w:sz w:val="28"/>
        </w:rPr>
        <w:t>666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665. Пересмотр вступивших в законную силу приговоров и</w:t>
      </w:r>
      <w:r>
        <w:br/>
      </w:r>
      <w:r>
        <w:rPr>
          <w:rFonts w:ascii="Times New Roman"/>
          <w:b w:val="false"/>
          <w:i w:val="false"/>
          <w:color w:val="000000"/>
          <w:sz w:val="28"/>
        </w:rPr>
        <w:t>
                   постановлений суда с участием присяжных</w:t>
      </w:r>
      <w:r>
        <w:br/>
      </w:r>
      <w:r>
        <w:rPr>
          <w:rFonts w:ascii="Times New Roman"/>
          <w:b w:val="false"/>
          <w:i w:val="false"/>
          <w:color w:val="000000"/>
          <w:sz w:val="28"/>
        </w:rPr>
        <w:t>
                   заседателей в кассационном порядке</w:t>
      </w:r>
      <w:r>
        <w:br/>
      </w:r>
      <w:r>
        <w:rPr>
          <w:rFonts w:ascii="Times New Roman"/>
          <w:b w:val="false"/>
          <w:i w:val="false"/>
          <w:color w:val="000000"/>
          <w:sz w:val="28"/>
        </w:rPr>
        <w:t>
      Пересмотр в кассационном порядке приговоров, постановлений, вынесенных по делам, рассмотренным с участием присяжных заседателей, осуществляется коллегией Верховного Суда Республики Казахстан по основаниям, предусмотренным пунктом 1) части первой и частью второй </w:t>
      </w:r>
      <w:r>
        <w:rPr>
          <w:rFonts w:ascii="Times New Roman"/>
          <w:b w:val="false"/>
          <w:i w:val="false"/>
          <w:color w:val="000000"/>
          <w:sz w:val="28"/>
        </w:rPr>
        <w:t>статьи 485</w:t>
      </w:r>
      <w:r>
        <w:rPr>
          <w:rFonts w:ascii="Times New Roman"/>
          <w:b w:val="false"/>
          <w:i w:val="false"/>
          <w:color w:val="000000"/>
          <w:sz w:val="28"/>
        </w:rPr>
        <w:t xml:space="preserve"> настоящего Кодекса, либо в связи с неправильным применением норм Общей и Особенной частей Уголовного кодекса Республики Казахстан при назначении наказания.</w:t>
      </w:r>
      <w:r>
        <w:br/>
      </w:r>
      <w:r>
        <w:rPr>
          <w:rFonts w:ascii="Times New Roman"/>
          <w:b w:val="false"/>
          <w:i w:val="false"/>
          <w:color w:val="000000"/>
          <w:sz w:val="28"/>
        </w:rPr>
        <w:t>
      Статья 666. Недопустимость ухудшения положения осужденного при</w:t>
      </w:r>
      <w:r>
        <w:br/>
      </w:r>
      <w:r>
        <w:rPr>
          <w:rFonts w:ascii="Times New Roman"/>
          <w:b w:val="false"/>
          <w:i w:val="false"/>
          <w:color w:val="000000"/>
          <w:sz w:val="28"/>
        </w:rPr>
        <w:t>
                  пересмотре в кассационном порядке вступившего в</w:t>
      </w:r>
      <w:r>
        <w:br/>
      </w:r>
      <w:r>
        <w:rPr>
          <w:rFonts w:ascii="Times New Roman"/>
          <w:b w:val="false"/>
          <w:i w:val="false"/>
          <w:color w:val="000000"/>
          <w:sz w:val="28"/>
        </w:rPr>
        <w:t>
                  законную силу приговора, постановления суда с</w:t>
      </w:r>
      <w:r>
        <w:br/>
      </w:r>
      <w:r>
        <w:rPr>
          <w:rFonts w:ascii="Times New Roman"/>
          <w:b w:val="false"/>
          <w:i w:val="false"/>
          <w:color w:val="000000"/>
          <w:sz w:val="28"/>
        </w:rPr>
        <w:t>
                  участием присяжных заседателей</w:t>
      </w:r>
      <w:r>
        <w:br/>
      </w:r>
      <w:r>
        <w:rPr>
          <w:rFonts w:ascii="Times New Roman"/>
          <w:b w:val="false"/>
          <w:i w:val="false"/>
          <w:color w:val="000000"/>
          <w:sz w:val="28"/>
        </w:rPr>
        <w:t>
      Пересмотр обвинительного приговора, а также постановления суда в кассационном порядке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673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«9. Уголовные дела, которые в день введения в действие настоящего Кодекса не направлены в суд с обвинительным заключением, протоколом обвинения, протоколом упрощенного досудебного производства, а также для применения принудительных мер медицинского характера, расследуются и направляются в суд и рассматриваются судами первой, апелляционной и кассационной инстанций согласно положениям настоящего Кодекса.»;</w:t>
      </w:r>
      <w:r>
        <w:br/>
      </w:r>
      <w:r>
        <w:rPr>
          <w:rFonts w:ascii="Times New Roman"/>
          <w:b w:val="false"/>
          <w:i w:val="false"/>
          <w:color w:val="000000"/>
          <w:sz w:val="28"/>
        </w:rPr>
        <w:t>
</w:t>
      </w:r>
      <w:r>
        <w:rPr>
          <w:rFonts w:ascii="Times New Roman"/>
          <w:b w:val="false"/>
          <w:i w:val="false"/>
          <w:color w:val="000000"/>
          <w:sz w:val="28"/>
        </w:rPr>
        <w:t>
      дополнить частью шестнадцатой следующего содержания:</w:t>
      </w:r>
      <w:r>
        <w:br/>
      </w:r>
      <w:r>
        <w:rPr>
          <w:rFonts w:ascii="Times New Roman"/>
          <w:b w:val="false"/>
          <w:i w:val="false"/>
          <w:color w:val="000000"/>
          <w:sz w:val="28"/>
        </w:rPr>
        <w:t>
      «16. Судебные акты, вынесенные до 1 января 2016 года, могут быть обжалованы, опротестованы в порядке, установленном настоящим Кодексом.</w:t>
      </w:r>
      <w:r>
        <w:br/>
      </w:r>
      <w:r>
        <w:rPr>
          <w:rFonts w:ascii="Times New Roman"/>
          <w:b w:val="false"/>
          <w:i w:val="false"/>
          <w:color w:val="000000"/>
          <w:sz w:val="28"/>
        </w:rPr>
        <w:t>
      Судебные акты по делам, предусмотренным частью второй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вынесенные до 1 января 2016 года, могут быть обжалованы, опротестованы в кассационной инстанции Верховного Суда Республики Казахстан до 1 июля 2016 года.».</w:t>
      </w:r>
    </w:p>
    <w:bookmarkEnd w:id="8"/>
    <w:bookmarkStart w:name="z134" w:id="9"/>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 92; № 21, ст. 122; № 23, ст. 143; № 24, ст. 145, 146; 2015 г., № 1, ст. 2; № 2, ст. 6; № 7, ст. 33; № 8, ст. 44, 45; № 9, ст. 46; № 10, ст. 50; № 11, ст. 52; № 14, ст. 71; № 15, ст. 78; № 16, ст. 79):</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820-1 следующего содержания:</w:t>
      </w:r>
      <w:r>
        <w:br/>
      </w:r>
      <w:r>
        <w:rPr>
          <w:rFonts w:ascii="Times New Roman"/>
          <w:b w:val="false"/>
          <w:i w:val="false"/>
          <w:color w:val="000000"/>
          <w:sz w:val="28"/>
        </w:rPr>
        <w:t>
      «Статья 820-1. Фиксирование судебного заседания средствами аудио-, видеозаписи»;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45. Пересмотр не вступивших в законную силу постановлений по делам об административных правонарушениях»;</w:t>
      </w:r>
      <w:r>
        <w:br/>
      </w:r>
      <w:r>
        <w:rPr>
          <w:rFonts w:ascii="Times New Roman"/>
          <w:b w:val="false"/>
          <w:i w:val="false"/>
          <w:color w:val="000000"/>
          <w:sz w:val="28"/>
        </w:rPr>
        <w:t>
      «Глава 46. Пересмотр вступивших в законную силу постановлений судов»;</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847</w:t>
      </w:r>
      <w:r>
        <w:rPr>
          <w:rFonts w:ascii="Times New Roman"/>
          <w:b w:val="false"/>
          <w:i w:val="false"/>
          <w:color w:val="000000"/>
          <w:sz w:val="28"/>
        </w:rPr>
        <w:t xml:space="preserve"> и </w:t>
      </w:r>
      <w:r>
        <w:rPr>
          <w:rFonts w:ascii="Times New Roman"/>
          <w:b w:val="false"/>
          <w:i w:val="false"/>
          <w:color w:val="000000"/>
          <w:sz w:val="28"/>
        </w:rPr>
        <w:t>849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851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851. Кассационный порядок пересмотра вступивших в законную силу постановлений по результатам рассмотрения жалоб, протестов на них»;</w:t>
      </w:r>
      <w:r>
        <w:br/>
      </w:r>
      <w:r>
        <w:rPr>
          <w:rFonts w:ascii="Times New Roman"/>
          <w:b w:val="false"/>
          <w:i w:val="false"/>
          <w:color w:val="000000"/>
          <w:sz w:val="28"/>
        </w:rPr>
        <w:t>
</w:t>
      </w:r>
      <w:r>
        <w:rPr>
          <w:rFonts w:ascii="Times New Roman"/>
          <w:b w:val="false"/>
          <w:i w:val="false"/>
          <w:color w:val="000000"/>
          <w:sz w:val="28"/>
        </w:rPr>
        <w:t>
      2) в абзаце первом части первой </w:t>
      </w:r>
      <w:r>
        <w:rPr>
          <w:rFonts w:ascii="Times New Roman"/>
          <w:b w:val="false"/>
          <w:i w:val="false"/>
          <w:color w:val="000000"/>
          <w:sz w:val="28"/>
        </w:rPr>
        <w:t>статьи 54</w:t>
      </w:r>
      <w:r>
        <w:rPr>
          <w:rFonts w:ascii="Times New Roman"/>
          <w:b w:val="false"/>
          <w:i w:val="false"/>
          <w:color w:val="000000"/>
          <w:sz w:val="28"/>
        </w:rPr>
        <w:t xml:space="preserve"> цифры «442» заменить словами «</w:t>
      </w:r>
      <w:r>
        <w:rPr>
          <w:rFonts w:ascii="Times New Roman"/>
          <w:b w:val="false"/>
          <w:i w:val="false"/>
          <w:color w:val="000000"/>
          <w:sz w:val="28"/>
        </w:rPr>
        <w:t>442</w:t>
      </w:r>
      <w:r>
        <w:rPr>
          <w:rFonts w:ascii="Times New Roman"/>
          <w:b w:val="false"/>
          <w:i w:val="false"/>
          <w:color w:val="000000"/>
          <w:sz w:val="28"/>
        </w:rPr>
        <w:t xml:space="preserve"> (частью третьей)»;</w:t>
      </w:r>
      <w:r>
        <w:br/>
      </w:r>
      <w:r>
        <w:rPr>
          <w:rFonts w:ascii="Times New Roman"/>
          <w:b w:val="false"/>
          <w:i w:val="false"/>
          <w:color w:val="000000"/>
          <w:sz w:val="28"/>
        </w:rPr>
        <w:t>
</w:t>
      </w:r>
      <w:r>
        <w:rPr>
          <w:rFonts w:ascii="Times New Roman"/>
          <w:b w:val="false"/>
          <w:i w:val="false"/>
          <w:color w:val="000000"/>
          <w:sz w:val="28"/>
        </w:rPr>
        <w:t>
      3) часть пятую </w:t>
      </w:r>
      <w:r>
        <w:rPr>
          <w:rFonts w:ascii="Times New Roman"/>
          <w:b w:val="false"/>
          <w:i w:val="false"/>
          <w:color w:val="000000"/>
          <w:sz w:val="28"/>
        </w:rPr>
        <w:t>статьи 683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административных судах, а при отсутствии таковых – в судах общей юрисдикции.»;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подпункте 1)</w:t>
      </w:r>
      <w:r>
        <w:rPr>
          <w:rFonts w:ascii="Times New Roman"/>
          <w:b w:val="false"/>
          <w:i w:val="false"/>
          <w:color w:val="000000"/>
          <w:sz w:val="28"/>
        </w:rPr>
        <w:t xml:space="preserve"> части второй статьи 684 цифры «442» заменить словами «</w:t>
      </w:r>
      <w:r>
        <w:rPr>
          <w:rFonts w:ascii="Times New Roman"/>
          <w:b w:val="false"/>
          <w:i w:val="false"/>
          <w:color w:val="000000"/>
          <w:sz w:val="28"/>
        </w:rPr>
        <w:t>442</w:t>
      </w:r>
      <w:r>
        <w:rPr>
          <w:rFonts w:ascii="Times New Roman"/>
          <w:b w:val="false"/>
          <w:i w:val="false"/>
          <w:color w:val="000000"/>
          <w:sz w:val="28"/>
        </w:rPr>
        <w:t xml:space="preserve"> (частью третьей)»;</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цифр «441,» дополнить словами «</w:t>
      </w:r>
      <w:r>
        <w:rPr>
          <w:rFonts w:ascii="Times New Roman"/>
          <w:b w:val="false"/>
          <w:i w:val="false"/>
          <w:color w:val="000000"/>
          <w:sz w:val="28"/>
        </w:rPr>
        <w:t>442</w:t>
      </w:r>
      <w:r>
        <w:rPr>
          <w:rFonts w:ascii="Times New Roman"/>
          <w:b w:val="false"/>
          <w:i w:val="false"/>
          <w:color w:val="000000"/>
          <w:sz w:val="28"/>
        </w:rPr>
        <w:t xml:space="preserve"> (частями первой и второй),»;</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после цифр «441,» дополнить словами «</w:t>
      </w:r>
      <w:r>
        <w:rPr>
          <w:rFonts w:ascii="Times New Roman"/>
          <w:b w:val="false"/>
          <w:i w:val="false"/>
          <w:color w:val="000000"/>
          <w:sz w:val="28"/>
        </w:rPr>
        <w:t>442</w:t>
      </w:r>
      <w:r>
        <w:rPr>
          <w:rFonts w:ascii="Times New Roman"/>
          <w:b w:val="false"/>
          <w:i w:val="false"/>
          <w:color w:val="000000"/>
          <w:sz w:val="28"/>
        </w:rPr>
        <w:t xml:space="preserve"> (частями первой и второй),»;</w:t>
      </w:r>
      <w:r>
        <w:br/>
      </w:r>
      <w:r>
        <w:rPr>
          <w:rFonts w:ascii="Times New Roman"/>
          <w:b w:val="false"/>
          <w:i w:val="false"/>
          <w:color w:val="000000"/>
          <w:sz w:val="28"/>
        </w:rPr>
        <w:t>
</w:t>
      </w:r>
      <w:r>
        <w:rPr>
          <w:rFonts w:ascii="Times New Roman"/>
          <w:b w:val="false"/>
          <w:i w:val="false"/>
          <w:color w:val="000000"/>
          <w:sz w:val="28"/>
        </w:rPr>
        <w:t>
      подпункт 7) после слов «440 (частями второй и третьей),» дополнить словами «</w:t>
      </w:r>
      <w:r>
        <w:rPr>
          <w:rFonts w:ascii="Times New Roman"/>
          <w:b w:val="false"/>
          <w:i w:val="false"/>
          <w:color w:val="000000"/>
          <w:sz w:val="28"/>
        </w:rPr>
        <w:t>442</w:t>
      </w:r>
      <w:r>
        <w:rPr>
          <w:rFonts w:ascii="Times New Roman"/>
          <w:b w:val="false"/>
          <w:i w:val="false"/>
          <w:color w:val="000000"/>
          <w:sz w:val="28"/>
        </w:rPr>
        <w:t xml:space="preserve"> (частями первой и второй),»;</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740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Ходатайство заявляется в письменном виде либо в форме электронного документа, удостоверенного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743</w:t>
      </w:r>
      <w:r>
        <w:rPr>
          <w:rFonts w:ascii="Times New Roman"/>
          <w:b w:val="false"/>
          <w:i w:val="false"/>
          <w:color w:val="000000"/>
          <w:sz w:val="28"/>
        </w:rPr>
        <w:t xml:space="preserve"> дополнить частью 5-1 следующего содержания:</w:t>
      </w:r>
      <w:r>
        <w:br/>
      </w:r>
      <w:r>
        <w:rPr>
          <w:rFonts w:ascii="Times New Roman"/>
          <w:b w:val="false"/>
          <w:i w:val="false"/>
          <w:color w:val="000000"/>
          <w:sz w:val="28"/>
        </w:rPr>
        <w:t>
      «5-1.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сообщение по абонентскому номеру сотовой связи, расходы на которое оплачиваются за счет них.</w:t>
      </w:r>
      <w:r>
        <w:br/>
      </w:r>
      <w:r>
        <w:rPr>
          <w:rFonts w:ascii="Times New Roman"/>
          <w:b w:val="false"/>
          <w:i w:val="false"/>
          <w:color w:val="000000"/>
          <w:sz w:val="28"/>
        </w:rPr>
        <w:t>
      Отрывная часть талона вручается вместе с копией протокола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8) часть вторую </w:t>
      </w:r>
      <w:r>
        <w:rPr>
          <w:rFonts w:ascii="Times New Roman"/>
          <w:b w:val="false"/>
          <w:i w:val="false"/>
          <w:color w:val="000000"/>
          <w:sz w:val="28"/>
        </w:rPr>
        <w:t>статьи 771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подается в суд, орган (должностное лицо), рассматривающие дело об административном правонарушении, в письменном виде либо в форме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9) часть четвертую </w:t>
      </w:r>
      <w:r>
        <w:rPr>
          <w:rFonts w:ascii="Times New Roman"/>
          <w:b w:val="false"/>
          <w:i w:val="false"/>
          <w:color w:val="000000"/>
          <w:sz w:val="28"/>
        </w:rPr>
        <w:t>статьи 786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r>
        <w:br/>
      </w:r>
      <w:r>
        <w:rPr>
          <w:rFonts w:ascii="Times New Roman"/>
          <w:b w:val="false"/>
          <w:i w:val="false"/>
          <w:color w:val="000000"/>
          <w:sz w:val="28"/>
        </w:rPr>
        <w:t>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r>
        <w:br/>
      </w:r>
      <w:r>
        <w:rPr>
          <w:rFonts w:ascii="Times New Roman"/>
          <w:b w:val="false"/>
          <w:i w:val="false"/>
          <w:color w:val="000000"/>
          <w:sz w:val="28"/>
        </w:rPr>
        <w:t>
</w:t>
      </w:r>
      <w:r>
        <w:rPr>
          <w:rFonts w:ascii="Times New Roman"/>
          <w:b w:val="false"/>
          <w:i w:val="false"/>
          <w:color w:val="000000"/>
          <w:sz w:val="28"/>
        </w:rPr>
        <w:t>
      10) часть девятую </w:t>
      </w:r>
      <w:r>
        <w:rPr>
          <w:rFonts w:ascii="Times New Roman"/>
          <w:b w:val="false"/>
          <w:i w:val="false"/>
          <w:color w:val="000000"/>
          <w:sz w:val="28"/>
        </w:rPr>
        <w:t>статьи 803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w:t>
      </w:r>
      <w:r>
        <w:rPr>
          <w:rFonts w:ascii="Times New Roman"/>
          <w:b w:val="false"/>
          <w:i w:val="false"/>
          <w:color w:val="000000"/>
          <w:sz w:val="28"/>
        </w:rPr>
        <w:t>статьи 802</w:t>
      </w:r>
      <w:r>
        <w:rPr>
          <w:rFonts w:ascii="Times New Roman"/>
          <w:b w:val="false"/>
          <w:i w:val="false"/>
          <w:color w:val="000000"/>
          <w:sz w:val="28"/>
        </w:rPr>
        <w:t xml:space="preserve"> настоящего Кодекса, а также предусмотренным частями пятой и шестой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r>
        <w:br/>
      </w:r>
      <w:r>
        <w:rPr>
          <w:rFonts w:ascii="Times New Roman"/>
          <w:b w:val="false"/>
          <w:i w:val="false"/>
          <w:color w:val="000000"/>
          <w:sz w:val="28"/>
        </w:rPr>
        <w:t>
</w:t>
      </w:r>
      <w:r>
        <w:rPr>
          <w:rFonts w:ascii="Times New Roman"/>
          <w:b w:val="false"/>
          <w:i w:val="false"/>
          <w:color w:val="000000"/>
          <w:sz w:val="28"/>
        </w:rPr>
        <w:t>
      11) в подпункте 1) части первой </w:t>
      </w:r>
      <w:r>
        <w:rPr>
          <w:rFonts w:ascii="Times New Roman"/>
          <w:b w:val="false"/>
          <w:i w:val="false"/>
          <w:color w:val="000000"/>
          <w:sz w:val="28"/>
        </w:rPr>
        <w:t>статьи 804</w:t>
      </w:r>
      <w:r>
        <w:rPr>
          <w:rFonts w:ascii="Times New Roman"/>
          <w:b w:val="false"/>
          <w:i w:val="false"/>
          <w:color w:val="000000"/>
          <w:sz w:val="28"/>
        </w:rPr>
        <w:t xml:space="preserve"> цифры «442» заменить словами «</w:t>
      </w:r>
      <w:r>
        <w:rPr>
          <w:rFonts w:ascii="Times New Roman"/>
          <w:b w:val="false"/>
          <w:i w:val="false"/>
          <w:color w:val="000000"/>
          <w:sz w:val="28"/>
        </w:rPr>
        <w:t>442</w:t>
      </w:r>
      <w:r>
        <w:rPr>
          <w:rFonts w:ascii="Times New Roman"/>
          <w:b w:val="false"/>
          <w:i w:val="false"/>
          <w:color w:val="000000"/>
          <w:sz w:val="28"/>
        </w:rPr>
        <w:t xml:space="preserve"> (часть третья)»;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808</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«Протокол (постановление прокурора) об административном правонарушении может быть направлен судье, органу (должностному лицу), уполномоченным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13) дополнить статьей 820-1 следующего содержания:</w:t>
      </w:r>
      <w:r>
        <w:br/>
      </w:r>
      <w:r>
        <w:rPr>
          <w:rFonts w:ascii="Times New Roman"/>
          <w:b w:val="false"/>
          <w:i w:val="false"/>
          <w:color w:val="000000"/>
          <w:sz w:val="28"/>
        </w:rPr>
        <w:t>
      «Статья 820-1. Фиксирование судебного заседания средствами</w:t>
      </w:r>
      <w:r>
        <w:br/>
      </w:r>
      <w:r>
        <w:rPr>
          <w:rFonts w:ascii="Times New Roman"/>
          <w:b w:val="false"/>
          <w:i w:val="false"/>
          <w:color w:val="000000"/>
          <w:sz w:val="28"/>
        </w:rPr>
        <w:t>
                     аудио-, видеозаписи</w:t>
      </w:r>
      <w:r>
        <w:br/>
      </w: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r>
        <w:br/>
      </w: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r>
        <w:br/>
      </w: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r>
        <w:br/>
      </w: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r>
        <w:br/>
      </w:r>
      <w:r>
        <w:rPr>
          <w:rFonts w:ascii="Times New Roman"/>
          <w:b w:val="false"/>
          <w:i w:val="false"/>
          <w:color w:val="000000"/>
          <w:sz w:val="28"/>
        </w:rPr>
        <w:t>
      В кратком протоколе судебного заседания указываются:</w:t>
      </w:r>
      <w:r>
        <w:br/>
      </w:r>
      <w:r>
        <w:rPr>
          <w:rFonts w:ascii="Times New Roman"/>
          <w:b w:val="false"/>
          <w:i w:val="false"/>
          <w:color w:val="000000"/>
          <w:sz w:val="28"/>
        </w:rPr>
        <w:t>
      1) место и дата заседания, время его начала и окончания;</w:t>
      </w:r>
      <w:r>
        <w:br/>
      </w: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r>
        <w:br/>
      </w:r>
      <w:r>
        <w:rPr>
          <w:rFonts w:ascii="Times New Roman"/>
          <w:b w:val="false"/>
          <w:i w:val="false"/>
          <w:color w:val="000000"/>
          <w:sz w:val="28"/>
        </w:rPr>
        <w:t>
      3) должности, фамилии, инициалы судьи, секретаря судебного заседания;</w:t>
      </w:r>
      <w:r>
        <w:br/>
      </w:r>
      <w:r>
        <w:rPr>
          <w:rFonts w:ascii="Times New Roman"/>
          <w:b w:val="false"/>
          <w:i w:val="false"/>
          <w:color w:val="000000"/>
          <w:sz w:val="28"/>
        </w:rPr>
        <w:t>
      4) сведения о применении судом средств аудио-, видеозаписи;</w:t>
      </w:r>
      <w:r>
        <w:br/>
      </w:r>
      <w:r>
        <w:rPr>
          <w:rFonts w:ascii="Times New Roman"/>
          <w:b w:val="false"/>
          <w:i w:val="false"/>
          <w:color w:val="000000"/>
          <w:sz w:val="28"/>
        </w:rPr>
        <w:t>
      5) наименование файла, содержащего аудио-, видеозапись;</w:t>
      </w:r>
      <w:r>
        <w:br/>
      </w: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r>
        <w:br/>
      </w:r>
      <w:r>
        <w:rPr>
          <w:rFonts w:ascii="Times New Roman"/>
          <w:b w:val="false"/>
          <w:i w:val="false"/>
          <w:color w:val="000000"/>
          <w:sz w:val="28"/>
        </w:rPr>
        <w:t>
      7) указание на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r>
        <w:br/>
      </w:r>
      <w:r>
        <w:rPr>
          <w:rFonts w:ascii="Times New Roman"/>
          <w:b w:val="false"/>
          <w:i w:val="false"/>
          <w:color w:val="000000"/>
          <w:sz w:val="28"/>
        </w:rPr>
        <w:t>
      8) рассмотренные материалы и документы;</w:t>
      </w:r>
      <w:r>
        <w:br/>
      </w:r>
      <w:r>
        <w:rPr>
          <w:rFonts w:ascii="Times New Roman"/>
          <w:b w:val="false"/>
          <w:i w:val="false"/>
          <w:color w:val="000000"/>
          <w:sz w:val="28"/>
        </w:rPr>
        <w:t>
      9) ознакомление с аудио-, видеозаписью, протоколом судебного заседания и разъяснение срока подачи на него замечаний.</w:t>
      </w:r>
      <w:r>
        <w:br/>
      </w:r>
      <w:r>
        <w:rPr>
          <w:rFonts w:ascii="Times New Roman"/>
          <w:b w:val="false"/>
          <w:i w:val="false"/>
          <w:color w:val="000000"/>
          <w:sz w:val="28"/>
        </w:rPr>
        <w:t>
      Краткий протокол составляется, подписывается судьей и секретарем судебного заседания не позднее трех суток со дня рассмотрения дела.</w:t>
      </w:r>
      <w:r>
        <w:br/>
      </w: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r>
        <w:br/>
      </w:r>
      <w:r>
        <w:rPr>
          <w:rFonts w:ascii="Times New Roman"/>
          <w:b w:val="false"/>
          <w:i w:val="false"/>
          <w:color w:val="000000"/>
          <w:sz w:val="28"/>
        </w:rPr>
        <w:t>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r>
        <w:br/>
      </w:r>
      <w:r>
        <w:rPr>
          <w:rFonts w:ascii="Times New Roman"/>
          <w:b w:val="false"/>
          <w:i w:val="false"/>
          <w:color w:val="000000"/>
          <w:sz w:val="28"/>
        </w:rPr>
        <w:t>
      4. Замечания на аудио-, видеозапись и краткий протокол судебного заседания рассматриваются судьей в порядке, установленном частями шестой и седьмой </w:t>
      </w:r>
      <w:r>
        <w:rPr>
          <w:rFonts w:ascii="Times New Roman"/>
          <w:b w:val="false"/>
          <w:i w:val="false"/>
          <w:color w:val="000000"/>
          <w:sz w:val="28"/>
        </w:rPr>
        <w:t>статьи 820</w:t>
      </w:r>
      <w:r>
        <w:rPr>
          <w:rFonts w:ascii="Times New Roman"/>
          <w:b w:val="false"/>
          <w:i w:val="false"/>
          <w:color w:val="000000"/>
          <w:sz w:val="28"/>
        </w:rPr>
        <w:t xml:space="preserve"> настоящего Кодекса.</w:t>
      </w:r>
      <w:r>
        <w:br/>
      </w:r>
      <w:r>
        <w:rPr>
          <w:rFonts w:ascii="Times New Roman"/>
          <w:b w:val="false"/>
          <w:i w:val="false"/>
          <w:color w:val="000000"/>
          <w:sz w:val="28"/>
        </w:rPr>
        <w:t>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r>
        <w:br/>
      </w: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порядок доступа к аудио-, видеозаписи </w:t>
      </w:r>
      <w:r>
        <w:rPr>
          <w:rFonts w:ascii="Times New Roman"/>
          <w:b w:val="false"/>
          <w:i w:val="false"/>
          <w:color w:val="000000"/>
          <w:sz w:val="28"/>
        </w:rPr>
        <w:t>определяются</w:t>
      </w:r>
      <w:r>
        <w:rPr>
          <w:rFonts w:ascii="Times New Roman"/>
          <w:b w:val="false"/>
          <w:i w:val="false"/>
          <w:color w:val="000000"/>
          <w:sz w:val="28"/>
        </w:rPr>
        <w:t xml:space="preserve"> органом, осуществляющим организационное и материально-техническое обеспечение деятельности судов, с учетом требований настоящего Кодекса.»;</w:t>
      </w:r>
      <w:r>
        <w:br/>
      </w:r>
      <w:r>
        <w:rPr>
          <w:rFonts w:ascii="Times New Roman"/>
          <w:b w:val="false"/>
          <w:i w:val="false"/>
          <w:color w:val="000000"/>
          <w:sz w:val="28"/>
        </w:rPr>
        <w:t>
</w:t>
      </w:r>
      <w:r>
        <w:rPr>
          <w:rFonts w:ascii="Times New Roman"/>
          <w:b w:val="false"/>
          <w:i w:val="false"/>
          <w:color w:val="000000"/>
          <w:sz w:val="28"/>
        </w:rPr>
        <w:t>
      14) заголовок </w:t>
      </w:r>
      <w:r>
        <w:rPr>
          <w:rFonts w:ascii="Times New Roman"/>
          <w:b w:val="false"/>
          <w:i w:val="false"/>
          <w:color w:val="000000"/>
          <w:sz w:val="28"/>
        </w:rPr>
        <w:t>главы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45. Пересмотр не вступивших в законную силу постановлений по делам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15) часть четвертую </w:t>
      </w:r>
      <w:r>
        <w:rPr>
          <w:rFonts w:ascii="Times New Roman"/>
          <w:b w:val="false"/>
          <w:i w:val="false"/>
          <w:color w:val="000000"/>
          <w:sz w:val="28"/>
        </w:rPr>
        <w:t>статьи 832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Пропуск срока на подачу жалобы, протеста не является основанием к отказу в принятии жалобы, протеста к рассмотрению. Сроки и их значение для правильного разрешения дела проверяются судом независимо от содержания жалобы, протеста.»;</w:t>
      </w:r>
      <w:r>
        <w:br/>
      </w:r>
      <w:r>
        <w:rPr>
          <w:rFonts w:ascii="Times New Roman"/>
          <w:b w:val="false"/>
          <w:i w:val="false"/>
          <w:color w:val="000000"/>
          <w:sz w:val="28"/>
        </w:rPr>
        <w:t>
</w:t>
      </w:r>
      <w:r>
        <w:rPr>
          <w:rFonts w:ascii="Times New Roman"/>
          <w:b w:val="false"/>
          <w:i w:val="false"/>
          <w:color w:val="000000"/>
          <w:sz w:val="28"/>
        </w:rPr>
        <w:t>
      16) абзац первый части первой </w:t>
      </w:r>
      <w:r>
        <w:rPr>
          <w:rFonts w:ascii="Times New Roman"/>
          <w:b w:val="false"/>
          <w:i w:val="false"/>
          <w:color w:val="000000"/>
          <w:sz w:val="28"/>
        </w:rPr>
        <w:t>статьи 833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Жалоба (протест) подается в письменном виде либо в форме электронного документа, удостоверенного электронной цифровой подписью, и в ней должны быть указаны:»;</w:t>
      </w:r>
      <w:r>
        <w:br/>
      </w:r>
      <w:r>
        <w:rPr>
          <w:rFonts w:ascii="Times New Roman"/>
          <w:b w:val="false"/>
          <w:i w:val="false"/>
          <w:color w:val="000000"/>
          <w:sz w:val="28"/>
        </w:rPr>
        <w:t>
</w:t>
      </w:r>
      <w:r>
        <w:rPr>
          <w:rFonts w:ascii="Times New Roman"/>
          <w:b w:val="false"/>
          <w:i w:val="false"/>
          <w:color w:val="000000"/>
          <w:sz w:val="28"/>
        </w:rPr>
        <w:t>
      17) часть третью </w:t>
      </w:r>
      <w:r>
        <w:rPr>
          <w:rFonts w:ascii="Times New Roman"/>
          <w:b w:val="false"/>
          <w:i w:val="false"/>
          <w:color w:val="000000"/>
          <w:sz w:val="28"/>
        </w:rPr>
        <w:t>статьи 835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жалобы, протеста может быть продлен судом вышестоящей инстанции, рассматривающим дело, но не более чем на десять суток. Суд обязан приостановить срок рассмотрения жалобы (протеста) при невозможности ее (его) рассмотрения до разрешения другого дела, рассматриваемого в гражданском, уголовном или административном судопроизводстве. О продлении срока выносится мотивированное определение.»;</w:t>
      </w:r>
      <w:r>
        <w:br/>
      </w:r>
      <w:r>
        <w:rPr>
          <w:rFonts w:ascii="Times New Roman"/>
          <w:b w:val="false"/>
          <w:i w:val="false"/>
          <w:color w:val="000000"/>
          <w:sz w:val="28"/>
        </w:rPr>
        <w:t>
</w:t>
      </w:r>
      <w:r>
        <w:rPr>
          <w:rFonts w:ascii="Times New Roman"/>
          <w:b w:val="false"/>
          <w:i w:val="false"/>
          <w:color w:val="000000"/>
          <w:sz w:val="28"/>
        </w:rPr>
        <w:t>
      18) в абзаце втором </w:t>
      </w:r>
      <w:r>
        <w:rPr>
          <w:rFonts w:ascii="Times New Roman"/>
          <w:b w:val="false"/>
          <w:i w:val="false"/>
          <w:color w:val="000000"/>
          <w:sz w:val="28"/>
        </w:rPr>
        <w:t>статьи 836</w:t>
      </w:r>
      <w:r>
        <w:rPr>
          <w:rFonts w:ascii="Times New Roman"/>
          <w:b w:val="false"/>
          <w:i w:val="false"/>
          <w:color w:val="000000"/>
          <w:sz w:val="28"/>
        </w:rPr>
        <w:t xml:space="preserve"> слова «или кассационной инстанции» исключить;</w:t>
      </w:r>
      <w:r>
        <w:br/>
      </w:r>
      <w:r>
        <w:rPr>
          <w:rFonts w:ascii="Times New Roman"/>
          <w:b w:val="false"/>
          <w:i w:val="false"/>
          <w:color w:val="000000"/>
          <w:sz w:val="28"/>
        </w:rPr>
        <w:t>
</w:t>
      </w:r>
      <w:r>
        <w:rPr>
          <w:rFonts w:ascii="Times New Roman"/>
          <w:b w:val="false"/>
          <w:i w:val="false"/>
          <w:color w:val="000000"/>
          <w:sz w:val="28"/>
        </w:rPr>
        <w:t>
      19) заголовок </w:t>
      </w:r>
      <w:r>
        <w:rPr>
          <w:rFonts w:ascii="Times New Roman"/>
          <w:b w:val="false"/>
          <w:i w:val="false"/>
          <w:color w:val="000000"/>
          <w:sz w:val="28"/>
        </w:rPr>
        <w:t>главы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46. Пересмотр вступивших в законную силу постановлений судов»;</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847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848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четвертую и пятую изложить в следующей редакции:</w:t>
      </w:r>
      <w:r>
        <w:br/>
      </w:r>
      <w:r>
        <w:rPr>
          <w:rFonts w:ascii="Times New Roman"/>
          <w:b w:val="false"/>
          <w:i w:val="false"/>
          <w:color w:val="000000"/>
          <w:sz w:val="28"/>
        </w:rPr>
        <w:t>
      «2. Поводами к истребованию дел являются ходатайства лиц, указанных в </w:t>
      </w:r>
      <w:r>
        <w:rPr>
          <w:rFonts w:ascii="Times New Roman"/>
          <w:b w:val="false"/>
          <w:i w:val="false"/>
          <w:color w:val="000000"/>
          <w:sz w:val="28"/>
        </w:rPr>
        <w:t>статье 851</w:t>
      </w:r>
      <w:r>
        <w:rPr>
          <w:rFonts w:ascii="Times New Roman"/>
          <w:b w:val="false"/>
          <w:i w:val="false"/>
          <w:color w:val="000000"/>
          <w:sz w:val="28"/>
        </w:rPr>
        <w:t xml:space="preserve"> настоящего Кодекса.»;</w:t>
      </w:r>
      <w:r>
        <w:br/>
      </w:r>
      <w:r>
        <w:rPr>
          <w:rFonts w:ascii="Times New Roman"/>
          <w:b w:val="false"/>
          <w:i w:val="false"/>
          <w:color w:val="000000"/>
          <w:sz w:val="28"/>
        </w:rPr>
        <w:t>
      «4. В случае истребования дела ходатайство о принесении кассационного протеста подлежит рассмотрению прокурором в течение тридцати суток со дня поступления дела в прокуратуру.</w:t>
      </w:r>
      <w:r>
        <w:br/>
      </w:r>
      <w:r>
        <w:rPr>
          <w:rFonts w:ascii="Times New Roman"/>
          <w:b w:val="false"/>
          <w:i w:val="false"/>
          <w:color w:val="000000"/>
          <w:sz w:val="28"/>
        </w:rPr>
        <w:t>
      5. Ходатайство о принесении кассационного протеста, подаваемого в Генеральную прокуратуру Республики Казахстан, должно содержать:</w:t>
      </w:r>
      <w:r>
        <w:br/>
      </w:r>
      <w:r>
        <w:rPr>
          <w:rFonts w:ascii="Times New Roman"/>
          <w:b w:val="false"/>
          <w:i w:val="false"/>
          <w:color w:val="000000"/>
          <w:sz w:val="28"/>
        </w:rPr>
        <w:t>
      1) наименование должностного лица, которому адресуется ходатайство;</w:t>
      </w:r>
      <w:r>
        <w:br/>
      </w:r>
      <w:r>
        <w:rPr>
          <w:rFonts w:ascii="Times New Roman"/>
          <w:b w:val="false"/>
          <w:i w:val="false"/>
          <w:color w:val="000000"/>
          <w:sz w:val="28"/>
        </w:rPr>
        <w:t>
      2) наименование лица, подающего ходатайство; его место жительства или место нахождения и процессуальное положение по делу;</w:t>
      </w:r>
      <w:r>
        <w:br/>
      </w:r>
      <w:r>
        <w:rPr>
          <w:rFonts w:ascii="Times New Roman"/>
          <w:b w:val="false"/>
          <w:i w:val="false"/>
          <w:color w:val="000000"/>
          <w:sz w:val="28"/>
        </w:rPr>
        <w:t>
      3) указание на суды, рассматривавшие дело в первой, апелляционной инстанциях, и содержание принятых ими решений;</w:t>
      </w:r>
      <w:r>
        <w:br/>
      </w:r>
      <w:r>
        <w:rPr>
          <w:rFonts w:ascii="Times New Roman"/>
          <w:b w:val="false"/>
          <w:i w:val="false"/>
          <w:color w:val="000000"/>
          <w:sz w:val="28"/>
        </w:rPr>
        <w:t>
      4) указание на постановление суда, которое предлагается опротестовать;</w:t>
      </w:r>
      <w:r>
        <w:br/>
      </w:r>
      <w:r>
        <w:rPr>
          <w:rFonts w:ascii="Times New Roman"/>
          <w:b w:val="false"/>
          <w:i w:val="false"/>
          <w:color w:val="000000"/>
          <w:sz w:val="28"/>
        </w:rPr>
        <w:t>
      5) указание, в чем заключается существенное нарушение норм материального либо процессуального права и состоит просьба лица, подающего ходатайство.»;</w:t>
      </w:r>
      <w:r>
        <w:br/>
      </w:r>
      <w:r>
        <w:rPr>
          <w:rFonts w:ascii="Times New Roman"/>
          <w:b w:val="false"/>
          <w:i w:val="false"/>
          <w:color w:val="000000"/>
          <w:sz w:val="28"/>
        </w:rPr>
        <w:t>
</w:t>
      </w:r>
      <w:r>
        <w:rPr>
          <w:rFonts w:ascii="Times New Roman"/>
          <w:b w:val="false"/>
          <w:i w:val="false"/>
          <w:color w:val="000000"/>
          <w:sz w:val="28"/>
        </w:rPr>
        <w:t>
      дополнить частью 7-1 следующего содержания:</w:t>
      </w:r>
      <w:r>
        <w:br/>
      </w:r>
      <w:r>
        <w:rPr>
          <w:rFonts w:ascii="Times New Roman"/>
          <w:b w:val="false"/>
          <w:i w:val="false"/>
          <w:color w:val="000000"/>
          <w:sz w:val="28"/>
        </w:rPr>
        <w:t>
      «7-1. Ходатайство может быть подано в письменном виде либо в форме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849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850</w:t>
      </w:r>
      <w:r>
        <w:rPr>
          <w:rFonts w:ascii="Times New Roman"/>
          <w:b w:val="false"/>
          <w:i w:val="false"/>
          <w:color w:val="000000"/>
          <w:sz w:val="28"/>
        </w:rPr>
        <w:t xml:space="preserve"> слова «, указанные в </w:t>
      </w:r>
      <w:r>
        <w:rPr>
          <w:rFonts w:ascii="Times New Roman"/>
          <w:b w:val="false"/>
          <w:i w:val="false"/>
          <w:color w:val="000000"/>
          <w:sz w:val="28"/>
        </w:rPr>
        <w:t>статье 849</w:t>
      </w:r>
      <w:r>
        <w:rPr>
          <w:rFonts w:ascii="Times New Roman"/>
          <w:b w:val="false"/>
          <w:i w:val="false"/>
          <w:color w:val="000000"/>
          <w:sz w:val="28"/>
        </w:rPr>
        <w:t xml:space="preserve"> настоящего Кодекса,» исключить;</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851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части первую и вторую изложить в следующей редакции:</w:t>
      </w:r>
      <w:r>
        <w:br/>
      </w:r>
      <w:r>
        <w:rPr>
          <w:rFonts w:ascii="Times New Roman"/>
          <w:b w:val="false"/>
          <w:i w:val="false"/>
          <w:color w:val="000000"/>
          <w:sz w:val="28"/>
        </w:rPr>
        <w:t>
      «Статья 851. Кассационный порядок пересмотра вступивших в</w:t>
      </w:r>
      <w:r>
        <w:br/>
      </w:r>
      <w:r>
        <w:rPr>
          <w:rFonts w:ascii="Times New Roman"/>
          <w:b w:val="false"/>
          <w:i w:val="false"/>
          <w:color w:val="000000"/>
          <w:sz w:val="28"/>
        </w:rPr>
        <w:t>
                   законную силу постановлений по результатам</w:t>
      </w:r>
      <w:r>
        <w:br/>
      </w:r>
      <w:r>
        <w:rPr>
          <w:rFonts w:ascii="Times New Roman"/>
          <w:b w:val="false"/>
          <w:i w:val="false"/>
          <w:color w:val="000000"/>
          <w:sz w:val="28"/>
        </w:rPr>
        <w:t>
                   рассмотрения жалоб, протестов на них</w:t>
      </w:r>
      <w:r>
        <w:br/>
      </w:r>
      <w:r>
        <w:rPr>
          <w:rFonts w:ascii="Times New Roman"/>
          <w:b w:val="false"/>
          <w:i w:val="false"/>
          <w:color w:val="000000"/>
          <w:sz w:val="28"/>
        </w:rPr>
        <w:t>
</w:t>
      </w:r>
      <w:r>
        <w:rPr>
          <w:rFonts w:ascii="Times New Roman"/>
          <w:b w:val="false"/>
          <w:i w:val="false"/>
          <w:color w:val="000000"/>
          <w:sz w:val="28"/>
        </w:rPr>
        <w:t>
      1. Специализированная судебная коллегия Верховного Суда Республики Казахстан в составе не менее трех судей по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любому делу об административном правонарушении, а равно постановления по результатам рассмотрения жалобы, протеста на постановление и пересмотреть принятое решение в течение тридцати суток со дня поступления протеста.</w:t>
      </w:r>
      <w:r>
        <w:br/>
      </w:r>
      <w:r>
        <w:rPr>
          <w:rFonts w:ascii="Times New Roman"/>
          <w:b w:val="false"/>
          <w:i w:val="false"/>
          <w:color w:val="000000"/>
          <w:sz w:val="28"/>
        </w:rPr>
        <w:t>
      Постановления специализированной судебной коллегии Верховного Суда вступают в законную силу с момента их принятия.</w:t>
      </w:r>
      <w:r>
        <w:br/>
      </w:r>
      <w:r>
        <w:rPr>
          <w:rFonts w:ascii="Times New Roman"/>
          <w:b w:val="false"/>
          <w:i w:val="false"/>
          <w:color w:val="000000"/>
          <w:sz w:val="28"/>
        </w:rPr>
        <w:t>
</w:t>
      </w:r>
      <w:r>
        <w:rPr>
          <w:rFonts w:ascii="Times New Roman"/>
          <w:b w:val="false"/>
          <w:i w:val="false"/>
          <w:color w:val="000000"/>
          <w:sz w:val="28"/>
        </w:rPr>
        <w:t>
      2.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может быть подан в течение года со дня вступления в законную силу постановления суда.»;</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Право подачи ходатайства о принесении кассационного протеста, подаваемого в Генеральную прокуратуру Республики Казахстан, имеют лицо, привлеченное к административной ответственности, потерпевший, защитники, законные представители и представители указанных лиц, а также уполномоченные органы (должностные лица), осуществлявшие производство по делу через свои центральные органы.»;</w:t>
      </w:r>
      <w:r>
        <w:br/>
      </w:r>
      <w:r>
        <w:rPr>
          <w:rFonts w:ascii="Times New Roman"/>
          <w:b w:val="false"/>
          <w:i w:val="false"/>
          <w:color w:val="000000"/>
          <w:sz w:val="28"/>
        </w:rPr>
        <w:t>
</w:t>
      </w:r>
      <w:r>
        <w:rPr>
          <w:rFonts w:ascii="Times New Roman"/>
          <w:b w:val="false"/>
          <w:i w:val="false"/>
          <w:color w:val="000000"/>
          <w:sz w:val="28"/>
        </w:rPr>
        <w:t>
      25) часть первую </w:t>
      </w:r>
      <w:r>
        <w:rPr>
          <w:rFonts w:ascii="Times New Roman"/>
          <w:b w:val="false"/>
          <w:i w:val="false"/>
          <w:color w:val="000000"/>
          <w:sz w:val="28"/>
        </w:rPr>
        <w:t>статьи 855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о пересмотре постановления по вновь открывшимся обстоятельствам подается в письменной форме либо в форме электронного документа, удостоверенного электронной цифровой подписью. Заявление подписывается лицом, подающим заявление,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919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919. Порядок применения настоящего Кодекса</w:t>
      </w:r>
      <w:r>
        <w:br/>
      </w:r>
      <w:r>
        <w:rPr>
          <w:rFonts w:ascii="Times New Roman"/>
          <w:b w:val="false"/>
          <w:i w:val="false"/>
          <w:color w:val="000000"/>
          <w:sz w:val="28"/>
        </w:rPr>
        <w:t>
      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w:t>
      </w:r>
      <w:r>
        <w:rPr>
          <w:rFonts w:ascii="Times New Roman"/>
          <w:b w:val="false"/>
          <w:i w:val="false"/>
          <w:color w:val="000000"/>
          <w:sz w:val="28"/>
        </w:rPr>
        <w:t>статьей 5</w:t>
      </w:r>
      <w:r>
        <w:rPr>
          <w:rFonts w:ascii="Times New Roman"/>
          <w:b w:val="false"/>
          <w:i w:val="false"/>
          <w:color w:val="000000"/>
          <w:sz w:val="28"/>
        </w:rPr>
        <w:t xml:space="preserve">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r>
        <w:br/>
      </w:r>
      <w:r>
        <w:rPr>
          <w:rFonts w:ascii="Times New Roman"/>
          <w:b w:val="false"/>
          <w:i w:val="false"/>
          <w:color w:val="000000"/>
          <w:sz w:val="28"/>
        </w:rPr>
        <w:t>
</w:t>
      </w:r>
      <w:r>
        <w:rPr>
          <w:rFonts w:ascii="Times New Roman"/>
          <w:b w:val="false"/>
          <w:i w:val="false"/>
          <w:color w:val="000000"/>
          <w:sz w:val="28"/>
        </w:rPr>
        <w:t>
      2. Судебные акты, вынесенные до 1 января 2016 года, могут быть обжалованы, опротестованы в порядке, установленном настоящим Кодексом.».</w:t>
      </w:r>
    </w:p>
    <w:bookmarkEnd w:id="9"/>
    <w:bookmarkStart w:name="z178"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№15-6, ст. 106; Ведомости Парламента Республики Казахстан, 1996 г., № 2, ст. 184; № 15, ст. 281; №19, ст. 370; 1997 г., №5, ст. 58;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№13, ст. 91; №20, ст. 121; №21-22, ст. 124; № 23-24, ст. 125; 2013 г., № 10-11, ст. 56; № 15, ст. 76; 2014 г., № 1, ст. 9; № 4-5, ст. 24; № 6, ст. 27; № 10, ст. 52; № 11, ст. 61; № 12, ст. 82; № 19-I, 19-II, ст. 94, 96; № 21, ст. 122; № 22, ст. 131; № 23, ст. 143; 2015 г., № 8, ст. 45; № 13, ст. 68; № 15, ст. 78; № 16, ст. 79):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50 дополнить подпунктом 1-2) следующего содержания:</w:t>
      </w:r>
      <w:r>
        <w:br/>
      </w:r>
      <w:r>
        <w:rPr>
          <w:rFonts w:ascii="Times New Roman"/>
          <w:b w:val="false"/>
          <w:i w:val="false"/>
          <w:color w:val="000000"/>
          <w:sz w:val="28"/>
        </w:rPr>
        <w:t>
      «1-2) предоставление оператору платежного шлюза «электронного правительства», государственным органам и судам через платежный шлюз «электронного правительства» сведений и информации о платежах 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оплатой государственных услуг, осуществляемое банками непосредственно при проведении данных платежей и переводов денег, а также представление сведений о возвращенных платежах и переводах денег, осуществляемое центральным уполномоченным органом по исполнению бюджета;».</w:t>
      </w:r>
    </w:p>
    <w:bookmarkEnd w:id="10"/>
    <w:bookmarkStart w:name="z180"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статьи 21 исключить.</w:t>
      </w:r>
    </w:p>
    <w:bookmarkEnd w:id="11"/>
    <w:bookmarkStart w:name="z182"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 2015 г., № 7, ст. 34):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Иск предъявляется в суд после обращения субъекта авторского права или смежных прав, чьи права и законные интересы нарушены, к пользователю этих прав или другому лицу, если иное не предусмотрено договором.».</w:t>
      </w:r>
    </w:p>
    <w:bookmarkEnd w:id="12"/>
    <w:bookmarkStart w:name="z184"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проводить примирительные процедуры.»;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30-1 дополнить подпунктом 22-1) следующего содержания:</w:t>
      </w:r>
      <w:r>
        <w:br/>
      </w:r>
      <w:r>
        <w:rPr>
          <w:rFonts w:ascii="Times New Roman"/>
          <w:b w:val="false"/>
          <w:i w:val="false"/>
          <w:color w:val="000000"/>
          <w:sz w:val="28"/>
        </w:rPr>
        <w:t>
      «22-1) за совершение исполнительной надписи – 1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34 дополнить подпунктами 15-1) и 15-2) следующего содержания:</w:t>
      </w:r>
      <w:r>
        <w:br/>
      </w:r>
      <w:r>
        <w:rPr>
          <w:rFonts w:ascii="Times New Roman"/>
          <w:b w:val="false"/>
          <w:i w:val="false"/>
          <w:color w:val="000000"/>
          <w:sz w:val="28"/>
        </w:rPr>
        <w:t>
      «15-1) совершает исполнительные надписи;</w:t>
      </w:r>
      <w:r>
        <w:br/>
      </w:r>
      <w:r>
        <w:rPr>
          <w:rFonts w:ascii="Times New Roman"/>
          <w:b w:val="false"/>
          <w:i w:val="false"/>
          <w:color w:val="000000"/>
          <w:sz w:val="28"/>
        </w:rPr>
        <w:t>
      15-2) удостоверяет соглашения об урегулировании спора;»;</w:t>
      </w:r>
      <w:r>
        <w:br/>
      </w:r>
      <w:r>
        <w:rPr>
          <w:rFonts w:ascii="Times New Roman"/>
          <w:b w:val="false"/>
          <w:i w:val="false"/>
          <w:color w:val="000000"/>
          <w:sz w:val="28"/>
        </w:rPr>
        <w:t>
</w:t>
      </w:r>
      <w:r>
        <w:rPr>
          <w:rFonts w:ascii="Times New Roman"/>
          <w:b w:val="false"/>
          <w:i w:val="false"/>
          <w:color w:val="000000"/>
          <w:sz w:val="28"/>
        </w:rPr>
        <w:t>
      4) дополнить главой 14-1 следующего содержания:</w:t>
      </w:r>
      <w:r>
        <w:br/>
      </w:r>
      <w:r>
        <w:rPr>
          <w:rFonts w:ascii="Times New Roman"/>
          <w:b w:val="false"/>
          <w:i w:val="false"/>
          <w:color w:val="000000"/>
          <w:sz w:val="28"/>
        </w:rPr>
        <w:t>
      «Глава 14-1. Совершение исполнительных надписей</w:t>
      </w:r>
      <w:r>
        <w:br/>
      </w:r>
      <w:r>
        <w:rPr>
          <w:rFonts w:ascii="Times New Roman"/>
          <w:b w:val="false"/>
          <w:i w:val="false"/>
          <w:color w:val="000000"/>
          <w:sz w:val="28"/>
        </w:rPr>
        <w:t>
      Статья 92-1. Взыскание денег или истребование иного движимого</w:t>
      </w:r>
      <w:r>
        <w:br/>
      </w:r>
      <w:r>
        <w:rPr>
          <w:rFonts w:ascii="Times New Roman"/>
          <w:b w:val="false"/>
          <w:i w:val="false"/>
          <w:color w:val="000000"/>
          <w:sz w:val="28"/>
        </w:rPr>
        <w:t>
                   имущества от должника</w:t>
      </w:r>
      <w:r>
        <w:br/>
      </w:r>
      <w:r>
        <w:rPr>
          <w:rFonts w:ascii="Times New Roman"/>
          <w:b w:val="false"/>
          <w:i w:val="false"/>
          <w:color w:val="000000"/>
          <w:sz w:val="28"/>
        </w:rPr>
        <w:t>
      1. Для взыскания денег или истребования иного движимого имущества от должника нотариус совершает исполнительные надписи на документе, устанавливающем задолженность.</w:t>
      </w:r>
      <w:r>
        <w:br/>
      </w:r>
      <w:r>
        <w:rPr>
          <w:rFonts w:ascii="Times New Roman"/>
          <w:b w:val="false"/>
          <w:i w:val="false"/>
          <w:color w:val="000000"/>
          <w:sz w:val="28"/>
        </w:rPr>
        <w:t>
      2. Перечень требований, по которым взыскание задолженности производится в бесспорном порядке на основании исполнительных надписей, устанавливается подпунктами 1), 2), 3), 4), 10), 11) и 17) статьи 135 Гражданского процессуального кодекса Республики Казахстан.</w:t>
      </w:r>
      <w:r>
        <w:br/>
      </w:r>
      <w:r>
        <w:rPr>
          <w:rFonts w:ascii="Times New Roman"/>
          <w:b w:val="false"/>
          <w:i w:val="false"/>
          <w:color w:val="000000"/>
          <w:sz w:val="28"/>
        </w:rPr>
        <w:t>
      Статья 92-2. Условия совершения исполнительной надписи</w:t>
      </w:r>
      <w:r>
        <w:br/>
      </w:r>
      <w:r>
        <w:rPr>
          <w:rFonts w:ascii="Times New Roman"/>
          <w:b w:val="false"/>
          <w:i w:val="false"/>
          <w:color w:val="000000"/>
          <w:sz w:val="28"/>
        </w:rPr>
        <w:t>
      1. Исполнительная надпись совершается:</w:t>
      </w:r>
      <w:r>
        <w:br/>
      </w:r>
      <w:r>
        <w:rPr>
          <w:rFonts w:ascii="Times New Roman"/>
          <w:b w:val="false"/>
          <w:i w:val="false"/>
          <w:color w:val="000000"/>
          <w:sz w:val="28"/>
        </w:rPr>
        <w:t>
      1) если представленные документы подтверждают бесспорность задолженности или иной ответственности должника перед взыскателем;</w:t>
      </w:r>
      <w:r>
        <w:br/>
      </w:r>
      <w:r>
        <w:rPr>
          <w:rFonts w:ascii="Times New Roman"/>
          <w:b w:val="false"/>
          <w:i w:val="false"/>
          <w:color w:val="000000"/>
          <w:sz w:val="28"/>
        </w:rPr>
        <w:t>
      2) если со дня возникновения права на иск (заявление) прошло не более трех лет.</w:t>
      </w:r>
      <w:r>
        <w:br/>
      </w:r>
      <w:r>
        <w:rPr>
          <w:rFonts w:ascii="Times New Roman"/>
          <w:b w:val="false"/>
          <w:i w:val="false"/>
          <w:color w:val="000000"/>
          <w:sz w:val="28"/>
        </w:rPr>
        <w:t>
      2. Если для требования, по которому выдается исполнительная надпись, законодательством Республики Казахстан установлен иной срок давности, исполнительная надпись выдается в пределах этого срока.</w:t>
      </w:r>
      <w:r>
        <w:br/>
      </w:r>
      <w:r>
        <w:rPr>
          <w:rFonts w:ascii="Times New Roman"/>
          <w:b w:val="false"/>
          <w:i w:val="false"/>
          <w:color w:val="000000"/>
          <w:sz w:val="28"/>
        </w:rPr>
        <w:t>
      Статья 92-3. Содержание исполнительной надписи</w:t>
      </w:r>
      <w:r>
        <w:br/>
      </w:r>
      <w:r>
        <w:rPr>
          <w:rFonts w:ascii="Times New Roman"/>
          <w:b w:val="false"/>
          <w:i w:val="false"/>
          <w:color w:val="000000"/>
          <w:sz w:val="28"/>
        </w:rPr>
        <w:t>
      Исполнительная надпись должна содержать:</w:t>
      </w:r>
      <w:r>
        <w:br/>
      </w:r>
      <w:r>
        <w:rPr>
          <w:rFonts w:ascii="Times New Roman"/>
          <w:b w:val="false"/>
          <w:i w:val="false"/>
          <w:color w:val="000000"/>
          <w:sz w:val="28"/>
        </w:rPr>
        <w:t>
      1) фамилию и инициалы, должность нотариуса, совершающего исполнительную надпись;</w:t>
      </w:r>
      <w:r>
        <w:br/>
      </w:r>
      <w:r>
        <w:rPr>
          <w:rFonts w:ascii="Times New Roman"/>
          <w:b w:val="false"/>
          <w:i w:val="false"/>
          <w:color w:val="000000"/>
          <w:sz w:val="28"/>
        </w:rPr>
        <w:t>
      2) наименование взыскателя, его дату рождения, место жительства или место нахождения, индивидуальный идентификационный номер, реквизиты юридического лица, бизнес-идентификационный номер;</w:t>
      </w:r>
      <w:r>
        <w:br/>
      </w:r>
      <w:r>
        <w:rPr>
          <w:rFonts w:ascii="Times New Roman"/>
          <w:b w:val="false"/>
          <w:i w:val="false"/>
          <w:color w:val="000000"/>
          <w:sz w:val="28"/>
        </w:rPr>
        <w:t>
      3) наименование должника, его дату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w:t>
      </w:r>
      <w:r>
        <w:br/>
      </w:r>
      <w:r>
        <w:rPr>
          <w:rFonts w:ascii="Times New Roman"/>
          <w:b w:val="false"/>
          <w:i w:val="false"/>
          <w:color w:val="000000"/>
          <w:sz w:val="28"/>
        </w:rPr>
        <w:t>
      4) обозначение срока, за который производится взыскание;</w:t>
      </w:r>
      <w:r>
        <w:br/>
      </w:r>
      <w:r>
        <w:rPr>
          <w:rFonts w:ascii="Times New Roman"/>
          <w:b w:val="false"/>
          <w:i w:val="false"/>
          <w:color w:val="000000"/>
          <w:sz w:val="28"/>
        </w:rPr>
        <w:t>
      5) обозначение суммы, подлежащей взысканию, или предметов, подлежащих истребованию, в том числе пеней, процентов, если таковые причитаются;</w:t>
      </w:r>
      <w:r>
        <w:br/>
      </w:r>
      <w:r>
        <w:rPr>
          <w:rFonts w:ascii="Times New Roman"/>
          <w:b w:val="false"/>
          <w:i w:val="false"/>
          <w:color w:val="000000"/>
          <w:sz w:val="28"/>
        </w:rPr>
        <w:t>
      6) обозначение суммы государственной пошлины или оплаты нотариальных действий частного нотариуса, уплаченной взыскателем или подлежащей взысканию с должника;</w:t>
      </w:r>
      <w:r>
        <w:br/>
      </w:r>
      <w:r>
        <w:rPr>
          <w:rFonts w:ascii="Times New Roman"/>
          <w:b w:val="false"/>
          <w:i w:val="false"/>
          <w:color w:val="000000"/>
          <w:sz w:val="28"/>
        </w:rPr>
        <w:t>
      7) дату (год, месяц, число) совершения исполнительной надписи;</w:t>
      </w:r>
      <w:r>
        <w:br/>
      </w:r>
      <w:r>
        <w:rPr>
          <w:rFonts w:ascii="Times New Roman"/>
          <w:b w:val="false"/>
          <w:i w:val="false"/>
          <w:color w:val="000000"/>
          <w:sz w:val="28"/>
        </w:rPr>
        <w:t>
      8) номер, под которым исполнительная надпись зарегистрирована в реестре;</w:t>
      </w:r>
      <w:r>
        <w:br/>
      </w:r>
      <w:r>
        <w:rPr>
          <w:rFonts w:ascii="Times New Roman"/>
          <w:b w:val="false"/>
          <w:i w:val="false"/>
          <w:color w:val="000000"/>
          <w:sz w:val="28"/>
        </w:rPr>
        <w:t>
      9) подпись и оттиск печати нотариуса, совершившего исполнительную надпись.</w:t>
      </w:r>
      <w:r>
        <w:br/>
      </w:r>
      <w:r>
        <w:rPr>
          <w:rFonts w:ascii="Times New Roman"/>
          <w:b w:val="false"/>
          <w:i w:val="false"/>
          <w:color w:val="000000"/>
          <w:sz w:val="28"/>
        </w:rPr>
        <w:t>
      Статья 92-4. Порядок взыскания по исполнительной надписи</w:t>
      </w:r>
      <w:r>
        <w:br/>
      </w:r>
      <w:r>
        <w:rPr>
          <w:rFonts w:ascii="Times New Roman"/>
          <w:b w:val="false"/>
          <w:i w:val="false"/>
          <w:color w:val="000000"/>
          <w:sz w:val="28"/>
        </w:rPr>
        <w:t>
      Взыскание по исполнительной надписи производится в порядке, установленном законодательством Республики Казахстан об исполнительном производстве.</w:t>
      </w:r>
      <w:r>
        <w:br/>
      </w:r>
      <w:r>
        <w:rPr>
          <w:rFonts w:ascii="Times New Roman"/>
          <w:b w:val="false"/>
          <w:i w:val="false"/>
          <w:color w:val="000000"/>
          <w:sz w:val="28"/>
        </w:rPr>
        <w:t>
      Статья 92-5. Сроки предъявления исполнительной надписи</w:t>
      </w:r>
      <w:r>
        <w:br/>
      </w:r>
      <w:r>
        <w:rPr>
          <w:rFonts w:ascii="Times New Roman"/>
          <w:b w:val="false"/>
          <w:i w:val="false"/>
          <w:color w:val="000000"/>
          <w:sz w:val="28"/>
        </w:rPr>
        <w:t>
      1. Исполнительная надпись может быть предъявлена к принудительному исполнению в течение трех лет со дня ее совершения, если законодательством не установлены иные сроки.</w:t>
      </w:r>
      <w:r>
        <w:br/>
      </w:r>
      <w:r>
        <w:rPr>
          <w:rFonts w:ascii="Times New Roman"/>
          <w:b w:val="false"/>
          <w:i w:val="false"/>
          <w:color w:val="000000"/>
          <w:sz w:val="28"/>
        </w:rPr>
        <w:t>
      2.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w:t>
      </w:r>
      <w:r>
        <w:br/>
      </w:r>
      <w:r>
        <w:rPr>
          <w:rFonts w:ascii="Times New Roman"/>
          <w:b w:val="false"/>
          <w:i w:val="false"/>
          <w:color w:val="000000"/>
          <w:sz w:val="28"/>
        </w:rPr>
        <w:t>
      Статья 92-6. Направление должнику копии исполнительной надписи</w:t>
      </w:r>
      <w:r>
        <w:br/>
      </w:r>
      <w:r>
        <w:rPr>
          <w:rFonts w:ascii="Times New Roman"/>
          <w:b w:val="false"/>
          <w:i w:val="false"/>
          <w:color w:val="000000"/>
          <w:sz w:val="28"/>
        </w:rPr>
        <w:t>
      1. После совершения исполнительной надписи нотариус не позднее следующего рабочего дня направляет ее копию должнику с уведомлением о вручении.</w:t>
      </w:r>
      <w:r>
        <w:br/>
      </w:r>
      <w:r>
        <w:rPr>
          <w:rFonts w:ascii="Times New Roman"/>
          <w:b w:val="false"/>
          <w:i w:val="false"/>
          <w:color w:val="000000"/>
          <w:sz w:val="28"/>
        </w:rPr>
        <w:t>
      2.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w:t>
      </w:r>
      <w:r>
        <w:br/>
      </w:r>
      <w:r>
        <w:rPr>
          <w:rFonts w:ascii="Times New Roman"/>
          <w:b w:val="false"/>
          <w:i w:val="false"/>
          <w:color w:val="000000"/>
          <w:sz w:val="28"/>
        </w:rPr>
        <w:t>
      Статья 92-7. Выдача исполнительной надписи взыскателю</w:t>
      </w:r>
      <w:r>
        <w:br/>
      </w:r>
      <w:r>
        <w:rPr>
          <w:rFonts w:ascii="Times New Roman"/>
          <w:b w:val="false"/>
          <w:i w:val="false"/>
          <w:color w:val="000000"/>
          <w:sz w:val="28"/>
        </w:rPr>
        <w:t>
      1. При поступлении уведомления о вручении копии исполнительной надписи должнику и в случае, если в установленный срок от должника не поступит к нотариусу возражение, нотариус выдает взыскателю исполнительную надпись для предъявления ее к исполнению.</w:t>
      </w:r>
      <w:r>
        <w:br/>
      </w:r>
      <w:r>
        <w:rPr>
          <w:rFonts w:ascii="Times New Roman"/>
          <w:b w:val="false"/>
          <w:i w:val="false"/>
          <w:color w:val="000000"/>
          <w:sz w:val="28"/>
        </w:rPr>
        <w:t>
      2. Копия выданной взыскателю исполнительной надписи остается в производстве нотариуса.</w:t>
      </w:r>
      <w:r>
        <w:br/>
      </w:r>
      <w:r>
        <w:rPr>
          <w:rFonts w:ascii="Times New Roman"/>
          <w:b w:val="false"/>
          <w:i w:val="false"/>
          <w:color w:val="000000"/>
          <w:sz w:val="28"/>
        </w:rPr>
        <w:t>
      Статья 92-8. Отмена и оспаривание исполнительной надписи</w:t>
      </w:r>
      <w:r>
        <w:br/>
      </w:r>
      <w:r>
        <w:rPr>
          <w:rFonts w:ascii="Times New Roman"/>
          <w:b w:val="false"/>
          <w:i w:val="false"/>
          <w:color w:val="000000"/>
          <w:sz w:val="28"/>
        </w:rPr>
        <w:t>
      Нотариус выносит постановление об отмене исполнительной надписи не позднее трех рабочих дней со дня поступления возражения.</w:t>
      </w:r>
      <w:r>
        <w:br/>
      </w:r>
      <w:r>
        <w:rPr>
          <w:rFonts w:ascii="Times New Roman"/>
          <w:b w:val="false"/>
          <w:i w:val="false"/>
          <w:color w:val="000000"/>
          <w:sz w:val="28"/>
        </w:rPr>
        <w:t>
      Копии постановления об отмене исполнительной надписи направляются взыскателю и должнику не позднее следующего рабочего дня после его вынесения.</w:t>
      </w:r>
      <w:r>
        <w:br/>
      </w:r>
      <w:r>
        <w:rPr>
          <w:rFonts w:ascii="Times New Roman"/>
          <w:b w:val="false"/>
          <w:i w:val="false"/>
          <w:color w:val="000000"/>
          <w:sz w:val="28"/>
        </w:rPr>
        <w:t>
      В случае, если постановлением нотариуса совершенная исполнительная надпись по возражению должника не отменена, оспаривание исполнительной надписи осуществляется в судебном порядке.».</w:t>
      </w:r>
    </w:p>
    <w:bookmarkEnd w:id="13"/>
    <w:bookmarkStart w:name="z190"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№11, ст. 65; 2004 г., №23, ст. 142; 2007 г., № 2, ст. 18; № 9, ст. 67; № 10, ст. 69; 2009 г., № 8, ст. 44; № 19, ст. 88; № 24, ст. 130; 2010 г., № 5, ст. 23; 2011 г., № 23, ст. 179; 2012 г., № 4, ст. 32; № 6, ст. 44; № 10, ст. 77; 2013 г., № 14, ст. 72, 74; № 15, ст. 76; 2014 г., № 10, ст. 52; № 11, ст. 61; № 16, ст. 90; № 19-I, 19-II, ст. 96; 2015 г., № 16, ст. 79):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1 дополнить словами «, а также содействовать мирному урегулированию спора»;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9) следующего содержания:</w:t>
      </w:r>
      <w:r>
        <w:br/>
      </w:r>
      <w:r>
        <w:rPr>
          <w:rFonts w:ascii="Times New Roman"/>
          <w:b w:val="false"/>
          <w:i w:val="false"/>
          <w:color w:val="000000"/>
          <w:sz w:val="28"/>
        </w:rPr>
        <w:t>
      «9) проводят примирительные процедуры.»;</w:t>
      </w:r>
      <w:r>
        <w:br/>
      </w:r>
      <w:r>
        <w:rPr>
          <w:rFonts w:ascii="Times New Roman"/>
          <w:b w:val="false"/>
          <w:i w:val="false"/>
          <w:color w:val="000000"/>
          <w:sz w:val="28"/>
        </w:rPr>
        <w:t>
</w:t>
      </w:r>
      <w:r>
        <w:rPr>
          <w:rFonts w:ascii="Times New Roman"/>
          <w:b w:val="false"/>
          <w:i w:val="false"/>
          <w:color w:val="000000"/>
          <w:sz w:val="28"/>
        </w:rPr>
        <w:t>
      3) в заголовке, абзаце первом, </w:t>
      </w:r>
      <w:r>
        <w:rPr>
          <w:rFonts w:ascii="Times New Roman"/>
          <w:b w:val="false"/>
          <w:i w:val="false"/>
          <w:color w:val="000000"/>
          <w:sz w:val="28"/>
        </w:rPr>
        <w:t>подпункте 4)</w:t>
      </w:r>
      <w:r>
        <w:rPr>
          <w:rFonts w:ascii="Times New Roman"/>
          <w:b w:val="false"/>
          <w:i w:val="false"/>
          <w:color w:val="000000"/>
          <w:sz w:val="28"/>
        </w:rPr>
        <w:t xml:space="preserve"> пункта 1, </w:t>
      </w:r>
      <w:r>
        <w:rPr>
          <w:rFonts w:ascii="Times New Roman"/>
          <w:b w:val="false"/>
          <w:i w:val="false"/>
          <w:color w:val="000000"/>
          <w:sz w:val="28"/>
        </w:rPr>
        <w:t>пункте 3</w:t>
      </w:r>
      <w:r>
        <w:rPr>
          <w:rFonts w:ascii="Times New Roman"/>
          <w:b w:val="false"/>
          <w:i w:val="false"/>
          <w:color w:val="000000"/>
          <w:sz w:val="28"/>
        </w:rPr>
        <w:t xml:space="preserve"> статьи 5 после слова «представительством» дополнить словами «, а также проведением примирительных процедур»;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14 дополнить подпунктом 9-1) следующего содержания:</w:t>
      </w:r>
      <w:r>
        <w:br/>
      </w:r>
      <w:r>
        <w:rPr>
          <w:rFonts w:ascii="Times New Roman"/>
          <w:b w:val="false"/>
          <w:i w:val="false"/>
          <w:color w:val="000000"/>
          <w:sz w:val="28"/>
        </w:rPr>
        <w:t>
      «9-1) проводить примирительные процедуры;».</w:t>
      </w:r>
    </w:p>
    <w:bookmarkEnd w:id="14"/>
    <w:bookmarkStart w:name="z195"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 2014 г., № 2, ст. 10; № 19-I, 19-II, ст. 96; 2015 г., № 7, ст. 34):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Досудебное рассмотрение споров по возражениям,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является обязательным.»;</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«Возражение подается в уполномоченный орган в форме письменного заявления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«Споры» заменить словом «1. Споры»;</w:t>
      </w:r>
      <w:r>
        <w:br/>
      </w:r>
      <w:r>
        <w:rPr>
          <w:rFonts w:ascii="Times New Roman"/>
          <w:b w:val="false"/>
          <w:i w:val="false"/>
          <w:color w:val="000000"/>
          <w:sz w:val="28"/>
        </w:rPr>
        <w:t>
</w:t>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Заявления на решения уполномоченного органа,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22-1 настоящего Закона, подаются в суд после рассмотрения соответствующих возражений в апелляционном совете.».</w:t>
      </w:r>
    </w:p>
    <w:bookmarkEnd w:id="15"/>
    <w:bookmarkStart w:name="z202" w:id="16"/>
    <w:p>
      <w:pPr>
        <w:spacing w:after="0"/>
        <w:ind w:left="0"/>
        <w:jc w:val="both"/>
      </w:pPr>
      <w:r>
        <w:rPr>
          <w:rFonts w:ascii="Times New Roman"/>
          <w:b w:val="false"/>
          <w:i w:val="false"/>
          <w:color w:val="000000"/>
          <w:sz w:val="28"/>
        </w:rPr>
        <w:t>
      16. В </w:t>
      </w:r>
      <w:r>
        <w:rPr>
          <w:rFonts w:ascii="Times New Roman"/>
          <w:b w:val="false"/>
          <w:i w:val="false"/>
          <w:color w:val="000000"/>
          <w:sz w:val="28"/>
        </w:rPr>
        <w:t>Патентный закон</w:t>
      </w:r>
      <w:r>
        <w:rPr>
          <w:rFonts w:ascii="Times New Roman"/>
          <w:b w:val="false"/>
          <w:i w:val="false"/>
          <w:color w:val="000000"/>
          <w:sz w:val="28"/>
        </w:rPr>
        <w:t xml:space="preserve"> Республики Казахстан от 16 июля 1999 года (Ведомости Парламента Республики Казахстан, 1999 г., № 20, ст. 718; 2004 г., № 17, ст. 100; 2005 г., № 21-22, ст. 87; 2007 г., № 5-6, ст. 37; 2009 г., № 15-16, ст. 75; 2011 г., № 11, ст. 102; 2012 г., № 2, ст. 13; № 14, ст. 95; 2014 г., № 19-I, 19-II, ст. 96; 2015 г., № 7, ст. 34):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Досудебное рассмотрение споров по возражениям,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является обязательным.»;</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«Возражение подается в уполномоченный орган в форме письменного заявления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Заявления на решения уполномоченного органа,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32 настоящего Закона, подаются в суд после рассмотрения соответствующих возражений в апелляционном совете.».</w:t>
      </w:r>
    </w:p>
    <w:bookmarkEnd w:id="16"/>
    <w:bookmarkStart w:name="z207"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 2015 г., № 7, ст. 34):</w:t>
      </w:r>
      <w:r>
        <w:br/>
      </w:r>
      <w:r>
        <w:rPr>
          <w:rFonts w:ascii="Times New Roman"/>
          <w:b w:val="false"/>
          <w:i w:val="false"/>
          <w:color w:val="000000"/>
          <w:sz w:val="28"/>
        </w:rPr>
        <w:t>
</w:t>
      </w:r>
      <w:r>
        <w:rPr>
          <w:rFonts w:ascii="Times New Roman"/>
          <w:b w:val="false"/>
          <w:i w:val="false"/>
          <w:color w:val="000000"/>
          <w:sz w:val="28"/>
        </w:rPr>
        <w:t>
      1)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«Возражение подается в уполномоченный орган в форме письменного заявления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Заявления на решения уполномоченного органа,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41 настоящего Закона, подаются в суд после рассмотрения соответствующих возражений в апелляционном совете.».</w:t>
      </w:r>
    </w:p>
    <w:bookmarkEnd w:id="17"/>
    <w:bookmarkStart w:name="z210" w:id="18"/>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№9, ст. 26; 2006 г., №3, ст. 22; 2007 г., № 4, ст. 28; 2008 г., № 15-16, ст. 64; № 23, ст. 114; 2009 г., № 2-3, ст. 18; 2010 г., № 5, ст. 23; 2012 г., № 2, ст. 11; № 6, ст. 46; № 15, ст. 97; № 21-22, ст. 124; 2013 г., № 15, ст. 82; 2014 г., № 11, ст. 64; № 21, ст. 122;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после слова «инвесторами» дополнить словами «, в том числе крупными инвесторами,»;</w:t>
      </w:r>
      <w:r>
        <w:br/>
      </w:r>
      <w:r>
        <w:rPr>
          <w:rFonts w:ascii="Times New Roman"/>
          <w:b w:val="false"/>
          <w:i w:val="false"/>
          <w:color w:val="000000"/>
          <w:sz w:val="28"/>
        </w:rPr>
        <w:t>
</w:t>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крупный инвестор – физическое или юридическое лицо, осуществляющее инвестиции в Республике Казахстан в размере не менее двухмиллионнократного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Инвестиционные споры разрешаются путем переговоров, в том числе с привлечением экспертов, либо в соответствии с ранее согласованной сторонами процедурой разрешения споров или путем обращения к инвестиционному омбудсмену, за исключением споров по оспариванию решений и действий (бездействия) органов государственных доходов.».</w:t>
      </w:r>
    </w:p>
    <w:bookmarkEnd w:id="18"/>
    <w:bookmarkStart w:name="z215" w:id="19"/>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№15-16, ст. 72; 2010 г., №8, ст. 41; № 22, ст. 130; № 24, ст. 149, 152; 2011 г., № 11, ст. 102; 2012 г., № 3, ст. 26; 2013 г., № 9, ст. 51; № 13, ст. 62; № 14, ст. 72, 75; 2014 г., № 3, ст. 21; № 14, ст. 84; № 16, ст. 90; № 19-I, 19-II, ст. 94):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статьи 13 слова «представлению комиссии по делам несовершеннолетних и защите их прав» заменить словами «заявлению органа, осуществляющего функции по опеке или попечительству, либо органом внутренних дел».</w:t>
      </w:r>
    </w:p>
    <w:bookmarkEnd w:id="19"/>
    <w:bookmarkStart w:name="z217" w:id="20"/>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№15-16, ст. 74; №18, ст. 84; 2010 г., № 5, ст. 23; № 17-18, ст. 111; 2011 г., № 1, ст. 2; № 11, ст. 102; № 15, ст. 118; 2012 г., № 2, ст. 13; № 8, ст. 64; № 14, ст. 95; № 15, ст. 97; 2013 г., №5-6, ст. 30; №7, ст. 36; №14, ст. 75; 2014 г., №1, ст. 4; № 19-I, 19-II, ст. 96;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14 дополнить подпунктом 5) следующего содержания:</w:t>
      </w:r>
      <w:r>
        <w:br/>
      </w:r>
      <w:r>
        <w:rPr>
          <w:rFonts w:ascii="Times New Roman"/>
          <w:b w:val="false"/>
          <w:i w:val="false"/>
          <w:color w:val="000000"/>
          <w:sz w:val="28"/>
        </w:rPr>
        <w:t>
      «5) информацию об обращениях, поступивших в суд по находящимся в производстве суда делам, а также о вступивших в законную силу судебных актах с учетом ограничений, установленных статьей 19 Гражданского процессуального кодекса Республики Казахстан, </w:t>
      </w:r>
      <w:r>
        <w:rPr>
          <w:rFonts w:ascii="Times New Roman"/>
          <w:b w:val="false"/>
          <w:i w:val="false"/>
          <w:color w:val="000000"/>
          <w:sz w:val="28"/>
        </w:rPr>
        <w:t>статьей 29</w:t>
      </w:r>
      <w:r>
        <w:rPr>
          <w:rFonts w:ascii="Times New Roman"/>
          <w:b w:val="false"/>
          <w:i w:val="false"/>
          <w:color w:val="000000"/>
          <w:sz w:val="28"/>
        </w:rPr>
        <w:t xml:space="preserve"> Уголовно-процессуального кодекса Республики Казахстан и </w:t>
      </w:r>
      <w:r>
        <w:rPr>
          <w:rFonts w:ascii="Times New Roman"/>
          <w:b w:val="false"/>
          <w:i w:val="false"/>
          <w:color w:val="000000"/>
          <w:sz w:val="28"/>
        </w:rPr>
        <w:t>статьей 21</w:t>
      </w:r>
      <w:r>
        <w:rPr>
          <w:rFonts w:ascii="Times New Roman"/>
          <w:b w:val="false"/>
          <w:i w:val="false"/>
          <w:color w:val="000000"/>
          <w:sz w:val="28"/>
        </w:rPr>
        <w:t xml:space="preserve"> Кодекса Республики Казахстан об административных правонарушениях.».</w:t>
      </w:r>
    </w:p>
    <w:bookmarkEnd w:id="20"/>
    <w:bookmarkStart w:name="z219" w:id="21"/>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4-1) и 11) следующего содержания:</w:t>
      </w:r>
      <w:r>
        <w:br/>
      </w:r>
      <w:r>
        <w:rPr>
          <w:rFonts w:ascii="Times New Roman"/>
          <w:b w:val="false"/>
          <w:i w:val="false"/>
          <w:color w:val="000000"/>
          <w:sz w:val="28"/>
        </w:rPr>
        <w:t>
      «4-1) определения судов об обеспечении иска или отмене обеспечения иска;»;</w:t>
      </w:r>
      <w:r>
        <w:br/>
      </w:r>
      <w:r>
        <w:rPr>
          <w:rFonts w:ascii="Times New Roman"/>
          <w:b w:val="false"/>
          <w:i w:val="false"/>
          <w:color w:val="000000"/>
          <w:sz w:val="28"/>
        </w:rPr>
        <w:t>
      «11) исполнительная надпись.»;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исполнительные надписи – в течение трех 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«со дня, следующего после его вынесения» заменить словами «не позднее следующего рабочего дня после вынесения решения»;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63</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При исполнении определения об обеспечении иска судебный исполнитель в зависимости от исковых требований налагает арест на все имущество или его часть, соразмерную заявленному требованию.».</w:t>
      </w:r>
    </w:p>
    <w:bookmarkEnd w:id="21"/>
    <w:bookmarkStart w:name="z225" w:id="22"/>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28 января 2011 года «О медиации» (Ведомости Парламента Республики Казахстан, 2011 г., № 2, ст. 27; 2012 г., № 6, ст. 44; 2013 г., № 14, ст. 72; 2014 г., № 1, ст. 9, № 14, ст. 84):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«4. Стороны свободны в выборе вопросов для обсуждения вариантов взаимоприемлемого соглашения как предусмотренного законом, так и не предусмотренного законом, не нарушающего права и охраняемые законом интересы сторон и третьих лиц.»;</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«3. Осуществлять деятельность медиатора на непрофессиональной основе могут:</w:t>
      </w:r>
      <w:r>
        <w:br/>
      </w:r>
      <w:r>
        <w:rPr>
          <w:rFonts w:ascii="Times New Roman"/>
          <w:b w:val="false"/>
          <w:i w:val="false"/>
          <w:color w:val="000000"/>
          <w:sz w:val="28"/>
        </w:rPr>
        <w:t>
      1) лица, достигшие сорокалетнего возраста и состоящие в реестре непрофессиональных медиаторов;</w:t>
      </w:r>
      <w:r>
        <w:br/>
      </w:r>
      <w:r>
        <w:rPr>
          <w:rFonts w:ascii="Times New Roman"/>
          <w:b w:val="false"/>
          <w:i w:val="false"/>
          <w:color w:val="000000"/>
          <w:sz w:val="28"/>
        </w:rPr>
        <w:t>
      2) судьи при проведении примирительных процедур в суде в соответствии с Гражданским процессуальным кодексом Республики Казахстан.</w:t>
      </w:r>
      <w:r>
        <w:br/>
      </w:r>
      <w:r>
        <w:rPr>
          <w:rFonts w:ascii="Times New Roman"/>
          <w:b w:val="false"/>
          <w:i w:val="false"/>
          <w:color w:val="000000"/>
          <w:sz w:val="28"/>
        </w:rPr>
        <w:t>
      4. Осуществлять деятельность медиатора на профессиональной основе могут:</w:t>
      </w:r>
      <w:r>
        <w:br/>
      </w:r>
      <w:r>
        <w:rPr>
          <w:rFonts w:ascii="Times New Roman"/>
          <w:b w:val="false"/>
          <w:i w:val="false"/>
          <w:color w:val="000000"/>
          <w:sz w:val="28"/>
        </w:rPr>
        <w:t>
      1) лица, имеющие высшее образование, достигшие двадцатипятилетнего возраста, имеющие документ (сертификат), подтверждающий прохождение обучения по программе подготовки медиаторов, утверждаемой в порядке, определяемом Правительством Республики Казахстан, и состоящие в реестре профессиональных медиаторов;</w:t>
      </w:r>
      <w:r>
        <w:br/>
      </w:r>
      <w:r>
        <w:rPr>
          <w:rFonts w:ascii="Times New Roman"/>
          <w:b w:val="false"/>
          <w:i w:val="false"/>
          <w:color w:val="000000"/>
          <w:sz w:val="28"/>
        </w:rPr>
        <w:t>
      2) судьи в отставке.»;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10 дополнить словами «, а также представлять ежемесячный отчет о проделанной работе по требованиям, установленным организацией медиаторов»;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9</w:t>
      </w:r>
      <w:r>
        <w:rPr>
          <w:rFonts w:ascii="Times New Roman"/>
          <w:b w:val="false"/>
          <w:i w:val="false"/>
          <w:color w:val="000000"/>
          <w:sz w:val="28"/>
        </w:rPr>
        <w:t xml:space="preserve"> статьи 20 слово «шестидесяти» заменить словом «тридцати»;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27</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В случае уклонения от исполнения соглашения заинтересованная сторона вправе обратиться в суд с заявлением об исполнении обязательства по соглашению в порядке упрощенного письменного производства.».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с 1 января 2016 года, за исключением </w:t>
      </w:r>
      <w:r>
        <w:rPr>
          <w:rFonts w:ascii="Times New Roman"/>
          <w:b w:val="false"/>
          <w:i w:val="false"/>
          <w:color w:val="000000"/>
          <w:sz w:val="28"/>
        </w:rPr>
        <w:t>подпунктов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9 и </w:t>
      </w:r>
      <w:r>
        <w:rPr>
          <w:rFonts w:ascii="Times New Roman"/>
          <w:b w:val="false"/>
          <w:i w:val="false"/>
          <w:color w:val="000000"/>
          <w:sz w:val="28"/>
        </w:rPr>
        <w:t>пункта 10</w:t>
      </w:r>
      <w:r>
        <w:rPr>
          <w:rFonts w:ascii="Times New Roman"/>
          <w:b w:val="false"/>
          <w:i w:val="false"/>
          <w:color w:val="000000"/>
          <w:sz w:val="28"/>
        </w:rPr>
        <w:t xml:space="preserve"> статьи 1 настоящего Закона, которые вводятся в действие по истечении десяти календарных дней после дня его первого официального опубликования.</w:t>
      </w:r>
    </w:p>
    <w:bookmarkEnd w:id="2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