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8e1" w14:textId="808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31 июля 2015 года № 341-V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«О судебной системе и статусе судей Республики Казахстан» (Ведомости Парламента Республики Казахстан, 2000 г., № 23, ст. 410; 2006 г., № 23, ст. 136; 2008 г., № 20, ст. 77; 2010 г., № 24, ст. 147; 2012 г., № 5, ст. 38; 2014 г., № 16, ст. 89; № 21, ст. 119)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Судье, пребывающему в отставке, в том числе вышедшему в отставку до 1 января 2016 года, имеющему стаж судейской работы не менее пятнадцати лет, достигшему пенсионного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пенсионном обеспечении в Республике Казахстан», выплачивается необлагаемое налогом ежемесячное пожизненное содержание в размере пятидесяти процентов от должностного оклада по последней занимаемой должности судьи, кроме случаев приостановления или прекращения отставки.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каждый год стажа судейской работы свыше двадцати лет, а для судей, вышедших в отставку до 1 января 2016 года, – за каждый год стажа судейской работы свыше пятнадцати лет размер ежемесячного пожизненного содержания судьи, пребывающего в отставке, увеличивается на один процент от должностного оклада по последней занимаемой должности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ежемесячного пожизненного содержания судьи, пребывающего в отставке, не должен превышать шестьдесят пять процентов от должностного оклада по последней занимаемой должности судьи и стодевятикратный месячный расчетный показатель, установленный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ежемесячного пожизненного содержания судье, пребывающему в отставке, исчисляется по последней занимаемой должности согласно системе оплаты труда для судей, действующей на дату обращения за выплатой указанного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повышении в установленном законодательными актами Республики Казахстан порядке размера оплаты труда судей соответственно производится перерасчет ежемесячного пожизненного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выплаты ежемесячного пожизненного содержания судье, пребывающему в отставке,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Судья, пребывающий в отставке, имеет право на получение пенсионных выплат за счет пенсионных накоплений, сформированных на его индивидуальном пенсионном счете.»;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 освобождении судьи от должности по отрицательным мотивам дополнительные обязательные пенсионные взносы, перечисленные за счет бюджетных средств до 1 января 2016 года, изымаются в республиканский бюджет.».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 с изменением, внесенным Конституционным законом РК от 04.12.2015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437-V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