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d0fe6" w14:textId="69d0f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Республикой Казахстан и Кыргызской Республикой по мерам доверия в районе границы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июня 2015 года № 319-V ЗРК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Кыргызской Республикой по мерам доверия в районе границы, совершенное в Астане 15 декабря 2001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Республикой Казахстан и Кыргызской Республикой</w:t>
      </w:r>
      <w:r>
        <w:br/>
      </w:r>
      <w:r>
        <w:rPr>
          <w:rFonts w:ascii="Times New Roman"/>
          <w:b/>
          <w:i w:val="false"/>
          <w:color w:val="000000"/>
        </w:rPr>
        <w:t>
по мерам доверия в районе границы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Вступило в силу 16 июля 2015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2015 г., № 6, ст.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Кыргызская Республика,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вечной дружбе между Республикой Казахстан и Кыргызской Республикой от 8 апреля 1997 года и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>  между Республикой Казахстан и Кыргызской Республикой о сотрудничестве в военной области от 8 апреля 1997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считая, что развитие и укрепление дружбы, добрососедства и сотрудничества отвечают коренным интересам народов Республики Казахстан и Кыргызской Республики и служат делу мира и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будучи убежденными, что укрепление безопасности и доверия, сохранение спокойствия и стабильности в районе казахстанско-кыргызской государственной границы (далее - государственная граница) являются важным вкладом в поддержание мира в Центрально-азиатском регионе,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взаимное неприменение силы или угрозы силой,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дальнейшему укреплению доверия и взаимодействия в военно-политической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Вооруженные силы, пограничные ведомства, специальные службы, таможенные и правоохранительные органы одной из Сторон, дислоцированные в районе государственной границы, не будут вести какую-либо деятельность, угрожающую интересам другой Стороны и нарушающую спокойствие и стабильность в районе государственной границы.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Стороны в целях развития отношений добрососедства и дружбы, сохранения обстановки долговременной стабильности, укрепления взаимного доверия в районе государственной границы, предпримут следующие меры: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обмен информацией о компонентах вооруженных сил и пограничных ведомств;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согласование масштабов, географических пределов, сроков и количества войсковых и специальных учений;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уведомления о крупномасштабной военной деятельности и перемещениях войск, вызванных чрезвычайной ситуацией;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предотвращение возникновения различного рода опасностей в районе государственной границы;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обмен информацией о неблагоприятной обстановке, складывающейся в районе государственной границы;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взаимные приглашения наблюдателей на войсковые и специальные 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установление тесных дружеских контактов между военнослужащими пограничных ведомств, сотрудниками специальных служб, таможенных и правоохранительных органов в районе государственной границы;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осуществление других, согласованных Сторонами мер доверия.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Применение вышеперечисленных мер доверия определяется соответствующими статьями настоящего Соглашения.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Стороны регулярно обмениваются информацией относительно численности личного состава и количества основных видов вооружений и военной техники вооруженных сил, пограничных ведомств, специальных служб, таможенных и правоохранительных органов, дислоцированных в непосредственной близости по обе стороны от линии государственной границы.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Информация будет предоставляться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после вступления в силу настоящего Соглашения - информация по состоянию на дату вступления настоящего Соглашения в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 15 декабря каждого года - информация по состоянию на 1 января следующего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Информация, которой Стороны обмениваются в соответствии с положениями настоящего Соглашения и получают в ходе исполнения настоящего Соглашения, является конфиденциальной. Каждая из Сторон обеспечивает в отношении полученной информации от другой Стороны необходимый комплекс мероприятий по ее защите от разглашения или утраты в соответствии со своим национальным законодательством. Ни одна из Сторон не разглашает, не публикует и не передает третьей стороне эту информацию без выраженного согласия на то другой Стороны. В случае прекращения Действия настоящего Соглашения, Стороны будут соблюдать положения данного пункта настоящей статьи.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Стороны примут все необходимые меры по предотвращению неправомерных действий или бездействий со стороны военнослужащих пограничных ведомств, сотрудников специальных служб, таможенных и правоохранительных органов и вызываемых ими последствий в районе государственной границы в соответствии со своими национальными законодательствами.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возникновения инцидентов в районе государственной границы, Стороны должны принимать меры по их прекращению, прояснению ситуации и возмещению ущерба. Возмещение ущерба, возникшего в результате неправомерных действий одной из Сторон, осуществляется в соответствии с международными договорами, участниками которых являются Стороны. Для решения вопросов, связанных с возмещением возникшего ущерба, Стороны будут создавать совместную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Стороны используют все возможные способы сообщения об инцидентах в районе государственной границы.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случае возникновения в районе государственной границы неблагоприятной обстановки или в связи с вопросами одной из Сторон в отношении исполнения настоящего Соглашения другой Стороной, Стороны могут обратиться друг к другу с соответствующим запросом.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разрешения возникающих вопросов запрашиваемая Сторона обязана в течение 7 суток (в экстренных ситуациях - в течение 3 суток) дать ответ на соответствующий запрос, поступивший от запрашивающей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после получения от запрашиваемой Стороны ответа, у запрашивающей Стороны остаются вопросы, она может запросить дополнительные разъяснения или предложить проведение встречи для обсуждения этих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разрешения вопросов, возникающих у одной из Сторон, в связи с неблагоприятной обстановкой, складывающейся в районе государственной границы, запрашиваемая Сторона может по своему усмотрению пригласить запрашивающую Сторону посетить районы, в отношении которых возникли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проведения таких посещений, включая количество приглашаемых представителей, определяются приглашающей Стороной. Расходы по проведению указанных посещений на своей территории несет приглашающая Сторона.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Предусмотренные настоящей статьей запросы и ответы на них будут передаваться по дипломатическим каналам.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Стороны на взаимной основе осуществляют и развивают следующие формы сотрудничества между вооруженными силами в сопредельных военных округах: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официальные визиты военных руководителей;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ознакомительные поездки военных делегаций и групп специалистов различного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приглашения наблюдателей на войсковые и командно-штабные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обмен опытом военного строительства, боевой подготовки, а также материалами и информацией о жизни и деятельности войск;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сотрудничество в сфере тылового обеспечения и в других сферах;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приглашения для участия в национальных праздниках, культурных мероприятиях и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другие формы сотрудничества по согласованию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Планы сотрудничества согласовываются Министерствами обороны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Стороны на взаимной основе осуществляют и развивают следующие формы сотрудничества между пограничными ведомствами: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установление и развитие контактов между пограничными частями всех уровней, обсуждение вопросов пограничного сотрудничества и обмен информацией, способствующей такому сотрудничеству;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консультаций и осуществление согласованных мероприятий по пресечению противоправной деятельности, поддержанию спокойствия и стабильности на государственной границе;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предотвращение возможных инцидентов и конфликтных ситуаций на государственной границе;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своевременное уведомление и оказание помощи в случае распространения стихийных бедствий, пожаров, наводнений, эпидемий, эпизоотии и сельскохозяйственных вредителей, которые могут причинить ущерб одной из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обмен опытом по охране государственных границ с сопредельными государствами и подготовке пограничных ведомств;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другие формы сотрудничества по согласованию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Планы сотрудничества согласовываются пограничными ведомствами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Применение оружия определяется национальными законодательствами Сторон, а также соответствующими международными договорами, участниками которых они являются.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прав и обязательств Сторон, вытекающих из других международных договоров, участниками которых они являются и не направлено против третьих государств.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и разногласия относительно толкования или применения положений настоящего Соглашения Стороны будут решать путем консультаций и переговоров.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остается и силе до истечения шести месяцев с даты получения одной Стороной письменного уведомления другой Стороны о своем намерении прекратить действие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Астане 15 декабря 2001 года в двух подлинных экземплярах, каждый на казахском, кыргызском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Соглашения, Стороны будут обращаться к тексту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Казахстан             За Кыргызскую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следует текст Соглашения на кыргызском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