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0452" w14:textId="3a60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Закон Республики Казахстан от 6 апреля 2015 года № 299-V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151</w:t>
      </w:r>
      <w:r>
        <w:rPr>
          <w:rFonts w:ascii="Times New Roman"/>
          <w:b w:val="false"/>
          <w:i w:val="false"/>
          <w:color w:val="000000"/>
          <w:sz w:val="28"/>
        </w:rPr>
        <w:t xml:space="preserve"> слова «дачи (донации)» заменить словом «донации».</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7-1 следующего содержания:</w:t>
      </w:r>
      <w:r>
        <w:br/>
      </w:r>
      <w:r>
        <w:rPr>
          <w:rFonts w:ascii="Times New Roman"/>
          <w:b w:val="false"/>
          <w:i w:val="false"/>
          <w:color w:val="000000"/>
          <w:sz w:val="28"/>
        </w:rPr>
        <w:t>
      «Статья 7-1. Компетенция государственного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Аттестация на профессиональную компетентность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Государственный контроль и надзор в области здравоохранения и фармацевтический инспекторат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дополнить заголовком статьи 22-1 следующего содержания:</w:t>
      </w:r>
      <w:r>
        <w:br/>
      </w:r>
      <w:r>
        <w:rPr>
          <w:rFonts w:ascii="Times New Roman"/>
          <w:b w:val="false"/>
          <w:i w:val="false"/>
          <w:color w:val="000000"/>
          <w:sz w:val="28"/>
        </w:rPr>
        <w:t>
      «Статья 22-1. Фармацевтический инспекторат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 Формы финансирования субъектов здравоохранения, оказывающих гарантированный объем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дополнить заголовком статьи 66-1 следующего содержания:</w:t>
      </w:r>
      <w:r>
        <w:br/>
      </w:r>
      <w:r>
        <w:rPr>
          <w:rFonts w:ascii="Times New Roman"/>
          <w:b w:val="false"/>
          <w:i w:val="false"/>
          <w:color w:val="000000"/>
          <w:sz w:val="28"/>
        </w:rPr>
        <w:t>
      «Статья 66-1. Государственная фармакопея Республики Казахстан»;</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72</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80-2</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72.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w:t>
      </w:r>
      <w:r>
        <w:br/>
      </w:r>
      <w:r>
        <w:rPr>
          <w:rFonts w:ascii="Times New Roman"/>
          <w:b w:val="false"/>
          <w:i w:val="false"/>
          <w:color w:val="000000"/>
          <w:sz w:val="28"/>
        </w:rPr>
        <w:t>
      «Статья 74. Клинические исследования фармакологических, лекарственных средств, изделий медицинского назначения и медицинской техники»;</w:t>
      </w:r>
      <w:r>
        <w:br/>
      </w:r>
      <w:r>
        <w:rPr>
          <w:rFonts w:ascii="Times New Roman"/>
          <w:b w:val="false"/>
          <w:i w:val="false"/>
          <w:color w:val="000000"/>
          <w:sz w:val="28"/>
        </w:rPr>
        <w:t>
      «Статья 76. Закуп лекарственных средств и изделий медицинского назначения, предназначенных для оказания гарантированного объема бесплатной медицинской помощи</w:t>
      </w:r>
      <w:r>
        <w:br/>
      </w:r>
      <w:r>
        <w:rPr>
          <w:rFonts w:ascii="Times New Roman"/>
          <w:b w:val="false"/>
          <w:i w:val="false"/>
          <w:color w:val="000000"/>
          <w:sz w:val="28"/>
        </w:rPr>
        <w:t>
      Статья 77. Единый дистрибьютор»;</w:t>
      </w:r>
      <w:r>
        <w:br/>
      </w:r>
      <w:r>
        <w:rPr>
          <w:rFonts w:ascii="Times New Roman"/>
          <w:b w:val="false"/>
          <w:i w:val="false"/>
          <w:color w:val="000000"/>
          <w:sz w:val="28"/>
        </w:rPr>
        <w:t>
      «Статья 80-2.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r>
        <w:br/>
      </w:r>
      <w:r>
        <w:rPr>
          <w:rFonts w:ascii="Times New Roman"/>
          <w:b w:val="false"/>
          <w:i w:val="false"/>
          <w:color w:val="000000"/>
          <w:sz w:val="28"/>
        </w:rPr>
        <w:t>
      «Статья 81.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w:t>
      </w:r>
      <w:r>
        <w:br/>
      </w:r>
      <w:r>
        <w:rPr>
          <w:rFonts w:ascii="Times New Roman"/>
          <w:b w:val="false"/>
          <w:i w:val="false"/>
          <w:color w:val="000000"/>
          <w:sz w:val="28"/>
        </w:rPr>
        <w:t>
      «Статья 84. Запрещение, приостановление или изъятие из обращения либо ограничение применения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дополнить заголовком статьи 84-1 следующего содержания:</w:t>
      </w:r>
      <w:r>
        <w:br/>
      </w:r>
      <w:r>
        <w:rPr>
          <w:rFonts w:ascii="Times New Roman"/>
          <w:b w:val="false"/>
          <w:i w:val="false"/>
          <w:color w:val="000000"/>
          <w:sz w:val="28"/>
        </w:rPr>
        <w:t>
      «Статья 84-1. Фальсифицированные лекарственные средства, изделия медицинского назначения и медицинская техника»;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85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85. Фармаконадзор лекарственных средств и мониторинг побочных действий лекарственных средств, изделий медицинского назначения и медицинской техники</w:t>
      </w:r>
      <w:r>
        <w:br/>
      </w:r>
      <w:r>
        <w:rPr>
          <w:rFonts w:ascii="Times New Roman"/>
          <w:b w:val="false"/>
          <w:i w:val="false"/>
          <w:color w:val="000000"/>
          <w:sz w:val="28"/>
        </w:rPr>
        <w:t>
      Статья 86. Информация о лекарственных средствах, изделиях медицинского назначения и медицинской технике»;</w:t>
      </w:r>
      <w:r>
        <w:br/>
      </w:r>
      <w:r>
        <w:rPr>
          <w:rFonts w:ascii="Times New Roman"/>
          <w:b w:val="false"/>
          <w:i w:val="false"/>
          <w:color w:val="000000"/>
          <w:sz w:val="28"/>
        </w:rPr>
        <w:t>
      «Статья 101. Донорство половых клеток, ткани репродуктивных органов»;</w:t>
      </w:r>
      <w:r>
        <w:br/>
      </w:r>
      <w:r>
        <w:rPr>
          <w:rFonts w:ascii="Times New Roman"/>
          <w:b w:val="false"/>
          <w:i w:val="false"/>
          <w:color w:val="000000"/>
          <w:sz w:val="28"/>
        </w:rPr>
        <w:t>
      «Статья 107. Основание и порядок направления граждан, больных туберкулезом, на принудительное лечение</w:t>
      </w:r>
      <w:r>
        <w:br/>
      </w:r>
      <w:r>
        <w:rPr>
          <w:rFonts w:ascii="Times New Roman"/>
          <w:b w:val="false"/>
          <w:i w:val="false"/>
          <w:color w:val="000000"/>
          <w:sz w:val="28"/>
        </w:rPr>
        <w:t>
      Статья 108. Права больных туберкулезом, находящихся на принудительном лечении</w:t>
      </w:r>
      <w:r>
        <w:br/>
      </w:r>
      <w:r>
        <w:rPr>
          <w:rFonts w:ascii="Times New Roman"/>
          <w:b w:val="false"/>
          <w:i w:val="false"/>
          <w:color w:val="000000"/>
          <w:sz w:val="28"/>
        </w:rPr>
        <w:t>
      Статья 109. Лечение и содержание больных туберкулезом в специализированных противотуберкулезных организациях</w:t>
      </w:r>
      <w:r>
        <w:br/>
      </w:r>
      <w:r>
        <w:rPr>
          <w:rFonts w:ascii="Times New Roman"/>
          <w:b w:val="false"/>
          <w:i w:val="false"/>
          <w:color w:val="000000"/>
          <w:sz w:val="28"/>
        </w:rPr>
        <w:t>
      Статья 110. Медицинское наблюдение и лечение больных туберкулезом после окончания принудительного лечения</w:t>
      </w:r>
      <w:r>
        <w:br/>
      </w:r>
      <w:r>
        <w:rPr>
          <w:rFonts w:ascii="Times New Roman"/>
          <w:b w:val="false"/>
          <w:i w:val="false"/>
          <w:color w:val="000000"/>
          <w:sz w:val="28"/>
        </w:rPr>
        <w:t>
      Статья 111. Социальная помощь больным туберкулезом»;</w:t>
      </w:r>
      <w:r>
        <w:br/>
      </w:r>
      <w:r>
        <w:rPr>
          <w:rFonts w:ascii="Times New Roman"/>
          <w:b w:val="false"/>
          <w:i w:val="false"/>
          <w:color w:val="000000"/>
          <w:sz w:val="28"/>
        </w:rPr>
        <w:t>
</w:t>
      </w:r>
      <w:r>
        <w:rPr>
          <w:rFonts w:ascii="Times New Roman"/>
          <w:b w:val="false"/>
          <w:i w:val="false"/>
          <w:color w:val="000000"/>
          <w:sz w:val="28"/>
        </w:rPr>
        <w:t>
      дополнить заголовком статьи 135-1 следующего содержания:</w:t>
      </w:r>
      <w:r>
        <w:br/>
      </w:r>
      <w:r>
        <w:rPr>
          <w:rFonts w:ascii="Times New Roman"/>
          <w:b w:val="false"/>
          <w:i w:val="false"/>
          <w:color w:val="000000"/>
          <w:sz w:val="28"/>
        </w:rPr>
        <w:t>
      «Статья 135-1. Оказание медицинской помощи отдельным категориям государственных служащих и граждан»;</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146</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146. Государственная регистрация продукции, оказывающей вредное воздействие на здоровье человека»;</w:t>
      </w:r>
      <w:r>
        <w:br/>
      </w:r>
      <w:r>
        <w:rPr>
          <w:rFonts w:ascii="Times New Roman"/>
          <w:b w:val="false"/>
          <w:i w:val="false"/>
          <w:color w:val="000000"/>
          <w:sz w:val="28"/>
        </w:rPr>
        <w:t>
      «Статья 148. Санитарно-противоэпидемические и санитарно-профилактические мероприятия»;</w:t>
      </w:r>
      <w:r>
        <w:br/>
      </w:r>
      <w:r>
        <w:rPr>
          <w:rFonts w:ascii="Times New Roman"/>
          <w:b w:val="false"/>
          <w:i w:val="false"/>
          <w:color w:val="000000"/>
          <w:sz w:val="28"/>
        </w:rPr>
        <w:t>
</w:t>
      </w:r>
      <w:r>
        <w:rPr>
          <w:rFonts w:ascii="Times New Roman"/>
          <w:b w:val="false"/>
          <w:i w:val="false"/>
          <w:color w:val="000000"/>
          <w:sz w:val="28"/>
        </w:rPr>
        <w:t>
      дополнить заголовком статьи 148-1 следующего содержания:</w:t>
      </w:r>
      <w:r>
        <w:br/>
      </w:r>
      <w:r>
        <w:rPr>
          <w:rFonts w:ascii="Times New Roman"/>
          <w:b w:val="false"/>
          <w:i w:val="false"/>
          <w:color w:val="000000"/>
          <w:sz w:val="28"/>
        </w:rPr>
        <w:t>
      «Статья 148-1. Радиационный контроль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159. Профилактика и ограничение потребления табачных изделий и алкоголя»;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27. Трансплантация тканей (части ткани) и (или) органов (части органов)»;</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169</w:t>
      </w:r>
      <w:r>
        <w:rPr>
          <w:rFonts w:ascii="Times New Roman"/>
          <w:b w:val="false"/>
          <w:i w:val="false"/>
          <w:color w:val="000000"/>
          <w:sz w:val="28"/>
        </w:rPr>
        <w:t>, </w:t>
      </w:r>
      <w:r>
        <w:rPr>
          <w:rFonts w:ascii="Times New Roman"/>
          <w:b w:val="false"/>
          <w:i w:val="false"/>
          <w:color w:val="000000"/>
          <w:sz w:val="28"/>
        </w:rPr>
        <w:t>170</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169. Трансплантация тканей (части ткани) и (или) органов (части органов) и условия их изъятия</w:t>
      </w:r>
      <w:r>
        <w:br/>
      </w:r>
      <w:r>
        <w:rPr>
          <w:rFonts w:ascii="Times New Roman"/>
          <w:b w:val="false"/>
          <w:i w:val="false"/>
          <w:color w:val="000000"/>
          <w:sz w:val="28"/>
        </w:rPr>
        <w:t>
      Статья 170. Порядок трансплантации тканей (части ткани) и (или) органов (части органов)»;</w:t>
      </w:r>
      <w:r>
        <w:br/>
      </w:r>
      <w:r>
        <w:rPr>
          <w:rFonts w:ascii="Times New Roman"/>
          <w:b w:val="false"/>
          <w:i w:val="false"/>
          <w:color w:val="000000"/>
          <w:sz w:val="28"/>
        </w:rPr>
        <w:t>
      «Статья 176. Сертификация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
      дополнить заголовком статьи 176-1 следующего содержания:</w:t>
      </w:r>
      <w:r>
        <w:br/>
      </w:r>
      <w:r>
        <w:rPr>
          <w:rFonts w:ascii="Times New Roman"/>
          <w:b w:val="false"/>
          <w:i w:val="false"/>
          <w:color w:val="000000"/>
          <w:sz w:val="28"/>
        </w:rPr>
        <w:t>
      «Статья 176-1. Присвоение и отзыв квалификационных категорий»;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слово «(профилактические)» заменить словами «и санитарно-профилактические»;</w:t>
      </w:r>
      <w:r>
        <w:br/>
      </w:r>
      <w:r>
        <w:rPr>
          <w:rFonts w:ascii="Times New Roman"/>
          <w:b w:val="false"/>
          <w:i w:val="false"/>
          <w:color w:val="000000"/>
          <w:sz w:val="28"/>
        </w:rPr>
        <w:t>
</w:t>
      </w:r>
      <w:r>
        <w:rPr>
          <w:rFonts w:ascii="Times New Roman"/>
          <w:b w:val="false"/>
          <w:i w:val="false"/>
          <w:color w:val="000000"/>
          <w:sz w:val="28"/>
        </w:rPr>
        <w:t>
      дополнить подпунктами 15-1), 15-2), 15-3) и 15-4) следующего содержания:</w:t>
      </w:r>
      <w:r>
        <w:br/>
      </w:r>
      <w:r>
        <w:rPr>
          <w:rFonts w:ascii="Times New Roman"/>
          <w:b w:val="false"/>
          <w:i w:val="false"/>
          <w:color w:val="000000"/>
          <w:sz w:val="28"/>
        </w:rPr>
        <w:t>
      «15-1)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r>
        <w:br/>
      </w:r>
      <w:r>
        <w:rPr>
          <w:rFonts w:ascii="Times New Roman"/>
          <w:b w:val="false"/>
          <w:i w:val="false"/>
          <w:color w:val="000000"/>
          <w:sz w:val="28"/>
        </w:rPr>
        <w:t>
      15-2)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r>
        <w:br/>
      </w:r>
      <w:r>
        <w:rPr>
          <w:rFonts w:ascii="Times New Roman"/>
          <w:b w:val="false"/>
          <w:i w:val="false"/>
          <w:color w:val="000000"/>
          <w:sz w:val="28"/>
        </w:rPr>
        <w:t>
      15-3)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метода контролируемой экспрессии генов, кодирующих выработку биологически активных белков, метода гибрида и моноклональных антител, а также генно-терапевтические и соматотерапевтические лекарственные средства генно-инженерной модификации;</w:t>
      </w:r>
      <w:r>
        <w:br/>
      </w:r>
      <w:r>
        <w:rPr>
          <w:rFonts w:ascii="Times New Roman"/>
          <w:b w:val="false"/>
          <w:i w:val="false"/>
          <w:color w:val="000000"/>
          <w:sz w:val="28"/>
        </w:rPr>
        <w:t>
      15-4)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подтверждены результатами доклинических и клинических исследований, и зарегистрированное на основании полного досье;</w:t>
      </w:r>
      <w:r>
        <w:br/>
      </w:r>
      <w:r>
        <w:rPr>
          <w:rFonts w:ascii="Times New Roman"/>
          <w:b w:val="false"/>
          <w:i w:val="false"/>
          <w:color w:val="000000"/>
          <w:sz w:val="28"/>
        </w:rPr>
        <w:t>
      16-1) единый дистрибьютор – юридическое лицо, осуществляющее в рамках гарантированного объема бесплатной медицинской помощи закуп лекарственных средств, изделий медицинского назначения, услуг по хранению и транспортировке лекарственных средств, изделий медицинского назначения и заключение договоров, долгосрочных договоров, а также организацию закупа медицинской техники;»;</w:t>
      </w:r>
      <w:r>
        <w:br/>
      </w:r>
      <w:r>
        <w:rPr>
          <w:rFonts w:ascii="Times New Roman"/>
          <w:b w:val="false"/>
          <w:i w:val="false"/>
          <w:color w:val="000000"/>
          <w:sz w:val="28"/>
        </w:rPr>
        <w:t>
</w:t>
      </w:r>
      <w:r>
        <w:rPr>
          <w:rFonts w:ascii="Times New Roman"/>
          <w:b w:val="false"/>
          <w:i w:val="false"/>
          <w:color w:val="000000"/>
          <w:sz w:val="28"/>
        </w:rPr>
        <w:t>
      дополнить подпунктами 16-2) и 16-3) следующего содержания:</w:t>
      </w:r>
      <w:r>
        <w:br/>
      </w:r>
      <w:r>
        <w:rPr>
          <w:rFonts w:ascii="Times New Roman"/>
          <w:b w:val="false"/>
          <w:i w:val="false"/>
          <w:color w:val="000000"/>
          <w:sz w:val="28"/>
        </w:rPr>
        <w:t>
      «16-2)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r>
        <w:br/>
      </w:r>
      <w:r>
        <w:rPr>
          <w:rFonts w:ascii="Times New Roman"/>
          <w:b w:val="false"/>
          <w:i w:val="false"/>
          <w:color w:val="000000"/>
          <w:sz w:val="28"/>
        </w:rPr>
        <w:t>
      16-3) гомеопатические препараты – лекарственные средства, содержащие вещества природного происхождения в малых дозах и изготовленные по специальной технологии;»;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r>
        <w:br/>
      </w:r>
      <w:r>
        <w:rPr>
          <w:rFonts w:ascii="Times New Roman"/>
          <w:b w:val="false"/>
          <w:i w:val="false"/>
          <w:color w:val="000000"/>
          <w:sz w:val="28"/>
        </w:rPr>
        <w:t>
</w:t>
      </w:r>
      <w:r>
        <w:rPr>
          <w:rFonts w:ascii="Times New Roman"/>
          <w:b w:val="false"/>
          <w:i w:val="false"/>
          <w:color w:val="000000"/>
          <w:sz w:val="28"/>
        </w:rPr>
        <w:t>
      дополнить подпунктами 18-1) и 18-2) следующего содержания:</w:t>
      </w:r>
      <w:r>
        <w:br/>
      </w:r>
      <w:r>
        <w:rPr>
          <w:rFonts w:ascii="Times New Roman"/>
          <w:b w:val="false"/>
          <w:i w:val="false"/>
          <w:color w:val="000000"/>
          <w:sz w:val="28"/>
        </w:rPr>
        <w:t>
      «18-1)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r>
        <w:br/>
      </w:r>
      <w:r>
        <w:rPr>
          <w:rFonts w:ascii="Times New Roman"/>
          <w:b w:val="false"/>
          <w:i w:val="false"/>
          <w:color w:val="000000"/>
          <w:sz w:val="28"/>
        </w:rPr>
        <w:t>
      18-2) долгосрочный договор по хранению и транспортировке лекарственных средств, изделий медицинского назначения – гражданско-правовой договор оказания услуг, заключаемый единым дистрибьютором с юридическим лицом – резидентом Республики Казахстан в соответствии с требованиями надлежащей дистрибьюторской практики (GDP);»;</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20-1), 21-1), 21-2) и 21-3) следующего содержания:</w:t>
      </w:r>
      <w:r>
        <w:br/>
      </w:r>
      <w:r>
        <w:rPr>
          <w:rFonts w:ascii="Times New Roman"/>
          <w:b w:val="false"/>
          <w:i w:val="false"/>
          <w:color w:val="000000"/>
          <w:sz w:val="28"/>
        </w:rPr>
        <w:t>
      «20-1) контрактное производство лекарственных средств, изделий медицинского назначения и медицинской техники – производство лекарственных средств, изделий медицинского назначения и медицинской техники на заказ на производственных мощностях производителя, который обеспечивает полное соблюдение требований надлежащей производственной практики (GMP) для лекарственных средств и требований международного стандарта для изделий медицинского назначения и медицинской техники;»;</w:t>
      </w:r>
      <w:r>
        <w:br/>
      </w:r>
      <w:r>
        <w:rPr>
          <w:rFonts w:ascii="Times New Roman"/>
          <w:b w:val="false"/>
          <w:i w:val="false"/>
          <w:color w:val="000000"/>
          <w:sz w:val="28"/>
        </w:rPr>
        <w:t>
      «21-1)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r>
        <w:br/>
      </w:r>
      <w:r>
        <w:rPr>
          <w:rFonts w:ascii="Times New Roman"/>
          <w:b w:val="false"/>
          <w:i w:val="false"/>
          <w:color w:val="000000"/>
          <w:sz w:val="28"/>
        </w:rPr>
        <w:t>
      21-2) фармацевтический инспекторат в сфере обращения лекарственных средств – структурное подразделение уполномоченного органа, осуществляющее фармацевтическую инспекцию;</w:t>
      </w:r>
      <w:r>
        <w:br/>
      </w:r>
      <w:r>
        <w:rPr>
          <w:rFonts w:ascii="Times New Roman"/>
          <w:b w:val="false"/>
          <w:i w:val="false"/>
          <w:color w:val="000000"/>
          <w:sz w:val="28"/>
        </w:rPr>
        <w:t>
      21-3) нормативный документ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изделиям медицинского назначения, а также методикам его определения, обеспечивающих их одинаковые параметры безопасности и качества;»;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дополнить подпунктами 24-1), 24-2), 25-1) и 25-2) следующего содержания:</w:t>
      </w:r>
      <w:r>
        <w:br/>
      </w:r>
      <w:r>
        <w:rPr>
          <w:rFonts w:ascii="Times New Roman"/>
          <w:b w:val="false"/>
          <w:i w:val="false"/>
          <w:color w:val="000000"/>
          <w:sz w:val="28"/>
        </w:rPr>
        <w:t>
      «24-1) мониторинг побочных действий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r>
        <w:br/>
      </w:r>
      <w:r>
        <w:rPr>
          <w:rFonts w:ascii="Times New Roman"/>
          <w:b w:val="false"/>
          <w:i w:val="false"/>
          <w:color w:val="000000"/>
          <w:sz w:val="28"/>
        </w:rPr>
        <w:t>
      24-2)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r>
        <w:br/>
      </w:r>
      <w:r>
        <w:rPr>
          <w:rFonts w:ascii="Times New Roman"/>
          <w:b w:val="false"/>
          <w:i w:val="false"/>
          <w:color w:val="000000"/>
          <w:sz w:val="28"/>
        </w:rPr>
        <w:t>
      «25-1)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эффектов;</w:t>
      </w:r>
      <w:r>
        <w:br/>
      </w:r>
      <w:r>
        <w:rPr>
          <w:rFonts w:ascii="Times New Roman"/>
          <w:b w:val="false"/>
          <w:i w:val="false"/>
          <w:color w:val="000000"/>
          <w:sz w:val="28"/>
        </w:rPr>
        <w:t>
      25-2) фармаконадзор лекарственных средств – система наблюдения, анализа и оценки информации о безопасности зарегистрированных лекарственных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балк-продукт лекарственного средства или изделия медицинского назначения – дозированный готовый лекарственный препарат или готовое изделие медицинского назначения, прошедшие все стадии технологического процесса, за исключением окончательной упаковки;»;</w:t>
      </w:r>
      <w:r>
        <w:br/>
      </w:r>
      <w:r>
        <w:rPr>
          <w:rFonts w:ascii="Times New Roman"/>
          <w:b w:val="false"/>
          <w:i w:val="false"/>
          <w:color w:val="000000"/>
          <w:sz w:val="28"/>
        </w:rPr>
        <w:t>
</w:t>
      </w:r>
      <w:r>
        <w:rPr>
          <w:rFonts w:ascii="Times New Roman"/>
          <w:b w:val="false"/>
          <w:i w:val="false"/>
          <w:color w:val="000000"/>
          <w:sz w:val="28"/>
        </w:rPr>
        <w:t>
      дополнить подпунктами 32-1) и 32-2) следующего содержания:</w:t>
      </w:r>
      <w:r>
        <w:br/>
      </w:r>
      <w:r>
        <w:rPr>
          <w:rFonts w:ascii="Times New Roman"/>
          <w:b w:val="false"/>
          <w:i w:val="false"/>
          <w:color w:val="000000"/>
          <w:sz w:val="28"/>
        </w:rPr>
        <w:t>
      «32-1)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r>
        <w:br/>
      </w:r>
      <w:r>
        <w:rPr>
          <w:rFonts w:ascii="Times New Roman"/>
          <w:b w:val="false"/>
          <w:i w:val="false"/>
          <w:color w:val="000000"/>
          <w:sz w:val="28"/>
        </w:rPr>
        <w:t>
      32-2)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лекарственный формуляр – перечень лекарственных средств, наличие которых обязательно в достаточных количествах, сформированный для оказания гарантированного объема бесплатной медицинской помощи с учетом профиля организации здравоохранения, утвержденный руководителем организации здравоохранения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подпунктами 33-1), 34-1), 34-2), 37-1), 37-2), 37-3) и 37-4) следующего содержания:</w:t>
      </w:r>
      <w:r>
        <w:br/>
      </w:r>
      <w:r>
        <w:rPr>
          <w:rFonts w:ascii="Times New Roman"/>
          <w:b w:val="false"/>
          <w:i w:val="false"/>
          <w:color w:val="000000"/>
          <w:sz w:val="28"/>
        </w:rPr>
        <w:t>
      «33-1)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r>
        <w:br/>
      </w:r>
      <w:r>
        <w:rPr>
          <w:rFonts w:ascii="Times New Roman"/>
          <w:b w:val="false"/>
          <w:i w:val="false"/>
          <w:color w:val="000000"/>
          <w:sz w:val="28"/>
        </w:rPr>
        <w:t>
      «34-1)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r>
        <w:br/>
      </w:r>
      <w:r>
        <w:rPr>
          <w:rFonts w:ascii="Times New Roman"/>
          <w:b w:val="false"/>
          <w:i w:val="false"/>
          <w:color w:val="000000"/>
          <w:sz w:val="28"/>
        </w:rPr>
        <w:t>
      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r>
        <w:br/>
      </w:r>
      <w:r>
        <w:rPr>
          <w:rFonts w:ascii="Times New Roman"/>
          <w:b w:val="false"/>
          <w:i w:val="false"/>
          <w:color w:val="000000"/>
          <w:sz w:val="28"/>
        </w:rPr>
        <w:t>
      «37-1)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r>
        <w:br/>
      </w:r>
      <w:r>
        <w:rPr>
          <w:rFonts w:ascii="Times New Roman"/>
          <w:b w:val="false"/>
          <w:i w:val="false"/>
          <w:color w:val="000000"/>
          <w:sz w:val="28"/>
        </w:rPr>
        <w:t>
      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r>
        <w:br/>
      </w:r>
      <w:r>
        <w:rPr>
          <w:rFonts w:ascii="Times New Roman"/>
          <w:b w:val="false"/>
          <w:i w:val="false"/>
          <w:color w:val="000000"/>
          <w:sz w:val="28"/>
        </w:rPr>
        <w:t>
      37-3)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37-4) стандарт государственной услуги в области здравоохранения – нормативный правовой акт, устанавливающий требования к оказанию государственных услуг в области здравоохранения, а также включающий характеристики процесса, формы, содержание и результат оказания государственных услуг в области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41)</w:t>
      </w:r>
      <w:r>
        <w:rPr>
          <w:rFonts w:ascii="Times New Roman"/>
          <w:b w:val="false"/>
          <w:i w:val="false"/>
          <w:color w:val="000000"/>
          <w:sz w:val="28"/>
        </w:rPr>
        <w:t xml:space="preserve"> слова «, санитарно-эпидемиологического благополучия населения»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«43-1) дератизация – комплекс профилактических и истребительных мероприятий, направленных на уничтожение или снижение числа грызунов;»;</w:t>
      </w:r>
      <w:r>
        <w:br/>
      </w:r>
      <w:r>
        <w:rPr>
          <w:rFonts w:ascii="Times New Roman"/>
          <w:b w:val="false"/>
          <w:i w:val="false"/>
          <w:color w:val="000000"/>
          <w:sz w:val="28"/>
        </w:rPr>
        <w:t>
</w:t>
      </w:r>
      <w:r>
        <w:rPr>
          <w:rFonts w:ascii="Times New Roman"/>
          <w:b w:val="false"/>
          <w:i w:val="false"/>
          <w:color w:val="000000"/>
          <w:sz w:val="28"/>
        </w:rPr>
        <w:t>
      дополнить подпунктом 43-2) следующего содержания:</w:t>
      </w:r>
      <w:r>
        <w:br/>
      </w:r>
      <w:r>
        <w:rPr>
          <w:rFonts w:ascii="Times New Roman"/>
          <w:b w:val="false"/>
          <w:i w:val="false"/>
          <w:color w:val="000000"/>
          <w:sz w:val="28"/>
        </w:rPr>
        <w:t>
      «43-2)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диагностические реагенты – реагенты, наборы реагентов, относящиеся к изделиям медицинского назначения,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w:t>
      </w:r>
      <w:r>
        <w:br/>
      </w:r>
      <w:r>
        <w:rPr>
          <w:rFonts w:ascii="Times New Roman"/>
          <w:b w:val="false"/>
          <w:i w:val="false"/>
          <w:color w:val="000000"/>
          <w:sz w:val="28"/>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r>
        <w:br/>
      </w:r>
      <w:r>
        <w:rPr>
          <w:rFonts w:ascii="Times New Roman"/>
          <w:b w:val="false"/>
          <w:i w:val="false"/>
          <w:color w:val="000000"/>
          <w:sz w:val="28"/>
        </w:rPr>
        <w:t>
      «50)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информацией и поддельной этикеткой о их составе или комплектации и (или) производителе, а также скрытно произведенные;»;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51)</w:t>
      </w:r>
      <w:r>
        <w:rPr>
          <w:rFonts w:ascii="Times New Roman"/>
          <w:b w:val="false"/>
          <w:i w:val="false"/>
          <w:color w:val="000000"/>
          <w:sz w:val="28"/>
        </w:rPr>
        <w:t xml:space="preserve"> слова «, выдаваемый представителю декретированной группы населения»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52-1), 52-2), 57-1) и 57-2) следующего содержания:</w:t>
      </w:r>
      <w:r>
        <w:br/>
      </w:r>
      <w:r>
        <w:rPr>
          <w:rFonts w:ascii="Times New Roman"/>
          <w:b w:val="false"/>
          <w:i w:val="false"/>
          <w:color w:val="000000"/>
          <w:sz w:val="28"/>
        </w:rPr>
        <w:t>
      «52-1)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r>
        <w:br/>
      </w:r>
      <w:r>
        <w:rPr>
          <w:rFonts w:ascii="Times New Roman"/>
          <w:b w:val="false"/>
          <w:i w:val="false"/>
          <w:color w:val="000000"/>
          <w:sz w:val="28"/>
        </w:rPr>
        <w:t>
      52-2)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r>
        <w:br/>
      </w:r>
      <w:r>
        <w:rPr>
          <w:rFonts w:ascii="Times New Roman"/>
          <w:b w:val="false"/>
          <w:i w:val="false"/>
          <w:color w:val="000000"/>
          <w:sz w:val="28"/>
        </w:rPr>
        <w:t>
      «57-1)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r>
        <w:br/>
      </w:r>
      <w:r>
        <w:rPr>
          <w:rFonts w:ascii="Times New Roman"/>
          <w:b w:val="false"/>
          <w:i w:val="false"/>
          <w:color w:val="000000"/>
          <w:sz w:val="28"/>
        </w:rPr>
        <w:t>
      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r>
        <w:br/>
      </w:r>
      <w:r>
        <w:rPr>
          <w:rFonts w:ascii="Times New Roman"/>
          <w:b w:val="false"/>
          <w:i w:val="false"/>
          <w:color w:val="000000"/>
          <w:sz w:val="28"/>
        </w:rPr>
        <w:t>
</w:t>
      </w:r>
      <w:r>
        <w:rPr>
          <w:rFonts w:ascii="Times New Roman"/>
          <w:b w:val="false"/>
          <w:i w:val="false"/>
          <w:color w:val="000000"/>
          <w:sz w:val="28"/>
        </w:rPr>
        <w:t>
      дополнить подпунктами 59-1) и 61-1) следующего содержания:</w:t>
      </w:r>
      <w:r>
        <w:br/>
      </w:r>
      <w:r>
        <w:rPr>
          <w:rFonts w:ascii="Times New Roman"/>
          <w:b w:val="false"/>
          <w:i w:val="false"/>
          <w:color w:val="000000"/>
          <w:sz w:val="28"/>
        </w:rPr>
        <w:t>
      «59-1)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r>
        <w:br/>
      </w:r>
      <w:r>
        <w:rPr>
          <w:rFonts w:ascii="Times New Roman"/>
          <w:b w:val="false"/>
          <w:i w:val="false"/>
          <w:color w:val="000000"/>
          <w:sz w:val="28"/>
        </w:rPr>
        <w:t>
      «61-1) Казахстанский национальный лекарственный формуляр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лекарственных формуляров в организациях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 Государственная фармакопея Республики Казахстан – свод требований к качеству и безопасности лекарственных средств;»;</w:t>
      </w:r>
      <w:r>
        <w:br/>
      </w:r>
      <w:r>
        <w:rPr>
          <w:rFonts w:ascii="Times New Roman"/>
          <w:b w:val="false"/>
          <w:i w:val="false"/>
          <w:color w:val="000000"/>
          <w:sz w:val="28"/>
        </w:rPr>
        <w:t>
</w:t>
      </w:r>
      <w:r>
        <w:rPr>
          <w:rFonts w:ascii="Times New Roman"/>
          <w:b w:val="false"/>
          <w:i w:val="false"/>
          <w:color w:val="000000"/>
          <w:sz w:val="28"/>
        </w:rPr>
        <w:t>
      дополнить подпунктами 62-1) и 64-1) следующего содержания:</w:t>
      </w:r>
      <w:r>
        <w:br/>
      </w:r>
      <w:r>
        <w:rPr>
          <w:rFonts w:ascii="Times New Roman"/>
          <w:b w:val="false"/>
          <w:i w:val="false"/>
          <w:color w:val="000000"/>
          <w:sz w:val="28"/>
        </w:rPr>
        <w:t>
      «62-1)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r>
        <w:br/>
      </w:r>
      <w:r>
        <w:rPr>
          <w:rFonts w:ascii="Times New Roman"/>
          <w:b w:val="false"/>
          <w:i w:val="false"/>
          <w:color w:val="000000"/>
          <w:sz w:val="28"/>
        </w:rPr>
        <w:t>
      «64-1) оценка профессиональной подготовленности и подтверждение соответствия квалификации специалистов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 сертификат специалиста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w:t>
      </w:r>
      <w:r>
        <w:br/>
      </w:r>
      <w:r>
        <w:rPr>
          <w:rFonts w:ascii="Times New Roman"/>
          <w:b w:val="false"/>
          <w:i w:val="false"/>
          <w:color w:val="000000"/>
          <w:sz w:val="28"/>
        </w:rPr>
        <w:t>
</w:t>
      </w:r>
      <w:r>
        <w:rPr>
          <w:rFonts w:ascii="Times New Roman"/>
          <w:b w:val="false"/>
          <w:i w:val="false"/>
          <w:color w:val="000000"/>
          <w:sz w:val="28"/>
        </w:rPr>
        <w:t>
      дополнить подпунктом 68-1) следующего содержания:</w:t>
      </w:r>
      <w:r>
        <w:br/>
      </w:r>
      <w:r>
        <w:rPr>
          <w:rFonts w:ascii="Times New Roman"/>
          <w:b w:val="false"/>
          <w:i w:val="false"/>
          <w:color w:val="000000"/>
          <w:sz w:val="28"/>
        </w:rPr>
        <w:t>
      «68-1)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78-1) и 80-1) следующего содержания:</w:t>
      </w:r>
      <w:r>
        <w:br/>
      </w:r>
      <w:r>
        <w:rPr>
          <w:rFonts w:ascii="Times New Roman"/>
          <w:b w:val="false"/>
          <w:i w:val="false"/>
          <w:color w:val="000000"/>
          <w:sz w:val="28"/>
        </w:rPr>
        <w:t>
      «78-1)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r>
        <w:br/>
      </w:r>
      <w:r>
        <w:rPr>
          <w:rFonts w:ascii="Times New Roman"/>
          <w:b w:val="false"/>
          <w:i w:val="false"/>
          <w:color w:val="000000"/>
          <w:sz w:val="28"/>
        </w:rPr>
        <w:t>
      «80-1)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84-1)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«84-1) очаговая дезинфекция – дезинфекция, проводимая в очагах в целях профилактики и (или) ликвидации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дополнить подпунктами 84-2), 84-3), 90-1) и 90-2) следующего содержания:</w:t>
      </w:r>
      <w:r>
        <w:br/>
      </w:r>
      <w:r>
        <w:rPr>
          <w:rFonts w:ascii="Times New Roman"/>
          <w:b w:val="false"/>
          <w:i w:val="false"/>
          <w:color w:val="000000"/>
          <w:sz w:val="28"/>
        </w:rPr>
        <w:t>
      «84-2)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r>
        <w:br/>
      </w:r>
      <w:r>
        <w:rPr>
          <w:rFonts w:ascii="Times New Roman"/>
          <w:b w:val="false"/>
          <w:i w:val="false"/>
          <w:color w:val="000000"/>
          <w:sz w:val="28"/>
        </w:rPr>
        <w:t>
      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r>
        <w:br/>
      </w:r>
      <w:r>
        <w:rPr>
          <w:rFonts w:ascii="Times New Roman"/>
          <w:b w:val="false"/>
          <w:i w:val="false"/>
          <w:color w:val="000000"/>
          <w:sz w:val="28"/>
        </w:rPr>
        <w:t>
      «90-1) психологическая помощь – комплекс мероприятий, направленных на:</w:t>
      </w:r>
      <w:r>
        <w:br/>
      </w: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r>
        <w:br/>
      </w: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r>
        <w:br/>
      </w:r>
      <w:r>
        <w:rPr>
          <w:rFonts w:ascii="Times New Roman"/>
          <w:b w:val="false"/>
          <w:i w:val="false"/>
          <w:color w:val="000000"/>
          <w:sz w:val="28"/>
        </w:rPr>
        <w:t>
      развитие личности, ее самосовершенствование и самореализацию;</w:t>
      </w:r>
      <w:r>
        <w:br/>
      </w:r>
      <w:r>
        <w:rPr>
          <w:rFonts w:ascii="Times New Roman"/>
          <w:b w:val="false"/>
          <w:i w:val="false"/>
          <w:color w:val="000000"/>
          <w:sz w:val="28"/>
        </w:rPr>
        <w:t>
      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r>
        <w:br/>
      </w:r>
      <w:r>
        <w:rPr>
          <w:rFonts w:ascii="Times New Roman"/>
          <w:b w:val="false"/>
          <w:i w:val="false"/>
          <w:color w:val="000000"/>
          <w:sz w:val="28"/>
        </w:rPr>
        <w:t>
</w:t>
      </w:r>
      <w:r>
        <w:rPr>
          <w:rFonts w:ascii="Times New Roman"/>
          <w:b w:val="false"/>
          <w:i w:val="false"/>
          <w:color w:val="000000"/>
          <w:sz w:val="28"/>
        </w:rPr>
        <w:t>
      дополнить подпунктом 93-1) следующего содержания:</w:t>
      </w:r>
      <w:r>
        <w:br/>
      </w:r>
      <w:r>
        <w:rPr>
          <w:rFonts w:ascii="Times New Roman"/>
          <w:b w:val="false"/>
          <w:i w:val="false"/>
          <w:color w:val="000000"/>
          <w:sz w:val="28"/>
        </w:rPr>
        <w:t>
      «93-1)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r>
        <w:br/>
      </w:r>
      <w:r>
        <w:rPr>
          <w:rFonts w:ascii="Times New Roman"/>
          <w:b w:val="false"/>
          <w:i w:val="false"/>
          <w:color w:val="000000"/>
          <w:sz w:val="28"/>
        </w:rPr>
        <w:t>
</w:t>
      </w:r>
      <w:r>
        <w:rPr>
          <w:rFonts w:ascii="Times New Roman"/>
          <w:b w:val="false"/>
          <w:i w:val="false"/>
          <w:color w:val="000000"/>
          <w:sz w:val="28"/>
        </w:rPr>
        <w:t>
      дополнить подпунктами 99-1) и 99-2) следующего содержания:</w:t>
      </w:r>
      <w:r>
        <w:br/>
      </w:r>
      <w:r>
        <w:rPr>
          <w:rFonts w:ascii="Times New Roman"/>
          <w:b w:val="false"/>
          <w:i w:val="false"/>
          <w:color w:val="000000"/>
          <w:sz w:val="28"/>
        </w:rPr>
        <w:t>
      «99-1)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и медицинской техники, связанная с обеспечением населения лекарственными средствами, изделиями медицинского назначения, включая закуп, транспортировку, хранение, реализацию и учет;</w:t>
      </w:r>
      <w:r>
        <w:br/>
      </w:r>
      <w:r>
        <w:rPr>
          <w:rFonts w:ascii="Times New Roman"/>
          <w:b w:val="false"/>
          <w:i w:val="false"/>
          <w:color w:val="000000"/>
          <w:sz w:val="28"/>
        </w:rPr>
        <w:t>
      99-2)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r>
        <w:br/>
      </w:r>
      <w:r>
        <w:rPr>
          <w:rFonts w:ascii="Times New Roman"/>
          <w:b w:val="false"/>
          <w:i w:val="false"/>
          <w:color w:val="000000"/>
          <w:sz w:val="28"/>
        </w:rPr>
        <w:t>
</w:t>
      </w:r>
      <w:r>
        <w:rPr>
          <w:rFonts w:ascii="Times New Roman"/>
          <w:b w:val="false"/>
          <w:i w:val="false"/>
          <w:color w:val="000000"/>
          <w:sz w:val="28"/>
        </w:rPr>
        <w:t>
      дополнить подпунктами 101-1) и 104-1) следующего содержания:</w:t>
      </w:r>
      <w:r>
        <w:br/>
      </w:r>
      <w:r>
        <w:rPr>
          <w:rFonts w:ascii="Times New Roman"/>
          <w:b w:val="false"/>
          <w:i w:val="false"/>
          <w:color w:val="000000"/>
          <w:sz w:val="28"/>
        </w:rPr>
        <w:t>
      «101-1)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r>
        <w:br/>
      </w:r>
      <w:r>
        <w:rPr>
          <w:rFonts w:ascii="Times New Roman"/>
          <w:b w:val="false"/>
          <w:i w:val="false"/>
          <w:color w:val="000000"/>
          <w:sz w:val="28"/>
        </w:rPr>
        <w:t>
      «104-1)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105-1) следующего содержания:</w:t>
      </w:r>
      <w:r>
        <w:br/>
      </w:r>
      <w:r>
        <w:rPr>
          <w:rFonts w:ascii="Times New Roman"/>
          <w:b w:val="false"/>
          <w:i w:val="false"/>
          <w:color w:val="000000"/>
          <w:sz w:val="28"/>
        </w:rPr>
        <w:t>
      «105-1) фармацевтическая инспекция на соответствие надлежащих фармацевтических практик (далее – фармацевтическая инспекция) – оценка объекта в сфере обращения лекарственных средств и организаций здравоохранения с целью определения его соответствия требованиям надлежащих фармацевтических практик;»;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«107-1) ткань – совокупность клеток и межклеточного вещества, имеющих одинаковое строение, функции и происхождение;»;</w:t>
      </w:r>
      <w:r>
        <w:br/>
      </w:r>
      <w:r>
        <w:rPr>
          <w:rFonts w:ascii="Times New Roman"/>
          <w:b w:val="false"/>
          <w:i w:val="false"/>
          <w:color w:val="000000"/>
          <w:sz w:val="28"/>
        </w:rPr>
        <w:t>
</w:t>
      </w:r>
      <w:r>
        <w:rPr>
          <w:rFonts w:ascii="Times New Roman"/>
          <w:b w:val="false"/>
          <w:i w:val="false"/>
          <w:color w:val="000000"/>
          <w:sz w:val="28"/>
        </w:rPr>
        <w:t>
      дополнить подпунктами 107-2), 107-3), 107-4) и 109-1) следующего содержания:</w:t>
      </w:r>
      <w:r>
        <w:br/>
      </w:r>
      <w:r>
        <w:rPr>
          <w:rFonts w:ascii="Times New Roman"/>
          <w:b w:val="false"/>
          <w:i w:val="false"/>
          <w:color w:val="000000"/>
          <w:sz w:val="28"/>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типированных по системе-HLA;</w:t>
      </w:r>
      <w:r>
        <w:br/>
      </w:r>
      <w:r>
        <w:rPr>
          <w:rFonts w:ascii="Times New Roman"/>
          <w:b w:val="false"/>
          <w:i w:val="false"/>
          <w:color w:val="000000"/>
          <w:sz w:val="28"/>
        </w:rPr>
        <w:t>
      107-3)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r>
        <w:br/>
      </w:r>
      <w:r>
        <w:rPr>
          <w:rFonts w:ascii="Times New Roman"/>
          <w:b w:val="false"/>
          <w:i w:val="false"/>
          <w:color w:val="000000"/>
          <w:sz w:val="28"/>
        </w:rPr>
        <w:t>
      107-4) временная адаптация – процесс по выведению человека из состояния опьянения и адаптации его к условиям окружающей среды;»;</w:t>
      </w:r>
      <w:r>
        <w:br/>
      </w:r>
      <w:r>
        <w:rPr>
          <w:rFonts w:ascii="Times New Roman"/>
          <w:b w:val="false"/>
          <w:i w:val="false"/>
          <w:color w:val="000000"/>
          <w:sz w:val="28"/>
        </w:rPr>
        <w:t>
      «109-1)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110)</w:t>
      </w:r>
      <w:r>
        <w:rPr>
          <w:rFonts w:ascii="Times New Roman"/>
          <w:b w:val="false"/>
          <w:i w:val="false"/>
          <w:color w:val="000000"/>
          <w:sz w:val="28"/>
        </w:rPr>
        <w:t xml:space="preserve"> слова «являющиеся объектом клинического испытания» заменить словами «являющиеся объектом доклинического (неклинического) и клинического исследований;»;</w:t>
      </w:r>
      <w:r>
        <w:br/>
      </w:r>
      <w:r>
        <w:rPr>
          <w:rFonts w:ascii="Times New Roman"/>
          <w:b w:val="false"/>
          <w:i w:val="false"/>
          <w:color w:val="000000"/>
          <w:sz w:val="28"/>
        </w:rPr>
        <w:t>
</w:t>
      </w:r>
      <w:r>
        <w:rPr>
          <w:rFonts w:ascii="Times New Roman"/>
          <w:b w:val="false"/>
          <w:i w:val="false"/>
          <w:color w:val="000000"/>
          <w:sz w:val="28"/>
        </w:rPr>
        <w:t>
      дополнить подпунктами 111-1), 112-1) и 112-2) следующего содержания:</w:t>
      </w:r>
      <w:r>
        <w:br/>
      </w:r>
      <w:r>
        <w:rPr>
          <w:rFonts w:ascii="Times New Roman"/>
          <w:b w:val="false"/>
          <w:i w:val="false"/>
          <w:color w:val="000000"/>
          <w:sz w:val="28"/>
        </w:rPr>
        <w:t>
      «111-1) фармацевтическое образование – система подготовки, переподготовки и повышения квалификации фармацевтических работников;»;</w:t>
      </w:r>
      <w:r>
        <w:br/>
      </w:r>
      <w:r>
        <w:rPr>
          <w:rFonts w:ascii="Times New Roman"/>
          <w:b w:val="false"/>
          <w:i w:val="false"/>
          <w:color w:val="000000"/>
          <w:sz w:val="28"/>
        </w:rPr>
        <w:t>
      «112-1)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r>
        <w:br/>
      </w:r>
      <w:r>
        <w:rPr>
          <w:rFonts w:ascii="Times New Roman"/>
          <w:b w:val="false"/>
          <w:i w:val="false"/>
          <w:color w:val="000000"/>
          <w:sz w:val="28"/>
        </w:rPr>
        <w:t>
      112-2)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113)</w:t>
      </w:r>
      <w:r>
        <w:rPr>
          <w:rFonts w:ascii="Times New Roman"/>
          <w:b w:val="false"/>
          <w:i w:val="false"/>
          <w:color w:val="000000"/>
          <w:sz w:val="28"/>
        </w:rPr>
        <w:t xml:space="preserve"> слова «уполномоченным органом» заменить словами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4) пункт 2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r>
        <w:br/>
      </w:r>
      <w:r>
        <w:rPr>
          <w:rFonts w:ascii="Times New Roman"/>
          <w:b w:val="false"/>
          <w:i w:val="false"/>
          <w:color w:val="000000"/>
          <w:sz w:val="28"/>
        </w:rPr>
        <w:t>
      1) выбора поставщиков услуг по оказанию гарантированного объема бесплатной медицинской помощи и возмещения затрат субъектам здравоохранения;</w:t>
      </w:r>
      <w:r>
        <w:br/>
      </w:r>
      <w:r>
        <w:rPr>
          <w:rFonts w:ascii="Times New Roman"/>
          <w:b w:val="false"/>
          <w:i w:val="false"/>
          <w:color w:val="000000"/>
          <w:sz w:val="28"/>
        </w:rPr>
        <w:t>
      2) закупа лекарственных средств и изделий медицинского назначения в рамках гарантированного объема бесплатной медицинской помощи;</w:t>
      </w:r>
      <w:r>
        <w:br/>
      </w:r>
      <w:r>
        <w:rPr>
          <w:rFonts w:ascii="Times New Roman"/>
          <w:b w:val="false"/>
          <w:i w:val="false"/>
          <w:color w:val="000000"/>
          <w:sz w:val="28"/>
        </w:rPr>
        <w:t>
      3) выбора поставщиков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w:t>
      </w:r>
      <w:r>
        <w:br/>
      </w:r>
      <w:r>
        <w:rPr>
          <w:rFonts w:ascii="Times New Roman"/>
          <w:b w:val="false"/>
          <w:i w:val="false"/>
          <w:color w:val="000000"/>
          <w:sz w:val="28"/>
        </w:rP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w:t>
      </w:r>
      <w:r>
        <w:br/>
      </w:r>
      <w:r>
        <w:rPr>
          <w:rFonts w:ascii="Times New Roman"/>
          <w:b w:val="false"/>
          <w:i w:val="false"/>
          <w:color w:val="000000"/>
          <w:sz w:val="28"/>
        </w:rPr>
        <w:t>
      5)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r>
        <w:br/>
      </w:r>
      <w:r>
        <w:rPr>
          <w:rFonts w:ascii="Times New Roman"/>
          <w:b w:val="false"/>
          <w:i w:val="false"/>
          <w:color w:val="000000"/>
          <w:sz w:val="28"/>
        </w:rPr>
        <w:t>
</w:t>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«18) обеспечения доступности безопасных, эффективных и качественных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2</w:t>
      </w:r>
      <w:r>
        <w:rPr>
          <w:rFonts w:ascii="Times New Roman"/>
          <w:b w:val="false"/>
          <w:i w:val="false"/>
          <w:color w:val="000000"/>
          <w:sz w:val="28"/>
        </w:rPr>
        <w:t xml:space="preserve"> статьи 5:</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сертификации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12-2) следующего содержания:</w:t>
      </w:r>
      <w:r>
        <w:br/>
      </w:r>
      <w:r>
        <w:rPr>
          <w:rFonts w:ascii="Times New Roman"/>
          <w:b w:val="false"/>
          <w:i w:val="false"/>
          <w:color w:val="000000"/>
          <w:sz w:val="28"/>
        </w:rPr>
        <w:t>
      «12-2) утверждает правила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единым дистрибьютором;»;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определяет единого дистрибьютора;»;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разработке и утверждению стандартов и регламентов в области здравоохранения;»;</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разработке и утверждению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координации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«11) разработке и утверждению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разработке и утверждению правил присвоения почетных званий в области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размещению государственного образовательного заказа на подготовку, переподготовку и повышение квалификации кадров в области здравоохранения;»;</w:t>
      </w:r>
      <w:r>
        <w:br/>
      </w:r>
      <w:r>
        <w:rPr>
          <w:rFonts w:ascii="Times New Roman"/>
          <w:b w:val="false"/>
          <w:i w:val="false"/>
          <w:color w:val="000000"/>
          <w:sz w:val="28"/>
        </w:rPr>
        <w:t>
      «20) осуществлению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r>
        <w:br/>
      </w:r>
      <w:r>
        <w:rPr>
          <w:rFonts w:ascii="Times New Roman"/>
          <w:b w:val="false"/>
          <w:i w:val="false"/>
          <w:color w:val="000000"/>
          <w:sz w:val="28"/>
        </w:rPr>
        <w:t>
      «22) выбору поставщиков услуг по оказанию гарантированного объема бесплатной медицинской помощи по администрируемым бюджетным программам и возмещению их затрат;»;</w:t>
      </w:r>
      <w:r>
        <w:br/>
      </w:r>
      <w:r>
        <w:rPr>
          <w:rFonts w:ascii="Times New Roman"/>
          <w:b w:val="false"/>
          <w:i w:val="false"/>
          <w:color w:val="000000"/>
          <w:sz w:val="28"/>
        </w:rPr>
        <w:t>
</w:t>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проведению аттестации на профессиональную компетентность специалистов в области здравоохранения,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подпунктами 25-1), 25-2) и 27-1) следующего содержания:</w:t>
      </w:r>
      <w:r>
        <w:br/>
      </w:r>
      <w:r>
        <w:rPr>
          <w:rFonts w:ascii="Times New Roman"/>
          <w:b w:val="false"/>
          <w:i w:val="false"/>
          <w:color w:val="000000"/>
          <w:sz w:val="28"/>
        </w:rPr>
        <w:t>
      «25-1) определению порядка проведения аттестации на профессиональную компетентность специалистов в области здравоохранения;</w:t>
      </w:r>
      <w:r>
        <w:br/>
      </w:r>
      <w:r>
        <w:rPr>
          <w:rFonts w:ascii="Times New Roman"/>
          <w:b w:val="false"/>
          <w:i w:val="false"/>
          <w:color w:val="000000"/>
          <w:sz w:val="28"/>
        </w:rPr>
        <w:t>
      25-2) проведению мониторинга деятельности аккредитованных субъектов здравоохранения;»;</w:t>
      </w:r>
      <w:r>
        <w:br/>
      </w:r>
      <w:r>
        <w:rPr>
          <w:rFonts w:ascii="Times New Roman"/>
          <w:b w:val="false"/>
          <w:i w:val="false"/>
          <w:color w:val="000000"/>
          <w:sz w:val="28"/>
        </w:rPr>
        <w:t>
      «27-1)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28-1) следующего содержания:</w:t>
      </w:r>
      <w:r>
        <w:br/>
      </w:r>
      <w:r>
        <w:rPr>
          <w:rFonts w:ascii="Times New Roman"/>
          <w:b w:val="false"/>
          <w:i w:val="false"/>
          <w:color w:val="000000"/>
          <w:sz w:val="28"/>
        </w:rPr>
        <w:t>
      «28-1) разработке и утверждению нормативов оснащения доклинических симуляционных кабинетов медицинских колледжей;»;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29-5)</w:t>
      </w:r>
      <w:r>
        <w:rPr>
          <w:rFonts w:ascii="Times New Roman"/>
          <w:b w:val="false"/>
          <w:i w:val="false"/>
          <w:color w:val="000000"/>
          <w:sz w:val="28"/>
        </w:rPr>
        <w:t xml:space="preserve"> после слова «диагностических» дополнить словом «научных»;</w:t>
      </w:r>
      <w:r>
        <w:br/>
      </w:r>
      <w:r>
        <w:rPr>
          <w:rFonts w:ascii="Times New Roman"/>
          <w:b w:val="false"/>
          <w:i w:val="false"/>
          <w:color w:val="000000"/>
          <w:sz w:val="28"/>
        </w:rPr>
        <w:t>
</w:t>
      </w:r>
      <w:r>
        <w:rPr>
          <w:rFonts w:ascii="Times New Roman"/>
          <w:b w:val="false"/>
          <w:i w:val="false"/>
          <w:color w:val="000000"/>
          <w:sz w:val="28"/>
        </w:rPr>
        <w:t>
      подпункт 29-7)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согласованию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42)</w:t>
      </w:r>
      <w:r>
        <w:rPr>
          <w:rFonts w:ascii="Times New Roman"/>
          <w:b w:val="false"/>
          <w:i w:val="false"/>
          <w:color w:val="000000"/>
          <w:sz w:val="28"/>
        </w:rPr>
        <w:t xml:space="preserve"> слова «гигиенического обучения,»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осуществлению государственного контроля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«49) осуществлению государственного контроля в сфере оказания медицинских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56)</w:t>
      </w:r>
      <w:r>
        <w:rPr>
          <w:rFonts w:ascii="Times New Roman"/>
          <w:b w:val="false"/>
          <w:i w:val="false"/>
          <w:color w:val="000000"/>
          <w:sz w:val="28"/>
        </w:rPr>
        <w:t xml:space="preserve"> слова «осуществлению контроля за организацией и проведением» заменить словами «организации и проведению»;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57)</w:t>
      </w:r>
      <w:r>
        <w:rPr>
          <w:rFonts w:ascii="Times New Roman"/>
          <w:b w:val="false"/>
          <w:i w:val="false"/>
          <w:color w:val="000000"/>
          <w:sz w:val="28"/>
        </w:rPr>
        <w:t>, </w:t>
      </w:r>
      <w:r>
        <w:rPr>
          <w:rFonts w:ascii="Times New Roman"/>
          <w:b w:val="false"/>
          <w:i w:val="false"/>
          <w:color w:val="000000"/>
          <w:sz w:val="28"/>
        </w:rPr>
        <w:t>57-1)</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«68) определению Списка лекарственных средств, изделий медицинского назначения и медицинской техники, закупаемых у единого дистрибьютора;»;</w:t>
      </w:r>
      <w:r>
        <w:br/>
      </w:r>
      <w:r>
        <w:rPr>
          <w:rFonts w:ascii="Times New Roman"/>
          <w:b w:val="false"/>
          <w:i w:val="false"/>
          <w:color w:val="000000"/>
          <w:sz w:val="28"/>
        </w:rPr>
        <w:t>
      «70) определению порядка разработки и утверждения Казахстанского национального лекарственного формуляра, а также порядка разработки и согласования лекарственных формуляров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дополнить подпунктами 70-1) и 71-1) следующего содержания:</w:t>
      </w:r>
      <w:r>
        <w:br/>
      </w:r>
      <w:r>
        <w:rPr>
          <w:rFonts w:ascii="Times New Roman"/>
          <w:b w:val="false"/>
          <w:i w:val="false"/>
          <w:color w:val="000000"/>
          <w:sz w:val="28"/>
        </w:rPr>
        <w:t>
      «70-1) утверждению состава и положения о формулярной комиссии уполномоченного органа;»;</w:t>
      </w:r>
      <w:r>
        <w:br/>
      </w:r>
      <w:r>
        <w:rPr>
          <w:rFonts w:ascii="Times New Roman"/>
          <w:b w:val="false"/>
          <w:i w:val="false"/>
          <w:color w:val="000000"/>
          <w:sz w:val="28"/>
        </w:rPr>
        <w:t>
      «71-1) утверждению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подпункт 77) изложить в следующей редакции:</w:t>
      </w:r>
      <w:r>
        <w:br/>
      </w:r>
      <w:r>
        <w:rPr>
          <w:rFonts w:ascii="Times New Roman"/>
          <w:b w:val="false"/>
          <w:i w:val="false"/>
          <w:color w:val="000000"/>
          <w:sz w:val="28"/>
        </w:rPr>
        <w:t>
      «77) определению порядка обеспечения получения гражданами Республики Казахстан и оралманами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дополнить подпунктами 104), 105), 106), 107), 108), 109), 110), 111), 112), 113), 114), 115), 116), 117), 118), 119), 120), 121), 122) и 123) следующего содержания:</w:t>
      </w:r>
      <w:r>
        <w:br/>
      </w:r>
      <w:r>
        <w:rPr>
          <w:rFonts w:ascii="Times New Roman"/>
          <w:b w:val="false"/>
          <w:i w:val="false"/>
          <w:color w:val="000000"/>
          <w:sz w:val="28"/>
        </w:rPr>
        <w:t>
      «104) разработке и утверждению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r>
        <w:br/>
      </w:r>
      <w:r>
        <w:rPr>
          <w:rFonts w:ascii="Times New Roman"/>
          <w:b w:val="false"/>
          <w:i w:val="false"/>
          <w:color w:val="000000"/>
          <w:sz w:val="28"/>
        </w:rPr>
        <w:t>
      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медицинской техники;</w:t>
      </w:r>
      <w:r>
        <w:br/>
      </w:r>
      <w:r>
        <w:rPr>
          <w:rFonts w:ascii="Times New Roman"/>
          <w:b w:val="false"/>
          <w:i w:val="false"/>
          <w:color w:val="000000"/>
          <w:sz w:val="28"/>
        </w:rPr>
        <w:t>
      106) выдаче сертификата на фармацевтический продукт (СРР);</w:t>
      </w:r>
      <w:r>
        <w:br/>
      </w:r>
      <w:r>
        <w:rPr>
          <w:rFonts w:ascii="Times New Roman"/>
          <w:b w:val="false"/>
          <w:i w:val="false"/>
          <w:color w:val="000000"/>
          <w:sz w:val="28"/>
        </w:rPr>
        <w:t>
      107) определению порядка взаимодействия по контрактному фракционированию;</w:t>
      </w:r>
      <w:r>
        <w:br/>
      </w:r>
      <w:r>
        <w:rPr>
          <w:rFonts w:ascii="Times New Roman"/>
          <w:b w:val="false"/>
          <w:i w:val="false"/>
          <w:color w:val="000000"/>
          <w:sz w:val="28"/>
        </w:rPr>
        <w:t>
      108) утверждению перечня орфанных препаратов;</w:t>
      </w:r>
      <w:r>
        <w:br/>
      </w:r>
      <w:r>
        <w:rPr>
          <w:rFonts w:ascii="Times New Roman"/>
          <w:b w:val="false"/>
          <w:i w:val="false"/>
          <w:color w:val="000000"/>
          <w:sz w:val="28"/>
        </w:rPr>
        <w:t>
      109) утверждению состава аптечки для оказания первой помощи;</w:t>
      </w:r>
      <w:r>
        <w:br/>
      </w:r>
      <w:r>
        <w:rPr>
          <w:rFonts w:ascii="Times New Roman"/>
          <w:b w:val="false"/>
          <w:i w:val="false"/>
          <w:color w:val="000000"/>
          <w:sz w:val="28"/>
        </w:rPr>
        <w:t>
      110) утверждению перечня орфанных (редких) заболеваний;</w:t>
      </w:r>
      <w:r>
        <w:br/>
      </w:r>
      <w:r>
        <w:rPr>
          <w:rFonts w:ascii="Times New Roman"/>
          <w:b w:val="false"/>
          <w:i w:val="false"/>
          <w:color w:val="000000"/>
          <w:sz w:val="28"/>
        </w:rPr>
        <w:t>
      111) утверждению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r>
        <w:br/>
      </w:r>
      <w:r>
        <w:rPr>
          <w:rFonts w:ascii="Times New Roman"/>
          <w:b w:val="false"/>
          <w:i w:val="false"/>
          <w:color w:val="000000"/>
          <w:sz w:val="28"/>
        </w:rPr>
        <w:t>
      112) разработке и утверждению правил формирования цен на лекарственные средства и изделия медицинского назначения в рамках гарантированного объема бесплатной медицинской помощи;</w:t>
      </w:r>
      <w:r>
        <w:br/>
      </w:r>
      <w:r>
        <w:rPr>
          <w:rFonts w:ascii="Times New Roman"/>
          <w:b w:val="false"/>
          <w:i w:val="false"/>
          <w:color w:val="000000"/>
          <w:sz w:val="28"/>
        </w:rPr>
        <w:t>
      113) разработке и утверждению правил осуществления сервисного обслуживания медицинской техники в Республике Казахстан;</w:t>
      </w:r>
      <w:r>
        <w:br/>
      </w:r>
      <w:r>
        <w:rPr>
          <w:rFonts w:ascii="Times New Roman"/>
          <w:b w:val="false"/>
          <w:i w:val="false"/>
          <w:color w:val="000000"/>
          <w:sz w:val="28"/>
        </w:rPr>
        <w:t>
      114) разработке и утверждению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r>
        <w:br/>
      </w:r>
      <w:r>
        <w:rPr>
          <w:rFonts w:ascii="Times New Roman"/>
          <w:b w:val="false"/>
          <w:i w:val="false"/>
          <w:color w:val="000000"/>
          <w:sz w:val="28"/>
        </w:rPr>
        <w:t>
      115) разработке и утверждению надлежащих фармацевтических практик;</w:t>
      </w:r>
      <w:r>
        <w:br/>
      </w:r>
      <w:r>
        <w:rPr>
          <w:rFonts w:ascii="Times New Roman"/>
          <w:b w:val="false"/>
          <w:i w:val="false"/>
          <w:color w:val="000000"/>
          <w:sz w:val="28"/>
        </w:rPr>
        <w:t>
      116) разработке и утверждению правил оказания сурдологической помощи населению Республики Казахстан;</w:t>
      </w:r>
      <w:r>
        <w:br/>
      </w:r>
      <w:r>
        <w:rPr>
          <w:rFonts w:ascii="Times New Roman"/>
          <w:b w:val="false"/>
          <w:i w:val="false"/>
          <w:color w:val="000000"/>
          <w:sz w:val="28"/>
        </w:rPr>
        <w:t>
      117) разработке и утверждению стандартов государственных услуг в области здравоохранения;</w:t>
      </w:r>
      <w:r>
        <w:br/>
      </w:r>
      <w:r>
        <w:rPr>
          <w:rFonts w:ascii="Times New Roman"/>
          <w:b w:val="false"/>
          <w:i w:val="false"/>
          <w:color w:val="000000"/>
          <w:sz w:val="28"/>
        </w:rPr>
        <w:t>
      118) определению порядка прижизненного добровольного пожертвования тканей (части ткани) и (или) органов (части органов) после смерти в целях трансплантации;</w:t>
      </w:r>
      <w:r>
        <w:br/>
      </w:r>
      <w:r>
        <w:rPr>
          <w:rFonts w:ascii="Times New Roman"/>
          <w:b w:val="false"/>
          <w:i w:val="false"/>
          <w:color w:val="000000"/>
          <w:sz w:val="28"/>
        </w:rPr>
        <w:t>
      119) определению порядка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w:t>
      </w:r>
      <w:r>
        <w:br/>
      </w:r>
      <w:r>
        <w:rPr>
          <w:rFonts w:ascii="Times New Roman"/>
          <w:b w:val="false"/>
          <w:i w:val="false"/>
          <w:color w:val="000000"/>
          <w:sz w:val="28"/>
        </w:rPr>
        <w:t>
      120) разработке и утверждению инструкции, алгоритмов и методических рекомендаций по организации оказания медицинской помощи;</w:t>
      </w:r>
      <w:r>
        <w:br/>
      </w:r>
      <w:r>
        <w:rPr>
          <w:rFonts w:ascii="Times New Roman"/>
          <w:b w:val="false"/>
          <w:i w:val="false"/>
          <w:color w:val="000000"/>
          <w:sz w:val="28"/>
        </w:rPr>
        <w:t>
      121) разработке и утверждению методики формирования (расчета) показателей в области здравоохранения;</w:t>
      </w:r>
      <w:r>
        <w:br/>
      </w:r>
      <w:r>
        <w:rPr>
          <w:rFonts w:ascii="Times New Roman"/>
          <w:b w:val="false"/>
          <w:i w:val="false"/>
          <w:color w:val="000000"/>
          <w:sz w:val="28"/>
        </w:rPr>
        <w:t>
      122) определению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r>
        <w:br/>
      </w:r>
      <w:r>
        <w:rPr>
          <w:rFonts w:ascii="Times New Roman"/>
          <w:b w:val="false"/>
          <w:i w:val="false"/>
          <w:color w:val="000000"/>
          <w:sz w:val="28"/>
        </w:rPr>
        <w:t>
      123) разработке и утверждению положения о деятельности врачебно-консультативной комиссии.»;</w:t>
      </w:r>
      <w:r>
        <w:br/>
      </w:r>
      <w:r>
        <w:rPr>
          <w:rFonts w:ascii="Times New Roman"/>
          <w:b w:val="false"/>
          <w:i w:val="false"/>
          <w:color w:val="000000"/>
          <w:sz w:val="28"/>
        </w:rPr>
        <w:t>
</w:t>
      </w:r>
      <w:r>
        <w:rPr>
          <w:rFonts w:ascii="Times New Roman"/>
          <w:b w:val="false"/>
          <w:i w:val="false"/>
          <w:color w:val="000000"/>
          <w:sz w:val="28"/>
        </w:rPr>
        <w:t>
      9) дополнить статьей 7-1 следующего содержания:</w:t>
      </w:r>
      <w:r>
        <w:br/>
      </w:r>
      <w:r>
        <w:rPr>
          <w:rFonts w:ascii="Times New Roman"/>
          <w:b w:val="false"/>
          <w:i w:val="false"/>
          <w:color w:val="000000"/>
          <w:sz w:val="28"/>
        </w:rPr>
        <w:t>
      «Статья 7-1. Компетенция государственного органа в сфере</w:t>
      </w:r>
      <w:r>
        <w:br/>
      </w:r>
      <w:r>
        <w:rPr>
          <w:rFonts w:ascii="Times New Roman"/>
          <w:b w:val="false"/>
          <w:i w:val="false"/>
          <w:color w:val="000000"/>
          <w:sz w:val="28"/>
        </w:rPr>
        <w:t>
                   санитарно-эпидемиологического благополучия</w:t>
      </w:r>
      <w:r>
        <w:br/>
      </w:r>
      <w:r>
        <w:rPr>
          <w:rFonts w:ascii="Times New Roman"/>
          <w:b w:val="false"/>
          <w:i w:val="false"/>
          <w:color w:val="000000"/>
          <w:sz w:val="28"/>
        </w:rPr>
        <w:t>
                   населения</w:t>
      </w:r>
      <w:r>
        <w:br/>
      </w:r>
      <w:r>
        <w:rPr>
          <w:rFonts w:ascii="Times New Roman"/>
          <w:b w:val="false"/>
          <w:i w:val="false"/>
          <w:color w:val="000000"/>
          <w:sz w:val="28"/>
        </w:rPr>
        <w:t>
      Государственный орган в сфере санитарно-эпидемиологического благополучия населения осуществляет функции по:</w:t>
      </w:r>
      <w:r>
        <w:br/>
      </w:r>
      <w:r>
        <w:rPr>
          <w:rFonts w:ascii="Times New Roman"/>
          <w:b w:val="false"/>
          <w:i w:val="false"/>
          <w:color w:val="000000"/>
          <w:sz w:val="28"/>
        </w:rPr>
        <w:t>
      1) реализации государственной политики в сфере санитарно-эпидемиологического благополучия населения;</w:t>
      </w:r>
      <w:r>
        <w:br/>
      </w:r>
      <w:r>
        <w:rPr>
          <w:rFonts w:ascii="Times New Roman"/>
          <w:b w:val="false"/>
          <w:i w:val="false"/>
          <w:color w:val="000000"/>
          <w:sz w:val="28"/>
        </w:rPr>
        <w:t>
      2) разработке и утверждению в пределах своей компетенции нормативных правовых актов и форм учетной и отчетной документации в сфере санитарно-эпидемиологического благополучия населения;</w:t>
      </w:r>
      <w:r>
        <w:br/>
      </w:r>
      <w:r>
        <w:rPr>
          <w:rFonts w:ascii="Times New Roman"/>
          <w:b w:val="false"/>
          <w:i w:val="false"/>
          <w:color w:val="000000"/>
          <w:sz w:val="28"/>
        </w:rPr>
        <w:t>
      3) разработке и утверждению регламентов;</w:t>
      </w:r>
      <w:r>
        <w:br/>
      </w:r>
      <w:r>
        <w:rPr>
          <w:rFonts w:ascii="Times New Roman"/>
          <w:b w:val="false"/>
          <w:i w:val="false"/>
          <w:color w:val="000000"/>
          <w:sz w:val="28"/>
        </w:rPr>
        <w:t>
      4) осуществлению мониторинга в сфере санитарно-эпидемиологического благополучия населения;</w:t>
      </w:r>
      <w:r>
        <w:br/>
      </w:r>
      <w:r>
        <w:rPr>
          <w:rFonts w:ascii="Times New Roman"/>
          <w:b w:val="false"/>
          <w:i w:val="false"/>
          <w:color w:val="000000"/>
          <w:sz w:val="28"/>
        </w:rPr>
        <w:t>
      5) координации деятельности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6) обеспечению ведомственного статистического наблюдения в сфере санитарно-эпидемиологического благополучия населения;</w:t>
      </w:r>
      <w:r>
        <w:br/>
      </w:r>
      <w:r>
        <w:rPr>
          <w:rFonts w:ascii="Times New Roman"/>
          <w:b w:val="false"/>
          <w:i w:val="false"/>
          <w:color w:val="000000"/>
          <w:sz w:val="28"/>
        </w:rPr>
        <w:t>
      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r>
        <w:br/>
      </w:r>
      <w:r>
        <w:rPr>
          <w:rFonts w:ascii="Times New Roman"/>
          <w:b w:val="false"/>
          <w:i w:val="false"/>
          <w:color w:val="000000"/>
          <w:sz w:val="28"/>
        </w:rPr>
        <w:t>
      8) обеспечению развития науки и координации научной деятельности в сфере санитарно-эпидемиологического благополучия населения;</w:t>
      </w:r>
      <w:r>
        <w:br/>
      </w:r>
      <w:r>
        <w:rPr>
          <w:rFonts w:ascii="Times New Roman"/>
          <w:b w:val="false"/>
          <w:i w:val="false"/>
          <w:color w:val="000000"/>
          <w:sz w:val="28"/>
        </w:rPr>
        <w:t>
      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r>
        <w:br/>
      </w:r>
      <w:r>
        <w:rPr>
          <w:rFonts w:ascii="Times New Roman"/>
          <w:b w:val="false"/>
          <w:i w:val="false"/>
          <w:color w:val="000000"/>
          <w:sz w:val="28"/>
        </w:rPr>
        <w:t>
      10) определению порядка проведения санитарно-эпидемиологической экспертизы;</w:t>
      </w:r>
      <w:r>
        <w:br/>
      </w:r>
      <w:r>
        <w:rPr>
          <w:rFonts w:ascii="Times New Roman"/>
          <w:b w:val="false"/>
          <w:i w:val="false"/>
          <w:color w:val="000000"/>
          <w:sz w:val="28"/>
        </w:rPr>
        <w:t>
      11) организации и проведению государственной аттестации научных организаций в сфере санитарно-эпидемиологического благополучия населения;</w:t>
      </w:r>
      <w:r>
        <w:br/>
      </w:r>
      <w:r>
        <w:rPr>
          <w:rFonts w:ascii="Times New Roman"/>
          <w:b w:val="false"/>
          <w:i w:val="false"/>
          <w:color w:val="000000"/>
          <w:sz w:val="28"/>
        </w:rPr>
        <w:t>
      12) организации проведения квалификационных экзаменов в сфере санитарно-эпидемиологического благополучия населения;</w:t>
      </w:r>
      <w:r>
        <w:br/>
      </w:r>
      <w:r>
        <w:rPr>
          <w:rFonts w:ascii="Times New Roman"/>
          <w:b w:val="false"/>
          <w:i w:val="false"/>
          <w:color w:val="000000"/>
          <w:sz w:val="28"/>
        </w:rPr>
        <w:t>
      13) введению ограничительных мероприятий, в том числе карантина, с особыми условиями хозяйственной и (или) иной деятельности и жизни населения;</w:t>
      </w:r>
      <w:r>
        <w:br/>
      </w:r>
      <w:r>
        <w:rPr>
          <w:rFonts w:ascii="Times New Roman"/>
          <w:b w:val="false"/>
          <w:i w:val="false"/>
          <w:color w:val="000000"/>
          <w:sz w:val="28"/>
        </w:rPr>
        <w:t>
      14) определению порядка ведения регистра потенциально опасных химических, биологических веществ, запрещенных к применению в Республике Казахстан;</w:t>
      </w:r>
      <w:r>
        <w:br/>
      </w:r>
      <w:r>
        <w:rPr>
          <w:rFonts w:ascii="Times New Roman"/>
          <w:b w:val="false"/>
          <w:i w:val="false"/>
          <w:color w:val="000000"/>
          <w:sz w:val="28"/>
        </w:rPr>
        <w:t>
      15) реализации совместных международных проектов в сфере санитарно-эпидемиологического благополучия населения;</w:t>
      </w:r>
      <w:r>
        <w:br/>
      </w:r>
      <w:r>
        <w:rPr>
          <w:rFonts w:ascii="Times New Roman"/>
          <w:b w:val="false"/>
          <w:i w:val="false"/>
          <w:color w:val="000000"/>
          <w:sz w:val="28"/>
        </w:rPr>
        <w:t>
      16) рассмотрению обращений физических и юридических лиц по вопросам санитарно-эпидемиологического благополучия населения;</w:t>
      </w:r>
      <w:r>
        <w:br/>
      </w:r>
      <w:r>
        <w:rPr>
          <w:rFonts w:ascii="Times New Roman"/>
          <w:b w:val="false"/>
          <w:i w:val="false"/>
          <w:color w:val="000000"/>
          <w:sz w:val="28"/>
        </w:rPr>
        <w:t>
      17) организации гигиенического обучения населения;</w:t>
      </w:r>
      <w:r>
        <w:br/>
      </w:r>
      <w:r>
        <w:rPr>
          <w:rFonts w:ascii="Times New Roman"/>
          <w:b w:val="false"/>
          <w:i w:val="false"/>
          <w:color w:val="000000"/>
          <w:sz w:val="28"/>
        </w:rPr>
        <w:t>
      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r>
        <w:br/>
      </w:r>
      <w:r>
        <w:rPr>
          <w:rFonts w:ascii="Times New Roman"/>
          <w:b w:val="false"/>
          <w:i w:val="false"/>
          <w:color w:val="000000"/>
          <w:sz w:val="28"/>
        </w:rPr>
        <w:t>
      19) выдаче санитарно-эпидемиологических заключений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r>
        <w:br/>
      </w:r>
      <w:r>
        <w:rPr>
          <w:rFonts w:ascii="Times New Roman"/>
          <w:b w:val="false"/>
          <w:i w:val="false"/>
          <w:color w:val="000000"/>
          <w:sz w:val="28"/>
        </w:rPr>
        <w:t>
      20) осуществлению эпидемиологического контроля за инфекционными заболеваниями;</w:t>
      </w:r>
      <w:r>
        <w:br/>
      </w:r>
      <w:r>
        <w:rPr>
          <w:rFonts w:ascii="Times New Roman"/>
          <w:b w:val="false"/>
          <w:i w:val="false"/>
          <w:color w:val="000000"/>
          <w:sz w:val="28"/>
        </w:rPr>
        <w:t>
      21) рассмотрению дел об административных правонарушениях и наложению административных взысканий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22) осуществлению государственного санитарно-эпидемиологического контроля и надзора на территории Республики Казахстан;</w:t>
      </w:r>
      <w:r>
        <w:br/>
      </w:r>
      <w:r>
        <w:rPr>
          <w:rFonts w:ascii="Times New Roman"/>
          <w:b w:val="false"/>
          <w:i w:val="false"/>
          <w:color w:val="000000"/>
          <w:sz w:val="28"/>
        </w:rPr>
        <w:t>
      23) осуществлению контроля за проведением профилактических прививок населению;</w:t>
      </w:r>
      <w:r>
        <w:br/>
      </w:r>
      <w:r>
        <w:rPr>
          <w:rFonts w:ascii="Times New Roman"/>
          <w:b w:val="false"/>
          <w:i w:val="false"/>
          <w:color w:val="000000"/>
          <w:sz w:val="28"/>
        </w:rPr>
        <w:t>
      24) проведению государственной санитарно-эпидемиологической экспертизы проектов;</w:t>
      </w:r>
      <w:r>
        <w:br/>
      </w:r>
      <w:r>
        <w:rPr>
          <w:rFonts w:ascii="Times New Roman"/>
          <w:b w:val="false"/>
          <w:i w:val="false"/>
          <w:color w:val="000000"/>
          <w:sz w:val="28"/>
        </w:rPr>
        <w:t>
      25) определению территории или ее части, свободной от заболеваний или с низким уровнем распространенности заболеваний;</w:t>
      </w:r>
      <w:r>
        <w:br/>
      </w:r>
      <w:r>
        <w:rPr>
          <w:rFonts w:ascii="Times New Roman"/>
          <w:b w:val="false"/>
          <w:i w:val="false"/>
          <w:color w:val="000000"/>
          <w:sz w:val="28"/>
        </w:rPr>
        <w:t>
      26)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r>
        <w:br/>
      </w:r>
      <w:r>
        <w:rPr>
          <w:rFonts w:ascii="Times New Roman"/>
          <w:b w:val="false"/>
          <w:i w:val="false"/>
          <w:color w:val="000000"/>
          <w:sz w:val="28"/>
        </w:rPr>
        <w:t>
      27) утверждению перечня эпидемически значимых объектов;</w:t>
      </w:r>
      <w:r>
        <w:br/>
      </w:r>
      <w:r>
        <w:rPr>
          <w:rFonts w:ascii="Times New Roman"/>
          <w:b w:val="false"/>
          <w:i w:val="false"/>
          <w:color w:val="000000"/>
          <w:sz w:val="28"/>
        </w:rPr>
        <w:t>
      28) определению единой методологии для всех организаций, имеющих право на проведение оценки риска, порядка проведения оценки риска;</w:t>
      </w:r>
      <w:r>
        <w:br/>
      </w:r>
      <w:r>
        <w:rPr>
          <w:rFonts w:ascii="Times New Roman"/>
          <w:b w:val="false"/>
          <w:i w:val="false"/>
          <w:color w:val="000000"/>
          <w:sz w:val="28"/>
        </w:rPr>
        <w:t>
      29) контролю за соблюдением требований, установленных техническими регламентами;</w:t>
      </w:r>
      <w:r>
        <w:br/>
      </w:r>
      <w:r>
        <w:rPr>
          <w:rFonts w:ascii="Times New Roman"/>
          <w:b w:val="false"/>
          <w:i w:val="false"/>
          <w:color w:val="000000"/>
          <w:sz w:val="28"/>
        </w:rPr>
        <w:t>
      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31) определению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r>
        <w:br/>
      </w:r>
      <w:r>
        <w:rPr>
          <w:rFonts w:ascii="Times New Roman"/>
          <w:b w:val="false"/>
          <w:i w:val="false"/>
          <w:color w:val="000000"/>
          <w:sz w:val="28"/>
        </w:rPr>
        <w:t>
      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r>
        <w:br/>
      </w:r>
      <w:r>
        <w:rPr>
          <w:rFonts w:ascii="Times New Roman"/>
          <w:b w:val="false"/>
          <w:i w:val="false"/>
          <w:color w:val="000000"/>
          <w:sz w:val="28"/>
        </w:rPr>
        <w:t>
      34) разработке и утверждению правил гигиенического обучения лиц декретированной группы населения;</w:t>
      </w:r>
      <w:r>
        <w:br/>
      </w:r>
      <w:r>
        <w:rPr>
          <w:rFonts w:ascii="Times New Roman"/>
          <w:b w:val="false"/>
          <w:i w:val="false"/>
          <w:color w:val="000000"/>
          <w:sz w:val="28"/>
        </w:rPr>
        <w:t>
      35) определению порядка присвоения учетных номеров объектам производства пищевой продукции и ведения их реестра;</w:t>
      </w:r>
      <w:r>
        <w:br/>
      </w:r>
      <w:r>
        <w:rPr>
          <w:rFonts w:ascii="Times New Roman"/>
          <w:b w:val="false"/>
          <w:i w:val="false"/>
          <w:color w:val="000000"/>
          <w:sz w:val="28"/>
        </w:rPr>
        <w:t>
      36) осуществлению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ведению государственного электронного реестра разрешений и уведомлений.</w:t>
      </w:r>
      <w:r>
        <w:br/>
      </w:r>
      <w:r>
        <w:rPr>
          <w:rFonts w:ascii="Times New Roman"/>
          <w:b w:val="false"/>
          <w:i w:val="false"/>
          <w:color w:val="000000"/>
          <w:sz w:val="28"/>
        </w:rPr>
        <w:t>
      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подпункте 9)</w:t>
      </w:r>
      <w:r>
        <w:rPr>
          <w:rFonts w:ascii="Times New Roman"/>
          <w:b w:val="false"/>
          <w:i w:val="false"/>
          <w:color w:val="000000"/>
          <w:sz w:val="28"/>
        </w:rPr>
        <w:t xml:space="preserve"> статьи 8 слова «уполномоченному органу» заменить словами «государственному органу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2</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обеспечивают реализацию гражданами Республики Казахстан и оралманами права на гарантированный объем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дополнить подпунктами 3-2), 3-3), 3-4), 3-5), 3-6), 3-7), 3-8), 4-1), 5-1) и 6-1) следующего содержания:</w:t>
      </w:r>
      <w:r>
        <w:br/>
      </w:r>
      <w:r>
        <w:rPr>
          <w:rFonts w:ascii="Times New Roman"/>
          <w:b w:val="false"/>
          <w:i w:val="false"/>
          <w:color w:val="000000"/>
          <w:sz w:val="28"/>
        </w:rPr>
        <w:t>
      «3-2) обеспечивают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r>
        <w:br/>
      </w:r>
      <w:r>
        <w:rPr>
          <w:rFonts w:ascii="Times New Roman"/>
          <w:b w:val="false"/>
          <w:i w:val="false"/>
          <w:color w:val="000000"/>
          <w:sz w:val="28"/>
        </w:rPr>
        <w:t>
      3-3) обеспечивают доступность инфраструктуры для занятия физической культурой и спортом, оздоровления и досуга;</w:t>
      </w:r>
      <w:r>
        <w:br/>
      </w:r>
      <w:r>
        <w:rPr>
          <w:rFonts w:ascii="Times New Roman"/>
          <w:b w:val="false"/>
          <w:i w:val="false"/>
          <w:color w:val="000000"/>
          <w:sz w:val="28"/>
        </w:rPr>
        <w:t>
      3-4) организуют комплекс мероприятий по стимулированию здорового образа жизни;</w:t>
      </w:r>
      <w:r>
        <w:br/>
      </w:r>
      <w:r>
        <w:rPr>
          <w:rFonts w:ascii="Times New Roman"/>
          <w:b w:val="false"/>
          <w:i w:val="false"/>
          <w:color w:val="000000"/>
          <w:sz w:val="28"/>
        </w:rPr>
        <w:t>
      3-5) принимают меры по безопасности и охране труда, профилактике бытового и дорожно-транспортного травматизма;</w:t>
      </w:r>
      <w:r>
        <w:br/>
      </w:r>
      <w:r>
        <w:rPr>
          <w:rFonts w:ascii="Times New Roman"/>
          <w:b w:val="false"/>
          <w:i w:val="false"/>
          <w:color w:val="000000"/>
          <w:sz w:val="28"/>
        </w:rPr>
        <w:t>
      3-6) обеспечивают эффективное планирование и использование ресурсов здравоохранения;</w:t>
      </w:r>
      <w:r>
        <w:br/>
      </w:r>
      <w:r>
        <w:rPr>
          <w:rFonts w:ascii="Times New Roman"/>
          <w:b w:val="false"/>
          <w:i w:val="false"/>
          <w:color w:val="000000"/>
          <w:sz w:val="28"/>
        </w:rPr>
        <w:t>
      3-7) принимают меры по повышению качества медицинских услуг;</w:t>
      </w:r>
      <w:r>
        <w:br/>
      </w:r>
      <w:r>
        <w:rPr>
          <w:rFonts w:ascii="Times New Roman"/>
          <w:b w:val="false"/>
          <w:i w:val="false"/>
          <w:color w:val="000000"/>
          <w:sz w:val="28"/>
        </w:rPr>
        <w:t>
      3-8) обеспечивают доступ населения к информации по вопросам здравоохранения;»;</w:t>
      </w:r>
      <w:r>
        <w:br/>
      </w:r>
      <w:r>
        <w:rPr>
          <w:rFonts w:ascii="Times New Roman"/>
          <w:b w:val="false"/>
          <w:i w:val="false"/>
          <w:color w:val="000000"/>
          <w:sz w:val="28"/>
        </w:rP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r>
        <w:br/>
      </w:r>
      <w:r>
        <w:rPr>
          <w:rFonts w:ascii="Times New Roman"/>
          <w:b w:val="false"/>
          <w:i w:val="false"/>
          <w:color w:val="000000"/>
          <w:sz w:val="28"/>
        </w:rPr>
        <w:t>
      «5-1)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r>
        <w:br/>
      </w:r>
      <w:r>
        <w:rPr>
          <w:rFonts w:ascii="Times New Roman"/>
          <w:b w:val="false"/>
          <w:i w:val="false"/>
          <w:color w:val="000000"/>
          <w:sz w:val="28"/>
        </w:rPr>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r>
        <w:br/>
      </w:r>
      <w:r>
        <w:rPr>
          <w:rFonts w:ascii="Times New Roman"/>
          <w:b w:val="false"/>
          <w:i w:val="false"/>
          <w:color w:val="000000"/>
          <w:sz w:val="28"/>
        </w:rPr>
        <w:t>
      «12) обеспечивают подготовку, повышение квалификации и переподготовку кадров в области здравоохранения;»;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18)</w:t>
      </w:r>
      <w:r>
        <w:rPr>
          <w:rFonts w:ascii="Times New Roman"/>
          <w:b w:val="false"/>
          <w:i w:val="false"/>
          <w:color w:val="000000"/>
          <w:sz w:val="28"/>
        </w:rPr>
        <w:t xml:space="preserve"> слова «заразной формой туберкулеза» заменить словом «туберкулезом»;</w:t>
      </w:r>
      <w:r>
        <w:br/>
      </w:r>
      <w:r>
        <w:rPr>
          <w:rFonts w:ascii="Times New Roman"/>
          <w:b w:val="false"/>
          <w:i w:val="false"/>
          <w:color w:val="000000"/>
          <w:sz w:val="28"/>
        </w:rPr>
        <w:t>
</w:t>
      </w:r>
      <w:r>
        <w:rPr>
          <w:rFonts w:ascii="Times New Roman"/>
          <w:b w:val="false"/>
          <w:i w:val="false"/>
          <w:color w:val="000000"/>
          <w:sz w:val="28"/>
        </w:rPr>
        <w:t>
      подпункт 18-6) дополнить словами «,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подпунктами 18-7) и 18-8) следующего содержания:</w:t>
      </w:r>
      <w:r>
        <w:br/>
      </w:r>
      <w:r>
        <w:rPr>
          <w:rFonts w:ascii="Times New Roman"/>
          <w:b w:val="false"/>
          <w:i w:val="false"/>
          <w:color w:val="000000"/>
          <w:sz w:val="28"/>
        </w:rPr>
        <w:t>
      «18-7) обеспечивают реализацию мер по развитию добровольного безвозмездного донорства тканей (части ткани) и (или) органов (части органов);</w:t>
      </w:r>
      <w:r>
        <w:br/>
      </w:r>
      <w:r>
        <w:rPr>
          <w:rFonts w:ascii="Times New Roman"/>
          <w:b w:val="false"/>
          <w:i w:val="false"/>
          <w:color w:val="000000"/>
          <w:sz w:val="28"/>
        </w:rPr>
        <w:t>
      18-8) осуществляют прием уведомлений о начале или прекращении осуществления деятельности в области здравоохранения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ведение государственного электронного реестра разрешений и уведомлений;»;</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«6) 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r>
        <w:br/>
      </w:r>
      <w:r>
        <w:rPr>
          <w:rFonts w:ascii="Times New Roman"/>
          <w:b w:val="false"/>
          <w:i w:val="false"/>
          <w:color w:val="000000"/>
          <w:sz w:val="28"/>
        </w:rP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определяемом Правительством Республики Казахстан:</w:t>
      </w:r>
      <w:r>
        <w:br/>
      </w:r>
      <w:r>
        <w:rPr>
          <w:rFonts w:ascii="Times New Roman"/>
          <w:b w:val="false"/>
          <w:i w:val="false"/>
          <w:color w:val="000000"/>
          <w:sz w:val="28"/>
        </w:rPr>
        <w:t>
      на амбулаторном уровне – в соответствии с перечнем, утверждаемым уполномоченным органом;</w:t>
      </w:r>
      <w:r>
        <w:br/>
      </w:r>
      <w:r>
        <w:rPr>
          <w:rFonts w:ascii="Times New Roman"/>
          <w:b w:val="false"/>
          <w:i w:val="false"/>
          <w:color w:val="000000"/>
          <w:sz w:val="28"/>
        </w:rPr>
        <w:t>
      на стационарном уровне – в пределах лекарственных формуляров;»;</w:t>
      </w:r>
      <w:r>
        <w:br/>
      </w:r>
      <w:r>
        <w:rPr>
          <w:rFonts w:ascii="Times New Roman"/>
          <w:b w:val="false"/>
          <w:i w:val="false"/>
          <w:color w:val="000000"/>
          <w:sz w:val="28"/>
        </w:rPr>
        <w:t>
      «14) организуют и координируют деятельность по подготовке, повышению квалификации и переподготовке кадров в области здравоохранения;»;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7</w:t>
      </w:r>
      <w:r>
        <w:rPr>
          <w:rFonts w:ascii="Times New Roman"/>
          <w:b w:val="false"/>
          <w:i w:val="false"/>
          <w:color w:val="000000"/>
          <w:sz w:val="28"/>
        </w:rPr>
        <w:t xml:space="preserve"> статьи 12 исключить;</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w:t>
      </w:r>
      <w:r>
        <w:br/>
      </w:r>
      <w:r>
        <w:rPr>
          <w:rFonts w:ascii="Times New Roman"/>
          <w:b w:val="false"/>
          <w:i w:val="false"/>
          <w:color w:val="000000"/>
          <w:sz w:val="28"/>
        </w:rPr>
        <w:t>
      Физические лица подлежат аккредитации для проведения независимой экспертизы деятельности субъектов здравоохранения.»;</w:t>
      </w:r>
      <w:r>
        <w:br/>
      </w:r>
      <w:r>
        <w:rPr>
          <w:rFonts w:ascii="Times New Roman"/>
          <w:b w:val="false"/>
          <w:i w:val="false"/>
          <w:color w:val="000000"/>
          <w:sz w:val="28"/>
        </w:rPr>
        <w:t>
      «3.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размещении государственного заказа на оказание гарантированного объема бесплатной медицинской помощи.</w:t>
      </w:r>
      <w:r>
        <w:br/>
      </w:r>
      <w:r>
        <w:rPr>
          <w:rFonts w:ascii="Times New Roman"/>
          <w:b w:val="false"/>
          <w:i w:val="false"/>
          <w:color w:val="000000"/>
          <w:sz w:val="28"/>
        </w:rPr>
        <w:t>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утверждаемым уполномоченным органом.</w:t>
      </w:r>
      <w:r>
        <w:br/>
      </w:r>
      <w:r>
        <w:rPr>
          <w:rFonts w:ascii="Times New Roman"/>
          <w:b w:val="false"/>
          <w:i w:val="false"/>
          <w:color w:val="000000"/>
          <w:sz w:val="28"/>
        </w:rPr>
        <w:t>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 проводится на основе оценки на соответствие их деятельности требованиям по проведению доклинических (неклинических) исследований, утверждаемым уполномоченным органом.</w:t>
      </w:r>
      <w:r>
        <w:br/>
      </w:r>
      <w:r>
        <w:rPr>
          <w:rFonts w:ascii="Times New Roman"/>
          <w:b w:val="false"/>
          <w:i w:val="false"/>
          <w:color w:val="000000"/>
          <w:sz w:val="28"/>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Аттестация на профессиональную компетентность</w:t>
      </w:r>
      <w:r>
        <w:br/>
      </w:r>
      <w:r>
        <w:rPr>
          <w:rFonts w:ascii="Times New Roman"/>
          <w:b w:val="false"/>
          <w:i w:val="false"/>
          <w:color w:val="000000"/>
          <w:sz w:val="28"/>
        </w:rPr>
        <w:t>
                  специалистов в области здравоохранения</w:t>
      </w:r>
      <w:r>
        <w:br/>
      </w:r>
      <w:r>
        <w:rPr>
          <w:rFonts w:ascii="Times New Roman"/>
          <w:b w:val="false"/>
          <w:i w:val="false"/>
          <w:color w:val="000000"/>
          <w:sz w:val="28"/>
        </w:rPr>
        <w:t>
      1. Аттестацией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аттестационные комиссии.</w:t>
      </w:r>
      <w:r>
        <w:br/>
      </w: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r>
        <w:br/>
      </w:r>
      <w:r>
        <w:rPr>
          <w:rFonts w:ascii="Times New Roman"/>
          <w:b w:val="false"/>
          <w:i w:val="false"/>
          <w:color w:val="000000"/>
          <w:sz w:val="28"/>
        </w:rPr>
        <w:t>
      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r>
        <w:br/>
      </w: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r>
        <w:br/>
      </w:r>
      <w:r>
        <w:rPr>
          <w:rFonts w:ascii="Times New Roman"/>
          <w:b w:val="false"/>
          <w:i w:val="false"/>
          <w:color w:val="000000"/>
          <w:sz w:val="28"/>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1</w:t>
      </w:r>
      <w:r>
        <w:rPr>
          <w:rFonts w:ascii="Times New Roman"/>
          <w:b w:val="false"/>
          <w:i w:val="false"/>
          <w:color w:val="000000"/>
          <w:sz w:val="28"/>
        </w:rPr>
        <w:t xml:space="preserve"> статьи 16 дополнить подпунктами 5) и 6) следующего содержания:</w:t>
      </w:r>
      <w:r>
        <w:br/>
      </w:r>
      <w:r>
        <w:rPr>
          <w:rFonts w:ascii="Times New Roman"/>
          <w:b w:val="false"/>
          <w:i w:val="false"/>
          <w:color w:val="000000"/>
          <w:sz w:val="28"/>
        </w:rPr>
        <w:t>
      «5) стандарты организации оказания медицинской помощи;</w:t>
      </w:r>
      <w:r>
        <w:br/>
      </w:r>
      <w:r>
        <w:rPr>
          <w:rFonts w:ascii="Times New Roman"/>
          <w:b w:val="false"/>
          <w:i w:val="false"/>
          <w:color w:val="000000"/>
          <w:sz w:val="28"/>
        </w:rPr>
        <w:t>
      6) стандарты информатизации в области здравоохранения.»;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размещение рекламной информации на промышленную продукцию, рецептурные бланки;»;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изделиях медицинского назначения с научной или образовательной целью, а также с целью информирования пациентов;»;</w:t>
      </w:r>
      <w:r>
        <w:br/>
      </w:r>
      <w:r>
        <w:rPr>
          <w:rFonts w:ascii="Times New Roman"/>
          <w:b w:val="false"/>
          <w:i w:val="false"/>
          <w:color w:val="000000"/>
          <w:sz w:val="28"/>
        </w:rPr>
        <w:t>
</w:t>
      </w:r>
      <w:r>
        <w:rPr>
          <w:rFonts w:ascii="Times New Roman"/>
          <w:b w:val="false"/>
          <w:i w:val="false"/>
          <w:color w:val="000000"/>
          <w:sz w:val="28"/>
        </w:rPr>
        <w:t>
      дополнить подпунктами 9), 10), 11), 12), 13), 14) и 15) следующего содержания:</w:t>
      </w:r>
      <w:r>
        <w:br/>
      </w:r>
      <w:r>
        <w:rPr>
          <w:rFonts w:ascii="Times New Roman"/>
          <w:b w:val="false"/>
          <w:i w:val="false"/>
          <w:color w:val="000000"/>
          <w:sz w:val="28"/>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r>
        <w:br/>
      </w:r>
      <w:r>
        <w:rPr>
          <w:rFonts w:ascii="Times New Roman"/>
          <w:b w:val="false"/>
          <w:i w:val="false"/>
          <w:color w:val="000000"/>
          <w:sz w:val="28"/>
        </w:rPr>
        <w:t>
      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 (или) назначение лекарственных средств, изделий медицинского назначения и медицинской техники;</w:t>
      </w:r>
      <w:r>
        <w:br/>
      </w:r>
      <w:r>
        <w:rPr>
          <w:rFonts w:ascii="Times New Roman"/>
          <w:b w:val="false"/>
          <w:i w:val="false"/>
          <w:color w:val="000000"/>
          <w:sz w:val="28"/>
        </w:rPr>
        <w:t>
      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r>
        <w:br/>
      </w:r>
      <w:r>
        <w:rPr>
          <w:rFonts w:ascii="Times New Roman"/>
          <w:b w:val="false"/>
          <w:i w:val="false"/>
          <w:color w:val="000000"/>
          <w:sz w:val="28"/>
        </w:rPr>
        <w:t>
      12) утверждать, что безопасность и эффективность лекарственного препарата обусловлена его природным происхождением;</w:t>
      </w:r>
      <w:r>
        <w:br/>
      </w:r>
      <w:r>
        <w:rPr>
          <w:rFonts w:ascii="Times New Roman"/>
          <w:b w:val="false"/>
          <w:i w:val="false"/>
          <w:color w:val="000000"/>
          <w:sz w:val="28"/>
        </w:rPr>
        <w:t>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r>
        <w:br/>
      </w:r>
      <w:r>
        <w:rPr>
          <w:rFonts w:ascii="Times New Roman"/>
          <w:b w:val="false"/>
          <w:i w:val="false"/>
          <w:color w:val="000000"/>
          <w:sz w:val="28"/>
        </w:rPr>
        <w:t>
      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и медицинской технике;</w:t>
      </w:r>
      <w:r>
        <w:br/>
      </w:r>
      <w:r>
        <w:rPr>
          <w:rFonts w:ascii="Times New Roman"/>
          <w:b w:val="false"/>
          <w:i w:val="false"/>
          <w:color w:val="000000"/>
          <w:sz w:val="28"/>
        </w:rPr>
        <w:t>
      15) реклама предложений о совершении незаконных сделок в отношении тканей (части ткани) и (или) органов (части органов) человека.»;</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r>
        <w:br/>
      </w:r>
      <w:r>
        <w:rPr>
          <w:rFonts w:ascii="Times New Roman"/>
          <w:b w:val="false"/>
          <w:i w:val="false"/>
          <w:color w:val="000000"/>
          <w:sz w:val="28"/>
        </w:rPr>
        <w:t>
</w:t>
      </w:r>
      <w:r>
        <w:rPr>
          <w:rFonts w:ascii="Times New Roman"/>
          <w:b w:val="false"/>
          <w:i w:val="false"/>
          <w:color w:val="000000"/>
          <w:sz w:val="28"/>
        </w:rPr>
        <w:t>
      18)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Государственный контроль и надзор в области здравоохранения и фармацевтический инспекторат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пункте 3</w:t>
      </w:r>
      <w:r>
        <w:rPr>
          <w:rFonts w:ascii="Times New Roman"/>
          <w:b w:val="false"/>
          <w:i w:val="false"/>
          <w:color w:val="000000"/>
          <w:sz w:val="28"/>
        </w:rPr>
        <w:t xml:space="preserve"> статьи 19 слова «Государственный контроль» заменить словами «Государственный контроль и надзор»;</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Объектами государственного контроля в сфере обращения лекарственных средств, изделий медицинского назначения и медицинской техники являются физические и юридические лица, осуществляющие фармацевтическую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«1) изымать образцы лекарственных средств, изделий медицинского назначения и медицинской техники в соответствии с законодательством Республики Казахстан;»;</w:t>
      </w:r>
      <w:r>
        <w:br/>
      </w:r>
      <w:r>
        <w:rPr>
          <w:rFonts w:ascii="Times New Roman"/>
          <w:b w:val="false"/>
          <w:i w:val="false"/>
          <w:color w:val="000000"/>
          <w:sz w:val="28"/>
        </w:rPr>
        <w:t>
      «7) посещать объекты в сфере обращения лекарственных средств, изделий медицинского назначения и медицинской техники на предмет соблюдения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21) дополнить статьей 22-1 следующего содержания:</w:t>
      </w:r>
      <w:r>
        <w:br/>
      </w:r>
      <w:r>
        <w:rPr>
          <w:rFonts w:ascii="Times New Roman"/>
          <w:b w:val="false"/>
          <w:i w:val="false"/>
          <w:color w:val="000000"/>
          <w:sz w:val="28"/>
        </w:rPr>
        <w:t>
      «Статья 22-1. Фармацевтический инспекторат в сфере обращения</w:t>
      </w:r>
      <w:r>
        <w:br/>
      </w:r>
      <w:r>
        <w:rPr>
          <w:rFonts w:ascii="Times New Roman"/>
          <w:b w:val="false"/>
          <w:i w:val="false"/>
          <w:color w:val="000000"/>
          <w:sz w:val="28"/>
        </w:rPr>
        <w:t>
                    лекарственных средств</w:t>
      </w:r>
      <w:r>
        <w:br/>
      </w:r>
      <w:r>
        <w:rPr>
          <w:rFonts w:ascii="Times New Roman"/>
          <w:b w:val="false"/>
          <w:i w:val="false"/>
          <w:color w:val="000000"/>
          <w:sz w:val="28"/>
        </w:rPr>
        <w:t>
      1. Фармацевтический инспекторат в сфере обращения лекарственных средств осуществляет фармацевтическую инспекцию.</w:t>
      </w:r>
      <w:r>
        <w:br/>
      </w:r>
      <w:r>
        <w:rPr>
          <w:rFonts w:ascii="Times New Roman"/>
          <w:b w:val="false"/>
          <w:i w:val="false"/>
          <w:color w:val="000000"/>
          <w:sz w:val="28"/>
        </w:rPr>
        <w:t>
      2. Основанием для начала фармацевтической инспекции является заявка субъекта в сфере обращения лекарственных средств, изделий медицинского назначения и медицинской техники, поступившая в уполномоченный орган, о проведении фармацевтической инспекции принадлежащего ему объекта.</w:t>
      </w:r>
      <w:r>
        <w:br/>
      </w:r>
      <w:r>
        <w:rPr>
          <w:rFonts w:ascii="Times New Roman"/>
          <w:b w:val="false"/>
          <w:i w:val="false"/>
          <w:color w:val="000000"/>
          <w:sz w:val="28"/>
        </w:rPr>
        <w:t>
      3. В период действия сертификата о соответствии объекта требованиям надлежащей фармацевтической практики фармацевтические инспекции осуществляются не реже одного раза в три года.</w:t>
      </w:r>
      <w:r>
        <w:br/>
      </w:r>
      <w:r>
        <w:rPr>
          <w:rFonts w:ascii="Times New Roman"/>
          <w:b w:val="false"/>
          <w:i w:val="false"/>
          <w:color w:val="000000"/>
          <w:sz w:val="28"/>
        </w:rPr>
        <w:t>
      4. Фармацевтической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организации здравоохранения, осуществляющие клинические исследования на соответствие требованиям надлежащей клинической практики (GCP).</w:t>
      </w:r>
      <w:r>
        <w:br/>
      </w:r>
      <w:r>
        <w:rPr>
          <w:rFonts w:ascii="Times New Roman"/>
          <w:b w:val="false"/>
          <w:i w:val="false"/>
          <w:color w:val="000000"/>
          <w:sz w:val="28"/>
        </w:rPr>
        <w:t>
      5. Порядок проведения фармацевтических инспекций на соответствие требованиям надлежащих фармацевтических практик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пункте 1</w:t>
      </w:r>
      <w:r>
        <w:rPr>
          <w:rFonts w:ascii="Times New Roman"/>
          <w:b w:val="false"/>
          <w:i w:val="false"/>
          <w:color w:val="000000"/>
          <w:sz w:val="28"/>
        </w:rPr>
        <w:t xml:space="preserve"> статьи 23: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средства добровольного медицинского страхования;»;</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средства, поступившие в качестве добровольных пожертвований от физических и юридических лиц;»;</w:t>
      </w:r>
      <w:r>
        <w:br/>
      </w:r>
      <w:r>
        <w:rPr>
          <w:rFonts w:ascii="Times New Roman"/>
          <w:b w:val="false"/>
          <w:i w:val="false"/>
          <w:color w:val="000000"/>
          <w:sz w:val="28"/>
        </w:rPr>
        <w:t>
</w:t>
      </w:r>
      <w:r>
        <w:rPr>
          <w:rFonts w:ascii="Times New Roman"/>
          <w:b w:val="false"/>
          <w:i w:val="false"/>
          <w:color w:val="000000"/>
          <w:sz w:val="28"/>
        </w:rPr>
        <w:t>
      23) в заголовке и тексте </w:t>
      </w:r>
      <w:r>
        <w:rPr>
          <w:rFonts w:ascii="Times New Roman"/>
          <w:b w:val="false"/>
          <w:i w:val="false"/>
          <w:color w:val="000000"/>
          <w:sz w:val="28"/>
        </w:rPr>
        <w:t>статьи 24</w:t>
      </w:r>
      <w:r>
        <w:rPr>
          <w:rFonts w:ascii="Times New Roman"/>
          <w:b w:val="false"/>
          <w:i w:val="false"/>
          <w:color w:val="000000"/>
          <w:sz w:val="28"/>
        </w:rPr>
        <w:t xml:space="preserve"> слово «организаций» заменить словом «субъектов»;</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слово «медицинских»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подготовку, повышение квалификации и переподготовку кадров в области здравоохранения;»;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«организациями здравоохранения» заменить словами «субъектами здравоохранения»;</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Доступ медицинских работников к электронным информационным ресурсам, содержащим персональные данные физических лиц (пациентов), предоставляется для осуществления медицинской деятельности, предусмотренной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настоящего Кодекса.»;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подпункт 7)</w:t>
      </w:r>
      <w:r>
        <w:rPr>
          <w:rFonts w:ascii="Times New Roman"/>
          <w:b w:val="false"/>
          <w:i w:val="false"/>
          <w:color w:val="000000"/>
          <w:sz w:val="28"/>
        </w:rPr>
        <w:t xml:space="preserve"> пункта 2 статьи 29 изложить в следующей редакции:</w:t>
      </w:r>
      <w:r>
        <w:br/>
      </w:r>
      <w:r>
        <w:rPr>
          <w:rFonts w:ascii="Times New Roman"/>
          <w:b w:val="false"/>
          <w:i w:val="false"/>
          <w:color w:val="000000"/>
          <w:sz w:val="28"/>
        </w:rPr>
        <w:t>
      «7) межгосударственное взаимодействие в сфере подготовки, повышения квалификации и переподготовки кадров в области здравоохранения;»;</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пункте 2</w:t>
      </w:r>
      <w:r>
        <w:rPr>
          <w:rFonts w:ascii="Times New Roman"/>
          <w:b w:val="false"/>
          <w:i w:val="false"/>
          <w:color w:val="000000"/>
          <w:sz w:val="28"/>
        </w:rPr>
        <w:t xml:space="preserve"> статьи 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организации здравоохранения, осуществляющие деятельность в сфере формирования здорового образа жизни, здорового питания;»;</w:t>
      </w:r>
      <w:r>
        <w:br/>
      </w:r>
      <w:r>
        <w:rPr>
          <w:rFonts w:ascii="Times New Roman"/>
          <w:b w:val="false"/>
          <w:i w:val="false"/>
          <w:color w:val="000000"/>
          <w:sz w:val="28"/>
        </w:rPr>
        <w:t>
</w:t>
      </w:r>
      <w:r>
        <w:rPr>
          <w:rFonts w:ascii="Times New Roman"/>
          <w:b w:val="false"/>
          <w:i w:val="false"/>
          <w:color w:val="000000"/>
          <w:sz w:val="28"/>
        </w:rPr>
        <w:t>
      дополнить подпунктами 16) и 17) следующего содержания:</w:t>
      </w:r>
      <w:r>
        <w:br/>
      </w:r>
      <w:r>
        <w:rPr>
          <w:rFonts w:ascii="Times New Roman"/>
          <w:b w:val="false"/>
          <w:i w:val="false"/>
          <w:color w:val="000000"/>
          <w:sz w:val="28"/>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r>
        <w:br/>
      </w:r>
      <w:r>
        <w:rPr>
          <w:rFonts w:ascii="Times New Roman"/>
          <w:b w:val="false"/>
          <w:i w:val="false"/>
          <w:color w:val="000000"/>
          <w:sz w:val="28"/>
        </w:rPr>
        <w:t>
      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«в соответствии с лицензией» исключить;</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Субъекты здравоохранения при оказании медицинской помощи руководствуются клиническими протоколами.»;</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стационарная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 по экстренным показаниям – вне зависимости от наличия направления;»;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r>
        <w:br/>
      </w: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r>
        <w:br/>
      </w: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назначения;</w:t>
      </w:r>
      <w:r>
        <w:br/>
      </w:r>
      <w:r>
        <w:rPr>
          <w:rFonts w:ascii="Times New Roman"/>
          <w:b w:val="false"/>
          <w:i w:val="false"/>
          <w:color w:val="000000"/>
          <w:sz w:val="28"/>
        </w:rPr>
        <w:t>
      3) надлежащей аптечной практики (GРP) при закупе фармацевтических услуг по оказанию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1</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1</w:t>
      </w:r>
      <w:r>
        <w:rPr>
          <w:rFonts w:ascii="Times New Roman"/>
          <w:b w:val="false"/>
          <w:i w:val="false"/>
          <w:color w:val="000000"/>
          <w:sz w:val="28"/>
        </w:rPr>
        <w:t xml:space="preserve"> статьи 41 изложить в следующей редакции:</w:t>
      </w:r>
      <w:r>
        <w:br/>
      </w:r>
      <w:r>
        <w:rPr>
          <w:rFonts w:ascii="Times New Roman"/>
          <w:b w:val="false"/>
          <w:i w:val="false"/>
          <w:color w:val="000000"/>
          <w:sz w:val="28"/>
        </w:rPr>
        <w:t>
      «1.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1</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«1. Медико-социальной помощью является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санитарно-противоэпидемические и санитарно-профилактические мероприятия в очагах инфекционных заболеваний;»;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«акушерами» дополнить словами «, социальными работниками в области здравоохранения»;</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пункте 1</w:t>
      </w:r>
      <w:r>
        <w:rPr>
          <w:rFonts w:ascii="Times New Roman"/>
          <w:b w:val="false"/>
          <w:i w:val="false"/>
          <w:color w:val="000000"/>
          <w:sz w:val="28"/>
        </w:rPr>
        <w:t xml:space="preserve"> статьи 48 слова «продолжительностью от четырех до восьми часов в течение дня» исключить;</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 Скорая медицинская помощь</w:t>
      </w:r>
      <w:r>
        <w:br/>
      </w:r>
      <w:r>
        <w:rPr>
          <w:rFonts w:ascii="Times New Roman"/>
          <w:b w:val="false"/>
          <w:i w:val="false"/>
          <w:color w:val="000000"/>
          <w:sz w:val="28"/>
        </w:rPr>
        <w:t>
      1. Скорой медицинской помощью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r>
        <w:br/>
      </w:r>
      <w:r>
        <w:rPr>
          <w:rFonts w:ascii="Times New Roman"/>
          <w:b w:val="false"/>
          <w:i w:val="false"/>
          <w:color w:val="000000"/>
          <w:sz w:val="28"/>
        </w:rPr>
        <w:t>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r>
        <w:br/>
      </w:r>
      <w:r>
        <w:rPr>
          <w:rFonts w:ascii="Times New Roman"/>
          <w:b w:val="false"/>
          <w:i w:val="false"/>
          <w:color w:val="000000"/>
          <w:sz w:val="28"/>
        </w:rPr>
        <w:t>
      Статья 50. Санитарная авиация</w:t>
      </w:r>
      <w:r>
        <w:br/>
      </w:r>
      <w:r>
        <w:rPr>
          <w:rFonts w:ascii="Times New Roman"/>
          <w:b w:val="false"/>
          <w:i w:val="false"/>
          <w:color w:val="000000"/>
          <w:sz w:val="28"/>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 транспортом.»;</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пункт 2</w:t>
      </w:r>
      <w:r>
        <w:rPr>
          <w:rFonts w:ascii="Times New Roman"/>
          <w:b w:val="false"/>
          <w:i w:val="false"/>
          <w:color w:val="000000"/>
          <w:sz w:val="28"/>
        </w:rPr>
        <w:t xml:space="preserve"> статьи 57 дополнить подпунктом 8) следующего содержания:</w:t>
      </w:r>
      <w:r>
        <w:br/>
      </w:r>
      <w:r>
        <w:rPr>
          <w:rFonts w:ascii="Times New Roman"/>
          <w:b w:val="false"/>
          <w:i w:val="false"/>
          <w:color w:val="000000"/>
          <w:sz w:val="28"/>
        </w:rPr>
        <w:t>
      «8) экспертиза связи заболевания с выполнением работником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пункт 3</w:t>
      </w:r>
      <w:r>
        <w:rPr>
          <w:rFonts w:ascii="Times New Roman"/>
          <w:b w:val="false"/>
          <w:i w:val="false"/>
          <w:color w:val="000000"/>
          <w:sz w:val="28"/>
        </w:rPr>
        <w:t xml:space="preserve"> статьи 58 изложить в следующей редакции:</w:t>
      </w:r>
      <w:r>
        <w:br/>
      </w: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br/>
      </w:r>
      <w:r>
        <w:rPr>
          <w:rFonts w:ascii="Times New Roman"/>
          <w:b w:val="false"/>
          <w:i w:val="false"/>
          <w:color w:val="000000"/>
          <w:sz w:val="28"/>
        </w:rPr>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r>
        <w:br/>
      </w:r>
      <w:r>
        <w:rPr>
          <w:rFonts w:ascii="Times New Roman"/>
          <w:b w:val="false"/>
          <w:i w:val="false"/>
          <w:color w:val="000000"/>
          <w:sz w:val="28"/>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r>
        <w:br/>
      </w:r>
      <w:r>
        <w:rPr>
          <w:rFonts w:ascii="Times New Roman"/>
          <w:b w:val="false"/>
          <w:i w:val="false"/>
          <w:color w:val="000000"/>
          <w:sz w:val="28"/>
        </w:rP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r>
        <w:br/>
      </w:r>
      <w:r>
        <w:rPr>
          <w:rFonts w:ascii="Times New Roman"/>
          <w:b w:val="false"/>
          <w:i w:val="false"/>
          <w:color w:val="000000"/>
          <w:sz w:val="28"/>
        </w:rPr>
        <w:t>
      Структура и состав данной службы утверждаются руководителем Управления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пункт 4</w:t>
      </w:r>
      <w:r>
        <w:rPr>
          <w:rFonts w:ascii="Times New Roman"/>
          <w:b w:val="false"/>
          <w:i w:val="false"/>
          <w:color w:val="000000"/>
          <w:sz w:val="28"/>
        </w:rPr>
        <w:t xml:space="preserve"> статьи 62 изложить в следующей редакции:</w:t>
      </w:r>
      <w:r>
        <w:br/>
      </w:r>
      <w:r>
        <w:rPr>
          <w:rFonts w:ascii="Times New Roman"/>
          <w:b w:val="false"/>
          <w:i w:val="false"/>
          <w:color w:val="000000"/>
          <w:sz w:val="28"/>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r>
        <w:br/>
      </w: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статью 63</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Требования к безопасности, эффективности и качеству лекарственных субстанций, лекарственного сырья, балк-продуктов лекарственных средств, оригинальных лекарственных средств, лекарственных препаратов (воспроизведенные (генерики), биологического происхождения, биотехнологические, иммунобиологические, гомеопатические, биосимиляры, авторизованные генерики), медицинской техники, изделий медицинского назначения, балк-продуктов изделий медицинского назначения предъявляются при экспертизе лекарственных средств, изделий медицинского назначения и медицинской техники в порядке, определяемом уполномоченным органом.</w:t>
      </w:r>
      <w:r>
        <w:br/>
      </w:r>
      <w:r>
        <w:rPr>
          <w:rFonts w:ascii="Times New Roman"/>
          <w:b w:val="false"/>
          <w:i w:val="false"/>
          <w:color w:val="000000"/>
          <w:sz w:val="28"/>
        </w:rPr>
        <w:t>
      4. Основаниями отрицательного заключения экспертизы безопасности, эффективности и качества лекарственных средств, изделий медицинского назначения и медицинской техники являются:</w:t>
      </w:r>
      <w:r>
        <w:br/>
      </w: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r>
        <w:br/>
      </w:r>
      <w:r>
        <w:rPr>
          <w:rFonts w:ascii="Times New Roman"/>
          <w:b w:val="false"/>
          <w:i w:val="false"/>
          <w:color w:val="000000"/>
          <w:sz w:val="28"/>
        </w:rPr>
        <w:t>
      2) представление заявителем недостоверных сведений;</w:t>
      </w:r>
      <w:r>
        <w:br/>
      </w:r>
      <w:r>
        <w:rPr>
          <w:rFonts w:ascii="Times New Roman"/>
          <w:b w:val="false"/>
          <w:i w:val="false"/>
          <w:color w:val="000000"/>
          <w:sz w:val="28"/>
        </w:rPr>
        <w:t>
      3) более низкие безопасность и эффективность по сравнению с ранее зарегистрированными аналогами;</w:t>
      </w:r>
      <w:r>
        <w:br/>
      </w: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r>
        <w:br/>
      </w: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r>
        <w:br/>
      </w:r>
      <w:r>
        <w:rPr>
          <w:rFonts w:ascii="Times New Roman"/>
          <w:b w:val="false"/>
          <w:i w:val="false"/>
          <w:color w:val="000000"/>
          <w:sz w:val="28"/>
        </w:rPr>
        <w:t>
      6) получение отрицательных результатов одного из этапов экспертизы;</w:t>
      </w:r>
      <w:r>
        <w:br/>
      </w:r>
      <w:r>
        <w:rPr>
          <w:rFonts w:ascii="Times New Roman"/>
          <w:b w:val="false"/>
          <w:i w:val="false"/>
          <w:color w:val="000000"/>
          <w:sz w:val="28"/>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r>
        <w:br/>
      </w:r>
      <w:r>
        <w:rPr>
          <w:rFonts w:ascii="Times New Roman"/>
          <w:b w:val="false"/>
          <w:i w:val="false"/>
          <w:color w:val="000000"/>
          <w:sz w:val="28"/>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40) дополнить статьей 66-1 следующего содержания:</w:t>
      </w:r>
      <w:r>
        <w:br/>
      </w:r>
      <w:r>
        <w:rPr>
          <w:rFonts w:ascii="Times New Roman"/>
          <w:b w:val="false"/>
          <w:i w:val="false"/>
          <w:color w:val="000000"/>
          <w:sz w:val="28"/>
        </w:rPr>
        <w:t>
      «Статья 66-1. Государственная фармакопея Республики Казахстан</w:t>
      </w:r>
      <w:r>
        <w:br/>
      </w:r>
      <w:r>
        <w:rPr>
          <w:rFonts w:ascii="Times New Roman"/>
          <w:b w:val="false"/>
          <w:i w:val="false"/>
          <w:color w:val="000000"/>
          <w:sz w:val="28"/>
        </w:rPr>
        <w:t>
      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Республики Казахстан.</w:t>
      </w:r>
      <w:r>
        <w:br/>
      </w:r>
      <w:r>
        <w:rPr>
          <w:rFonts w:ascii="Times New Roman"/>
          <w:b w:val="false"/>
          <w:i w:val="false"/>
          <w:color w:val="000000"/>
          <w:sz w:val="28"/>
        </w:rPr>
        <w:t>
      2. Государственная фармакопея Республики Казахстан устанавливает минимальный уровень требований к качеству и безопасности лекарственных средств, гарантируемый государством.</w:t>
      </w:r>
      <w:r>
        <w:br/>
      </w:r>
      <w:r>
        <w:rPr>
          <w:rFonts w:ascii="Times New Roman"/>
          <w:b w:val="false"/>
          <w:i w:val="false"/>
          <w:color w:val="000000"/>
          <w:sz w:val="28"/>
        </w:rPr>
        <w:t>
      3. Общие статьи Государственной фармакопеи Республики Казахстан определяют общие требования к:</w:t>
      </w:r>
      <w:r>
        <w:br/>
      </w:r>
      <w:r>
        <w:rPr>
          <w:rFonts w:ascii="Times New Roman"/>
          <w:b w:val="false"/>
          <w:i w:val="false"/>
          <w:color w:val="000000"/>
          <w:sz w:val="28"/>
        </w:rPr>
        <w:t>
      1) качеству лекарственных субстанций, лекарственного сырья и лекарственных препаратов;</w:t>
      </w:r>
      <w:r>
        <w:br/>
      </w: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r>
        <w:br/>
      </w:r>
      <w:r>
        <w:rPr>
          <w:rFonts w:ascii="Times New Roman"/>
          <w:b w:val="false"/>
          <w:i w:val="false"/>
          <w:color w:val="000000"/>
          <w:sz w:val="28"/>
        </w:rPr>
        <w:t>
      3) упаковочным материалам и контейнерам.</w:t>
      </w:r>
      <w:r>
        <w:br/>
      </w:r>
      <w:r>
        <w:rPr>
          <w:rFonts w:ascii="Times New Roman"/>
          <w:b w:val="false"/>
          <w:i w:val="false"/>
          <w:color w:val="000000"/>
          <w:sz w:val="28"/>
        </w:rPr>
        <w:t>
      4. Частные статьи Государственной фармакопеи Республики Казахстан определяют конкретные требования к качеству лекарственных субстанций, лекарственного сырья и лекарственных препаратов.</w:t>
      </w:r>
      <w:r>
        <w:br/>
      </w:r>
      <w:r>
        <w:rPr>
          <w:rFonts w:ascii="Times New Roman"/>
          <w:b w:val="false"/>
          <w:i w:val="false"/>
          <w:color w:val="000000"/>
          <w:sz w:val="28"/>
        </w:rPr>
        <w:t>
      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r>
        <w:br/>
      </w:r>
      <w:r>
        <w:rPr>
          <w:rFonts w:ascii="Times New Roman"/>
          <w:b w:val="false"/>
          <w:i w:val="false"/>
          <w:color w:val="000000"/>
          <w:sz w:val="28"/>
        </w:rPr>
        <w:t>
      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в соответствии с правилами, утвержденными уполномоченным органом, и на основании лицензии, полученной в порядке, установленном законодательством Республики Казахстан.</w:t>
      </w:r>
      <w:r>
        <w:br/>
      </w:r>
      <w:r>
        <w:rPr>
          <w:rFonts w:ascii="Times New Roman"/>
          <w:b w:val="false"/>
          <w:i w:val="false"/>
          <w:color w:val="000000"/>
          <w:sz w:val="28"/>
        </w:rPr>
        <w:t>
      Субъекты в сфере обращения лекарственных средств, изделий медицинского назначения и медицинской техники при производстве лекарственных средств обязаны соблюдать требования надлежащей производственной практики (GMP).»;</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лекарственных средств, изделий медицинского назначения и медицинской техники, лекарственных субстанций, производимых в условиях надлежащей производственной практики;»;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Произведенные и ввозимые лекарственные средства, изделия медицинского назначения:</w:t>
      </w:r>
      <w:r>
        <w:br/>
      </w: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r>
        <w:br/>
      </w:r>
      <w:r>
        <w:rPr>
          <w:rFonts w:ascii="Times New Roman"/>
          <w:b w:val="false"/>
          <w:i w:val="false"/>
          <w:color w:val="000000"/>
          <w:sz w:val="28"/>
        </w:rPr>
        <w:t>
      2) должны подлежать контролю в соответствии с нормативным документом по контролю за качеством и безопасностью лекарственных средств,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r>
        <w:br/>
      </w:r>
      <w:r>
        <w:rPr>
          <w:rFonts w:ascii="Times New Roman"/>
          <w:b w:val="false"/>
          <w:i w:val="false"/>
          <w:color w:val="000000"/>
          <w:sz w:val="28"/>
        </w:rPr>
        <w:t>
      Субъекты в сфере обращения лекарственных средств, изделий медицинского назначения и медицинской техники, осуществляющие оптовую реализацию лекарственных средств, обязаны соблюдать требования надлежащей дистрибьюторской практики (GDP), осуществляющие розничную реализацию лекарственных средств, – требования надлежащей аптечной практики (GРP).</w:t>
      </w:r>
      <w:r>
        <w:br/>
      </w:r>
      <w:r>
        <w:rPr>
          <w:rFonts w:ascii="Times New Roman"/>
          <w:b w:val="false"/>
          <w:i w:val="false"/>
          <w:color w:val="000000"/>
          <w:sz w:val="28"/>
        </w:rPr>
        <w:t>
      Субъектам в сфере обращения лекарственных средств, изделий медицинского назначения и медицинской техники, получившим лицензию либо уведомившим о начале деятельности в порядке, определяемом законодательством Республики Казахстан, разрешается оптовая и розничная реализация товаров, не относящихся к лекарственным средствам, изделиям медицинского назначения и медицинской технике в соответствии с перечнем, утверждаемым уполномоченным органом.»;</w:t>
      </w:r>
      <w:r>
        <w:br/>
      </w: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w:t>
      </w:r>
      <w:r>
        <w:br/>
      </w:r>
      <w:r>
        <w:rPr>
          <w:rFonts w:ascii="Times New Roman"/>
          <w:b w:val="false"/>
          <w:i w:val="false"/>
          <w:color w:val="000000"/>
          <w:sz w:val="28"/>
        </w:rPr>
        <w:t>
      Правила отнесения лекарственных средств к рецептурному отпуску, правила выписывания, учета и хранения рецептов утверждаются уполномоченным органом.</w:t>
      </w:r>
      <w:r>
        <w:br/>
      </w: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r>
        <w:br/>
      </w:r>
      <w:r>
        <w:rPr>
          <w:rFonts w:ascii="Times New Roman"/>
          <w:b w:val="false"/>
          <w:i w:val="false"/>
          <w:color w:val="000000"/>
          <w:sz w:val="28"/>
        </w:rPr>
        <w:t>
      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оказывающие первичную медико-санитарную, консультативно-диагностическую помощь.</w:t>
      </w:r>
      <w:r>
        <w:br/>
      </w:r>
      <w:r>
        <w:rPr>
          <w:rFonts w:ascii="Times New Roman"/>
          <w:b w:val="false"/>
          <w:i w:val="false"/>
          <w:color w:val="000000"/>
          <w:sz w:val="28"/>
        </w:rPr>
        <w:t>
      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аттестованные в порядке, определенном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r>
        <w:br/>
      </w:r>
      <w:r>
        <w:rPr>
          <w:rFonts w:ascii="Times New Roman"/>
          <w:b w:val="false"/>
          <w:i w:val="false"/>
          <w:color w:val="000000"/>
          <w:sz w:val="28"/>
        </w:rPr>
        <w:t>
      1) лекарственные препараты под торговыми наименованиями с указанием лекарственной формы, дозировки, фасовки;</w:t>
      </w:r>
      <w:r>
        <w:br/>
      </w:r>
      <w:r>
        <w:rPr>
          <w:rFonts w:ascii="Times New Roman"/>
          <w:b w:val="false"/>
          <w:i w:val="false"/>
          <w:color w:val="000000"/>
          <w:sz w:val="28"/>
        </w:rPr>
        <w:t>
      2) оригинальное лекарственное средство;</w:t>
      </w:r>
      <w:r>
        <w:br/>
      </w:r>
      <w:r>
        <w:rPr>
          <w:rFonts w:ascii="Times New Roman"/>
          <w:b w:val="false"/>
          <w:i w:val="false"/>
          <w:color w:val="000000"/>
          <w:sz w:val="28"/>
        </w:rPr>
        <w:t>
      3) балк-продукты лекарственных средств, изделий медицинского назначения;</w:t>
      </w:r>
      <w:r>
        <w:br/>
      </w:r>
      <w:r>
        <w:rPr>
          <w:rFonts w:ascii="Times New Roman"/>
          <w:b w:val="false"/>
          <w:i w:val="false"/>
          <w:color w:val="000000"/>
          <w:sz w:val="28"/>
        </w:rPr>
        <w:t>
      4) новые комбинации ранее зарегистрированных в Республике Казахстан лекарственных средств с указанием лекарственной формы, дозировки, фасовки;</w:t>
      </w:r>
      <w:r>
        <w:br/>
      </w:r>
      <w:r>
        <w:rPr>
          <w:rFonts w:ascii="Times New Roman"/>
          <w:b w:val="false"/>
          <w:i w:val="false"/>
          <w:color w:val="000000"/>
          <w:sz w:val="28"/>
        </w:rPr>
        <w:t>
      5) лекарственные средства, зарегистрированные ранее в Республике Казахстан, но произведенные другими организациями-производителями, в иных лекарственных формах, с новыми дозировкой, фасовкой и упаковкой, другими составом вспомогательных веществ и названием;</w:t>
      </w:r>
      <w:r>
        <w:br/>
      </w:r>
      <w:r>
        <w:rPr>
          <w:rFonts w:ascii="Times New Roman"/>
          <w:b w:val="false"/>
          <w:i w:val="false"/>
          <w:color w:val="000000"/>
          <w:sz w:val="28"/>
        </w:rPr>
        <w:t>
      6) лекарственные субстанции, не произведенные в условиях надлежащей производственной практики;</w:t>
      </w:r>
      <w:r>
        <w:br/>
      </w:r>
      <w:r>
        <w:rPr>
          <w:rFonts w:ascii="Times New Roman"/>
          <w:b w:val="false"/>
          <w:i w:val="false"/>
          <w:color w:val="000000"/>
          <w:sz w:val="28"/>
        </w:rPr>
        <w:t>
      7) лекарственные средства одного держателя регистрационного удостоверения, производимые в разных странах на разных производственных площадках;</w:t>
      </w:r>
      <w:r>
        <w:br/>
      </w:r>
      <w:r>
        <w:rPr>
          <w:rFonts w:ascii="Times New Roman"/>
          <w:b w:val="false"/>
          <w:i w:val="false"/>
          <w:color w:val="000000"/>
          <w:sz w:val="28"/>
        </w:rPr>
        <w:t>
      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r>
        <w:br/>
      </w:r>
      <w:r>
        <w:rPr>
          <w:rFonts w:ascii="Times New Roman"/>
          <w:b w:val="false"/>
          <w:i w:val="false"/>
          <w:color w:val="000000"/>
          <w:sz w:val="28"/>
        </w:rPr>
        <w:t>
      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r>
        <w:br/>
      </w:r>
      <w:r>
        <w:rPr>
          <w:rFonts w:ascii="Times New Roman"/>
          <w:b w:val="false"/>
          <w:i w:val="false"/>
          <w:color w:val="000000"/>
          <w:sz w:val="28"/>
        </w:rPr>
        <w:t>
      10) изделия медицинского назначения и медицинская техника, зарегистрированные ранее в Республике Казахстан, но произведенные в других модификациях, с новой фасовкой, другим составом комплектующих частей или другим названием;</w:t>
      </w:r>
      <w:r>
        <w:br/>
      </w:r>
      <w:r>
        <w:rPr>
          <w:rFonts w:ascii="Times New Roman"/>
          <w:b w:val="false"/>
          <w:i w:val="false"/>
          <w:color w:val="000000"/>
          <w:sz w:val="28"/>
        </w:rPr>
        <w:t>
      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r>
        <w:br/>
      </w:r>
      <w:r>
        <w:rPr>
          <w:rFonts w:ascii="Times New Roman"/>
          <w:b w:val="false"/>
          <w:i w:val="false"/>
          <w:color w:val="000000"/>
          <w:sz w:val="28"/>
        </w:rPr>
        <w:t>
      12) расходные материалы к изделиям медицинского назначения и медицинской технике, являющиеся изделиями медицинского назначения, кроме специально 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r>
        <w:br/>
      </w:r>
      <w:r>
        <w:rPr>
          <w:rFonts w:ascii="Times New Roman"/>
          <w:b w:val="false"/>
          <w:i w:val="false"/>
          <w:color w:val="000000"/>
          <w:sz w:val="28"/>
        </w:rPr>
        <w:t>
      13) изделия медицинского назначения и медицинская техника, входящие в состав специализированного транспортного средства для оказания медицинской помощи;</w:t>
      </w:r>
      <w:r>
        <w:br/>
      </w:r>
      <w:r>
        <w:rPr>
          <w:rFonts w:ascii="Times New Roman"/>
          <w:b w:val="false"/>
          <w:i w:val="false"/>
          <w:color w:val="000000"/>
          <w:sz w:val="28"/>
        </w:rPr>
        <w:t>
      14) наборы (комплекты) изделий медицинского назначения;</w:t>
      </w:r>
      <w:r>
        <w:br/>
      </w:r>
      <w:r>
        <w:rPr>
          <w:rFonts w:ascii="Times New Roman"/>
          <w:b w:val="false"/>
          <w:i w:val="false"/>
          <w:color w:val="000000"/>
          <w:sz w:val="28"/>
        </w:rPr>
        <w:t>
      15) лабораторные диагностические приборы;</w:t>
      </w:r>
      <w:r>
        <w:br/>
      </w:r>
      <w:r>
        <w:rPr>
          <w:rFonts w:ascii="Times New Roman"/>
          <w:b w:val="false"/>
          <w:i w:val="false"/>
          <w:color w:val="000000"/>
          <w:sz w:val="28"/>
        </w:rPr>
        <w:t>
      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w:t>
      </w:r>
      <w:r>
        <w:br/>
      </w:r>
      <w:r>
        <w:rPr>
          <w:rFonts w:ascii="Times New Roman"/>
          <w:b w:val="false"/>
          <w:i w:val="false"/>
          <w:color w:val="000000"/>
          <w:sz w:val="28"/>
        </w:rPr>
        <w:t>
      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w:t>
      </w:r>
      <w:r>
        <w:br/>
      </w:r>
      <w:r>
        <w:rPr>
          <w:rFonts w:ascii="Times New Roman"/>
          <w:b w:val="false"/>
          <w:i w:val="false"/>
          <w:color w:val="000000"/>
          <w:sz w:val="28"/>
        </w:rPr>
        <w:t>
      18) изделия медицинского назначения для контроля над зачатием.»;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орфанных заболеваний,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r>
        <w:br/>
      </w:r>
      <w:r>
        <w:rPr>
          <w:rFonts w:ascii="Times New Roman"/>
          <w:b w:val="false"/>
          <w:i w:val="false"/>
          <w:color w:val="000000"/>
          <w:sz w:val="28"/>
        </w:rPr>
        <w:t>
</w:t>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действующего на территории Республики Казахстан,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r>
        <w:br/>
      </w: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определяется уполномоченным органом.»;</w:t>
      </w:r>
      <w:r>
        <w:br/>
      </w:r>
      <w:r>
        <w:rPr>
          <w:rFonts w:ascii="Times New Roman"/>
          <w:b w:val="false"/>
          <w:i w:val="false"/>
          <w:color w:val="000000"/>
          <w:sz w:val="28"/>
        </w:rPr>
        <w:t>
      «11. Обязательным условием государственной регистрации, перерегистрации, внесения изменений в регистрационное досье лекарственных средств, изделий медицинского назначения и медицинской техники является проведение экспертизы лекарственного средства, изделия медицинского назначения и медицинской техники.</w:t>
      </w:r>
      <w:r>
        <w:br/>
      </w:r>
      <w:r>
        <w:rPr>
          <w:rFonts w:ascii="Times New Roman"/>
          <w:b w:val="false"/>
          <w:i w:val="false"/>
          <w:color w:val="000000"/>
          <w:sz w:val="28"/>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определяемом уполномоченным органом.</w:t>
      </w:r>
      <w:r>
        <w:br/>
      </w:r>
      <w:r>
        <w:rPr>
          <w:rFonts w:ascii="Times New Roman"/>
          <w:b w:val="false"/>
          <w:i w:val="false"/>
          <w:color w:val="000000"/>
          <w:sz w:val="28"/>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r>
        <w:br/>
      </w:r>
      <w:r>
        <w:rPr>
          <w:rFonts w:ascii="Times New Roman"/>
          <w:b w:val="false"/>
          <w:i w:val="false"/>
          <w:color w:val="000000"/>
          <w:sz w:val="28"/>
        </w:rPr>
        <w:t>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r>
        <w:br/>
      </w:r>
      <w:r>
        <w:rPr>
          <w:rFonts w:ascii="Times New Roman"/>
          <w:b w:val="false"/>
          <w:i w:val="false"/>
          <w:color w:val="000000"/>
          <w:sz w:val="28"/>
        </w:rPr>
        <w:t>
      12. Государственной регистрации не подлежат:</w:t>
      </w:r>
      <w:r>
        <w:br/>
      </w:r>
      <w:r>
        <w:rPr>
          <w:rFonts w:ascii="Times New Roman"/>
          <w:b w:val="false"/>
          <w:i w:val="false"/>
          <w:color w:val="000000"/>
          <w:sz w:val="28"/>
        </w:rPr>
        <w:t>
      1) лекарственные препараты, изготовленные в аптеках;</w:t>
      </w:r>
      <w:r>
        <w:br/>
      </w:r>
      <w:r>
        <w:rPr>
          <w:rFonts w:ascii="Times New Roman"/>
          <w:b w:val="false"/>
          <w:i w:val="false"/>
          <w:color w:val="000000"/>
          <w:sz w:val="28"/>
        </w:rPr>
        <w:t>
      2) лекарственные субстанции, произведенные в условиях надлежащей производственной практики;</w:t>
      </w:r>
      <w:r>
        <w:br/>
      </w:r>
      <w:r>
        <w:rPr>
          <w:rFonts w:ascii="Times New Roman"/>
          <w:b w:val="false"/>
          <w:i w:val="false"/>
          <w:color w:val="000000"/>
          <w:sz w:val="28"/>
        </w:rPr>
        <w:t>
      3) фармакопейное лекарственное растительное сырье;</w:t>
      </w:r>
      <w:r>
        <w:br/>
      </w:r>
      <w:r>
        <w:rPr>
          <w:rFonts w:ascii="Times New Roman"/>
          <w:b w:val="false"/>
          <w:i w:val="false"/>
          <w:color w:val="000000"/>
          <w:sz w:val="28"/>
        </w:rPr>
        <w:t>
      4) изделия медицинского назначения, изготовленные в магазинах медицинской техники и изделий медицинского назначения по индивидуальным заказам;</w:t>
      </w:r>
      <w:r>
        <w:br/>
      </w:r>
      <w:r>
        <w:rPr>
          <w:rFonts w:ascii="Times New Roman"/>
          <w:b w:val="false"/>
          <w:i w:val="false"/>
          <w:color w:val="000000"/>
          <w:sz w:val="28"/>
        </w:rPr>
        <w:t>
      5) изделия медицинской оптики, изготовленные в магазинах оптики;</w:t>
      </w:r>
      <w:r>
        <w:br/>
      </w:r>
      <w:r>
        <w:rPr>
          <w:rFonts w:ascii="Times New Roman"/>
          <w:b w:val="false"/>
          <w:i w:val="false"/>
          <w:color w:val="000000"/>
          <w:sz w:val="28"/>
        </w:rPr>
        <w:t>
      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w:t>
      </w:r>
      <w:r>
        <w:br/>
      </w:r>
      <w:r>
        <w:rPr>
          <w:rFonts w:ascii="Times New Roman"/>
          <w:b w:val="false"/>
          <w:i w:val="false"/>
          <w:color w:val="000000"/>
          <w:sz w:val="28"/>
        </w:rPr>
        <w:t>
      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r>
        <w:br/>
      </w:r>
      <w:r>
        <w:rPr>
          <w:rFonts w:ascii="Times New Roman"/>
          <w:b w:val="false"/>
          <w:i w:val="false"/>
          <w:color w:val="000000"/>
          <w:sz w:val="28"/>
        </w:rPr>
        <w:t>
      8) научно-исследовательские лабораторные диагностические приборы;</w:t>
      </w:r>
      <w:r>
        <w:br/>
      </w:r>
      <w:r>
        <w:rPr>
          <w:rFonts w:ascii="Times New Roman"/>
          <w:b w:val="false"/>
          <w:i w:val="false"/>
          <w:color w:val="000000"/>
          <w:sz w:val="28"/>
        </w:rPr>
        <w:t>
      9) лабораторные приборы, не используемые для диагностики заболеваний;</w:t>
      </w:r>
      <w:r>
        <w:br/>
      </w:r>
      <w:r>
        <w:rPr>
          <w:rFonts w:ascii="Times New Roman"/>
          <w:b w:val="false"/>
          <w:i w:val="false"/>
          <w:color w:val="000000"/>
          <w:sz w:val="28"/>
        </w:rPr>
        <w:t>
      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r>
        <w:br/>
      </w:r>
      <w:r>
        <w:rPr>
          <w:rFonts w:ascii="Times New Roman"/>
          <w:b w:val="false"/>
          <w:i w:val="false"/>
          <w:color w:val="000000"/>
          <w:sz w:val="28"/>
        </w:rPr>
        <w:t>
      13. Заявление о государственной регистрации и перерегистрации, внесении изменений в регистрационное досье лекарственных средств, изделий медицинского назначения и медицинской техники подается разработчиком или производителем (изготовителем), или их доверенным лицом.</w:t>
      </w:r>
      <w:r>
        <w:br/>
      </w:r>
      <w:r>
        <w:rPr>
          <w:rFonts w:ascii="Times New Roman"/>
          <w:b w:val="false"/>
          <w:i w:val="false"/>
          <w:color w:val="000000"/>
          <w:sz w:val="28"/>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определяемом уполномоченным органом.</w:t>
      </w:r>
      <w:r>
        <w:br/>
      </w:r>
      <w:r>
        <w:rPr>
          <w:rFonts w:ascii="Times New Roman"/>
          <w:b w:val="false"/>
          <w:i w:val="false"/>
          <w:color w:val="000000"/>
          <w:sz w:val="28"/>
        </w:rPr>
        <w:t>
      Государственная регистрация, перерегистрация, внесение изменений в регистрационное досье лекарственных средств, изделий медицинского назначения и медицинской техники осуществляются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заключения экспертной организации о безопасности, эффективности и качестве лекарственного средства, изделия медицинского назначения и медицинской техники, выданного по результатам проведенной экспертизы.»;</w:t>
      </w:r>
      <w:r>
        <w:br/>
      </w:r>
      <w:r>
        <w:rPr>
          <w:rFonts w:ascii="Times New Roman"/>
          <w:b w:val="false"/>
          <w:i w:val="false"/>
          <w:color w:val="000000"/>
          <w:sz w:val="28"/>
        </w:rPr>
        <w:t>
      «15.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случаях отрицательного заключения по результатам экспертизы государственной экспертной организации в сфере обращения лекарственных средств, изделий медицинского назначения и медицинской техники и непредставления полного пакета документов, установленных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статью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72. Доклинические (неклинические) исследования</w:t>
      </w:r>
      <w:r>
        <w:br/>
      </w:r>
      <w:r>
        <w:rPr>
          <w:rFonts w:ascii="Times New Roman"/>
          <w:b w:val="false"/>
          <w:i w:val="false"/>
          <w:color w:val="000000"/>
          <w:sz w:val="28"/>
        </w:rPr>
        <w:t>
                  биологически активных веществ, фармакологических,</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1. Целью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является получение научными методами оценок и доказательств фармакологической активности и (или) безопасности.</w:t>
      </w:r>
      <w:r>
        <w:br/>
      </w:r>
      <w:r>
        <w:rPr>
          <w:rFonts w:ascii="Times New Roman"/>
          <w:b w:val="false"/>
          <w:i w:val="false"/>
          <w:color w:val="000000"/>
          <w:sz w:val="28"/>
        </w:rPr>
        <w:t>
      2. Порядок проведения доклинических исследований, требования к доклиническим базам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пункт 2</w:t>
      </w:r>
      <w:r>
        <w:rPr>
          <w:rFonts w:ascii="Times New Roman"/>
          <w:b w:val="false"/>
          <w:i w:val="false"/>
          <w:color w:val="000000"/>
          <w:sz w:val="28"/>
        </w:rPr>
        <w:t xml:space="preserve"> статьи 73 исключить;</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статью 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74. Клинические исследования фармакологических,</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1. Клинические исследования фармакологических, лекарственных средств, изделий медицинского назначения и медицинской техники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и медицинской техники,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r>
        <w:br/>
      </w:r>
      <w:r>
        <w:rPr>
          <w:rFonts w:ascii="Times New Roman"/>
          <w:b w:val="false"/>
          <w:i w:val="false"/>
          <w:color w:val="000000"/>
          <w:sz w:val="28"/>
        </w:rPr>
        <w:t>
      2. Клинические исследования подразделяются на интервенционные и неинтервенционные.</w:t>
      </w:r>
      <w:r>
        <w:br/>
      </w:r>
      <w:r>
        <w:rPr>
          <w:rFonts w:ascii="Times New Roman"/>
          <w:b w:val="false"/>
          <w:i w:val="false"/>
          <w:color w:val="000000"/>
          <w:sz w:val="28"/>
        </w:rPr>
        <w:t>
      Интервенционным исследованием является исследование с участием человека в качестве субъекта исследования, при котором врач на основании протокола интервенционного клинического исследования, соответствующего порядку проведения клинических исследований, определяемому уполномоченным органом, назначает субъектам исследования специальное вмешательство.</w:t>
      </w:r>
      <w:r>
        <w:br/>
      </w:r>
      <w:r>
        <w:rPr>
          <w:rFonts w:ascii="Times New Roman"/>
          <w:b w:val="false"/>
          <w:i w:val="false"/>
          <w:color w:val="000000"/>
          <w:sz w:val="28"/>
        </w:rPr>
        <w:t>
      При интервенционном исследовании субъекты исследования подвергаются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r>
        <w:br/>
      </w:r>
      <w:r>
        <w:rPr>
          <w:rFonts w:ascii="Times New Roman"/>
          <w:b w:val="false"/>
          <w:i w:val="false"/>
          <w:color w:val="000000"/>
          <w:sz w:val="28"/>
        </w:rPr>
        <w:t>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r>
        <w:br/>
      </w:r>
      <w:r>
        <w:rPr>
          <w:rFonts w:ascii="Times New Roman"/>
          <w:b w:val="false"/>
          <w:i w:val="false"/>
          <w:color w:val="000000"/>
          <w:sz w:val="28"/>
        </w:rPr>
        <w:t>
      Протокол неинтервенционного клинического исследования, соответствующего порядку проведения клинических исследований, определяемому уполномоченным органом, заранее не определяет назначение лекарственного препарата субъекту исследования и его включение в исследование, а описывает эпидимиологические методы сбора данных по безопасности и эффективности лекарственного препарата. Субъекты исследования не подвергаются дополнительным диагностическим или мониторинговым процедурам.</w:t>
      </w:r>
      <w:r>
        <w:br/>
      </w:r>
      <w:r>
        <w:rPr>
          <w:rFonts w:ascii="Times New Roman"/>
          <w:b w:val="false"/>
          <w:i w:val="false"/>
          <w:color w:val="000000"/>
          <w:sz w:val="28"/>
        </w:rPr>
        <w:t>
      3. Порядок проведения клинических исследований, требования к клиническим базам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75 изложить в следующей редакции:</w:t>
      </w:r>
      <w:r>
        <w:br/>
      </w: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и с инструкцией по медицинскому применению.</w:t>
      </w:r>
      <w:r>
        <w:br/>
      </w:r>
      <w:r>
        <w:rPr>
          <w:rFonts w:ascii="Times New Roman"/>
          <w:b w:val="false"/>
          <w:i w:val="false"/>
          <w:color w:val="000000"/>
          <w:sz w:val="28"/>
        </w:rPr>
        <w:t>
      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r>
        <w:br/>
      </w:r>
      <w:r>
        <w:rPr>
          <w:rFonts w:ascii="Times New Roman"/>
          <w:b w:val="false"/>
          <w:i w:val="false"/>
          <w:color w:val="000000"/>
          <w:sz w:val="28"/>
        </w:rPr>
        <w:t>
      Правила маркировки лекарственного средства, изделия медицинского назначения и медицинской техники утверждаются уполномоченным органом.</w:t>
      </w:r>
      <w:r>
        <w:br/>
      </w: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изделий медицинского назначения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статье 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76. Закуп лекарственных средств и изделий медицинского</w:t>
      </w:r>
      <w:r>
        <w:br/>
      </w:r>
      <w:r>
        <w:rPr>
          <w:rFonts w:ascii="Times New Roman"/>
          <w:b w:val="false"/>
          <w:i w:val="false"/>
          <w:color w:val="000000"/>
          <w:sz w:val="28"/>
        </w:rPr>
        <w:t>
                  назначения, предназначенных для оказания</w:t>
      </w:r>
      <w:r>
        <w:br/>
      </w:r>
      <w:r>
        <w:rPr>
          <w:rFonts w:ascii="Times New Roman"/>
          <w:b w:val="false"/>
          <w:i w:val="false"/>
          <w:color w:val="000000"/>
          <w:sz w:val="28"/>
        </w:rPr>
        <w:t>
                  гарантированного объема бесплатной медицинской</w:t>
      </w:r>
      <w:r>
        <w:br/>
      </w:r>
      <w:r>
        <w:rPr>
          <w:rFonts w:ascii="Times New Roman"/>
          <w:b w:val="false"/>
          <w:i w:val="false"/>
          <w:color w:val="000000"/>
          <w:sz w:val="28"/>
        </w:rPr>
        <w:t>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изделий медицинского назначения, предназначенных для оказания гарантированного объема бесплатной медицинской помощи, лекарственные средства и изделия медицинского назначения закупаются по ценам, не превышающим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77. Единый дистрибьютор</w:t>
      </w:r>
      <w:r>
        <w:br/>
      </w:r>
      <w:r>
        <w:rPr>
          <w:rFonts w:ascii="Times New Roman"/>
          <w:b w:val="false"/>
          <w:i w:val="false"/>
          <w:color w:val="000000"/>
          <w:sz w:val="28"/>
        </w:rPr>
        <w:t>
      1. Единый дистрибьютор определяется Правительством Республики Казахстан.</w:t>
      </w:r>
      <w:r>
        <w:br/>
      </w:r>
      <w:r>
        <w:rPr>
          <w:rFonts w:ascii="Times New Roman"/>
          <w:b w:val="false"/>
          <w:i w:val="false"/>
          <w:color w:val="000000"/>
          <w:sz w:val="28"/>
        </w:rPr>
        <w:t>
      Основным предметом деятельности единого дистрибьютора является:</w:t>
      </w:r>
      <w:r>
        <w:br/>
      </w:r>
      <w:r>
        <w:rPr>
          <w:rFonts w:ascii="Times New Roman"/>
          <w:b w:val="false"/>
          <w:i w:val="false"/>
          <w:color w:val="000000"/>
          <w:sz w:val="28"/>
        </w:rPr>
        <w:t>
      1) выбор поставщиков;</w:t>
      </w:r>
      <w:r>
        <w:br/>
      </w:r>
      <w:r>
        <w:rPr>
          <w:rFonts w:ascii="Times New Roman"/>
          <w:b w:val="false"/>
          <w:i w:val="false"/>
          <w:color w:val="000000"/>
          <w:sz w:val="28"/>
        </w:rPr>
        <w:t>
      2) заключение договоров поставки лекарственных средств и изделий медицинского назначения;</w:t>
      </w:r>
      <w:r>
        <w:br/>
      </w:r>
      <w:r>
        <w:rPr>
          <w:rFonts w:ascii="Times New Roman"/>
          <w:b w:val="false"/>
          <w:i w:val="false"/>
          <w:color w:val="000000"/>
          <w:sz w:val="28"/>
        </w:rPr>
        <w:t>
      3) заключение долгосрочных договоров поставки лекарственных средств, изделий медицинского назначения и (или) по хранению и транспортировке лекарственных средств, изделий медицинского назначения;</w:t>
      </w:r>
      <w:r>
        <w:br/>
      </w:r>
      <w:r>
        <w:rPr>
          <w:rFonts w:ascii="Times New Roman"/>
          <w:b w:val="false"/>
          <w:i w:val="false"/>
          <w:color w:val="000000"/>
          <w:sz w:val="28"/>
        </w:rPr>
        <w:t>
      4) заключение долгосрочных договоров поставки медицинской техники у юридического лица,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Списку лекарственных средств, изделий медицинского назначения и медицинской техники;</w:t>
      </w:r>
      <w:r>
        <w:br/>
      </w:r>
      <w:r>
        <w:rPr>
          <w:rFonts w:ascii="Times New Roman"/>
          <w:b w:val="false"/>
          <w:i w:val="false"/>
          <w:color w:val="000000"/>
          <w:sz w:val="28"/>
        </w:rPr>
        <w:t>
      5) обеспечение лекарственными средствами и изделиями медицинского назначения по Списку лекарственных средств, изделий медицинского назначения и медицинской техники;</w:t>
      </w:r>
      <w:r>
        <w:br/>
      </w:r>
      <w:r>
        <w:rPr>
          <w:rFonts w:ascii="Times New Roman"/>
          <w:b w:val="false"/>
          <w:i w:val="false"/>
          <w:color w:val="000000"/>
          <w:sz w:val="28"/>
        </w:rPr>
        <w:t>
      6) закуп лекарственных средств и изделий медицинского назначения, услуг по хранению и транспортировке лекарственных средств и изделий медицинского назначения;</w:t>
      </w:r>
      <w:r>
        <w:br/>
      </w:r>
      <w:r>
        <w:rPr>
          <w:rFonts w:ascii="Times New Roman"/>
          <w:b w:val="false"/>
          <w:i w:val="false"/>
          <w:color w:val="000000"/>
          <w:sz w:val="28"/>
        </w:rPr>
        <w:t>
      7) организация закупа медицинской техники в рамках гарантированного объема бесплатной медицинской помощи.</w:t>
      </w:r>
      <w:r>
        <w:br/>
      </w:r>
      <w:r>
        <w:rPr>
          <w:rFonts w:ascii="Times New Roman"/>
          <w:b w:val="false"/>
          <w:i w:val="false"/>
          <w:color w:val="000000"/>
          <w:sz w:val="28"/>
        </w:rPr>
        <w:t>
      2. Принципами закупа лекарственных средств и изделий медицинского назначения являются:</w:t>
      </w:r>
      <w:r>
        <w:br/>
      </w: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r>
        <w:br/>
      </w:r>
      <w:r>
        <w:rPr>
          <w:rFonts w:ascii="Times New Roman"/>
          <w:b w:val="false"/>
          <w:i w:val="false"/>
          <w:color w:val="000000"/>
          <w:sz w:val="28"/>
        </w:rPr>
        <w:t>
      2) добросовестная конкуренция среди потенциальных поставщиков;</w:t>
      </w:r>
      <w:r>
        <w:br/>
      </w:r>
      <w:r>
        <w:rPr>
          <w:rFonts w:ascii="Times New Roman"/>
          <w:b w:val="false"/>
          <w:i w:val="false"/>
          <w:color w:val="000000"/>
          <w:sz w:val="28"/>
        </w:rPr>
        <w:t>
      3) гласность и прозрачность процесса закупок;</w:t>
      </w:r>
      <w:r>
        <w:br/>
      </w:r>
      <w:r>
        <w:rPr>
          <w:rFonts w:ascii="Times New Roman"/>
          <w:b w:val="false"/>
          <w:i w:val="false"/>
          <w:color w:val="000000"/>
          <w:sz w:val="28"/>
        </w:rPr>
        <w:t>
      4) поддержка отечественных товаропроизводителей.</w:t>
      </w:r>
      <w:r>
        <w:br/>
      </w:r>
      <w:r>
        <w:rPr>
          <w:rFonts w:ascii="Times New Roman"/>
          <w:b w:val="false"/>
          <w:i w:val="false"/>
          <w:color w:val="000000"/>
          <w:sz w:val="28"/>
        </w:rPr>
        <w:t>
      3. Единый дистрибьютор несет ответственность за неисполнение и (или) ненадлежащее исполнение своих обязанностей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пункт 1</w:t>
      </w:r>
      <w:r>
        <w:rPr>
          <w:rFonts w:ascii="Times New Roman"/>
          <w:b w:val="false"/>
          <w:i w:val="false"/>
          <w:color w:val="000000"/>
          <w:sz w:val="28"/>
        </w:rPr>
        <w:t xml:space="preserve"> статьи 78 изложить в следующей редакции:</w:t>
      </w:r>
      <w:r>
        <w:br/>
      </w:r>
      <w:r>
        <w:rPr>
          <w:rFonts w:ascii="Times New Roman"/>
          <w:b w:val="false"/>
          <w:i w:val="false"/>
          <w:color w:val="000000"/>
          <w:sz w:val="28"/>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r>
        <w:rPr>
          <w:rFonts w:ascii="Times New Roman"/>
          <w:b w:val="false"/>
          <w:i w:val="false"/>
          <w:color w:val="000000"/>
          <w:sz w:val="28"/>
        </w:rPr>
        <w:t>
      Субъекты в сфере обращения лекарственных средств, изделий медицинского назначения и медицинской техники,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r>
        <w:br/>
      </w: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статье 80-2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80-2. Ввоз лекарственных средств, изделий медицинского</w:t>
      </w:r>
      <w:r>
        <w:br/>
      </w:r>
      <w:r>
        <w:rPr>
          <w:rFonts w:ascii="Times New Roman"/>
          <w:b w:val="false"/>
          <w:i w:val="false"/>
          <w:color w:val="000000"/>
          <w:sz w:val="28"/>
        </w:rPr>
        <w:t>
                    назначения и медицинской техники, а также</w:t>
      </w:r>
      <w:r>
        <w:br/>
      </w:r>
      <w:r>
        <w:rPr>
          <w:rFonts w:ascii="Times New Roman"/>
          <w:b w:val="false"/>
          <w:i w:val="false"/>
          <w:color w:val="000000"/>
          <w:sz w:val="28"/>
        </w:rPr>
        <w:t>
                    биологически активных веществ, фармакологических</w:t>
      </w:r>
      <w:r>
        <w:br/>
      </w:r>
      <w:r>
        <w:rPr>
          <w:rFonts w:ascii="Times New Roman"/>
          <w:b w:val="false"/>
          <w:i w:val="false"/>
          <w:color w:val="000000"/>
          <w:sz w:val="28"/>
        </w:rPr>
        <w:t>
                    средств и биологического материала доклинических</w:t>
      </w:r>
      <w:r>
        <w:br/>
      </w:r>
      <w:r>
        <w:rPr>
          <w:rFonts w:ascii="Times New Roman"/>
          <w:b w:val="false"/>
          <w:i w:val="false"/>
          <w:color w:val="000000"/>
          <w:sz w:val="28"/>
        </w:rPr>
        <w:t>
                    (неклинических) и клинических исследований,</w:t>
      </w:r>
      <w:r>
        <w:br/>
      </w:r>
      <w:r>
        <w:rPr>
          <w:rFonts w:ascii="Times New Roman"/>
          <w:b w:val="false"/>
          <w:i w:val="false"/>
          <w:color w:val="000000"/>
          <w:sz w:val="28"/>
        </w:rPr>
        <w:t>
                    стандартных образцов лекарственных субстанций и</w:t>
      </w:r>
      <w:r>
        <w:br/>
      </w:r>
      <w:r>
        <w:rPr>
          <w:rFonts w:ascii="Times New Roman"/>
          <w:b w:val="false"/>
          <w:i w:val="false"/>
          <w:color w:val="000000"/>
          <w:sz w:val="28"/>
        </w:rPr>
        <w:t>
                    их примесей для личного использования и иных</w:t>
      </w:r>
      <w:r>
        <w:br/>
      </w:r>
      <w:r>
        <w:rPr>
          <w:rFonts w:ascii="Times New Roman"/>
          <w:b w:val="false"/>
          <w:i w:val="false"/>
          <w:color w:val="000000"/>
          <w:sz w:val="28"/>
        </w:rPr>
        <w:t>
                    некоммерческих целей»;</w:t>
      </w:r>
      <w:r>
        <w:br/>
      </w:r>
      <w:r>
        <w:rPr>
          <w:rFonts w:ascii="Times New Roman"/>
          <w:b w:val="false"/>
          <w:i w:val="false"/>
          <w:color w:val="000000"/>
          <w:sz w:val="28"/>
        </w:rPr>
        <w:t>
</w:t>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Биологически активные вещества, фармакологические средства,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r>
        <w:br/>
      </w:r>
      <w:r>
        <w:rPr>
          <w:rFonts w:ascii="Times New Roman"/>
          <w:b w:val="false"/>
          <w:i w:val="false"/>
          <w:color w:val="000000"/>
          <w:sz w:val="28"/>
        </w:rPr>
        <w:t>
      4. Ввоз на территорию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r>
        <w:br/>
      </w:r>
      <w:r>
        <w:rPr>
          <w:rFonts w:ascii="Times New Roman"/>
          <w:b w:val="false"/>
          <w:i w:val="false"/>
          <w:color w:val="000000"/>
          <w:sz w:val="28"/>
        </w:rPr>
        <w:t>
      1) организациями-производителями, имеющими лицензию на производство лекарственных средств и изделий медицинского назначения;</w:t>
      </w:r>
      <w:r>
        <w:br/>
      </w:r>
      <w:r>
        <w:rPr>
          <w:rFonts w:ascii="Times New Roman"/>
          <w:b w:val="false"/>
          <w:i w:val="false"/>
          <w:color w:val="000000"/>
          <w:sz w:val="28"/>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r>
        <w:br/>
      </w: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81. Порядок вывоза лекарственных средств, изделий</w:t>
      </w:r>
      <w:r>
        <w:br/>
      </w:r>
      <w:r>
        <w:rPr>
          <w:rFonts w:ascii="Times New Roman"/>
          <w:b w:val="false"/>
          <w:i w:val="false"/>
          <w:color w:val="000000"/>
          <w:sz w:val="28"/>
        </w:rPr>
        <w:t>
                  медицинского назначения и медицинской техники, а</w:t>
      </w:r>
      <w:r>
        <w:br/>
      </w:r>
      <w:r>
        <w:rPr>
          <w:rFonts w:ascii="Times New Roman"/>
          <w:b w:val="false"/>
          <w:i w:val="false"/>
          <w:color w:val="000000"/>
          <w:sz w:val="28"/>
        </w:rPr>
        <w:t>
                  также биологически активных веществ,</w:t>
      </w:r>
      <w:r>
        <w:br/>
      </w:r>
      <w:r>
        <w:rPr>
          <w:rFonts w:ascii="Times New Roman"/>
          <w:b w:val="false"/>
          <w:i w:val="false"/>
          <w:color w:val="000000"/>
          <w:sz w:val="28"/>
        </w:rPr>
        <w:t>
                  фармакологических средств и биологического</w:t>
      </w:r>
      <w:r>
        <w:br/>
      </w:r>
      <w:r>
        <w:rPr>
          <w:rFonts w:ascii="Times New Roman"/>
          <w:b w:val="false"/>
          <w:i w:val="false"/>
          <w:color w:val="000000"/>
          <w:sz w:val="28"/>
        </w:rPr>
        <w:t>
                  материала доклинических (неклинических) и</w:t>
      </w:r>
      <w:r>
        <w:br/>
      </w:r>
      <w:r>
        <w:rPr>
          <w:rFonts w:ascii="Times New Roman"/>
          <w:b w:val="false"/>
          <w:i w:val="false"/>
          <w:color w:val="000000"/>
          <w:sz w:val="28"/>
        </w:rPr>
        <w:t>
                  клинических исследований, стандартных образцов</w:t>
      </w:r>
      <w:r>
        <w:br/>
      </w:r>
      <w:r>
        <w:rPr>
          <w:rFonts w:ascii="Times New Roman"/>
          <w:b w:val="false"/>
          <w:i w:val="false"/>
          <w:color w:val="000000"/>
          <w:sz w:val="28"/>
        </w:rPr>
        <w:t>
                  лекарственных субстанций и их примесей»;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Лекарственные средства, изделия медицинского назначения и медицинская техника могут быть вывезены с территории Республики Казахстан без согласования с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подпунктами 3) и 4) следующего содержания:</w:t>
      </w:r>
      <w:r>
        <w:br/>
      </w:r>
      <w:r>
        <w:rPr>
          <w:rFonts w:ascii="Times New Roman"/>
          <w:b w:val="false"/>
          <w:i w:val="false"/>
          <w:color w:val="000000"/>
          <w:sz w:val="28"/>
        </w:rPr>
        <w:t>
      «3) выставочные образцы, ввезенные по разрешению уполномоченного органа для проведения выставок;</w:t>
      </w:r>
      <w:r>
        <w:br/>
      </w:r>
      <w:r>
        <w:rPr>
          <w:rFonts w:ascii="Times New Roman"/>
          <w:b w:val="false"/>
          <w:i w:val="false"/>
          <w:color w:val="000000"/>
          <w:sz w:val="28"/>
        </w:rPr>
        <w:t>
      4) медицинская техника, ввезенная для проведения доклинических (неклинических) или клинических исследований.»;</w:t>
      </w:r>
      <w:r>
        <w:br/>
      </w:r>
      <w:r>
        <w:rPr>
          <w:rFonts w:ascii="Times New Roman"/>
          <w:b w:val="false"/>
          <w:i w:val="false"/>
          <w:color w:val="000000"/>
          <w:sz w:val="28"/>
        </w:rPr>
        <w:t>
</w:t>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Биологически активные вещества, фармакологические средства и биологические материалы доклинических (неклинических) и клинических исследований, стандартные образцы лекарственных субстанций и их примесей могут быть вывезены с территории Республики Казахстан без разрешения уполномоченного органа.</w:t>
      </w:r>
      <w:r>
        <w:br/>
      </w:r>
      <w:r>
        <w:rPr>
          <w:rFonts w:ascii="Times New Roman"/>
          <w:b w:val="false"/>
          <w:i w:val="false"/>
          <w:color w:val="000000"/>
          <w:sz w:val="28"/>
        </w:rPr>
        <w:t>
      5. Вывоз с территории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r>
        <w:br/>
      </w:r>
      <w:r>
        <w:rPr>
          <w:rFonts w:ascii="Times New Roman"/>
          <w:b w:val="false"/>
          <w:i w:val="false"/>
          <w:color w:val="000000"/>
          <w:sz w:val="28"/>
        </w:rPr>
        <w:t>
      1) организациями-производителями, имеющими лицензию на производство лекарственных средств и изделий медицинского назначения;</w:t>
      </w:r>
      <w:r>
        <w:br/>
      </w:r>
      <w:r>
        <w:rPr>
          <w:rFonts w:ascii="Times New Roman"/>
          <w:b w:val="false"/>
          <w:i w:val="false"/>
          <w:color w:val="000000"/>
          <w:sz w:val="28"/>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r>
        <w:br/>
      </w: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r>
        <w:br/>
      </w: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статье 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84. Запрещение, приостановление или изъятие из</w:t>
      </w:r>
      <w:r>
        <w:br/>
      </w:r>
      <w:r>
        <w:rPr>
          <w:rFonts w:ascii="Times New Roman"/>
          <w:b w:val="false"/>
          <w:i w:val="false"/>
          <w:color w:val="000000"/>
          <w:sz w:val="28"/>
        </w:rPr>
        <w:t>
                  обращения либо ограничение применения лекарственных</w:t>
      </w:r>
      <w:r>
        <w:br/>
      </w:r>
      <w:r>
        <w:rPr>
          <w:rFonts w:ascii="Times New Roman"/>
          <w:b w:val="false"/>
          <w:i w:val="false"/>
          <w:color w:val="000000"/>
          <w:sz w:val="28"/>
        </w:rPr>
        <w:t>
                  средств, изделий медицинского назначения и</w:t>
      </w:r>
      <w:r>
        <w:br/>
      </w:r>
      <w:r>
        <w:rPr>
          <w:rFonts w:ascii="Times New Roman"/>
          <w:b w:val="false"/>
          <w:i w:val="false"/>
          <w:color w:val="000000"/>
          <w:sz w:val="28"/>
        </w:rPr>
        <w:t>
                  медицинской техники»;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следуюшей редакции:</w:t>
      </w:r>
      <w:r>
        <w:br/>
      </w:r>
      <w:r>
        <w:rPr>
          <w:rFonts w:ascii="Times New Roman"/>
          <w:b w:val="false"/>
          <w:i w:val="false"/>
          <w:color w:val="000000"/>
          <w:sz w:val="28"/>
        </w:rPr>
        <w:t>
      «1)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r>
        <w:br/>
      </w:r>
      <w:r>
        <w:rPr>
          <w:rFonts w:ascii="Times New Roman"/>
          <w:b w:val="false"/>
          <w:i w:val="false"/>
          <w:color w:val="000000"/>
          <w:sz w:val="28"/>
        </w:rPr>
        <w:t>
      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 (отсутствия терапевтического эффекта), или при наличии информации о приостановлении и (или) отзыве его с рынка других стран в связи с выявлением серьезных побочных действий с неблагоприятным соотношением пользы и риска;»;</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Правила запрета, приостановления, изъятия или ограничения из обращения лекарственных средств, изделий медицинского назначения и медицинской техники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54) дополнить статьей 84-1 следующего содержания:</w:t>
      </w:r>
      <w:r>
        <w:br/>
      </w:r>
      <w:r>
        <w:rPr>
          <w:rFonts w:ascii="Times New Roman"/>
          <w:b w:val="false"/>
          <w:i w:val="false"/>
          <w:color w:val="000000"/>
          <w:sz w:val="28"/>
        </w:rPr>
        <w:t>
      «Статья 84-1. Фальсифицированные лекарственные средства,</w:t>
      </w:r>
      <w:r>
        <w:br/>
      </w:r>
      <w:r>
        <w:rPr>
          <w:rFonts w:ascii="Times New Roman"/>
          <w:b w:val="false"/>
          <w:i w:val="false"/>
          <w:color w:val="000000"/>
          <w:sz w:val="28"/>
        </w:rPr>
        <w:t>
                    изделия медицинского назначения и медицинская</w:t>
      </w:r>
      <w:r>
        <w:br/>
      </w:r>
      <w:r>
        <w:rPr>
          <w:rFonts w:ascii="Times New Roman"/>
          <w:b w:val="false"/>
          <w:i w:val="false"/>
          <w:color w:val="000000"/>
          <w:sz w:val="28"/>
        </w:rPr>
        <w:t>
                    техника</w:t>
      </w:r>
      <w:r>
        <w:br/>
      </w: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r>
        <w:br/>
      </w:r>
      <w:r>
        <w:rPr>
          <w:rFonts w:ascii="Times New Roman"/>
          <w:b w:val="false"/>
          <w:i w:val="false"/>
          <w:color w:val="000000"/>
          <w:sz w:val="28"/>
        </w:rPr>
        <w:t>
      2. Фальсифицированные лекарственные средства, изделия медицинского назначения и медицинская техника подлежат уничтожению в порядке, определяемом уполномоченным органом.</w:t>
      </w:r>
      <w:r>
        <w:br/>
      </w:r>
      <w:r>
        <w:rPr>
          <w:rFonts w:ascii="Times New Roman"/>
          <w:b w:val="false"/>
          <w:i w:val="false"/>
          <w:color w:val="000000"/>
          <w:sz w:val="28"/>
        </w:rPr>
        <w:t>
      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законами Республики Казахстан.</w:t>
      </w:r>
      <w:r>
        <w:br/>
      </w:r>
      <w:r>
        <w:rPr>
          <w:rFonts w:ascii="Times New Roman"/>
          <w:b w:val="false"/>
          <w:i w:val="false"/>
          <w:color w:val="000000"/>
          <w:sz w:val="28"/>
        </w:rPr>
        <w:t>
      4. К фальсификации лекарственных средств, изделий медицинского назначения и медицинской техники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также документы, относящиеся к продукту или его производству и (или) распространению.</w:t>
      </w:r>
      <w:r>
        <w:br/>
      </w:r>
      <w:r>
        <w:rPr>
          <w:rFonts w:ascii="Times New Roman"/>
          <w:b w:val="false"/>
          <w:i w:val="false"/>
          <w:color w:val="000000"/>
          <w:sz w:val="28"/>
        </w:rPr>
        <w:t>
      5. Предотвращение и борьба с фальсификацией лекарственных средств, изделий медицинского назначения и медицинской техники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r>
        <w:br/>
      </w:r>
      <w:r>
        <w:rPr>
          <w:rFonts w:ascii="Times New Roman"/>
          <w:b w:val="false"/>
          <w:i w:val="false"/>
          <w:color w:val="000000"/>
          <w:sz w:val="28"/>
        </w:rPr>
        <w:t>
      6. Уполномоченный орган осуществляет международное сотрудничество в борьбе с фальсифицированными лекарственными средствами, изделиями медицинского назначения и медицинской техникой.»;</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статью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85. Фармаконадзор лекарственных средств и мониторинг</w:t>
      </w:r>
      <w:r>
        <w:br/>
      </w:r>
      <w:r>
        <w:rPr>
          <w:rFonts w:ascii="Times New Roman"/>
          <w:b w:val="false"/>
          <w:i w:val="false"/>
          <w:color w:val="000000"/>
          <w:sz w:val="28"/>
        </w:rPr>
        <w:t>
                  побочных действий лекарственных средств, изделий</w:t>
      </w:r>
      <w:r>
        <w:br/>
      </w:r>
      <w:r>
        <w:rPr>
          <w:rFonts w:ascii="Times New Roman"/>
          <w:b w:val="false"/>
          <w:i w:val="false"/>
          <w:color w:val="000000"/>
          <w:sz w:val="28"/>
        </w:rPr>
        <w:t>
                  медицинского назначения и медицинской техники</w:t>
      </w:r>
      <w:r>
        <w:br/>
      </w:r>
      <w:r>
        <w:rPr>
          <w:rFonts w:ascii="Times New Roman"/>
          <w:b w:val="false"/>
          <w:i w:val="false"/>
          <w:color w:val="000000"/>
          <w:sz w:val="28"/>
        </w:rPr>
        <w:t>
      1. Уполномоченный орган проводит фармаконадзор лекарственных средств на территории Республики Казахстан.</w:t>
      </w:r>
      <w:r>
        <w:br/>
      </w:r>
      <w:r>
        <w:rPr>
          <w:rFonts w:ascii="Times New Roman"/>
          <w:b w:val="false"/>
          <w:i w:val="false"/>
          <w:color w:val="000000"/>
          <w:sz w:val="28"/>
        </w:rPr>
        <w:t>
      2. Порядок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определяется уполномоченным органом.</w:t>
      </w:r>
      <w:r>
        <w:br/>
      </w:r>
      <w:r>
        <w:rPr>
          <w:rFonts w:ascii="Times New Roman"/>
          <w:b w:val="false"/>
          <w:i w:val="false"/>
          <w:color w:val="000000"/>
          <w:sz w:val="28"/>
        </w:rPr>
        <w:t>
      3. Субъекты здравоохранения обязаны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r>
        <w:br/>
      </w:r>
      <w:r>
        <w:rPr>
          <w:rFonts w:ascii="Times New Roman"/>
          <w:b w:val="false"/>
          <w:i w:val="false"/>
          <w:color w:val="000000"/>
          <w:sz w:val="28"/>
        </w:rPr>
        <w:t>
</w:t>
      </w:r>
      <w:r>
        <w:rPr>
          <w:rFonts w:ascii="Times New Roman"/>
          <w:b w:val="false"/>
          <w:i w:val="false"/>
          <w:color w:val="000000"/>
          <w:sz w:val="28"/>
        </w:rPr>
        <w:t>
      56) в заголовке и тексте </w:t>
      </w:r>
      <w:r>
        <w:rPr>
          <w:rFonts w:ascii="Times New Roman"/>
          <w:b w:val="false"/>
          <w:i w:val="false"/>
          <w:color w:val="000000"/>
          <w:sz w:val="28"/>
        </w:rPr>
        <w:t>статьи 86</w:t>
      </w:r>
      <w:r>
        <w:rPr>
          <w:rFonts w:ascii="Times New Roman"/>
          <w:b w:val="false"/>
          <w:i w:val="false"/>
          <w:color w:val="000000"/>
          <w:sz w:val="28"/>
        </w:rPr>
        <w:t xml:space="preserve"> слово «новых» исключить;</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добровольное волеизъявление о возможности изъятия у них после смерти тканей (части ткани) и (или) органов (части органов) в целях трансплантации.»;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 «а также» дополнить словом «лицам,»;</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пункте 4</w:t>
      </w:r>
      <w:r>
        <w:rPr>
          <w:rFonts w:ascii="Times New Roman"/>
          <w:b w:val="false"/>
          <w:i w:val="false"/>
          <w:color w:val="000000"/>
          <w:sz w:val="28"/>
        </w:rPr>
        <w:t xml:space="preserve"> статьи 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проводить санитарно-противоэпидемические и санитарно-профилактические мероприятия;»;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«санитарно-эпидемиологический надзор» заменить словами «санитарно-эпидемиологический контроль и надзор»;».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r>
        <w:br/>
      </w:r>
      <w:r>
        <w:rPr>
          <w:rFonts w:ascii="Times New Roman"/>
          <w:b w:val="false"/>
          <w:i w:val="false"/>
          <w:color w:val="000000"/>
          <w:sz w:val="28"/>
        </w:rPr>
        <w:t>
</w:t>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предоставлять полную и достоверную информацию о реализуемых ими лекарственных средствах.»;</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оповещение о том, что в медицинской организации ведутся аудио- и (или) видеонаблюдение и запись;»;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8) следующего содержания:</w:t>
      </w:r>
      <w:r>
        <w:br/>
      </w:r>
      <w:r>
        <w:rPr>
          <w:rFonts w:ascii="Times New Roman"/>
          <w:b w:val="false"/>
          <w:i w:val="false"/>
          <w:color w:val="000000"/>
          <w:sz w:val="28"/>
        </w:rPr>
        <w:t>
      «8) выполнять все предписания, назначенные при получении медицинской и лекарственной помощи на амбулаторном уровне, согласно договору, заключенному с медицинской организацией.»;</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 дополнить словами «, в том числе при донорстве крови и ее компонентов;»;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w:t>
      </w:r>
      <w:r>
        <w:br/>
      </w:r>
      <w:r>
        <w:rPr>
          <w:rFonts w:ascii="Times New Roman"/>
          <w:b w:val="false"/>
          <w:i w:val="false"/>
          <w:color w:val="000000"/>
          <w:sz w:val="28"/>
        </w:rPr>
        <w:t>
      Не допускается подключение электронных информационных ресурсов, содержащих персональные данные физических лиц (пациентов), к сетям,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96 изложить в следующей редакции:</w:t>
      </w:r>
      <w:r>
        <w:br/>
      </w:r>
      <w:r>
        <w:rPr>
          <w:rFonts w:ascii="Times New Roman"/>
          <w:b w:val="false"/>
          <w:i w:val="false"/>
          <w:color w:val="000000"/>
          <w:sz w:val="28"/>
        </w:rPr>
        <w:t>
      «5) донорство половых клеток, ткани репродуктивных органов;»;</w:t>
      </w:r>
      <w:r>
        <w:br/>
      </w:r>
      <w:r>
        <w:rPr>
          <w:rFonts w:ascii="Times New Roman"/>
          <w:b w:val="false"/>
          <w:i w:val="false"/>
          <w:color w:val="000000"/>
          <w:sz w:val="28"/>
        </w:rPr>
        <w:t>
      «11) хранение половых клеток, ткани репродуктивных органов, эмбрионов.»;</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пункт 2</w:t>
      </w:r>
      <w:r>
        <w:rPr>
          <w:rFonts w:ascii="Times New Roman"/>
          <w:b w:val="false"/>
          <w:i w:val="false"/>
          <w:color w:val="000000"/>
          <w:sz w:val="28"/>
        </w:rPr>
        <w:t xml:space="preserve"> статьи 98 исключить;</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пункт 1</w:t>
      </w:r>
      <w:r>
        <w:rPr>
          <w:rFonts w:ascii="Times New Roman"/>
          <w:b w:val="false"/>
          <w:i w:val="false"/>
          <w:color w:val="000000"/>
          <w:sz w:val="28"/>
        </w:rPr>
        <w:t xml:space="preserve"> статьи 99 изложить в следующей редакции:</w:t>
      </w:r>
      <w:r>
        <w:br/>
      </w:r>
      <w:r>
        <w:rPr>
          <w:rFonts w:ascii="Times New Roman"/>
          <w:b w:val="false"/>
          <w:i w:val="false"/>
          <w:color w:val="000000"/>
          <w:sz w:val="28"/>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пункт 1</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статью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101. Донорство половых клеток, ткани репродуктивных</w:t>
      </w:r>
      <w:r>
        <w:br/>
      </w:r>
      <w:r>
        <w:rPr>
          <w:rFonts w:ascii="Times New Roman"/>
          <w:b w:val="false"/>
          <w:i w:val="false"/>
          <w:color w:val="000000"/>
          <w:sz w:val="28"/>
        </w:rPr>
        <w:t>
                   органов</w:t>
      </w:r>
      <w:r>
        <w:br/>
      </w:r>
      <w:r>
        <w:rPr>
          <w:rFonts w:ascii="Times New Roman"/>
          <w:b w:val="false"/>
          <w:i w:val="false"/>
          <w:color w:val="000000"/>
          <w:sz w:val="28"/>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r>
        <w:br/>
      </w:r>
      <w:r>
        <w:rPr>
          <w:rFonts w:ascii="Times New Roman"/>
          <w:b w:val="false"/>
          <w:i w:val="false"/>
          <w:color w:val="000000"/>
          <w:sz w:val="28"/>
        </w:rPr>
        <w:t>
      2. Доноры не имеют права на информацию о дальнейшей судьбе своих донорских половых клеток, ткани репродуктивных органов.</w:t>
      </w:r>
      <w:r>
        <w:br/>
      </w:r>
      <w:r>
        <w:rPr>
          <w:rFonts w:ascii="Times New Roman"/>
          <w:b w:val="false"/>
          <w:i w:val="false"/>
          <w:color w:val="000000"/>
          <w:sz w:val="28"/>
        </w:rPr>
        <w:t>
      3. Порядок и условия проведения донорства половых клеток, ткани репродуктивных органов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107. Основание и порядок направления граждан, больных</w:t>
      </w:r>
      <w:r>
        <w:br/>
      </w:r>
      <w:r>
        <w:rPr>
          <w:rFonts w:ascii="Times New Roman"/>
          <w:b w:val="false"/>
          <w:i w:val="false"/>
          <w:color w:val="000000"/>
          <w:sz w:val="28"/>
        </w:rPr>
        <w:t>
                   туберкулезом, на принудительное лечение</w:t>
      </w:r>
      <w:r>
        <w:br/>
      </w:r>
      <w:r>
        <w:rPr>
          <w:rFonts w:ascii="Times New Roman"/>
          <w:b w:val="false"/>
          <w:i w:val="false"/>
          <w:color w:val="000000"/>
          <w:sz w:val="28"/>
        </w:rPr>
        <w:t>
      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r>
        <w:br/>
      </w:r>
      <w:r>
        <w:rPr>
          <w:rFonts w:ascii="Times New Roman"/>
          <w:b w:val="false"/>
          <w:i w:val="false"/>
          <w:color w:val="000000"/>
          <w:sz w:val="28"/>
        </w:rPr>
        <w:t>
      2. Основаниями для принудительного лечения граждан, больных туберкулезом, являются их отказ от лечения, назначенного врачом, а также самовольный уход и нарушение режима лечения в противотуберкулезных организациях и организациях первичной медико-санитарной помощи, зафиксированные в медицинской документации.</w:t>
      </w:r>
      <w:r>
        <w:br/>
      </w:r>
      <w:r>
        <w:rPr>
          <w:rFonts w:ascii="Times New Roman"/>
          <w:b w:val="false"/>
          <w:i w:val="false"/>
          <w:color w:val="000000"/>
          <w:sz w:val="28"/>
        </w:rPr>
        <w:t>
      3. Решение о принудительном лечении граждан, больных туберкулезом и уклоняющихся от лечения, принимается судом по представлению организаций здравоохранения.</w:t>
      </w:r>
      <w:r>
        <w:br/>
      </w:r>
      <w:r>
        <w:rPr>
          <w:rFonts w:ascii="Times New Roman"/>
          <w:b w:val="false"/>
          <w:i w:val="false"/>
          <w:color w:val="000000"/>
          <w:sz w:val="28"/>
        </w:rPr>
        <w:t>
      4. Материалы о направлении на принудительное лечение рассматриваются судом в пятидневный срок со дня поступления медицинской документации и при участии представителя организации здравоохранения.</w:t>
      </w:r>
      <w:r>
        <w:br/>
      </w:r>
      <w:r>
        <w:rPr>
          <w:rFonts w:ascii="Times New Roman"/>
          <w:b w:val="false"/>
          <w:i w:val="false"/>
          <w:color w:val="000000"/>
          <w:sz w:val="28"/>
        </w:rPr>
        <w:t>
      5.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68) в заголовке и тексте </w:t>
      </w:r>
      <w:r>
        <w:rPr>
          <w:rFonts w:ascii="Times New Roman"/>
          <w:b w:val="false"/>
          <w:i w:val="false"/>
          <w:color w:val="000000"/>
          <w:sz w:val="28"/>
        </w:rPr>
        <w:t>статьи 108</w:t>
      </w:r>
      <w:r>
        <w:rPr>
          <w:rFonts w:ascii="Times New Roman"/>
          <w:b w:val="false"/>
          <w:i w:val="false"/>
          <w:color w:val="000000"/>
          <w:sz w:val="28"/>
        </w:rPr>
        <w:t xml:space="preserve"> слова «заразной формой туберкулеза» заменить словом «туберкулезом»;</w:t>
      </w:r>
      <w:r>
        <w:br/>
      </w: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статье 109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и тексте слова «заразной формой туберкулеза» заменить словом «туберкулезом»;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Принудительное лечение больных туберкулезом в специализированных противотуберкулезных организациях и их выписка осуществляются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70) в заголовках и текстах </w:t>
      </w:r>
      <w:r>
        <w:rPr>
          <w:rFonts w:ascii="Times New Roman"/>
          <w:b w:val="false"/>
          <w:i w:val="false"/>
          <w:color w:val="000000"/>
          <w:sz w:val="28"/>
        </w:rPr>
        <w:t>статей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слова «заразной формой туберкулеза» заменить словом «туберкулезом»;</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подпункт 1)</w:t>
      </w:r>
      <w:r>
        <w:rPr>
          <w:rFonts w:ascii="Times New Roman"/>
          <w:b w:val="false"/>
          <w:i w:val="false"/>
          <w:color w:val="000000"/>
          <w:sz w:val="28"/>
        </w:rPr>
        <w:t xml:space="preserve"> статьи 112 изложить в следующей редакции:</w:t>
      </w:r>
      <w:r>
        <w:br/>
      </w: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пункт 2</w:t>
      </w:r>
      <w:r>
        <w:rPr>
          <w:rFonts w:ascii="Times New Roman"/>
          <w:b w:val="false"/>
          <w:i w:val="false"/>
          <w:color w:val="000000"/>
          <w:sz w:val="28"/>
        </w:rPr>
        <w:t xml:space="preserve"> статьи 113 дополнить частью второй следующего содержания:</w:t>
      </w:r>
      <w:r>
        <w:br/>
      </w:r>
      <w:r>
        <w:rPr>
          <w:rFonts w:ascii="Times New Roman"/>
          <w:b w:val="false"/>
          <w:i w:val="false"/>
          <w:color w:val="000000"/>
          <w:sz w:val="28"/>
        </w:rP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114 изложить в следующей редакции:</w:t>
      </w:r>
      <w:r>
        <w:br/>
      </w:r>
      <w:r>
        <w:rPr>
          <w:rFonts w:ascii="Times New Roman"/>
          <w:b w:val="false"/>
          <w:i w:val="false"/>
          <w:color w:val="000000"/>
          <w:sz w:val="28"/>
        </w:rPr>
        <w:t>
      «5) создания пунктов доверия, дружественных кабинетов для проведения психологического, юридического и медицинского консультирований;</w:t>
      </w:r>
      <w:r>
        <w:br/>
      </w:r>
      <w:r>
        <w:rPr>
          <w:rFonts w:ascii="Times New Roman"/>
          <w:b w:val="false"/>
          <w:i w:val="false"/>
          <w:color w:val="000000"/>
          <w:sz w:val="28"/>
        </w:rPr>
        <w:t>
      6) обеспечения безопасности при оказании населению услуг, связанных с нарушением целостности кожных покровов и слизистых.»;</w:t>
      </w:r>
      <w:r>
        <w:br/>
      </w:r>
      <w:r>
        <w:rPr>
          <w:rFonts w:ascii="Times New Roman"/>
          <w:b w:val="false"/>
          <w:i w:val="false"/>
          <w:color w:val="000000"/>
          <w:sz w:val="28"/>
        </w:rPr>
        <w:t>
</w:t>
      </w:r>
      <w:r>
        <w:rPr>
          <w:rFonts w:ascii="Times New Roman"/>
          <w:b w:val="false"/>
          <w:i w:val="false"/>
          <w:color w:val="000000"/>
          <w:sz w:val="28"/>
        </w:rPr>
        <w:t>
      74) в </w:t>
      </w:r>
      <w:r>
        <w:rPr>
          <w:rFonts w:ascii="Times New Roman"/>
          <w:b w:val="false"/>
          <w:i w:val="false"/>
          <w:color w:val="000000"/>
          <w:sz w:val="28"/>
        </w:rPr>
        <w:t>статье 115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лица на основании запросов органов прокуратуры, следствия и суда;»;</w:t>
      </w:r>
      <w:r>
        <w:br/>
      </w:r>
      <w:r>
        <w:rPr>
          <w:rFonts w:ascii="Times New Roman"/>
          <w:b w:val="false"/>
          <w:i w:val="false"/>
          <w:color w:val="000000"/>
          <w:sz w:val="28"/>
        </w:rPr>
        <w:t>
</w:t>
      </w:r>
      <w:r>
        <w:rPr>
          <w:rFonts w:ascii="Times New Roman"/>
          <w:b w:val="false"/>
          <w:i w:val="false"/>
          <w:color w:val="000000"/>
          <w:sz w:val="28"/>
        </w:rPr>
        <w:t>
      75) дополнить статьей 135-1 следующего содержания:</w:t>
      </w:r>
      <w:r>
        <w:br/>
      </w:r>
      <w:r>
        <w:rPr>
          <w:rFonts w:ascii="Times New Roman"/>
          <w:b w:val="false"/>
          <w:i w:val="false"/>
          <w:color w:val="000000"/>
          <w:sz w:val="28"/>
        </w:rPr>
        <w:t>
      «Статья 135-1. Оказание медицинской помощи отдельным категориям</w:t>
      </w:r>
      <w:r>
        <w:br/>
      </w:r>
      <w:r>
        <w:rPr>
          <w:rFonts w:ascii="Times New Roman"/>
          <w:b w:val="false"/>
          <w:i w:val="false"/>
          <w:color w:val="000000"/>
          <w:sz w:val="28"/>
        </w:rPr>
        <w:t>
                     государственных служащих и граждан</w:t>
      </w:r>
      <w:r>
        <w:br/>
      </w:r>
      <w:r>
        <w:rPr>
          <w:rFonts w:ascii="Times New Roman"/>
          <w:b w:val="false"/>
          <w:i w:val="false"/>
          <w:color w:val="000000"/>
          <w:sz w:val="28"/>
        </w:rPr>
        <w:t>
      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подпункт 2)</w:t>
      </w:r>
      <w:r>
        <w:rPr>
          <w:rFonts w:ascii="Times New Roman"/>
          <w:b w:val="false"/>
          <w:i w:val="false"/>
          <w:color w:val="000000"/>
          <w:sz w:val="28"/>
        </w:rPr>
        <w:t xml:space="preserve"> пункта 3 статьи 140 дополнить словами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пункт 7</w:t>
      </w:r>
      <w:r>
        <w:rPr>
          <w:rFonts w:ascii="Times New Roman"/>
          <w:b w:val="false"/>
          <w:i w:val="false"/>
          <w:color w:val="000000"/>
          <w:sz w:val="28"/>
        </w:rPr>
        <w:t xml:space="preserve"> статьи 144 изложить в следующей редакции:</w:t>
      </w:r>
      <w:r>
        <w:br/>
      </w:r>
      <w:r>
        <w:rPr>
          <w:rFonts w:ascii="Times New Roman"/>
          <w:b w:val="false"/>
          <w:i w:val="false"/>
          <w:color w:val="000000"/>
          <w:sz w:val="28"/>
        </w:rPr>
        <w:t>
      «7.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статью 146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146. Государственная регистрация продукции, оказывающей</w:t>
      </w:r>
      <w:r>
        <w:br/>
      </w:r>
      <w:r>
        <w:rPr>
          <w:rFonts w:ascii="Times New Roman"/>
          <w:b w:val="false"/>
          <w:i w:val="false"/>
          <w:color w:val="000000"/>
          <w:sz w:val="28"/>
        </w:rPr>
        <w:t>
                   вредное воздействие на здоровье человека</w:t>
      </w:r>
      <w:r>
        <w:br/>
      </w:r>
      <w:r>
        <w:rPr>
          <w:rFonts w:ascii="Times New Roman"/>
          <w:b w:val="false"/>
          <w:i w:val="false"/>
          <w:color w:val="000000"/>
          <w:sz w:val="28"/>
        </w:rPr>
        <w:t>
      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определяемом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2. Государственная регистрация продукции проводится на основании:</w:t>
      </w:r>
      <w:r>
        <w:br/>
      </w:r>
      <w:r>
        <w:rPr>
          <w:rFonts w:ascii="Times New Roman"/>
          <w:b w:val="false"/>
          <w:i w:val="false"/>
          <w:color w:val="000000"/>
          <w:sz w:val="28"/>
        </w:rPr>
        <w:t>
      1) экспертной оценки влияния на население и среду обитания;</w:t>
      </w:r>
      <w:r>
        <w:br/>
      </w:r>
      <w:r>
        <w:rPr>
          <w:rFonts w:ascii="Times New Roman"/>
          <w:b w:val="false"/>
          <w:i w:val="false"/>
          <w:color w:val="000000"/>
          <w:sz w:val="28"/>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r>
        <w:br/>
      </w: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r>
        <w:br/>
      </w:r>
      <w:r>
        <w:rPr>
          <w:rFonts w:ascii="Times New Roman"/>
          <w:b w:val="false"/>
          <w:i w:val="false"/>
          <w:color w:val="000000"/>
          <w:sz w:val="28"/>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r>
        <w:br/>
      </w:r>
      <w:r>
        <w:rPr>
          <w:rFonts w:ascii="Times New Roman"/>
          <w:b w:val="false"/>
          <w:i w:val="false"/>
          <w:color w:val="000000"/>
          <w:sz w:val="28"/>
        </w:rPr>
        <w:t>
      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r>
        <w:br/>
      </w:r>
      <w:r>
        <w:rPr>
          <w:rFonts w:ascii="Times New Roman"/>
          <w:b w:val="false"/>
          <w:i w:val="false"/>
          <w:color w:val="000000"/>
          <w:sz w:val="28"/>
        </w:rPr>
        <w:t>
      5. Порядок государственной регистрации и отзыва решения о государственной регистрации продукции, оказывающей вредное воздействие на здоровье человека, устанавливается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79) в </w:t>
      </w:r>
      <w:r>
        <w:rPr>
          <w:rFonts w:ascii="Times New Roman"/>
          <w:b w:val="false"/>
          <w:i w:val="false"/>
          <w:color w:val="000000"/>
          <w:sz w:val="28"/>
        </w:rPr>
        <w:t>пункте 2</w:t>
      </w:r>
      <w:r>
        <w:rPr>
          <w:rFonts w:ascii="Times New Roman"/>
          <w:b w:val="false"/>
          <w:i w:val="false"/>
          <w:color w:val="000000"/>
          <w:sz w:val="28"/>
        </w:rPr>
        <w:t xml:space="preserve"> статьи 147 слова «уполномоченным органом» заменить словами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80) в </w:t>
      </w:r>
      <w:r>
        <w:rPr>
          <w:rFonts w:ascii="Times New Roman"/>
          <w:b w:val="false"/>
          <w:i w:val="false"/>
          <w:color w:val="000000"/>
          <w:sz w:val="28"/>
        </w:rPr>
        <w:t>статье 148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148. Санитарно-противоэпидемические и</w:t>
      </w:r>
      <w:r>
        <w:br/>
      </w:r>
      <w:r>
        <w:rPr>
          <w:rFonts w:ascii="Times New Roman"/>
          <w:b w:val="false"/>
          <w:i w:val="false"/>
          <w:color w:val="000000"/>
          <w:sz w:val="28"/>
        </w:rPr>
        <w:t>
                   санитарно-профилактические мероприятия»;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r>
        <w:br/>
      </w:r>
      <w:r>
        <w:rPr>
          <w:rFonts w:ascii="Times New Roman"/>
          <w:b w:val="false"/>
          <w:i w:val="false"/>
          <w:color w:val="000000"/>
          <w:sz w:val="28"/>
        </w:rPr>
        <w:t>
      2. Санитарно-противоэпидемические и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утвержденным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81) дополнить статьей 148-1 следующего содержания:</w:t>
      </w:r>
      <w:r>
        <w:br/>
      </w:r>
      <w:r>
        <w:rPr>
          <w:rFonts w:ascii="Times New Roman"/>
          <w:b w:val="false"/>
          <w:i w:val="false"/>
          <w:color w:val="000000"/>
          <w:sz w:val="28"/>
        </w:rPr>
        <w:t>
      «Статья 148-1. Радиационный контроль в сфере</w:t>
      </w:r>
      <w:r>
        <w:br/>
      </w:r>
      <w:r>
        <w:rPr>
          <w:rFonts w:ascii="Times New Roman"/>
          <w:b w:val="false"/>
          <w:i w:val="false"/>
          <w:color w:val="000000"/>
          <w:sz w:val="28"/>
        </w:rPr>
        <w:t>
                     санитарно-эпидемиологического благополучия</w:t>
      </w:r>
      <w:r>
        <w:br/>
      </w:r>
      <w:r>
        <w:rPr>
          <w:rFonts w:ascii="Times New Roman"/>
          <w:b w:val="false"/>
          <w:i w:val="false"/>
          <w:color w:val="000000"/>
          <w:sz w:val="28"/>
        </w:rPr>
        <w:t>
                     населения</w:t>
      </w:r>
      <w:r>
        <w:br/>
      </w:r>
      <w:r>
        <w:rPr>
          <w:rFonts w:ascii="Times New Roman"/>
          <w:b w:val="false"/>
          <w:i w:val="false"/>
          <w:color w:val="000000"/>
          <w:sz w:val="28"/>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r>
        <w:br/>
      </w:r>
      <w:r>
        <w:rPr>
          <w:rFonts w:ascii="Times New Roman"/>
          <w:b w:val="false"/>
          <w:i w:val="false"/>
          <w:color w:val="000000"/>
          <w:sz w:val="28"/>
        </w:rPr>
        <w:t>
      2. Радиационный контроль осуществляется в форме проверки, проводимой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пункте 2</w:t>
      </w:r>
      <w:r>
        <w:rPr>
          <w:rFonts w:ascii="Times New Roman"/>
          <w:b w:val="false"/>
          <w:i w:val="false"/>
          <w:color w:val="000000"/>
          <w:sz w:val="28"/>
        </w:rPr>
        <w:t xml:space="preserve"> статьи 149 слова «в области» заменить словами «в сфере»;</w:t>
      </w:r>
      <w:r>
        <w:br/>
      </w:r>
      <w:r>
        <w:rPr>
          <w:rFonts w:ascii="Times New Roman"/>
          <w:b w:val="false"/>
          <w:i w:val="false"/>
          <w:color w:val="000000"/>
          <w:sz w:val="28"/>
        </w:rPr>
        <w:t>
</w:t>
      </w:r>
      <w:r>
        <w:rPr>
          <w:rFonts w:ascii="Times New Roman"/>
          <w:b w:val="false"/>
          <w:i w:val="false"/>
          <w:color w:val="000000"/>
          <w:sz w:val="28"/>
        </w:rPr>
        <w:t>
      83) в </w:t>
      </w:r>
      <w:r>
        <w:rPr>
          <w:rFonts w:ascii="Times New Roman"/>
          <w:b w:val="false"/>
          <w:i w:val="false"/>
          <w:color w:val="000000"/>
          <w:sz w:val="28"/>
        </w:rPr>
        <w:t>статье 150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«уполномоченный орган в соответствии с настоящим Кодексом» заменить словами «государственный орган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«руководителем подразделений» заменить словами «руководителем структурных подразделений иных»;</w:t>
      </w:r>
      <w:r>
        <w:br/>
      </w: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«устанавливаются уполномоченным органом» заменить словами «определяются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«установленном уполномоченным органом» заменить словами «определяемом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пункт 3</w:t>
      </w:r>
      <w:r>
        <w:rPr>
          <w:rFonts w:ascii="Times New Roman"/>
          <w:b w:val="false"/>
          <w:i w:val="false"/>
          <w:color w:val="000000"/>
          <w:sz w:val="28"/>
        </w:rPr>
        <w:t xml:space="preserve"> статьи 152 изложить в следующей редакции:</w:t>
      </w:r>
      <w:r>
        <w:br/>
      </w:r>
      <w:r>
        <w:rPr>
          <w:rFonts w:ascii="Times New Roman"/>
          <w:b w:val="false"/>
          <w:i w:val="false"/>
          <w:color w:val="000000"/>
          <w:sz w:val="28"/>
        </w:rPr>
        <w:t>
      «3.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86) в </w:t>
      </w:r>
      <w:r>
        <w:rPr>
          <w:rFonts w:ascii="Times New Roman"/>
          <w:b w:val="false"/>
          <w:i w:val="false"/>
          <w:color w:val="000000"/>
          <w:sz w:val="28"/>
        </w:rPr>
        <w:t>статье 155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Обязательные медицинские осмотры подразделяются на предварительные, периодические и предсменные.»;</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87)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«обязаны» заменить словом «вправе»;</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r>
        <w:br/>
      </w:r>
      <w:r>
        <w:rPr>
          <w:rFonts w:ascii="Times New Roman"/>
          <w:b w:val="false"/>
          <w:i w:val="false"/>
          <w:color w:val="000000"/>
          <w:sz w:val="28"/>
        </w:rPr>
        <w:t>
      Условием проведения профилактической прививки является наличие согласия либо отказа, предоставленного в письменной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88) в </w:t>
      </w:r>
      <w:r>
        <w:rPr>
          <w:rFonts w:ascii="Times New Roman"/>
          <w:b w:val="false"/>
          <w:i w:val="false"/>
          <w:color w:val="000000"/>
          <w:sz w:val="28"/>
        </w:rPr>
        <w:t>статье 159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159. Профилактика и ограничение потребления табачных</w:t>
      </w:r>
      <w:r>
        <w:br/>
      </w:r>
      <w:r>
        <w:rPr>
          <w:rFonts w:ascii="Times New Roman"/>
          <w:b w:val="false"/>
          <w:i w:val="false"/>
          <w:color w:val="000000"/>
          <w:sz w:val="28"/>
        </w:rPr>
        <w:t>
                   изделий и алкоголя»;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«9) без нанесенного на пачку табачного изделия предупреждения о вреде потребления табачных изделий;»;</w:t>
      </w:r>
      <w:r>
        <w:br/>
      </w:r>
      <w:r>
        <w:rPr>
          <w:rFonts w:ascii="Times New Roman"/>
          <w:b w:val="false"/>
          <w:i w:val="false"/>
          <w:color w:val="000000"/>
          <w:sz w:val="28"/>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слово «курения» заменить словами «потребления табачных изделий»;</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Потребление табачных изделий запрещается 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«курения» заменить словами «потребления табачных изделий»;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r>
        <w:br/>
      </w:r>
      <w:r>
        <w:rPr>
          <w:rFonts w:ascii="Times New Roman"/>
          <w:b w:val="false"/>
          <w:i w:val="false"/>
          <w:color w:val="000000"/>
          <w:sz w:val="28"/>
        </w:rPr>
        <w:t>
      «12. В местах, запрещенных для потребления табачных изделий, должны быть размещены знаки о запрете потребления табачных изделий.»;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 xml:space="preserve"> слово «курения» заменить словами «потребления табачных изделий»;</w:t>
      </w:r>
      <w:r>
        <w:br/>
      </w:r>
      <w:r>
        <w:rPr>
          <w:rFonts w:ascii="Times New Roman"/>
          <w:b w:val="false"/>
          <w:i w:val="false"/>
          <w:color w:val="000000"/>
          <w:sz w:val="28"/>
        </w:rPr>
        <w:t>
</w:t>
      </w:r>
      <w:r>
        <w:rPr>
          <w:rFonts w:ascii="Times New Roman"/>
          <w:b w:val="false"/>
          <w:i w:val="false"/>
          <w:color w:val="000000"/>
          <w:sz w:val="28"/>
        </w:rPr>
        <w:t>
      дополнить пунктом 15 следующего содержания:</w:t>
      </w:r>
      <w:r>
        <w:br/>
      </w:r>
      <w:r>
        <w:rPr>
          <w:rFonts w:ascii="Times New Roman"/>
          <w:b w:val="false"/>
          <w:i w:val="false"/>
          <w:color w:val="000000"/>
          <w:sz w:val="28"/>
        </w:rPr>
        <w:t>
      «15. Запрещаются спонсорство табака, табачных изделий и реклама продукции, имитирующей алкогольные напитки.</w:t>
      </w:r>
      <w:r>
        <w:br/>
      </w: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пункт 2</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«2. Йодирование пищевой, кормовой соли и другой пищевой продукции, подлежащей обязательному обогащению, производится в соответствии с законодательством Республики Казахстан о профилактике йододефицитных заболеваний.»;</w:t>
      </w:r>
      <w:r>
        <w:br/>
      </w:r>
      <w:r>
        <w:rPr>
          <w:rFonts w:ascii="Times New Roman"/>
          <w:b w:val="false"/>
          <w:i w:val="false"/>
          <w:color w:val="000000"/>
          <w:sz w:val="28"/>
        </w:rPr>
        <w:t>
</w:t>
      </w:r>
      <w:r>
        <w:rPr>
          <w:rFonts w:ascii="Times New Roman"/>
          <w:b w:val="false"/>
          <w:i w:val="false"/>
          <w:color w:val="000000"/>
          <w:sz w:val="28"/>
        </w:rPr>
        <w:t>
      90)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162 слова «дачи (донации)», «дачу (донацию)» заменить соответственно словами «донации», «донацию»;</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пункт 1</w:t>
      </w:r>
      <w:r>
        <w:rPr>
          <w:rFonts w:ascii="Times New Roman"/>
          <w:b w:val="false"/>
          <w:i w:val="false"/>
          <w:color w:val="000000"/>
          <w:sz w:val="28"/>
        </w:rPr>
        <w:t xml:space="preserve"> статьи 164 изложить в следующей редакции:</w:t>
      </w:r>
      <w:r>
        <w:br/>
      </w: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заготовке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r>
        <w:br/>
      </w:r>
      <w:r>
        <w:rPr>
          <w:rFonts w:ascii="Times New Roman"/>
          <w:b w:val="false"/>
          <w:i w:val="false"/>
          <w:color w:val="000000"/>
          <w:sz w:val="28"/>
        </w:rPr>
        <w:t>
</w:t>
      </w:r>
      <w:r>
        <w:rPr>
          <w:rFonts w:ascii="Times New Roman"/>
          <w:b w:val="false"/>
          <w:i w:val="false"/>
          <w:color w:val="000000"/>
          <w:sz w:val="28"/>
        </w:rPr>
        <w:t>
      92) в </w:t>
      </w:r>
      <w:r>
        <w:rPr>
          <w:rFonts w:ascii="Times New Roman"/>
          <w:b w:val="false"/>
          <w:i w:val="false"/>
          <w:color w:val="000000"/>
          <w:sz w:val="28"/>
        </w:rPr>
        <w:t>статье 165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слова «дачу (донацию)» заменить словом «донацию»;</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пункт 1</w:t>
      </w:r>
      <w:r>
        <w:rPr>
          <w:rFonts w:ascii="Times New Roman"/>
          <w:b w:val="false"/>
          <w:i w:val="false"/>
          <w:color w:val="000000"/>
          <w:sz w:val="28"/>
        </w:rPr>
        <w:t xml:space="preserve"> статьи 166 изложить в следующей редакции:</w:t>
      </w:r>
      <w:r>
        <w:br/>
      </w:r>
      <w:r>
        <w:rPr>
          <w:rFonts w:ascii="Times New Roman"/>
          <w:b w:val="false"/>
          <w:i w:val="false"/>
          <w:color w:val="000000"/>
          <w:sz w:val="28"/>
        </w:rPr>
        <w:t>
      «1. Перед донацией крови и ее компонентов донор проходит обязательное бесплатное медицинское обследование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статье 167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«дачи (донации)» заменить словом «донации»;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«Донор, осуществляющий донорскую функцию, безвозмездно получает дополнительно один день отдыха с сохранением средней заработной платы.»;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«дачи (донации)» заменить словом «донации»;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«лица» заменить словами «работника, являющегося донором,»;</w:t>
      </w:r>
      <w:r>
        <w:br/>
      </w:r>
      <w:r>
        <w:rPr>
          <w:rFonts w:ascii="Times New Roman"/>
          <w:b w:val="false"/>
          <w:i w:val="false"/>
          <w:color w:val="000000"/>
          <w:sz w:val="28"/>
        </w:rPr>
        <w:t>
</w:t>
      </w:r>
      <w:r>
        <w:rPr>
          <w:rFonts w:ascii="Times New Roman"/>
          <w:b w:val="false"/>
          <w:i w:val="false"/>
          <w:color w:val="000000"/>
          <w:sz w:val="28"/>
        </w:rPr>
        <w:t>
      слова «дачи (донации)» заменить словом «донации»;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«дачи (донации)» заменить словом «донации»;</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«дач (донации)» заменить словом «донации»;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слова «дачи (донации)» заменить словом «донации»;</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подпункт 3)</w:t>
      </w:r>
      <w:r>
        <w:rPr>
          <w:rFonts w:ascii="Times New Roman"/>
          <w:b w:val="false"/>
          <w:i w:val="false"/>
          <w:color w:val="000000"/>
          <w:sz w:val="28"/>
        </w:rPr>
        <w:t xml:space="preserve"> пункта 1 статьи 168 изложить в следующей редакции:</w:t>
      </w:r>
      <w:r>
        <w:br/>
      </w: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главу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27. Трансплантация тканей (части ткани) и (или) органов (части органов)</w:t>
      </w:r>
      <w:r>
        <w:br/>
      </w:r>
      <w:r>
        <w:rPr>
          <w:rFonts w:ascii="Times New Roman"/>
          <w:b w:val="false"/>
          <w:i w:val="false"/>
          <w:color w:val="000000"/>
          <w:sz w:val="28"/>
        </w:rPr>
        <w:t>
      Статья 169. Трансплантация тканей (части ткани) и (или) органов</w:t>
      </w:r>
      <w:r>
        <w:br/>
      </w:r>
      <w:r>
        <w:rPr>
          <w:rFonts w:ascii="Times New Roman"/>
          <w:b w:val="false"/>
          <w:i w:val="false"/>
          <w:color w:val="000000"/>
          <w:sz w:val="28"/>
        </w:rPr>
        <w:t>
                  (части органов) и условия их изъятия</w:t>
      </w:r>
      <w:r>
        <w:br/>
      </w:r>
      <w:r>
        <w:rPr>
          <w:rFonts w:ascii="Times New Roman"/>
          <w:b w:val="false"/>
          <w:i w:val="false"/>
          <w:color w:val="000000"/>
          <w:sz w:val="28"/>
        </w:rPr>
        <w:t>
      1. Донорами по трансплантации тканей (части ткани) и (или) органов (части органов) могут быть человек, труп человека или животное.</w:t>
      </w:r>
      <w:r>
        <w:br/>
      </w:r>
      <w:r>
        <w:rPr>
          <w:rFonts w:ascii="Times New Roman"/>
          <w:b w:val="false"/>
          <w:i w:val="false"/>
          <w:color w:val="000000"/>
          <w:sz w:val="28"/>
        </w:rPr>
        <w:t>
      2. Принудительное изъятие тканей (части ткани) и (или) органов (части органов) человека и их пересадка запрещаются.</w:t>
      </w:r>
      <w:r>
        <w:br/>
      </w:r>
      <w:r>
        <w:rPr>
          <w:rFonts w:ascii="Times New Roman"/>
          <w:b w:val="false"/>
          <w:i w:val="false"/>
          <w:color w:val="000000"/>
          <w:sz w:val="28"/>
        </w:rPr>
        <w:t>
      3. Купля-продажа тканей (части ткани) и (или) органов (части органов) человека запрещается.</w:t>
      </w:r>
      <w:r>
        <w:br/>
      </w:r>
      <w:r>
        <w:rPr>
          <w:rFonts w:ascii="Times New Roman"/>
          <w:b w:val="false"/>
          <w:i w:val="false"/>
          <w:color w:val="000000"/>
          <w:sz w:val="28"/>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r>
        <w:br/>
      </w:r>
      <w:r>
        <w:rPr>
          <w:rFonts w:ascii="Times New Roman"/>
          <w:b w:val="false"/>
          <w:i w:val="false"/>
          <w:color w:val="000000"/>
          <w:sz w:val="28"/>
        </w:rPr>
        <w:t>
      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r>
        <w:br/>
      </w:r>
      <w:r>
        <w:rPr>
          <w:rFonts w:ascii="Times New Roman"/>
          <w:b w:val="false"/>
          <w:i w:val="false"/>
          <w:color w:val="000000"/>
          <w:sz w:val="28"/>
        </w:rPr>
        <w:t>
      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r>
        <w:br/>
      </w:r>
      <w:r>
        <w:rPr>
          <w:rFonts w:ascii="Times New Roman"/>
          <w:b w:val="false"/>
          <w:i w:val="false"/>
          <w:color w:val="000000"/>
          <w:sz w:val="28"/>
        </w:rPr>
        <w:t>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отсутствие другого совместимого донора, способного дать соответствующее согласие;</w:t>
      </w:r>
      <w:r>
        <w:br/>
      </w:r>
      <w:r>
        <w:rPr>
          <w:rFonts w:ascii="Times New Roman"/>
          <w:b w:val="false"/>
          <w:i w:val="false"/>
          <w:color w:val="000000"/>
          <w:sz w:val="28"/>
        </w:rPr>
        <w:t>
      3) реципиент является братом или сестрой донора;</w:t>
      </w:r>
      <w:r>
        <w:br/>
      </w:r>
      <w:r>
        <w:rPr>
          <w:rFonts w:ascii="Times New Roman"/>
          <w:b w:val="false"/>
          <w:i w:val="false"/>
          <w:color w:val="000000"/>
          <w:sz w:val="28"/>
        </w:rPr>
        <w:t>
      4) трансплантация призвана сохранить жизнь реципиента;</w:t>
      </w:r>
      <w:r>
        <w:br/>
      </w:r>
      <w:r>
        <w:rPr>
          <w:rFonts w:ascii="Times New Roman"/>
          <w:b w:val="false"/>
          <w:i w:val="false"/>
          <w:color w:val="000000"/>
          <w:sz w:val="28"/>
        </w:rPr>
        <w:t>
      5) потенциальный донор не возражает против изъятия.</w:t>
      </w:r>
      <w:r>
        <w:br/>
      </w:r>
      <w:r>
        <w:rPr>
          <w:rFonts w:ascii="Times New Roman"/>
          <w:b w:val="false"/>
          <w:i w:val="false"/>
          <w:color w:val="000000"/>
          <w:sz w:val="28"/>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r>
        <w:br/>
      </w:r>
      <w:r>
        <w:rPr>
          <w:rFonts w:ascii="Times New Roman"/>
          <w:b w:val="false"/>
          <w:i w:val="false"/>
          <w:color w:val="000000"/>
          <w:sz w:val="28"/>
        </w:rPr>
        <w:t>
      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r>
        <w:br/>
      </w:r>
      <w:r>
        <w:rPr>
          <w:rFonts w:ascii="Times New Roman"/>
          <w:b w:val="false"/>
          <w:i w:val="false"/>
          <w:color w:val="000000"/>
          <w:sz w:val="28"/>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r>
        <w:br/>
      </w:r>
      <w:r>
        <w:rPr>
          <w:rFonts w:ascii="Times New Roman"/>
          <w:b w:val="false"/>
          <w:i w:val="false"/>
          <w:color w:val="000000"/>
          <w:sz w:val="28"/>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r>
        <w:br/>
      </w:r>
      <w:r>
        <w:rPr>
          <w:rFonts w:ascii="Times New Roman"/>
          <w:b w:val="false"/>
          <w:i w:val="false"/>
          <w:color w:val="000000"/>
          <w:sz w:val="28"/>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r>
        <w:br/>
      </w:r>
      <w:r>
        <w:rPr>
          <w:rFonts w:ascii="Times New Roman"/>
          <w:b w:val="false"/>
          <w:i w:val="false"/>
          <w:color w:val="000000"/>
          <w:sz w:val="28"/>
        </w:rPr>
        <w:t>
      Заключение о смерти дается на основе констатации биологической смерти или необратимой гибели головного мозга (смерти мозга) в порядке, определяемом уполномоченным органом.</w:t>
      </w:r>
      <w:r>
        <w:br/>
      </w:r>
      <w:r>
        <w:rPr>
          <w:rFonts w:ascii="Times New Roman"/>
          <w:b w:val="false"/>
          <w:i w:val="false"/>
          <w:color w:val="000000"/>
          <w:sz w:val="28"/>
        </w:rPr>
        <w:t>
      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r>
        <w:br/>
      </w:r>
      <w:r>
        <w:rPr>
          <w:rFonts w:ascii="Times New Roman"/>
          <w:b w:val="false"/>
          <w:i w:val="false"/>
          <w:color w:val="000000"/>
          <w:sz w:val="28"/>
        </w:rP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w:t>
      </w:r>
      <w:r>
        <w:br/>
      </w:r>
      <w:r>
        <w:rPr>
          <w:rFonts w:ascii="Times New Roman"/>
          <w:b w:val="false"/>
          <w:i w:val="false"/>
          <w:color w:val="000000"/>
          <w:sz w:val="28"/>
        </w:rP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определяется уполномоченным органом.</w:t>
      </w:r>
      <w:r>
        <w:br/>
      </w:r>
      <w:r>
        <w:rPr>
          <w:rFonts w:ascii="Times New Roman"/>
          <w:b w:val="false"/>
          <w:i w:val="false"/>
          <w:color w:val="000000"/>
          <w:sz w:val="28"/>
        </w:rPr>
        <w:t>
      Статья 170. Порядок трансплантации тканей (части ткани) и (или)</w:t>
      </w:r>
      <w:r>
        <w:br/>
      </w:r>
      <w:r>
        <w:rPr>
          <w:rFonts w:ascii="Times New Roman"/>
          <w:b w:val="false"/>
          <w:i w:val="false"/>
          <w:color w:val="000000"/>
          <w:sz w:val="28"/>
        </w:rPr>
        <w:t>
                  органов (части органов)</w:t>
      </w:r>
      <w:r>
        <w:br/>
      </w:r>
      <w:r>
        <w:rPr>
          <w:rFonts w:ascii="Times New Roman"/>
          <w:b w:val="false"/>
          <w:i w:val="false"/>
          <w:color w:val="000000"/>
          <w:sz w:val="28"/>
        </w:rPr>
        <w:t>
      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r>
        <w:br/>
      </w:r>
      <w:r>
        <w:rPr>
          <w:rFonts w:ascii="Times New Roman"/>
          <w:b w:val="false"/>
          <w:i w:val="false"/>
          <w:color w:val="000000"/>
          <w:sz w:val="28"/>
        </w:rPr>
        <w:t>
      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r>
        <w:br/>
      </w:r>
      <w:r>
        <w:rPr>
          <w:rFonts w:ascii="Times New Roman"/>
          <w:b w:val="false"/>
          <w:i w:val="false"/>
          <w:color w:val="000000"/>
          <w:sz w:val="28"/>
        </w:rP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r>
        <w:br/>
      </w:r>
      <w:r>
        <w:rPr>
          <w:rFonts w:ascii="Times New Roman"/>
          <w:b w:val="false"/>
          <w:i w:val="false"/>
          <w:color w:val="000000"/>
          <w:sz w:val="28"/>
        </w:rPr>
        <w:t>
      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r>
        <w:br/>
      </w:r>
      <w:r>
        <w:rPr>
          <w:rFonts w:ascii="Times New Roman"/>
          <w:b w:val="false"/>
          <w:i w:val="false"/>
          <w:color w:val="000000"/>
          <w:sz w:val="28"/>
        </w:rPr>
        <w:t>
      4. Трансплантация инфицированных тканей (части тканей) и (или) органов (части органов) запрещается.</w:t>
      </w:r>
      <w:r>
        <w:br/>
      </w:r>
      <w:r>
        <w:rPr>
          <w:rFonts w:ascii="Times New Roman"/>
          <w:b w:val="false"/>
          <w:i w:val="false"/>
          <w:color w:val="000000"/>
          <w:sz w:val="28"/>
        </w:rPr>
        <w:t>
      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Перечень организаций здравоохранения в порядке, определяемом уполномоченным органом, и получивших лицензию по соответствующей специальности в соответствии с законодательством Республики Казахстан.</w:t>
      </w:r>
      <w:r>
        <w:br/>
      </w:r>
      <w:r>
        <w:rPr>
          <w:rFonts w:ascii="Times New Roman"/>
          <w:b w:val="false"/>
          <w:i w:val="false"/>
          <w:color w:val="000000"/>
          <w:sz w:val="28"/>
        </w:rPr>
        <w:t>
      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определяемом уполномоченным органом.</w:t>
      </w:r>
      <w:r>
        <w:br/>
      </w:r>
      <w:r>
        <w:rPr>
          <w:rFonts w:ascii="Times New Roman"/>
          <w:b w:val="false"/>
          <w:i w:val="false"/>
          <w:color w:val="000000"/>
          <w:sz w:val="28"/>
        </w:rPr>
        <w:t>
      6. Изъятие и консервация тканей и (или) органов (части органов) от трупов с целью трансплантации производятся в организациях здравоохранения в порядке, определяемом уполномоченным органом.</w:t>
      </w:r>
      <w:r>
        <w:br/>
      </w:r>
      <w:r>
        <w:rPr>
          <w:rFonts w:ascii="Times New Roman"/>
          <w:b w:val="false"/>
          <w:i w:val="false"/>
          <w:color w:val="000000"/>
          <w:sz w:val="28"/>
        </w:rPr>
        <w:t>
      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определяются уполномоченным органом.</w:t>
      </w:r>
      <w:r>
        <w:br/>
      </w:r>
      <w:r>
        <w:rPr>
          <w:rFonts w:ascii="Times New Roman"/>
          <w:b w:val="false"/>
          <w:i w:val="false"/>
          <w:color w:val="000000"/>
          <w:sz w:val="28"/>
        </w:rPr>
        <w:t>
      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w:t>
      </w:r>
      <w:r>
        <w:br/>
      </w:r>
      <w:r>
        <w:rPr>
          <w:rFonts w:ascii="Times New Roman"/>
          <w:b w:val="false"/>
          <w:i w:val="false"/>
          <w:color w:val="000000"/>
          <w:sz w:val="28"/>
        </w:rPr>
        <w:t>
      Статья 171. Права донора и реципиента</w:t>
      </w:r>
      <w:r>
        <w:br/>
      </w:r>
      <w:r>
        <w:rPr>
          <w:rFonts w:ascii="Times New Roman"/>
          <w:b w:val="false"/>
          <w:i w:val="false"/>
          <w:color w:val="000000"/>
          <w:sz w:val="28"/>
        </w:rPr>
        <w:t>
      1. Донор, помимо прав, предусмотренных в </w:t>
      </w:r>
      <w:r>
        <w:rPr>
          <w:rFonts w:ascii="Times New Roman"/>
          <w:b w:val="false"/>
          <w:i w:val="false"/>
          <w:color w:val="000000"/>
          <w:sz w:val="28"/>
        </w:rPr>
        <w:t>статье 165</w:t>
      </w:r>
      <w:r>
        <w:rPr>
          <w:rFonts w:ascii="Times New Roman"/>
          <w:b w:val="false"/>
          <w:i w:val="false"/>
          <w:color w:val="000000"/>
          <w:sz w:val="28"/>
        </w:rPr>
        <w:t xml:space="preserve"> настоящего Кодекса, вправе:</w:t>
      </w:r>
      <w:r>
        <w:br/>
      </w: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r>
        <w:br/>
      </w: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r>
        <w:br/>
      </w:r>
      <w:r>
        <w:rPr>
          <w:rFonts w:ascii="Times New Roman"/>
          <w:b w:val="false"/>
          <w:i w:val="false"/>
          <w:color w:val="000000"/>
          <w:sz w:val="28"/>
        </w:rPr>
        <w:t>
      2. Реципиент вправе:</w:t>
      </w:r>
      <w:r>
        <w:br/>
      </w: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r>
        <w:br/>
      </w: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r>
        <w:br/>
      </w: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реципиенте.»;</w:t>
      </w:r>
      <w:r>
        <w:br/>
      </w:r>
      <w:r>
        <w:rPr>
          <w:rFonts w:ascii="Times New Roman"/>
          <w:b w:val="false"/>
          <w:i w:val="false"/>
          <w:color w:val="000000"/>
          <w:sz w:val="28"/>
        </w:rPr>
        <w:t>
</w:t>
      </w:r>
      <w:r>
        <w:rPr>
          <w:rFonts w:ascii="Times New Roman"/>
          <w:b w:val="false"/>
          <w:i w:val="false"/>
          <w:color w:val="000000"/>
          <w:sz w:val="28"/>
        </w:rPr>
        <w:t>
      97)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при необходимости проведения лабораторных исследований по системе-НLА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175 изложить в следующей редакции:</w:t>
      </w:r>
      <w:r>
        <w:br/>
      </w:r>
      <w:r>
        <w:rPr>
          <w:rFonts w:ascii="Times New Roman"/>
          <w:b w:val="false"/>
          <w:i w:val="false"/>
          <w:color w:val="000000"/>
          <w:sz w:val="28"/>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r>
        <w:br/>
      </w:r>
      <w:r>
        <w:rPr>
          <w:rFonts w:ascii="Times New Roman"/>
          <w:b w:val="false"/>
          <w:i w:val="false"/>
          <w:color w:val="000000"/>
          <w:sz w:val="28"/>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организаций образования в области здравоохранения и требования, предъявляемые к ним, утверждаются уполномоченным органом.</w:t>
      </w:r>
      <w:r>
        <w:br/>
      </w: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 за исключением слушателей резидентуры.»;</w:t>
      </w:r>
      <w:r>
        <w:br/>
      </w:r>
      <w:r>
        <w:rPr>
          <w:rFonts w:ascii="Times New Roman"/>
          <w:b w:val="false"/>
          <w:i w:val="false"/>
          <w:color w:val="000000"/>
          <w:sz w:val="28"/>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r>
        <w:br/>
      </w:r>
      <w:r>
        <w:rPr>
          <w:rFonts w:ascii="Times New Roman"/>
          <w:b w:val="false"/>
          <w:i w:val="false"/>
          <w:color w:val="000000"/>
          <w:sz w:val="28"/>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статью 176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176. Сертификация специалистов в области</w:t>
      </w:r>
      <w:r>
        <w:br/>
      </w:r>
      <w:r>
        <w:rPr>
          <w:rFonts w:ascii="Times New Roman"/>
          <w:b w:val="false"/>
          <w:i w:val="false"/>
          <w:color w:val="000000"/>
          <w:sz w:val="28"/>
        </w:rPr>
        <w:t>
                   здравоохранения</w:t>
      </w:r>
      <w:r>
        <w:br/>
      </w:r>
      <w:r>
        <w:rPr>
          <w:rFonts w:ascii="Times New Roman"/>
          <w:b w:val="false"/>
          <w:i w:val="false"/>
          <w:color w:val="000000"/>
          <w:sz w:val="28"/>
        </w:rPr>
        <w:t>
      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r>
        <w:br/>
      </w:r>
      <w:r>
        <w:rPr>
          <w:rFonts w:ascii="Times New Roman"/>
          <w:b w:val="false"/>
          <w:i w:val="false"/>
          <w:color w:val="000000"/>
          <w:sz w:val="28"/>
        </w:rPr>
        <w:t>
      Сертификация специалистов в области здравоохранения проводится на 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r>
        <w:br/>
      </w:r>
      <w:r>
        <w:rPr>
          <w:rFonts w:ascii="Times New Roman"/>
          <w:b w:val="false"/>
          <w:i w:val="false"/>
          <w:color w:val="000000"/>
          <w:sz w:val="28"/>
        </w:rPr>
        <w:t>
      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r>
        <w:br/>
      </w:r>
      <w:r>
        <w:rPr>
          <w:rFonts w:ascii="Times New Roman"/>
          <w:b w:val="false"/>
          <w:i w:val="false"/>
          <w:color w:val="000000"/>
          <w:sz w:val="28"/>
        </w:rPr>
        <w:t>
      Лишение сертификата специалиста в области здравоохранения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3. Порядок и сроки проведения сертификации специалистов в области здравоохранения, а также порядок оценки профессиональной подготовленности и подтверждения соответствия квалификации специалистов в области здравоохранения определяются уполномоченным органом.</w:t>
      </w:r>
      <w:r>
        <w:br/>
      </w:r>
      <w:r>
        <w:rPr>
          <w:rFonts w:ascii="Times New Roman"/>
          <w:b w:val="false"/>
          <w:i w:val="false"/>
          <w:color w:val="000000"/>
          <w:sz w:val="28"/>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r>
        <w:br/>
      </w:r>
      <w:r>
        <w:rPr>
          <w:rFonts w:ascii="Times New Roman"/>
          <w:b w:val="false"/>
          <w:i w:val="false"/>
          <w:color w:val="000000"/>
          <w:sz w:val="28"/>
        </w:rPr>
        <w:t>
      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законодательством Республики Казахстан к осуществлению медицинской деятельности, приравнивается к сертификату специалиста.»;</w:t>
      </w:r>
      <w:r>
        <w:br/>
      </w:r>
      <w:r>
        <w:rPr>
          <w:rFonts w:ascii="Times New Roman"/>
          <w:b w:val="false"/>
          <w:i w:val="false"/>
          <w:color w:val="000000"/>
          <w:sz w:val="28"/>
        </w:rPr>
        <w:t>
</w:t>
      </w:r>
      <w:r>
        <w:rPr>
          <w:rFonts w:ascii="Times New Roman"/>
          <w:b w:val="false"/>
          <w:i w:val="false"/>
          <w:color w:val="000000"/>
          <w:sz w:val="28"/>
        </w:rPr>
        <w:t>
      100) дополнить статьей 176-1 следующего содержания:</w:t>
      </w:r>
      <w:r>
        <w:br/>
      </w:r>
      <w:r>
        <w:rPr>
          <w:rFonts w:ascii="Times New Roman"/>
          <w:b w:val="false"/>
          <w:i w:val="false"/>
          <w:color w:val="000000"/>
          <w:sz w:val="28"/>
        </w:rPr>
        <w:t>
      «Статья 176-1. Присвоение и отзыв квалификационных категорий</w:t>
      </w:r>
      <w:r>
        <w:br/>
      </w:r>
      <w:r>
        <w:rPr>
          <w:rFonts w:ascii="Times New Roman"/>
          <w:b w:val="false"/>
          <w:i w:val="false"/>
          <w:color w:val="000000"/>
          <w:sz w:val="28"/>
        </w:rPr>
        <w:t>
      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r>
        <w:br/>
      </w:r>
      <w:r>
        <w:rPr>
          <w:rFonts w:ascii="Times New Roman"/>
          <w:b w:val="false"/>
          <w:i w:val="false"/>
          <w:color w:val="000000"/>
          <w:sz w:val="28"/>
        </w:rPr>
        <w:t>
      Присвоение квалификационной категории проводится на основании оценки профессиональной подготовленности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r>
        <w:br/>
      </w:r>
      <w:r>
        <w:rPr>
          <w:rFonts w:ascii="Times New Roman"/>
          <w:b w:val="false"/>
          <w:i w:val="false"/>
          <w:color w:val="000000"/>
          <w:sz w:val="28"/>
        </w:rPr>
        <w:t>
      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r>
        <w:br/>
      </w:r>
      <w:r>
        <w:rPr>
          <w:rFonts w:ascii="Times New Roman"/>
          <w:b w:val="false"/>
          <w:i w:val="false"/>
          <w:color w:val="000000"/>
          <w:sz w:val="28"/>
        </w:rPr>
        <w:t>
      3. Перечень квалификационных категорий утверждается уполномоченным органом.</w:t>
      </w:r>
      <w:r>
        <w:br/>
      </w:r>
      <w:r>
        <w:rPr>
          <w:rFonts w:ascii="Times New Roman"/>
          <w:b w:val="false"/>
          <w:i w:val="false"/>
          <w:color w:val="000000"/>
          <w:sz w:val="28"/>
        </w:rPr>
        <w:t>
      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определяются уполномоченным органом.</w:t>
      </w:r>
      <w:r>
        <w:br/>
      </w:r>
      <w:r>
        <w:rPr>
          <w:rFonts w:ascii="Times New Roman"/>
          <w:b w:val="false"/>
          <w:i w:val="false"/>
          <w:color w:val="000000"/>
          <w:sz w:val="28"/>
        </w:rPr>
        <w:t>
      5. Порядок, сроки выдачи и отзыва свидетельства о присвоении квалификационной категории для специалистов в сфере санитарно-эпидемиологического благополучия населения определяются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101) в </w:t>
      </w:r>
      <w:r>
        <w:rPr>
          <w:rFonts w:ascii="Times New Roman"/>
          <w:b w:val="false"/>
          <w:i w:val="false"/>
          <w:color w:val="000000"/>
          <w:sz w:val="28"/>
        </w:rPr>
        <w:t>статье 182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«6) непрерывно развивать и повышать свой профессиональный уровень, в том числе путем прохождения повышения квалификации каждые пять лет;»;</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пункт 3</w:t>
      </w:r>
      <w:r>
        <w:rPr>
          <w:rFonts w:ascii="Times New Roman"/>
          <w:b w:val="false"/>
          <w:i w:val="false"/>
          <w:color w:val="000000"/>
          <w:sz w:val="28"/>
        </w:rPr>
        <w:t xml:space="preserve"> статьи 184 дополнить подпунктом 7) следующего содержания:</w:t>
      </w:r>
      <w:r>
        <w:br/>
      </w:r>
      <w:r>
        <w:rPr>
          <w:rFonts w:ascii="Times New Roman"/>
          <w:b w:val="false"/>
          <w:i w:val="false"/>
          <w:color w:val="000000"/>
          <w:sz w:val="28"/>
        </w:rPr>
        <w:t>
      «7) разъяснять принципы солидарной ответственности за охрану собственного здоровья.».</w:t>
      </w:r>
    </w:p>
    <w:bookmarkEnd w:id="2"/>
    <w:bookmarkStart w:name="z311" w:id="3"/>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173. Порядок применения принудительного лечения к лицам, больным туберкулезом, освобожденным от отбывания наказания»;</w:t>
      </w:r>
      <w:r>
        <w:br/>
      </w:r>
      <w:r>
        <w:rPr>
          <w:rFonts w:ascii="Times New Roman"/>
          <w:b w:val="false"/>
          <w:i w:val="false"/>
          <w:color w:val="000000"/>
          <w:sz w:val="28"/>
        </w:rPr>
        <w:t>
</w:t>
      </w:r>
      <w:r>
        <w:rPr>
          <w:rFonts w:ascii="Times New Roman"/>
          <w:b w:val="false"/>
          <w:i w:val="false"/>
          <w:color w:val="000000"/>
          <w:sz w:val="28"/>
        </w:rPr>
        <w:t>
      2) в заголовке и тексте </w:t>
      </w:r>
      <w:r>
        <w:rPr>
          <w:rFonts w:ascii="Times New Roman"/>
          <w:b w:val="false"/>
          <w:i w:val="false"/>
          <w:color w:val="000000"/>
          <w:sz w:val="28"/>
        </w:rPr>
        <w:t>статьи 173</w:t>
      </w:r>
      <w:r>
        <w:rPr>
          <w:rFonts w:ascii="Times New Roman"/>
          <w:b w:val="false"/>
          <w:i w:val="false"/>
          <w:color w:val="000000"/>
          <w:sz w:val="28"/>
        </w:rPr>
        <w:t xml:space="preserve"> слова «заразной формой туберкулеза», «с заразной формой туберкулеза» заменить словом «туберкулезом».</w:t>
      </w:r>
    </w:p>
    <w:bookmarkEnd w:id="3"/>
    <w:bookmarkStart w:name="z314"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199. Нарушение требований законодательства Республики Казахстан по продаже табака и табачных изделий, спонсорству табака, табачных изделий, а также по производству, продаже и распространению товаров, имитирующих табачные изделия»;</w:t>
      </w:r>
      <w:r>
        <w:br/>
      </w:r>
      <w:r>
        <w:rPr>
          <w:rFonts w:ascii="Times New Roman"/>
          <w:b w:val="false"/>
          <w:i w:val="false"/>
          <w:color w:val="000000"/>
          <w:sz w:val="28"/>
        </w:rPr>
        <w:t>
      «Статья 441. Нарушение запрета потребления табачных изделий в отдельных общественных местах»;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199. Нарушение требований законодательства Республики</w:t>
      </w:r>
      <w:r>
        <w:br/>
      </w:r>
      <w:r>
        <w:rPr>
          <w:rFonts w:ascii="Times New Roman"/>
          <w:b w:val="false"/>
          <w:i w:val="false"/>
          <w:color w:val="000000"/>
          <w:sz w:val="28"/>
        </w:rPr>
        <w:t>
                   Казахстан по продаже табака и табачных изделий,</w:t>
      </w:r>
      <w:r>
        <w:br/>
      </w:r>
      <w:r>
        <w:rPr>
          <w:rFonts w:ascii="Times New Roman"/>
          <w:b w:val="false"/>
          <w:i w:val="false"/>
          <w:color w:val="000000"/>
          <w:sz w:val="28"/>
        </w:rPr>
        <w:t>
                   спонсорству табака, табачных изделий, а также по</w:t>
      </w:r>
      <w:r>
        <w:br/>
      </w:r>
      <w:r>
        <w:rPr>
          <w:rFonts w:ascii="Times New Roman"/>
          <w:b w:val="false"/>
          <w:i w:val="false"/>
          <w:color w:val="000000"/>
          <w:sz w:val="28"/>
        </w:rPr>
        <w:t>
                   производству, продаже и распространению товаров,</w:t>
      </w:r>
      <w:r>
        <w:br/>
      </w:r>
      <w:r>
        <w:rPr>
          <w:rFonts w:ascii="Times New Roman"/>
          <w:b w:val="false"/>
          <w:i w:val="false"/>
          <w:color w:val="000000"/>
          <w:sz w:val="28"/>
        </w:rPr>
        <w:t>
                   имитирующих табачные изделия»;</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w:t>
      </w:r>
      <w:r>
        <w:br/>
      </w:r>
      <w:r>
        <w:rPr>
          <w:rFonts w:ascii="Times New Roman"/>
          <w:b w:val="false"/>
          <w:i w:val="false"/>
          <w:color w:val="000000"/>
          <w:sz w:val="28"/>
        </w:rPr>
        <w:t>
      влекут штраф на физических лиц в размере трех, на субъектов малого предпринимательства – в размере пяти, на субъектов среднего предпринимательства – в размере восьми,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441. Нарушение запрета потребления табачных изделий в</w:t>
      </w:r>
      <w:r>
        <w:br/>
      </w:r>
      <w:r>
        <w:rPr>
          <w:rFonts w:ascii="Times New Roman"/>
          <w:b w:val="false"/>
          <w:i w:val="false"/>
          <w:color w:val="000000"/>
          <w:sz w:val="28"/>
        </w:rPr>
        <w:t>
                   отдельных общественных местах»;</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Потребление табачных изделий в отдельных общественных местах, в которых законодательством Республики Казахстан установлен запрет на потребление табачных изделий, –</w:t>
      </w:r>
      <w:r>
        <w:br/>
      </w:r>
      <w:r>
        <w:rPr>
          <w:rFonts w:ascii="Times New Roman"/>
          <w:b w:val="false"/>
          <w:i w:val="false"/>
          <w:color w:val="000000"/>
          <w:sz w:val="28"/>
        </w:rPr>
        <w:t>
      влечет штраф на физических лиц в размере трех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Нарушение работодателем законодательства Республики Казахстан, предусматривающего выделение специальных мест для потребления табачных изделий, а также непринятие мер к лицам, потребляющим табачные изделия в не определенных для этого специальных местах, –</w:t>
      </w:r>
      <w:r>
        <w:br/>
      </w:r>
      <w:r>
        <w:rPr>
          <w:rFonts w:ascii="Times New Roman"/>
          <w:b w:val="false"/>
          <w:i w:val="false"/>
          <w:color w:val="000000"/>
          <w:sz w:val="28"/>
        </w:rPr>
        <w:t>
      влекут штраф на должностных лиц в размере десяти, на юридических лиц – в размере сорока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абзаца четвертого </w:t>
      </w:r>
      <w:r>
        <w:rPr>
          <w:rFonts w:ascii="Times New Roman"/>
          <w:b w:val="false"/>
          <w:i w:val="false"/>
          <w:color w:val="000000"/>
          <w:sz w:val="28"/>
        </w:rPr>
        <w:t>подпункта 41)</w:t>
      </w:r>
      <w:r>
        <w:rPr>
          <w:rFonts w:ascii="Times New Roman"/>
          <w:b w:val="false"/>
          <w:i w:val="false"/>
          <w:color w:val="000000"/>
          <w:sz w:val="28"/>
        </w:rPr>
        <w:t>, абзаца третьего </w:t>
      </w:r>
      <w:r>
        <w:rPr>
          <w:rFonts w:ascii="Times New Roman"/>
          <w:b w:val="false"/>
          <w:i w:val="false"/>
          <w:color w:val="000000"/>
          <w:sz w:val="28"/>
        </w:rPr>
        <w:t>подпункта 42)</w:t>
      </w:r>
      <w:r>
        <w:rPr>
          <w:rFonts w:ascii="Times New Roman"/>
          <w:b w:val="false"/>
          <w:i w:val="false"/>
          <w:color w:val="000000"/>
          <w:sz w:val="28"/>
        </w:rPr>
        <w:t xml:space="preserve"> и абзаца третьего </w:t>
      </w:r>
      <w:r>
        <w:rPr>
          <w:rFonts w:ascii="Times New Roman"/>
          <w:b w:val="false"/>
          <w:i w:val="false"/>
          <w:color w:val="000000"/>
          <w:sz w:val="28"/>
        </w:rPr>
        <w:t>подпункта 50)</w:t>
      </w:r>
      <w:r>
        <w:rPr>
          <w:rFonts w:ascii="Times New Roman"/>
          <w:b w:val="false"/>
          <w:i w:val="false"/>
          <w:color w:val="000000"/>
          <w:sz w:val="28"/>
        </w:rPr>
        <w:t xml:space="preserve"> пункта 2 статьи 1, которые вводятся в действие с 1 января 2018 года;</w:t>
      </w:r>
      <w:r>
        <w:br/>
      </w:r>
      <w:r>
        <w:rPr>
          <w:rFonts w:ascii="Times New Roman"/>
          <w:b w:val="false"/>
          <w:i w:val="false"/>
          <w:color w:val="000000"/>
          <w:sz w:val="28"/>
        </w:rPr>
        <w:t>
</w:t>
      </w:r>
      <w:r>
        <w:rPr>
          <w:rFonts w:ascii="Times New Roman"/>
          <w:b w:val="false"/>
          <w:i w:val="false"/>
          <w:color w:val="000000"/>
          <w:sz w:val="28"/>
        </w:rPr>
        <w:t>
      2) абзаца восемнадцатого </w:t>
      </w:r>
      <w:r>
        <w:rPr>
          <w:rFonts w:ascii="Times New Roman"/>
          <w:b w:val="false"/>
          <w:i w:val="false"/>
          <w:color w:val="000000"/>
          <w:sz w:val="28"/>
        </w:rPr>
        <w:t>подпункта 88)</w:t>
      </w:r>
      <w:r>
        <w:rPr>
          <w:rFonts w:ascii="Times New Roman"/>
          <w:b w:val="false"/>
          <w:i w:val="false"/>
          <w:color w:val="000000"/>
          <w:sz w:val="28"/>
        </w:rPr>
        <w:t xml:space="preserve"> пункта 2 статьи 1, который вводится в действие по истечении двадцати четырех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подпунктов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пункта 2 статьи 1, которые вводятся в действие по истечении шести месяцев после дня его первого официального опубликования.</w:t>
      </w:r>
    </w:p>
    <w:bookmarkEnd w:id="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