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abcf" w14:textId="20ea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реорганизации банков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марта 2014 года № 179-V 3PK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134; 2010 г., № 5, ст. 23; № 7, ст. 28; № 17-18, ст. 111; 2011 г., № 3, ст. 32; № 5, ст. 43; № 6, ст. 50; № 12, ст. 111; № 13, ст. 116; № 14, ст. 117; № 24, ст. 196; 2012 г., № 2, ст. 15; № 8, ст. 64; № 10, ст. 77; № 13, ст. 91; № 20, ст. 121; № 21-22, ст. 124; № 23-24, ст. 125; 2013 г., № 10-11, ст. 56; № 15, ст. 76; 2014 г., № 1, ст.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«Ограничение, установленное в части первой настоящего пункта, не распространяется на банки в связи с приобретением ими контроля над другим банком, в отношении которого была проведена реструктуризация в соответствии с настоящим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банки в связи с приобретением ими акций другого банка либо иных ценных бумаг, держателем которых является другой банк, либо долей участия в уставных капиталах юридических лиц, принадлежащих другому банку, при проведении ими реорганизации в форме присоединения в порядке, определенном законодательством Республики Казахстан, в случае если одним из реорганизуемых банков является банк, в отношении которого была проведена реструктуризация в соответствии с настоящим Законом.»;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«Требование по получению разрешения уполномоченного органа на создание или приобретение дочерней организации не распространяется на банк в связи с приобретением им контроля над другим банком, в отношении которого была проведена реструктуризация в соответствии с настоящим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«Данное ограничение не распространяется на банки, в отношении которых была проведена реструктуризация в соответствии с настоящим Законом и контроль над которыми был приобретен другим банком.»;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случаи приобретения банком акций другого банка либо акций и долей участия в уставных капиталах юридических лиц, принадлежащих другому банку, при проведении ими реорганизации в форме присоединения в порядке, определенном законодательством Республики Казахстан, если одним из реорганизуемых банков является банк, в отношении которого была проведена реструктуризация в соответствии с настоящим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по получению статуса банковского холдинга или крупного участника банка не распространяются на случаи приобретения банком акций другого банка при проведении ими реорганизации в форме присоединения в порядке, определенном законодательством Республики Казахстан, если одним из реорганизуемых банков является банк, в отношении которого была проведена реструктуризация в соответствии с настоящим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«Кроме документов, указанных в части первой настоящей статьи, к ходатайству о получении разрешения уполномоченного органа на проведение добровольной реорганизации в форме присоединения должен прилагаться договор о присоединении, подписанный первыми руководителями исполнительных органов реорганизуемых банков.»;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Реорганизуемый банк (банковский холдинг) в течение двух недель со дня получения разрешения уполномоченного органа на проведение реорганизации обязан проинформировать о предстоящих изменениях всех своих депозиторов, клиентов, корреспондентов и заемщиков путем публикации соответствующего объявления в средствах массовой информации, в том числе на интернет-ресурсе банка.»;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60-1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60-1. Особенности добровольной реорганизации банков,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если одним из реорганизуемых банков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банк, в отношении которого была проведена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реструктуризация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 настоящим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присоединении банка к другому банку, если одним из реорганизуемых банков является банк, в отношении которого была проведена реструктуризация в соответствии с настоящим Законом, акции присоединяемого банка приобретаются банком, к которому осуществляется присоединение, путем размещения (реализации) среди акционеров присоединяемого банка своих акций в количестве, определяемом на основании коэффициента обмена акций, утверждаемого на совместном общем собрании акционеров реорганизуемых банков после его предварительного одобрения советом директоров каждого банка. При этом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акционерных обществах», относящиеся к цене продажи акций присоединяемого общества и цене размещения (реализации) акций общества, к которому осуществляется присоединение (в том числе положения по определению, рассмотрению и утверждению этих цен органами общества),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Кроме документов, указанных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к ходатайству о получении разрешения уполномоченного органа на проведение добровольной реорганизации в форме присоединения должен прилагаться договор о присоединении, подписанный первыми руководителями исполнительных органов на основании решения, принятого на совместном общем собрании акционеров реорганизуемых банков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акционерных обществах».».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2001 года «О Банке Развития Казахстана» (Ведомости Парламента Республики Казахстан, 2001 г., № 9, ст. 85; 2003 г., № 11, ст. 56; № 12, ст. 83; № 15, ст. 139; 2004 г., № 15, ст. 85; № 23, ст. 140, 142; 2005 г., № 11, ст. 37; № 23, ст. 105; 2006 г., № 8, ст. 45; № 16, ст. 99; 2009 г., № 2-3, ст. 18; 2010 г., № 7, ст. 29; 2011 г., № 20, ст. 151; № 24, ст. 196; 2012 г., № 13, ст. 91; 2013 г., № 9, ст. 51; № 10-11, ст. 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16. Уставный капитал Банка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Уставный капитал Банка Развития составляет не менее двухсот пятидесяти миллиардов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обеспечения финансовой устойчивости Банка Развития Правительством Республики Казахстан определяются параметры финансовой устойчивости (коэффициенты) Банка Развития, их пороговые значения и методика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ожидаемом изменении параметров финансовой устойчивости (коэффициентов) в сторону ухудшения и достижении пороговых значений как минимум по одному из параметров (коэффициентов), а также в иных случаях, установленных законодательством Республики Казахстан, уставный капитал Банка Развития в соответствии с процедурами, установленными бюджетным законодательством Республики Казахстан, может быть увеличен.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Уставный капитал Банка Развития используется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кредитования в соответствии с Меморандумом и с учетом ограничений,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Закона.  Максимальное соотношение ссудного портфеля к активам устанавливается Меморандумом;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инвестирования на внутреннем и внешнем рынках финансовых инструментов в соответствии с Меморандумом, в том числе для приобретения акций (долей участия)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Закона.».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«Об акционерных обществах»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№ 24, ст. 133; 2010 г., № 5, ст. 23; 2011 г., № 2, ст. 21; № 3, ст. 32;  № 5, ст. 43; № 6, ст. 50; № 24, ст. 196; 2012 г., № 2, ст. 11, 14; № 4, ст. 30; № 13, ст. 91; № 21-22, ст. 124; 2013 г., № 10-11, ст. 56; № 15,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внесены изменения на казахском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 конвертировании ценных бумаг в простые акции общества на основании проспекта выпуска данных ценных бумаг право преимущественной покупки акций не предоставляется акционерам общества, если ранее при размещении ценных бумаг, конвертируемых в простые акции общества, акционерам было предоставлено право преимущественной покупки данных ценных бумаг.»;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83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Решение о присоединении принимается на совместном общем собрании акционеров общества, к которому осуществляется присоединение, и присоединяемого общества квалифицированным большинством от общего числа голосующих акций каждого отдельного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присоединении совместного общего собрания акционеров должно содержать сведения о наименовании, месте нахождения каждого из участвующих в присоединении обществ, цене продажи акций присоединяемого общества, цене размещения (реализации) акций общества, к которому осуществляется присоединение, иные условия и порядок присоединения.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присоединении должен быть подписан руководителями исполнительных органов реорганизуемых обществ.»;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«Требование о направлении письменных уведомлений кредиторам с приложением передаточного акта не распространяется на случаи реорганизации банков в форме присоединения, в отношении одного из которых была проведена реструктуризация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банках и банковской деятельности в Республике Казахстан». Информация о реорганизации банков в форме присоединения, в отношении одного из которых была проведена реструктуризация, должна быть опубликована в средствах массовой информации и на корпоративном веб-сайте реорганизуемых банков с указанием времени, места и порядка ознакомления кредиторов с передаточным актом.»;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Положения настоящей статьи, относящиеся к цене продажи акций присоединяемого общества и цене размещения (реализации) акций общества, к которому осуществляется присоединение (в том числе положения по определению, рассмотрению и утверждению этих цен органами общества), не применяются при добровольной реорганизации в форме присоединения банков, если одним из реорганизуемых банков является банк, в отношении которого была проведена реструктуризация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банках и банковской деятельности в Республике Казахстан».».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«О рынке ценных бумаг»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88; 2010 г., № 5, ст. 23; № 7, ст. 28; № 17-18, ст. 111; 2011 г., № 3, ст. 32; № 5, ст. 43; № 11, ст. 102; № 15, ст. 125; № 24, ст. 196; 2012 г., № 2, ст. 14, 15; № 10, ст. 77; № 13, ст. 91; № 20, ст. 121; № 21-22, ст. 124; 2013 г., № 10-11, ст. 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организацию-резидента Республики Казахстан при проведении ею реорганизации в форме присоединения.»;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внесены изменения в текст пунктов 1 и 1-2 статьи 30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Регистрация сделки с эмиссионными ценными бумагами в системе реестров держателей ценных бумаг осуществляется регистратором на основании встречных приказов участников сделки на регистрацию сделки с ценными бумагами (в случае регистрации односторонней сделки на основании приказа участника сделки на регистрацию сделки с ценными бумагами, а также иных документов, установленных законодательством Республики Казахстан, в случае регистрации сделок с ценными бумагами финансовых организаций при проведении ими реструктуризации и (или) реорганизации в порядке, определенном законами Республики Казахстан, на основании документов, установленных нормативным правовым актом уполномоченного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сделки с эмиссионными ценными бумагами в системе реестров держателей ценных бумаг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полномочий лица, отдавшего приказ, и соответствия формы приказа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регистрацию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возможности совершения действий, указанных в приказе;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действий, указанных в приказе, при отсутствии оснований для отказа в его исполнении;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отчета клиенту об исполнении его приказа.»;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Особенности регистрации прав по государственным эмиссионным ценным бумагам, а также по ценным бумагам банков при проведении ими реорганизации в форме присоединения, если одним из реорганизуемых банков является банк, в отношении которого была проведена реструктуризация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банках и банковской деятельности в Республике Казахстан», устанавливаются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37-1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37-1. Замена предмета залога и регистрация залога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акциям при реорганизации банков, если одним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реорганизуемых банков является банк,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которого была проведена реструктуризация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соответствии с Законом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банках и банковской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Республике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реорганизации банков в форме присоединения, в отношении одного из которых была проведена реструктуризация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банках и банковской деятельности в Республике Казахстан», право собственности акционера (являющегося залогодателем) на акции присоединяемого банка, права по которым являются предметом залога, прекращается по основанию приобретения этих акций банком, к которому осуществляется присоединение.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размещении акций акционерам (являющимся залогодателями) реорганизуемых в форме присоединения банков, если одним из реорганизуемых банков является банк, в отношении которого была проведена реструктуризация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банках и банковской деятельности в Республике Казахстан», права по акциям реорганизуемых банков заменяются на права по размещаемым акциям и право залога распространяется на права по размещаемым акциям в обеспечение исполнения соответствующих обязательств акционеров (являющихся залогодателями) реорганизуемых банков, обеспечением которых является залог прав по акциям реорганизуемых банков.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 с акциями реорганизуемых банков, если одним из реорганизуемых банков является банк, в отношении которого была проведена реструктуризация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банках и банковской деятельности в Республике Казахстан», и размещаемыми акциями в процессе реорганизации совершаются без согласия залогодержателя.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Особенности и порядок регистрации залога прав по акциям банков при проведении ими реорганизации в форме присоединения, если одним из реорганизуемых банков является банк, в отношении которого была проведена реструктуризация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банках и банковской деятельности в Республике Казахстан», устанавливаются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Оплата акций заявителя (лицензиата) при их размещении осуществляется деньгами в национальной валюте Республики Казахстан, за исключением случаев оплаты акций лицензиата в случае его реорганизации, осуществляемой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акционерных обществах», а также получения заявителем лицензии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пенсионном обеспечении в Республике Казахстан».».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«Об исполнительном производстве и статусе судебных исполнителей» (Ведомости Парламента Республики Казахстан, 2010 г., № 7, ст. 27; № 24, ст. 145; 2011 г., № 1, ст. 3; № 5, ст. 43; № 24, ст. 196; 2012 г., № 6, ст. 43; № 8, ст. 64; № 13, ст. 91; № 21-22, ст. 124; 2013 г., № 2, ст. 10; № 9, ст. 51; № 10-11, ст. 56; № 15, ст. 76; 2014 г.,  № 1, ст.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При реорганизации банков в форме присоединения, в отношении одного из которых была проведена реструктуризация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банках и банковской деятельности в Республике Казахстан», наложение ареста на акции реорганизуемого банка не препятствует совершению действий по реорганизации (включая действия по их приобретению банком, к которому осуществляется присоединение), а также не препятствует совершению соответствующих действий регистратором, центральным депозитарием и (или) номинальными держателями, осуществляющими учет прав по арестованным акциям.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после получения акций присоединяемого банка, находящихся под арестом, банк, к которому осуществляется присоединение, сообщает об этом судебному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Размещенные среди акционеров реорганизуемого банка акции банка, к которому осуществляется присоединение, взамен ранее арестованных акций по постановлению о наложении ареста считаются находящимися под арестом на тех же условиях, что и акции реорганизуемого банка, если это не противоречит целям наложения ареста.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исполнитель в дополнение к ранее вынесенному постановлению обязан вынести постановление о наложении ареста на акции банка, к которому осуществляется присоединение, полученные в результате размещения взамен ранее арестованных акций с учетом задолженности, определяемой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настоящего Закона.».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Абзацы второй,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, абзацы второй, третий 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Закона распространяются на банки, которые до 1 января 2016 года приобрели контроль над другим банком, в отношении которого была проведена реструктуризация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банках и банковской деятельности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Абзацы четвертый и пятый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Закона распространяются на банк, в отношении которого была проведена реструктуризация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банках и банковской деятельности в Республике Казахстан», при условии, что контроль над данным банком принадлежит другому банку, приобретшему данный контроль до 1 января 2016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