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de35" w14:textId="816d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Республики Корея о внесении изменений в Соглашение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ноября 2013 года № 137-V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Корея о внесении изменений в Соглашение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года, совершенный в Астане 4 декабря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Корея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Корея в области развития,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проектирования, строительства, эксплуатации и технического</w:t>
      </w:r>
      <w:r>
        <w:br/>
      </w:r>
      <w:r>
        <w:rPr>
          <w:rFonts w:ascii="Times New Roman"/>
          <w:b/>
          <w:i w:val="false"/>
          <w:color w:val="000000"/>
        </w:rPr>
        <w:t>
обслуживания Балхашской тепловой электрической станции</w:t>
      </w:r>
      <w:r>
        <w:br/>
      </w:r>
      <w:r>
        <w:rPr>
          <w:rFonts w:ascii="Times New Roman"/>
          <w:b/>
          <w:i w:val="false"/>
          <w:color w:val="000000"/>
        </w:rPr>
        <w:t>
от 25 августа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9 апреля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3, ст.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Корея (далее именуемые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Преамбулу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«Правительство Республики Казахстан и Правительство Республики Корея (далее именуемые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заинтересованность в реализации проекта «Балхашская тепловая электрическая станция» (далее - Проект) на основе принципов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договоры, подлежащие заключению в связи с реализацией Проекта - договор на проектирование, закупку и строительство электрической станции, договор на эксплуатацию и техническое обслуживание электрической станции, договор поставки топлива, долгосрочный договор об оказании услуги по поддержанию готовности электрической мощности генерирующих установок, вновь вводимых в эксплуатацию (далее - Проектные соглашения),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настоящее Соглашение будет способствовать развитию сотрудничества между Сторонами в целях успешной реализации Проекта и необходимо для реализации, финансирования, проектирования, строительства, эксплуатации и технического обслуживания Проекта,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Проект будет проектироваться, строиться, реализовываться и финансироваться для обеспечения надежного электроснабжения, а также учитывая необходимость создания благоприятных условий для инвестиций в Республике Казахстан, согласились о нижеследующем:».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Проекта Правительство Республики Казахстан определит организацию, которая будет приобретать у Проектной Компании услугу по поддержанию готовности электрической мощности генерирующих установок, вновь вводимых в эксплуатацию, в соответствии с долгосрочным договором, отвечающим условиям проектного финансирования с ограниченным правом регресса, по цене, в объеме и сроки, определенные Правительством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«Положения настоящей статьи применяются исключительно в отношении доходов и операций по реализации работ (услуг) в рамках Проекта, осуществляемых Проектной Компанией и подрядной организацией, принимающей участие в реализации Проекта, и действуют с даты подписания кредитного договора до окончательной даты, определенной в долгосрочном договоре об оказании услуги по поддержанию готовности электрической мощности генерирующих установок, вновь вводимых в эксплуатацию.».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является неотъемлемой частью Соглашения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действует до прекращения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4 декабря 2012 года в двух экземплярах, каждый на казахском, корейском, английском и русском языках, причем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обращаются к тексту на английском языке.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 Республики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Протокола на английском и корейском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