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9de8" w14:textId="1aa9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 по вопросам исчисления конституционных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 октября 2013 года № 133-V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«Моментом начала срока, в течение которого должны быть проведены внеочередные выборы депутатов, является день введения в действие акта Президента Республики о роспуске Парламента. Этот срок заканчивается с истечением двух месяцев. Если окончание срока приходится на месяц, в котором нет соответствующего числа, то срок истекает в последний день этого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«Моментом начала срока, в течение которого должны быть проведены внеочередные выборы депутатов, является день введения в действие акта Президента Республики о роспуске Парламента или Мажилиса Парламента. Этот срок заканчивается с истечением двух месяцев. Если окончание срока приходится на месяц, в котором нет соответствующего числа, то срок истекает в последний день этого месяца.».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1995 года «О Парламенте Республики Казахстан и статусе его депутатов» (Ведомости Верховного Совета Республики Казахстан, 1995 г., № 21, ст. 124; Ведомости Парламента Республики Казахстан, 1997 г., № 7, ст. 78; 1999 г., № 4, ст. 100; № 10, ст. 342; 2006 г., № 23, ст. 137; 2007 г., № 12,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 рабочими днями следует понимать дни, которые не являются выходными или праздничными (национальный и государственные праздники).»;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 периодом времени «год» применительно к настоящему пункту следует понимать текущий год (с 1 января по 31 декабря).»;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Принятые Парламентом законы в течение десяти дней со дня их принятия, предварительно скрепленные подписью Председателя каждой из Палат Парламента, а также, если проект закона вносился Правительством, подписью Премьер-Министра, представляются на подпись Президенту Республики, который подписывает представленный Сенатом Парламента закон в течение одного месяца, обнародует его либо возвращает закон или отдельные его статьи в Парламент для повторного обсуждения и голосования. Месячный срок для подписания законов Президентом Республики Казахстан исчисляется со дня получения Президентом Республики Казахстан закона и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Повторное обсуждение и голосование по законам или статьям закона, вызвавшим возражения Президента Республики, проводятся в месячный срок, который начинается со дня направления возражений и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 Месячный срок прерывается, если он по времени не совпадает с сессионным периодом работы Парламента, установленным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за исключением случаев, предусмотренных в пункте 4 статьи 59 и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этого срока означает принятие возражений Президента.»;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«Моментом начала указанного годичного срока является день введения в действие акта Президента Республики о роспуске Парламента или Мажилиса Парламента. Этот срок истекает в соответствующие месяц и число следующего года. Если окончание срока приходится на месяц, в котором нет соответствующего числа, то срок истекает в последний день этого месяца.».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1995 года «О Конституционном Совете Республики Казахстан» (Ведомости Верховного Совета Республики Казахстан, 1995 г., № 24, ст. 173; Ведомости Парламента Республики Казахстан, 2004 г., № 22, ст. 129; 2008 г., № 10-11, ст. 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24. Сроки рассмотрения обращений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Конституционным Советом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рассматривает принятое к производству обращение и выносит по нему итоговое решение в течение месяца со дня поступления обращения, который заканчивается в соответствующий день (число) следующего месяца. Если окончание срока приходится на месяц, в котором нет соответствующего числа, то срок истекает в последний день этого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Месячный срок для принятия итогового решения по требованию Президента Республики, изложенному в письменной форме, может быть сокращен до десяти календарных дней, если вопрос не терпит отлагательства.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объединения Конституционным Советом в одно производство связанных между собой обращений месячный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вынесения итогового решения, исчисляется со дня поступления последнего обращения.».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