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c424" w14:textId="2fdc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разработке и реализации программ совместных работ в области военно-технического сотрудничества в интересах вооруженных сил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мая 2013 года № 92-V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разработке и реализации программ совместных работ в области военно-технического сотрудничества в интересах вооруженных сил Республики Казахстан и Российской Федерации, совершенное в Оренбурге 11 сентября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 о разработке и реализации</w:t>
      </w:r>
      <w:r>
        <w:br/>
      </w:r>
      <w:r>
        <w:rPr>
          <w:rFonts w:ascii="Times New Roman"/>
          <w:b/>
          <w:i w:val="false"/>
          <w:color w:val="000000"/>
        </w:rPr>
        <w:t>
программ совместных работ в области военно-технического</w:t>
      </w:r>
      <w:r>
        <w:br/>
      </w:r>
      <w:r>
        <w:rPr>
          <w:rFonts w:ascii="Times New Roman"/>
          <w:b/>
          <w:i w:val="false"/>
          <w:color w:val="000000"/>
        </w:rPr>
        <w:t>
сотрудничества в интересах вооруженных сил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Российской Федерации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19 июня 2013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 4, ст. 35)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дружбе, сотрудничестве и взаимной помощи между Республикой Казахстан и Российской Федерацией от 25 мая 1992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военном сотрудничестве от 28 марта 1994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между Правительством Республики Казахстан и Правительством Российской Федерации о военно-техническом сотрудничестве от 28 марта 1994 года, с учетом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20 июня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подписанный 7 октября 2002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положительный опыт долговременного сотрудничества между Республикой Казахстан и Российской Федерацией в военно-технической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намерение продолжать и укреплять в дальнейшем военно-техническое сотрудничество,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определяет порядок разработки и реализации программ совместных работ в области военно-технического сотрудничества в интересах вооруженных сил Республики Казахстан и Российской Федерации (далее - программы)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дальнейшего стабильного развития военно-технического сотрудничества по оснащению вооруженных сил государств Сторон современными вооружением и военной техникой;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повышения оперативности поставок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мероприятий по модернизации и ремонту вооружения и военной техники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научно-исследовательских и опытно-конструкторских работ по созданию новых видов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совместных предприятий в области разработки, производства, ремонта, модернизации и утилизации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стимулирования роста производства, привлечения инвестиций в его развитие, внедрения в производственные процессы новейших достижений науки и передовых технологий, повышения качества и конкурентоспособности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сохранения и развития производственного, трудового и интеллектуального потенциала организаций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и совершенствования единого информационного пространства.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Сторон по выполнению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индустрии и торговли Республики Казахстан,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Федеральная служба по военно-техническому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или функций уполномоченных органов Стороны незамедлительно уведомляют об этом друг друга по дипломатическим каналам.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Программы разрабатываются, согласовываются и подписываются уполномоченными органами Сторон.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программ уполномоченные органы и (или) организации государств Сторон, имеющие в соответствии с законодательством государств Сторон право на осуществление внешнеторговой деятельности в отношении продукции военного назначения, заключают на основании соответствующих обращений уполномоченных органов и (или) организаций государств Сторон контракты.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законодательством государства одной из Сторон предусмотрены процедуры, связанные с проведением торгов, (конкурсов, аукционов) в связи с государственными закупками товаров, работ и услуг, то в этом случае уполномоченные органы и (или) организации государств Сторон при заключении контрактов в рамках реализации программ освобождаются от проведения таких процедур.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используют поставляемую в рамках реализации программ продукцию военного назначения только в заявленных целях и не допускают ее реэкспорта или передачи третьим государствам без предварительного письменного согласия государства поставляющей Стороны.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Защита Сторонами секретной информации, передаваемой в рамках реализации программ, осуществляется в соответствии с законодательством государств Сторон,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взаимной защите секретной информации от 7 июля 2004 года и другими международными договорами, участниками которых являются обе Стороны.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охрану интеллектуальной собственности, создаваемой или передаваемой в рамках реализации программ и контрактов, заключаемых в ходе их реализации, в соответствии с законодательством государств Сторон,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взаимной охране прав на результаты интеллектуальной деятельности, используемые и полученные в ходе двустороннего военно-технического сотрудничества, от 18 января 2005 года и другими международными договорами, участниками которых являются обе Стороны.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вопросы, которые могут возникнуть между Сторонами при выполнении настоящего Соглашения, разрешаются Сторонами путем переговоров.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изменения, которые оформляются отдельными протоколами, являющимися неотъемлемой частью настоящего Соглашения.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Сторон, вытекающих из других международных договоров, участниками которых являются государства Сторон.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вступит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по истечении шести месяцев с даты получения одной Стороной письменного уведомления другой Стороны о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выполнение незавершенных обязательств по программам, реализуемым в рамках настоящего Соглашения,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Оренбург 11 сентября 2009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