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d41f" w14:textId="9f7d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воинской службе и статусе военнослужащих</w:t>
      </w:r>
    </w:p>
    <w:p>
      <w:pPr>
        <w:spacing w:after="0"/>
        <w:ind w:left="0"/>
        <w:jc w:val="both"/>
      </w:pPr>
      <w:r>
        <w:rPr>
          <w:rFonts w:ascii="Times New Roman"/>
          <w:b w:val="false"/>
          <w:i w:val="false"/>
          <w:color w:val="000000"/>
          <w:sz w:val="28"/>
        </w:rPr>
        <w:t>Закон Республики Казахстан от 16 февраля 2012 года № 561-IV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"аульной (сельской)" заменены соответственно словами "сел", "сельских", "села", "сельского", "сельской"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"высшем учебном заведении", "высших учебных заведениях", "высшего учебного заведения", "высших учебных заведений" заменены соответственно словами "организации высшего и (или) послевузовского образования", "организациях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94"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795" w:id="3"/>
    <w:p>
      <w:pPr>
        <w:spacing w:after="0"/>
        <w:ind w:left="0"/>
        <w:jc w:val="both"/>
      </w:pPr>
      <w:r>
        <w:rPr>
          <w:rFonts w:ascii="Times New Roman"/>
          <w:b w:val="false"/>
          <w:i w:val="false"/>
          <w:color w:val="000000"/>
          <w:sz w:val="28"/>
        </w:rPr>
        <w:t xml:space="preserve">
      1) адъюнкт – военнослужащий офицерского и сержантского составов, обучающийся в иностранном военном учебном заведении, реализующем образовательные программы послевузовского образования; </w:t>
      </w:r>
    </w:p>
    <w:bookmarkEnd w:id="3"/>
    <w:bookmarkStart w:name="z1024" w:id="4"/>
    <w:p>
      <w:pPr>
        <w:spacing w:after="0"/>
        <w:ind w:left="0"/>
        <w:jc w:val="both"/>
      </w:pPr>
      <w:r>
        <w:rPr>
          <w:rFonts w:ascii="Times New Roman"/>
          <w:b w:val="false"/>
          <w:i w:val="false"/>
          <w:color w:val="000000"/>
          <w:sz w:val="28"/>
        </w:rPr>
        <w:t>
      1-1) лица гражданского персонала (работники) – граждане Республики Казахстан, находящиеся на государственной службе или состоящие в трудовых отношениях в Вооруженных Силах Республики Казахстан, других войсках и воинских формированиях (далее – Вооруженные Силы, другие войска и воинские формирования);</w:t>
      </w:r>
    </w:p>
    <w:bookmarkEnd w:id="4"/>
    <w:bookmarkStart w:name="z796" w:id="5"/>
    <w:p>
      <w:pPr>
        <w:spacing w:after="0"/>
        <w:ind w:left="0"/>
        <w:jc w:val="both"/>
      </w:pPr>
      <w:r>
        <w:rPr>
          <w:rFonts w:ascii="Times New Roman"/>
          <w:b w:val="false"/>
          <w:i w:val="false"/>
          <w:color w:val="000000"/>
          <w:sz w:val="28"/>
        </w:rPr>
        <w:t>
      2) переменный состав – категория военнослужащих Вооруженных Сил, других войск и воинских формирований,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5"/>
    <w:bookmarkStart w:name="z797" w:id="6"/>
    <w:p>
      <w:pPr>
        <w:spacing w:after="0"/>
        <w:ind w:left="0"/>
        <w:jc w:val="both"/>
      </w:pP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предусмотренный настоящим Законом;</w:t>
      </w:r>
    </w:p>
    <w:bookmarkEnd w:id="6"/>
    <w:bookmarkStart w:name="z798" w:id="7"/>
    <w:p>
      <w:pPr>
        <w:spacing w:after="0"/>
        <w:ind w:left="0"/>
        <w:jc w:val="both"/>
      </w:pPr>
      <w:r>
        <w:rPr>
          <w:rFonts w:ascii="Times New Roman"/>
          <w:b w:val="false"/>
          <w:i w:val="false"/>
          <w:color w:val="000000"/>
          <w:sz w:val="28"/>
        </w:rPr>
        <w:t xml:space="preserve">
      4) отсрочка – перенос срока призыва граждан на воинскую службу по основаниям, предусмотренным настоящим Законом; </w:t>
      </w:r>
    </w:p>
    <w:bookmarkEnd w:id="7"/>
    <w:bookmarkStart w:name="z799" w:id="8"/>
    <w:p>
      <w:pPr>
        <w:spacing w:after="0"/>
        <w:ind w:left="0"/>
        <w:jc w:val="both"/>
      </w:pPr>
      <w:r>
        <w:rPr>
          <w:rFonts w:ascii="Times New Roman"/>
          <w:b w:val="false"/>
          <w:i w:val="false"/>
          <w:color w:val="000000"/>
          <w:sz w:val="28"/>
        </w:rPr>
        <w:t xml:space="preserve">
      5) допризывники – граждане Республики Казахстан мужского пола, проходящие подготовку к воинской службе до достижения призывного возраста; </w:t>
      </w:r>
    </w:p>
    <w:bookmarkEnd w:id="8"/>
    <w:bookmarkStart w:name="z800" w:id="9"/>
    <w:p>
      <w:pPr>
        <w:spacing w:after="0"/>
        <w:ind w:left="0"/>
        <w:jc w:val="both"/>
      </w:pPr>
      <w:r>
        <w:rPr>
          <w:rFonts w:ascii="Times New Roman"/>
          <w:b w:val="false"/>
          <w:i w:val="false"/>
          <w:color w:val="000000"/>
          <w:sz w:val="28"/>
        </w:rPr>
        <w:t>
      6) призывники – граждане Республики Казахстан мужского пола, состоящие на воинском учете в местных органах военного управления и подлежащие призыву на срочную воинскую службу;</w:t>
      </w:r>
    </w:p>
    <w:bookmarkEnd w:id="9"/>
    <w:bookmarkStart w:name="z801" w:id="10"/>
    <w:p>
      <w:pPr>
        <w:spacing w:after="0"/>
        <w:ind w:left="0"/>
        <w:jc w:val="both"/>
      </w:pPr>
      <w:r>
        <w:rPr>
          <w:rFonts w:ascii="Times New Roman"/>
          <w:b w:val="false"/>
          <w:i w:val="false"/>
          <w:color w:val="000000"/>
          <w:sz w:val="28"/>
        </w:rPr>
        <w:t xml:space="preserve">
      7) воинское звание – знак воинского различия, присваиваемый военнослужащему и военнообязанному; </w:t>
      </w:r>
    </w:p>
    <w:bookmarkEnd w:id="10"/>
    <w:bookmarkStart w:name="z802" w:id="11"/>
    <w:p>
      <w:pPr>
        <w:spacing w:after="0"/>
        <w:ind w:left="0"/>
        <w:jc w:val="both"/>
      </w:pPr>
      <w:r>
        <w:rPr>
          <w:rFonts w:ascii="Times New Roman"/>
          <w:b w:val="false"/>
          <w:i w:val="false"/>
          <w:color w:val="000000"/>
          <w:sz w:val="28"/>
        </w:rPr>
        <w:t xml:space="preserve">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 </w:t>
      </w:r>
    </w:p>
    <w:bookmarkEnd w:id="11"/>
    <w:bookmarkStart w:name="z803" w:id="12"/>
    <w:p>
      <w:pPr>
        <w:spacing w:after="0"/>
        <w:ind w:left="0"/>
        <w:jc w:val="both"/>
      </w:pP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и военной техники Вооруженных Сил, других войск и воинских формирований;</w:t>
      </w:r>
    </w:p>
    <w:bookmarkEnd w:id="12"/>
    <w:bookmarkStart w:name="z804" w:id="13"/>
    <w:p>
      <w:pPr>
        <w:spacing w:after="0"/>
        <w:ind w:left="0"/>
        <w:jc w:val="both"/>
      </w:pPr>
      <w:r>
        <w:rPr>
          <w:rFonts w:ascii="Times New Roman"/>
          <w:b w:val="false"/>
          <w:i w:val="false"/>
          <w:color w:val="000000"/>
          <w:sz w:val="28"/>
        </w:rPr>
        <w:t xml:space="preserve">
      10) воинский учет – система учета и анализа количественных и качественных данных о призывниках, военнослужащих и мобилизационных ресурсах; </w:t>
      </w:r>
    </w:p>
    <w:bookmarkEnd w:id="13"/>
    <w:bookmarkStart w:name="z805" w:id="14"/>
    <w:p>
      <w:pPr>
        <w:spacing w:after="0"/>
        <w:ind w:left="0"/>
        <w:jc w:val="both"/>
      </w:pPr>
      <w:r>
        <w:rPr>
          <w:rFonts w:ascii="Times New Roman"/>
          <w:b w:val="false"/>
          <w:i w:val="false"/>
          <w:color w:val="000000"/>
          <w:sz w:val="28"/>
        </w:rPr>
        <w:t xml:space="preserve">
      11) воинские сборы – мероприятия, проводимые органами военного управления, уполномоченными государственными органами по военной подготовке в целях приобретения и совершенствования военных знаний военнообязанными и гражданами, а также в иных случаях, предусмотренных законами Республики Казахстан. </w:t>
      </w:r>
    </w:p>
    <w:bookmarkEnd w:id="14"/>
    <w:bookmarkStart w:name="z806" w:id="15"/>
    <w:p>
      <w:pPr>
        <w:spacing w:after="0"/>
        <w:ind w:left="0"/>
        <w:jc w:val="both"/>
      </w:pPr>
      <w:r>
        <w:rPr>
          <w:rFonts w:ascii="Times New Roman"/>
          <w:b w:val="false"/>
          <w:i w:val="false"/>
          <w:color w:val="000000"/>
          <w:sz w:val="28"/>
        </w:rPr>
        <w:t xml:space="preserve">
      Воинские сборы делятся на: </w:t>
      </w:r>
    </w:p>
    <w:bookmarkEnd w:id="15"/>
    <w:bookmarkStart w:name="z807" w:id="16"/>
    <w:p>
      <w:pPr>
        <w:spacing w:after="0"/>
        <w:ind w:left="0"/>
        <w:jc w:val="both"/>
      </w:pPr>
      <w:r>
        <w:rPr>
          <w:rFonts w:ascii="Times New Roman"/>
          <w:b w:val="false"/>
          <w:i w:val="false"/>
          <w:color w:val="000000"/>
          <w:sz w:val="28"/>
        </w:rPr>
        <w:t xml:space="preserve">
      учебные сборы – вид воинских сборов, проводимых в целях подготовки и переподготовки военнообязанных; </w:t>
      </w:r>
    </w:p>
    <w:bookmarkEnd w:id="16"/>
    <w:bookmarkStart w:name="z808" w:id="17"/>
    <w:p>
      <w:pPr>
        <w:spacing w:after="0"/>
        <w:ind w:left="0"/>
        <w:jc w:val="both"/>
      </w:pPr>
      <w:r>
        <w:rPr>
          <w:rFonts w:ascii="Times New Roman"/>
          <w:b w:val="false"/>
          <w:i w:val="false"/>
          <w:color w:val="000000"/>
          <w:sz w:val="28"/>
        </w:rPr>
        <w:t xml:space="preserve">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17"/>
    <w:bookmarkStart w:name="z809" w:id="18"/>
    <w:p>
      <w:pPr>
        <w:spacing w:after="0"/>
        <w:ind w:left="0"/>
        <w:jc w:val="both"/>
      </w:pPr>
      <w:r>
        <w:rPr>
          <w:rFonts w:ascii="Times New Roman"/>
          <w:b w:val="false"/>
          <w:i w:val="false"/>
          <w:color w:val="000000"/>
          <w:sz w:val="28"/>
        </w:rPr>
        <w:t xml:space="preserve">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w:t>
      </w:r>
    </w:p>
    <w:bookmarkEnd w:id="18"/>
    <w:bookmarkStart w:name="z810" w:id="19"/>
    <w:p>
      <w:pPr>
        <w:spacing w:after="0"/>
        <w:ind w:left="0"/>
        <w:jc w:val="both"/>
      </w:pPr>
      <w:r>
        <w:rPr>
          <w:rFonts w:ascii="Times New Roman"/>
          <w:b w:val="false"/>
          <w:i w:val="false"/>
          <w:color w:val="000000"/>
          <w:sz w:val="28"/>
        </w:rPr>
        <w:t xml:space="preserve">
      12) военный интерн – военнослужащий, обучающийся в военной интернатуре; </w:t>
      </w:r>
    </w:p>
    <w:bookmarkEnd w:id="19"/>
    <w:bookmarkStart w:name="z811" w:id="20"/>
    <w:p>
      <w:pPr>
        <w:spacing w:after="0"/>
        <w:ind w:left="0"/>
        <w:jc w:val="both"/>
      </w:pPr>
      <w:r>
        <w:rPr>
          <w:rFonts w:ascii="Times New Roman"/>
          <w:b w:val="false"/>
          <w:i w:val="false"/>
          <w:color w:val="000000"/>
          <w:sz w:val="28"/>
        </w:rPr>
        <w:t xml:space="preserve">
      13) военная интернатура –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 осуществляемая структурным подразделением высшего военного учебного заведения; </w:t>
      </w:r>
    </w:p>
    <w:bookmarkEnd w:id="20"/>
    <w:bookmarkStart w:name="z812" w:id="21"/>
    <w:p>
      <w:pPr>
        <w:spacing w:after="0"/>
        <w:ind w:left="0"/>
        <w:jc w:val="both"/>
      </w:pPr>
      <w:r>
        <w:rPr>
          <w:rFonts w:ascii="Times New Roman"/>
          <w:b w:val="false"/>
          <w:i w:val="false"/>
          <w:color w:val="000000"/>
          <w:sz w:val="28"/>
        </w:rPr>
        <w:t>
      14) военная кафедра (военный факультет) – структурное подразделение организации высшего и (или) послевузовского образования Республики Казахстан, осуществляющее военную подготовку по программам офицеров запаса и (или) сержантов запаса и военно-патриотическое воспитание студентов;</w:t>
      </w:r>
    </w:p>
    <w:bookmarkEnd w:id="21"/>
    <w:bookmarkStart w:name="z813" w:id="22"/>
    <w:p>
      <w:pPr>
        <w:spacing w:after="0"/>
        <w:ind w:left="0"/>
        <w:jc w:val="both"/>
      </w:pPr>
      <w:r>
        <w:rPr>
          <w:rFonts w:ascii="Times New Roman"/>
          <w:b w:val="false"/>
          <w:i w:val="false"/>
          <w:color w:val="000000"/>
          <w:sz w:val="28"/>
        </w:rPr>
        <w:t xml:space="preserve">
      15)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w:t>
      </w:r>
    </w:p>
    <w:bookmarkEnd w:id="22"/>
    <w:bookmarkStart w:name="z814" w:id="23"/>
    <w:p>
      <w:pPr>
        <w:spacing w:after="0"/>
        <w:ind w:left="0"/>
        <w:jc w:val="both"/>
      </w:pPr>
      <w:r>
        <w:rPr>
          <w:rFonts w:ascii="Times New Roman"/>
          <w:b w:val="false"/>
          <w:i w:val="false"/>
          <w:color w:val="000000"/>
          <w:sz w:val="28"/>
        </w:rPr>
        <w:t xml:space="preserve">
      16)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p>
    <w:bookmarkEnd w:id="23"/>
    <w:bookmarkStart w:name="z815" w:id="24"/>
    <w:p>
      <w:pPr>
        <w:spacing w:after="0"/>
        <w:ind w:left="0"/>
        <w:jc w:val="both"/>
      </w:pPr>
      <w:r>
        <w:rPr>
          <w:rFonts w:ascii="Times New Roman"/>
          <w:b w:val="false"/>
          <w:i w:val="false"/>
          <w:color w:val="000000"/>
          <w:sz w:val="28"/>
        </w:rPr>
        <w:t xml:space="preserve">
      17) срок воинской службы – весь период прохождения воинской службы в статусе военнослужащего в Вооруженных Силах, других войсках и воинских формированиях; </w:t>
      </w:r>
    </w:p>
    <w:bookmarkEnd w:id="24"/>
    <w:bookmarkStart w:name="z816" w:id="25"/>
    <w:p>
      <w:pPr>
        <w:spacing w:after="0"/>
        <w:ind w:left="0"/>
        <w:jc w:val="both"/>
      </w:pPr>
      <w:r>
        <w:rPr>
          <w:rFonts w:ascii="Times New Roman"/>
          <w:b w:val="false"/>
          <w:i w:val="false"/>
          <w:color w:val="000000"/>
          <w:sz w:val="28"/>
        </w:rPr>
        <w:t xml:space="preserve">
      18)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w:t>
      </w:r>
    </w:p>
    <w:bookmarkEnd w:id="25"/>
    <w:bookmarkStart w:name="z817" w:id="26"/>
    <w:p>
      <w:pPr>
        <w:spacing w:after="0"/>
        <w:ind w:left="0"/>
        <w:jc w:val="both"/>
      </w:pPr>
      <w:r>
        <w:rPr>
          <w:rFonts w:ascii="Times New Roman"/>
          <w:b w:val="false"/>
          <w:i w:val="false"/>
          <w:color w:val="000000"/>
          <w:sz w:val="28"/>
        </w:rPr>
        <w:t xml:space="preserve">
      19)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 </w:t>
      </w:r>
    </w:p>
    <w:bookmarkEnd w:id="26"/>
    <w:bookmarkStart w:name="z818" w:id="27"/>
    <w:p>
      <w:pPr>
        <w:spacing w:after="0"/>
        <w:ind w:left="0"/>
        <w:jc w:val="both"/>
      </w:pPr>
      <w:r>
        <w:rPr>
          <w:rFonts w:ascii="Times New Roman"/>
          <w:b w:val="false"/>
          <w:i w:val="false"/>
          <w:color w:val="000000"/>
          <w:sz w:val="28"/>
        </w:rPr>
        <w:t xml:space="preserve">
      20) военнослужащие – граждане Республики Казахстан, состоящие на воинской службе в Вооруженных Силах, других войсках и воинских формированиях; </w:t>
      </w:r>
    </w:p>
    <w:bookmarkEnd w:id="27"/>
    <w:bookmarkStart w:name="z819" w:id="28"/>
    <w:p>
      <w:pPr>
        <w:spacing w:after="0"/>
        <w:ind w:left="0"/>
        <w:jc w:val="both"/>
      </w:pPr>
      <w:r>
        <w:rPr>
          <w:rFonts w:ascii="Times New Roman"/>
          <w:b w:val="false"/>
          <w:i w:val="false"/>
          <w:color w:val="000000"/>
          <w:sz w:val="28"/>
        </w:rPr>
        <w:t>
      21) воинская должность – штатная единица Вооруженных Сил, других войск и воинских формирований, на которую возложены должностные полномочия, должностные и специальные обязанности для выполнения функций воинской службы;</w:t>
      </w:r>
    </w:p>
    <w:bookmarkEnd w:id="28"/>
    <w:bookmarkStart w:name="z820" w:id="29"/>
    <w:p>
      <w:pPr>
        <w:spacing w:after="0"/>
        <w:ind w:left="0"/>
        <w:jc w:val="both"/>
      </w:pPr>
      <w:r>
        <w:rPr>
          <w:rFonts w:ascii="Times New Roman"/>
          <w:b w:val="false"/>
          <w:i w:val="false"/>
          <w:color w:val="000000"/>
          <w:sz w:val="28"/>
        </w:rPr>
        <w:t xml:space="preserve">
      22)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 </w:t>
      </w:r>
    </w:p>
    <w:bookmarkEnd w:id="29"/>
    <w:bookmarkStart w:name="z821" w:id="30"/>
    <w:p>
      <w:pPr>
        <w:spacing w:after="0"/>
        <w:ind w:left="0"/>
        <w:jc w:val="both"/>
      </w:pPr>
      <w:r>
        <w:rPr>
          <w:rFonts w:ascii="Times New Roman"/>
          <w:b w:val="false"/>
          <w:i w:val="false"/>
          <w:color w:val="000000"/>
          <w:sz w:val="28"/>
        </w:rPr>
        <w:t xml:space="preserve">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период мобилизации, военного положения и в военное время; </w:t>
      </w:r>
    </w:p>
    <w:bookmarkEnd w:id="30"/>
    <w:bookmarkStart w:name="z822" w:id="31"/>
    <w:p>
      <w:pPr>
        <w:spacing w:after="0"/>
        <w:ind w:left="0"/>
        <w:jc w:val="both"/>
      </w:pPr>
      <w:r>
        <w:rPr>
          <w:rFonts w:ascii="Times New Roman"/>
          <w:b w:val="false"/>
          <w:i w:val="false"/>
          <w:color w:val="000000"/>
          <w:sz w:val="28"/>
        </w:rPr>
        <w:t xml:space="preserve">
      24) воинская обязанность – конституционная обязанность граждан Республики Казахстан по защите Республики Казахстан; </w:t>
      </w:r>
    </w:p>
    <w:bookmarkEnd w:id="31"/>
    <w:bookmarkStart w:name="z823" w:id="32"/>
    <w:p>
      <w:pPr>
        <w:spacing w:after="0"/>
        <w:ind w:left="0"/>
        <w:jc w:val="both"/>
      </w:pPr>
      <w:r>
        <w:rPr>
          <w:rFonts w:ascii="Times New Roman"/>
          <w:b w:val="false"/>
          <w:i w:val="false"/>
          <w:color w:val="000000"/>
          <w:sz w:val="28"/>
        </w:rPr>
        <w:t>
      25) военное учебное заведение – организация образования, подведомственная Министерству обороны, Комитету национальной безопасности и Национальной гвардии Республики Казахстан и реализующая образовательные программы различных уровней;</w:t>
      </w:r>
    </w:p>
    <w:bookmarkEnd w:id="32"/>
    <w:bookmarkStart w:name="z998" w:id="33"/>
    <w:p>
      <w:pPr>
        <w:spacing w:after="0"/>
        <w:ind w:left="0"/>
        <w:jc w:val="both"/>
      </w:pPr>
      <w:r>
        <w:rPr>
          <w:rFonts w:ascii="Times New Roman"/>
          <w:b w:val="false"/>
          <w:i w:val="false"/>
          <w:color w:val="000000"/>
          <w:sz w:val="28"/>
        </w:rPr>
        <w:t>
      25-1) профессорско-преподавательский состав военных учебных заведений – военнослужащие и лица гражданского персонала Вооруженных Сил, занимающиеся образовательной, научной, методической деятельностью;</w:t>
      </w:r>
    </w:p>
    <w:bookmarkEnd w:id="33"/>
    <w:bookmarkStart w:name="z1069" w:id="34"/>
    <w:p>
      <w:pPr>
        <w:spacing w:after="0"/>
        <w:ind w:left="0"/>
        <w:jc w:val="both"/>
      </w:pPr>
      <w:r>
        <w:rPr>
          <w:rFonts w:ascii="Times New Roman"/>
          <w:b w:val="false"/>
          <w:i w:val="false"/>
          <w:color w:val="000000"/>
          <w:sz w:val="28"/>
        </w:rPr>
        <w:t>
      25-2) военно-учебная практика – вид учебной деятельности, направленной на закрепление теоретических знаний, умений, приобретение и развитие практических навыков по соответствующей программе военной подготовки;</w:t>
      </w:r>
    </w:p>
    <w:bookmarkEnd w:id="34"/>
    <w:p>
      <w:pPr>
        <w:spacing w:after="0"/>
        <w:ind w:left="0"/>
        <w:jc w:val="both"/>
      </w:pPr>
      <w:r>
        <w:rPr>
          <w:rFonts w:ascii="Times New Roman"/>
          <w:b w:val="false"/>
          <w:i w:val="false"/>
          <w:color w:val="000000"/>
          <w:sz w:val="28"/>
        </w:rPr>
        <w:t>
      25-3)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26) приостановлено до 01.09.2026 Законом РК от 16.07.2025 </w:t>
      </w:r>
      <w:r>
        <w:rPr>
          <w:rFonts w:ascii="Times New Roman"/>
          <w:b w:val="false"/>
          <w:i w:val="false"/>
          <w:color w:val="ff0000"/>
          <w:sz w:val="28"/>
        </w:rPr>
        <w:t>№ 211-VIII</w:t>
      </w:r>
      <w:r>
        <w:rPr>
          <w:rFonts w:ascii="Times New Roman"/>
          <w:b w:val="false"/>
          <w:i w:val="false"/>
          <w:color w:val="ff0000"/>
          <w:sz w:val="28"/>
        </w:rPr>
        <w:t>,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w:t>
      </w:r>
    </w:p>
    <w:bookmarkStart w:name="z1081" w:id="35"/>
    <w:p>
      <w:pPr>
        <w:spacing w:after="0"/>
        <w:ind w:left="0"/>
        <w:jc w:val="both"/>
      </w:pPr>
      <w:r>
        <w:rPr>
          <w:rFonts w:ascii="Times New Roman"/>
          <w:b w:val="false"/>
          <w:i w:val="false"/>
          <w:color w:val="000000"/>
          <w:sz w:val="28"/>
        </w:rPr>
        <w:t>
      26-1)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35"/>
    <w:bookmarkStart w:name="z1163" w:id="36"/>
    <w:p>
      <w:pPr>
        <w:spacing w:after="0"/>
        <w:ind w:left="0"/>
        <w:jc w:val="both"/>
      </w:pPr>
      <w:r>
        <w:rPr>
          <w:rFonts w:ascii="Times New Roman"/>
          <w:b w:val="false"/>
          <w:i w:val="false"/>
          <w:color w:val="000000"/>
          <w:sz w:val="28"/>
        </w:rPr>
        <w:t>
      26-2) полевые выплаты – выплаты, осуществляемые за счет бюджетных средств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за период полевых выходов, выходов в море, участия в учениях или походах кораблей свыше одних суток;</w:t>
      </w:r>
    </w:p>
    <w:bookmarkEnd w:id="36"/>
    <w:bookmarkStart w:name="z825" w:id="37"/>
    <w:p>
      <w:pPr>
        <w:spacing w:after="0"/>
        <w:ind w:left="0"/>
        <w:jc w:val="both"/>
      </w:pPr>
      <w:r>
        <w:rPr>
          <w:rFonts w:ascii="Times New Roman"/>
          <w:b w:val="false"/>
          <w:i w:val="false"/>
          <w:color w:val="000000"/>
          <w:sz w:val="28"/>
        </w:rPr>
        <w:t xml:space="preserve">
      27) полевой выход – занятия по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w:t>
      </w:r>
    </w:p>
    <w:bookmarkEnd w:id="37"/>
    <w:bookmarkStart w:name="z826" w:id="38"/>
    <w:p>
      <w:pPr>
        <w:spacing w:after="0"/>
        <w:ind w:left="0"/>
        <w:jc w:val="both"/>
      </w:pPr>
      <w:r>
        <w:rPr>
          <w:rFonts w:ascii="Times New Roman"/>
          <w:b w:val="false"/>
          <w:i w:val="false"/>
          <w:color w:val="000000"/>
          <w:sz w:val="28"/>
        </w:rPr>
        <w:t xml:space="preserve">
      28) докторант – военнослужащий, обучающийся в докторантуре; </w:t>
      </w:r>
    </w:p>
    <w:bookmarkEnd w:id="38"/>
    <w:bookmarkStart w:name="z827" w:id="39"/>
    <w:p>
      <w:pPr>
        <w:spacing w:after="0"/>
        <w:ind w:left="0"/>
        <w:jc w:val="both"/>
      </w:pPr>
      <w:r>
        <w:rPr>
          <w:rFonts w:ascii="Times New Roman"/>
          <w:b w:val="false"/>
          <w:i w:val="false"/>
          <w:color w:val="000000"/>
          <w:sz w:val="28"/>
        </w:rPr>
        <w:t xml:space="preserve">
      29) выслуга лет – продолжительность нахождения гражданина на воинской службе, службе в специальных государственных и правоохранительных органах, органах гражданской защиты, фельдъегерской службе, а также в иных случаях, предусмотренных законами Республики Казахстан, исчисляемая как в календарном, так и льготном исчислении; </w:t>
      </w:r>
    </w:p>
    <w:bookmarkEnd w:id="39"/>
    <w:bookmarkStart w:name="z828" w:id="40"/>
    <w:p>
      <w:pPr>
        <w:spacing w:after="0"/>
        <w:ind w:left="0"/>
        <w:jc w:val="both"/>
      </w:pPr>
      <w:r>
        <w:rPr>
          <w:rFonts w:ascii="Times New Roman"/>
          <w:b w:val="false"/>
          <w:i w:val="false"/>
          <w:color w:val="000000"/>
          <w:sz w:val="28"/>
        </w:rPr>
        <w:t>
      30) всеобщее военное обучение – обязательное обучение граждан Республики Казахстан военной подготовке в период введения военного положения;</w:t>
      </w:r>
    </w:p>
    <w:bookmarkEnd w:id="40"/>
    <w:bookmarkStart w:name="z1082" w:id="41"/>
    <w:p>
      <w:pPr>
        <w:spacing w:after="0"/>
        <w:ind w:left="0"/>
        <w:jc w:val="both"/>
      </w:pPr>
      <w:r>
        <w:rPr>
          <w:rFonts w:ascii="Times New Roman"/>
          <w:b w:val="false"/>
          <w:i w:val="false"/>
          <w:color w:val="000000"/>
          <w:sz w:val="28"/>
        </w:rPr>
        <w:t>
      30-1) жас айбын – лицо, обучающееся по образовательным программам дополнительного образования по допризывной подготовке;</w:t>
      </w:r>
    </w:p>
    <w:bookmarkEnd w:id="41"/>
    <w:bookmarkStart w:name="z1222" w:id="42"/>
    <w:p>
      <w:pPr>
        <w:spacing w:after="0"/>
        <w:ind w:left="0"/>
        <w:jc w:val="both"/>
      </w:pPr>
      <w:r>
        <w:rPr>
          <w:rFonts w:ascii="Times New Roman"/>
          <w:b w:val="false"/>
          <w:i w:val="false"/>
          <w:color w:val="000000"/>
          <w:sz w:val="28"/>
        </w:rPr>
        <w:t>
      30-2) жас сарбаз – лицо, воспитывающееся и обучающееся по специализированным общеобразовательным учебным программам углубленной допризывной подготовки;</w:t>
      </w:r>
    </w:p>
    <w:bookmarkEnd w:id="42"/>
    <w:bookmarkStart w:name="z1221" w:id="43"/>
    <w:p>
      <w:pPr>
        <w:spacing w:after="0"/>
        <w:ind w:left="0"/>
        <w:jc w:val="both"/>
      </w:pPr>
      <w:r>
        <w:rPr>
          <w:rFonts w:ascii="Times New Roman"/>
          <w:b w:val="false"/>
          <w:i w:val="false"/>
          <w:color w:val="000000"/>
          <w:sz w:val="28"/>
        </w:rPr>
        <w:t>
      30-3)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43"/>
    <w:bookmarkStart w:name="z829" w:id="44"/>
    <w:p>
      <w:pPr>
        <w:spacing w:after="0"/>
        <w:ind w:left="0"/>
        <w:jc w:val="both"/>
      </w:pPr>
      <w:r>
        <w:rPr>
          <w:rFonts w:ascii="Times New Roman"/>
          <w:b w:val="false"/>
          <w:i w:val="false"/>
          <w:color w:val="000000"/>
          <w:sz w:val="28"/>
        </w:rPr>
        <w:t>
      31) личный состав – военнослужащие и лица гражданского персонала (работники);</w:t>
      </w:r>
    </w:p>
    <w:bookmarkEnd w:id="44"/>
    <w:bookmarkStart w:name="z830" w:id="45"/>
    <w:p>
      <w:pPr>
        <w:spacing w:after="0"/>
        <w:ind w:left="0"/>
        <w:jc w:val="both"/>
      </w:pPr>
      <w:r>
        <w:rPr>
          <w:rFonts w:ascii="Times New Roman"/>
          <w:b w:val="false"/>
          <w:i w:val="false"/>
          <w:color w:val="000000"/>
          <w:sz w:val="28"/>
        </w:rPr>
        <w:t xml:space="preserve">
      32) кадет – военнослужащий, обучающийся в военном учебном заведении, реализующем образовательные программы технического и профессионального или послесреднего образования; </w:t>
      </w:r>
    </w:p>
    <w:bookmarkEnd w:id="45"/>
    <w:bookmarkStart w:name="z831" w:id="46"/>
    <w:p>
      <w:pPr>
        <w:spacing w:after="0"/>
        <w:ind w:left="0"/>
        <w:jc w:val="both"/>
      </w:pPr>
      <w:r>
        <w:rPr>
          <w:rFonts w:ascii="Times New Roman"/>
          <w:b w:val="false"/>
          <w:i w:val="false"/>
          <w:color w:val="000000"/>
          <w:sz w:val="28"/>
        </w:rPr>
        <w:t xml:space="preserve">
      33)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настоящим Законом; </w:t>
      </w:r>
    </w:p>
    <w:bookmarkEnd w:id="46"/>
    <w:bookmarkStart w:name="z832" w:id="47"/>
    <w:p>
      <w:pPr>
        <w:spacing w:after="0"/>
        <w:ind w:left="0"/>
        <w:jc w:val="both"/>
      </w:pPr>
      <w:r>
        <w:rPr>
          <w:rFonts w:ascii="Times New Roman"/>
          <w:b w:val="false"/>
          <w:i w:val="false"/>
          <w:color w:val="000000"/>
          <w:sz w:val="28"/>
        </w:rPr>
        <w:t xml:space="preserve">
      34) курсант – военнослужащий, обучающийся в военном, специальном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 </w:t>
      </w:r>
    </w:p>
    <w:bookmarkEnd w:id="47"/>
    <w:bookmarkStart w:name="z833" w:id="48"/>
    <w:p>
      <w:pPr>
        <w:spacing w:after="0"/>
        <w:ind w:left="0"/>
        <w:jc w:val="both"/>
      </w:pPr>
      <w:r>
        <w:rPr>
          <w:rFonts w:ascii="Times New Roman"/>
          <w:b w:val="false"/>
          <w:i w:val="false"/>
          <w:color w:val="000000"/>
          <w:sz w:val="28"/>
        </w:rPr>
        <w:t>
      35) курсовая подготовка – форма дополнительного образования военнослужащих и военнообязанных, направленная на получение, поддержание и совершенствование военных знаний и навыков по определенным военно-учетным специальностям, осуществляемая для:</w:t>
      </w:r>
    </w:p>
    <w:bookmarkEnd w:id="48"/>
    <w:p>
      <w:pPr>
        <w:spacing w:after="0"/>
        <w:ind w:left="0"/>
        <w:jc w:val="both"/>
      </w:pPr>
      <w:r>
        <w:rPr>
          <w:rFonts w:ascii="Times New Roman"/>
          <w:b w:val="false"/>
          <w:i w:val="false"/>
          <w:color w:val="000000"/>
          <w:sz w:val="28"/>
        </w:rPr>
        <w:t>
      военнослужащих в военных учебных заведениях, учебных центрах органов военного управления, специализированной организации Министерства обороны Республики Казахстан или организациях образования иностранных государств в соответствии с международными договорами или приглашениями;</w:t>
      </w:r>
    </w:p>
    <w:p>
      <w:pPr>
        <w:spacing w:after="0"/>
        <w:ind w:left="0"/>
        <w:jc w:val="both"/>
      </w:pPr>
      <w:r>
        <w:rPr>
          <w:rFonts w:ascii="Times New Roman"/>
          <w:b w:val="false"/>
          <w:i w:val="false"/>
          <w:color w:val="000000"/>
          <w:sz w:val="28"/>
        </w:rPr>
        <w:t>
      военнообязанных в военных учебных заведениях, военных кафедрах (военных факультетах) при организациях высшего и (или) послевузовского образования Республики Казахстан или специализированной организации Министерства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рядовые (матросы) – военнослужащие, которым присвоены соответствующие воинские звания рядового состава;</w:t>
      </w:r>
    </w:p>
    <w:bookmarkStart w:name="z834" w:id="49"/>
    <w:p>
      <w:pPr>
        <w:spacing w:after="0"/>
        <w:ind w:left="0"/>
        <w:jc w:val="both"/>
      </w:pPr>
      <w:r>
        <w:rPr>
          <w:rFonts w:ascii="Times New Roman"/>
          <w:b w:val="false"/>
          <w:i w:val="false"/>
          <w:color w:val="000000"/>
          <w:sz w:val="28"/>
        </w:rPr>
        <w:t xml:space="preserve">
      36) действующий резерв – военнослужащие, выполняющие возложенные оперативные задачи в рамках разведывательной деятельности; </w:t>
      </w:r>
    </w:p>
    <w:bookmarkEnd w:id="49"/>
    <w:bookmarkStart w:name="z835" w:id="50"/>
    <w:p>
      <w:pPr>
        <w:spacing w:after="0"/>
        <w:ind w:left="0"/>
        <w:jc w:val="both"/>
      </w:pPr>
      <w:r>
        <w:rPr>
          <w:rFonts w:ascii="Times New Roman"/>
          <w:b w:val="false"/>
          <w:i w:val="false"/>
          <w:color w:val="000000"/>
          <w:sz w:val="28"/>
        </w:rPr>
        <w:t>
      37) специализированная организация Министерства обороны Республики Казахстан – организация, осуществляющая на безвозмездной, возмездной основах подготовку, переподготовку граждан по военно-техническим и иным специальностям, курсовую подготовку военнослужащих и военнообязанных, в том числе по управлению транспортными средствами;</w:t>
      </w:r>
    </w:p>
    <w:bookmarkEnd w:id="50"/>
    <w:bookmarkStart w:name="z836" w:id="51"/>
    <w:p>
      <w:pPr>
        <w:spacing w:after="0"/>
        <w:ind w:left="0"/>
        <w:jc w:val="both"/>
      </w:pPr>
      <w:r>
        <w:rPr>
          <w:rFonts w:ascii="Times New Roman"/>
          <w:b w:val="false"/>
          <w:i w:val="false"/>
          <w:color w:val="000000"/>
          <w:sz w:val="28"/>
        </w:rPr>
        <w:t xml:space="preserve">
      38) магистрант – военнослужащий, обучающийся в магистратуре; </w:t>
      </w:r>
    </w:p>
    <w:bookmarkEnd w:id="51"/>
    <w:bookmarkStart w:name="z837" w:id="52"/>
    <w:p>
      <w:pPr>
        <w:spacing w:after="0"/>
        <w:ind w:left="0"/>
        <w:jc w:val="both"/>
      </w:pPr>
      <w:r>
        <w:rPr>
          <w:rFonts w:ascii="Times New Roman"/>
          <w:b w:val="false"/>
          <w:i w:val="false"/>
          <w:color w:val="000000"/>
          <w:sz w:val="28"/>
        </w:rPr>
        <w:t xml:space="preserve">
      39) срочная воинская служба – воинская служба граждан мужского пола, основанная на их призыве в Вооруженные Силы, другие войска и воинские формирования на воинские должности рядового и сержантского составов в порядке, определенном настоящим Законом; </w:t>
      </w:r>
    </w:p>
    <w:bookmarkEnd w:id="52"/>
    <w:bookmarkStart w:name="z838" w:id="53"/>
    <w:p>
      <w:pPr>
        <w:spacing w:after="0"/>
        <w:ind w:left="0"/>
        <w:jc w:val="both"/>
      </w:pPr>
      <w:r>
        <w:rPr>
          <w:rFonts w:ascii="Times New Roman"/>
          <w:b w:val="false"/>
          <w:i w:val="false"/>
          <w:color w:val="000000"/>
          <w:sz w:val="28"/>
        </w:rPr>
        <w:t xml:space="preserve">
      40)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 </w:t>
      </w:r>
    </w:p>
    <w:bookmarkEnd w:id="53"/>
    <w:bookmarkStart w:name="z839" w:id="54"/>
    <w:p>
      <w:pPr>
        <w:spacing w:after="0"/>
        <w:ind w:left="0"/>
        <w:jc w:val="both"/>
      </w:pPr>
      <w:r>
        <w:rPr>
          <w:rFonts w:ascii="Times New Roman"/>
          <w:b w:val="false"/>
          <w:i w:val="false"/>
          <w:color w:val="000000"/>
          <w:sz w:val="28"/>
        </w:rPr>
        <w:t xml:space="preserve">
      41) офицеры – военнослужащие, которым присвоены соответствующие воинские звания офицерского состава; </w:t>
      </w:r>
    </w:p>
    <w:bookmarkEnd w:id="54"/>
    <w:bookmarkStart w:name="z840" w:id="55"/>
    <w:p>
      <w:pPr>
        <w:spacing w:after="0"/>
        <w:ind w:left="0"/>
        <w:jc w:val="both"/>
      </w:pPr>
      <w:r>
        <w:rPr>
          <w:rFonts w:ascii="Times New Roman"/>
          <w:b w:val="false"/>
          <w:i w:val="false"/>
          <w:color w:val="000000"/>
          <w:sz w:val="28"/>
        </w:rPr>
        <w:t>
      42)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органа;</w:t>
      </w:r>
    </w:p>
    <w:bookmarkEnd w:id="55"/>
    <w:bookmarkStart w:name="z1083" w:id="56"/>
    <w:p>
      <w:pPr>
        <w:spacing w:after="0"/>
        <w:ind w:left="0"/>
        <w:jc w:val="both"/>
      </w:pPr>
      <w:r>
        <w:rPr>
          <w:rFonts w:ascii="Times New Roman"/>
          <w:b w:val="false"/>
          <w:i w:val="false"/>
          <w:color w:val="000000"/>
          <w:sz w:val="28"/>
        </w:rPr>
        <w:t>
      42-1) военнослужащие, проходящие воинскую службу в резерве (далее – военные резервисты),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56"/>
    <w:bookmarkStart w:name="z841" w:id="57"/>
    <w:p>
      <w:pPr>
        <w:spacing w:after="0"/>
        <w:ind w:left="0"/>
        <w:jc w:val="both"/>
      </w:pPr>
      <w:r>
        <w:rPr>
          <w:rFonts w:ascii="Times New Roman"/>
          <w:b w:val="false"/>
          <w:i w:val="false"/>
          <w:color w:val="000000"/>
          <w:sz w:val="28"/>
        </w:rPr>
        <w:t xml:space="preserve">
      43) ротация – перемещение военнослужащих на равнозначные и иные должности в Вооруженных Силах, других войсках и воинских формированиях;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58"/>
    <w:p>
      <w:pPr>
        <w:spacing w:after="0"/>
        <w:ind w:left="0"/>
        <w:jc w:val="both"/>
      </w:pPr>
      <w:r>
        <w:rPr>
          <w:rFonts w:ascii="Times New Roman"/>
          <w:b w:val="false"/>
          <w:i w:val="false"/>
          <w:color w:val="000000"/>
          <w:sz w:val="28"/>
        </w:rPr>
        <w:t>
      45) сержанты (старшины) – военнослужащие, которым присвоены соответствующие воинские звания сержантского состава;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59"/>
    <w:p>
      <w:pPr>
        <w:spacing w:after="0"/>
        <w:ind w:left="0"/>
        <w:jc w:val="both"/>
      </w:pPr>
      <w:r>
        <w:rPr>
          <w:rFonts w:ascii="Times New Roman"/>
          <w:b w:val="false"/>
          <w:i w:val="false"/>
          <w:color w:val="000000"/>
          <w:sz w:val="28"/>
        </w:rPr>
        <w:t>
      47) выход в море – выход экипажей кораблей, катеров и судов, военнослужащих в море для выполнения задач;</w:t>
      </w:r>
    </w:p>
    <w:bookmarkEnd w:id="59"/>
    <w:bookmarkStart w:name="z846" w:id="60"/>
    <w:p>
      <w:pPr>
        <w:spacing w:after="0"/>
        <w:ind w:left="0"/>
        <w:jc w:val="both"/>
      </w:pPr>
      <w:r>
        <w:rPr>
          <w:rFonts w:ascii="Times New Roman"/>
          <w:b w:val="false"/>
          <w:i w:val="false"/>
          <w:color w:val="000000"/>
          <w:sz w:val="28"/>
        </w:rPr>
        <w:t>
      48) уполномоченное должностное лицо – должностное лицо, которому предоставлено право заключения контракта о прохождении воинской службы или контракта о прохождении воинской службы в резерве в порядке, определяемом Правилами прохождения воинской службы;</w:t>
      </w:r>
    </w:p>
    <w:bookmarkEnd w:id="60"/>
    <w:bookmarkStart w:name="z847" w:id="61"/>
    <w:p>
      <w:pPr>
        <w:spacing w:after="0"/>
        <w:ind w:left="0"/>
        <w:jc w:val="both"/>
      </w:pPr>
      <w:r>
        <w:rPr>
          <w:rFonts w:ascii="Times New Roman"/>
          <w:b w:val="false"/>
          <w:i w:val="false"/>
          <w:color w:val="000000"/>
          <w:sz w:val="28"/>
        </w:rPr>
        <w:t xml:space="preserve">
      49) уполномоченный орган – государственный орган, в структуре которого предусмотрено прохождение воинской службы; </w:t>
      </w:r>
    </w:p>
    <w:bookmarkEnd w:id="61"/>
    <w:bookmarkStart w:name="z848" w:id="62"/>
    <w:p>
      <w:pPr>
        <w:spacing w:after="0"/>
        <w:ind w:left="0"/>
        <w:jc w:val="both"/>
      </w:pPr>
      <w:r>
        <w:rPr>
          <w:rFonts w:ascii="Times New Roman"/>
          <w:b w:val="false"/>
          <w:i w:val="false"/>
          <w:color w:val="000000"/>
          <w:sz w:val="28"/>
        </w:rPr>
        <w:t xml:space="preserve">
      50) организационно-штатные мероприятия – мероприятия, проводимые в Вооруженных Силах, других войсках и воинских формированиях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 других войск и воинских формирований; </w:t>
      </w:r>
    </w:p>
    <w:bookmarkEnd w:id="62"/>
    <w:bookmarkStart w:name="z849" w:id="63"/>
    <w:p>
      <w:pPr>
        <w:spacing w:after="0"/>
        <w:ind w:left="0"/>
        <w:jc w:val="both"/>
      </w:pPr>
      <w:r>
        <w:rPr>
          <w:rFonts w:ascii="Times New Roman"/>
          <w:b w:val="false"/>
          <w:i w:val="false"/>
          <w:color w:val="000000"/>
          <w:sz w:val="28"/>
        </w:rPr>
        <w:t>
      51) улан – лицо, обучающееся на первом или втором курсе в военном учебном заведении, реализующем образовательные программы технического и профессионального образования на базе основного среднего образования;</w:t>
      </w:r>
    </w:p>
    <w:bookmarkEnd w:id="63"/>
    <w:p>
      <w:pPr>
        <w:spacing w:after="0"/>
        <w:ind w:left="0"/>
        <w:jc w:val="both"/>
      </w:pPr>
      <w:r>
        <w:rPr>
          <w:rFonts w:ascii="Times New Roman"/>
          <w:b w:val="false"/>
          <w:i w:val="false"/>
          <w:color w:val="000000"/>
          <w:sz w:val="28"/>
        </w:rPr>
        <w:t>
      52) воинская должность внештатного состава – штатная единица военной кафедры (военного факультета), на которую возложены должностные полномочия по военной подготовке и военно-патриотическому воспитанию студентов.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 69-VI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воинской службы в Вооруженных Силах</w:t>
      </w:r>
    </w:p>
    <w:bookmarkStart w:name="z48" w:id="64"/>
    <w:p>
      <w:pPr>
        <w:spacing w:after="0"/>
        <w:ind w:left="0"/>
        <w:jc w:val="both"/>
      </w:pPr>
      <w:r>
        <w:rPr>
          <w:rFonts w:ascii="Times New Roman"/>
          <w:b w:val="false"/>
          <w:i w:val="false"/>
          <w:color w:val="000000"/>
          <w:sz w:val="28"/>
        </w:rPr>
        <w:t>
      1. Правовую основу воинской службы в Вооруженных Силах, других войсках и воинских формированиях составляют Конституция Республики Казахстан, Трудовой кодекс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органов гражданской защиты, и иные нормативные правовые акты Республики Казахстан.</w:t>
      </w:r>
    </w:p>
    <w:bookmarkEnd w:id="64"/>
    <w:bookmarkStart w:name="z49" w:id="6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воинской службы и статуса военнослужащих</w:t>
      </w:r>
    </w:p>
    <w:bookmarkStart w:name="z51" w:id="66"/>
    <w:p>
      <w:pPr>
        <w:spacing w:after="0"/>
        <w:ind w:left="0"/>
        <w:jc w:val="both"/>
      </w:pPr>
      <w:r>
        <w:rPr>
          <w:rFonts w:ascii="Times New Roman"/>
          <w:b w:val="false"/>
          <w:i w:val="false"/>
          <w:color w:val="000000"/>
          <w:sz w:val="28"/>
        </w:rPr>
        <w:t>
      Принципами воинской службы и статуса военнослужащих являются:</w:t>
      </w:r>
    </w:p>
    <w:bookmarkEnd w:id="66"/>
    <w:bookmarkStart w:name="z52" w:id="67"/>
    <w:p>
      <w:pPr>
        <w:spacing w:after="0"/>
        <w:ind w:left="0"/>
        <w:jc w:val="both"/>
      </w:pPr>
      <w:r>
        <w:rPr>
          <w:rFonts w:ascii="Times New Roman"/>
          <w:b w:val="false"/>
          <w:i w:val="false"/>
          <w:color w:val="000000"/>
          <w:sz w:val="28"/>
        </w:rPr>
        <w:t>
      1) законность;</w:t>
      </w:r>
    </w:p>
    <w:bookmarkEnd w:id="67"/>
    <w:bookmarkStart w:name="z53" w:id="68"/>
    <w:p>
      <w:pPr>
        <w:spacing w:after="0"/>
        <w:ind w:left="0"/>
        <w:jc w:val="both"/>
      </w:pPr>
      <w:r>
        <w:rPr>
          <w:rFonts w:ascii="Times New Roman"/>
          <w:b w:val="false"/>
          <w:i w:val="false"/>
          <w:color w:val="000000"/>
          <w:sz w:val="28"/>
        </w:rPr>
        <w:t>
      2) полное, достаточное и своевременное обеспечение военнослужащих с учетом условий прохождения воинской службы для выполнения поставленной перед ними задачи;</w:t>
      </w:r>
    </w:p>
    <w:bookmarkEnd w:id="68"/>
    <w:bookmarkStart w:name="z54" w:id="69"/>
    <w:p>
      <w:pPr>
        <w:spacing w:after="0"/>
        <w:ind w:left="0"/>
        <w:jc w:val="both"/>
      </w:pPr>
      <w:r>
        <w:rPr>
          <w:rFonts w:ascii="Times New Roman"/>
          <w:b w:val="false"/>
          <w:i w:val="false"/>
          <w:color w:val="000000"/>
          <w:sz w:val="28"/>
        </w:rPr>
        <w:t>
      3) защита прав и свобод военнослужащего от преступных и иных противоправных посягательств, его неприкосновенность при исполнении обязанностей воинской службы;</w:t>
      </w:r>
    </w:p>
    <w:bookmarkEnd w:id="69"/>
    <w:bookmarkStart w:name="z55" w:id="70"/>
    <w:p>
      <w:pPr>
        <w:spacing w:after="0"/>
        <w:ind w:left="0"/>
        <w:jc w:val="both"/>
      </w:pPr>
      <w:r>
        <w:rPr>
          <w:rFonts w:ascii="Times New Roman"/>
          <w:b w:val="false"/>
          <w:i w:val="false"/>
          <w:color w:val="000000"/>
          <w:sz w:val="28"/>
        </w:rPr>
        <w:t>
      4) единоначалие и субординация;</w:t>
      </w:r>
    </w:p>
    <w:bookmarkEnd w:id="70"/>
    <w:bookmarkStart w:name="z56" w:id="71"/>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71"/>
    <w:p>
      <w:pPr>
        <w:spacing w:after="0"/>
        <w:ind w:left="0"/>
        <w:jc w:val="both"/>
      </w:pPr>
      <w:r>
        <w:rPr>
          <w:rFonts w:ascii="Times New Roman"/>
          <w:b/>
          <w:i w:val="false"/>
          <w:color w:val="000000"/>
          <w:sz w:val="28"/>
        </w:rPr>
        <w:t>Статья 4. Сфера действия настоящего Закона</w:t>
      </w:r>
    </w:p>
    <w:bookmarkStart w:name="z58" w:id="72"/>
    <w:p>
      <w:pPr>
        <w:spacing w:after="0"/>
        <w:ind w:left="0"/>
        <w:jc w:val="both"/>
      </w:pPr>
      <w:r>
        <w:rPr>
          <w:rFonts w:ascii="Times New Roman"/>
          <w:b w:val="false"/>
          <w:i w:val="false"/>
          <w:color w:val="000000"/>
          <w:sz w:val="28"/>
        </w:rPr>
        <w:t>
      Действие настоящего Закона распространяется на всех военнослужащих Республики Казахстан, в том числе на военнослужащих Республики Казахстан, проходящих воинскую службу в составе объединенных (коалиционных) вооруженных сил, а также миротворческих сил в соответствии с международными договорами, ратифицированными Республикой Казахстан.</w:t>
      </w:r>
    </w:p>
    <w:bookmarkEnd w:id="72"/>
    <w:bookmarkStart w:name="z59" w:id="73"/>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73"/>
    <w:bookmarkStart w:name="z60" w:id="74"/>
    <w:p>
      <w:pPr>
        <w:spacing w:after="0"/>
        <w:ind w:left="0"/>
        <w:jc w:val="both"/>
      </w:pPr>
      <w:r>
        <w:rPr>
          <w:rFonts w:ascii="Times New Roman"/>
          <w:b w:val="false"/>
          <w:i w:val="false"/>
          <w:color w:val="000000"/>
          <w:sz w:val="28"/>
        </w:rPr>
        <w:t>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которым установлена инвалидность в результате исполнения обязанностей воинской службы.</w:t>
      </w:r>
    </w:p>
    <w:bookmarkEnd w:id="74"/>
    <w:bookmarkStart w:name="z61" w:id="75"/>
    <w:p>
      <w:pPr>
        <w:spacing w:after="0"/>
        <w:ind w:left="0"/>
        <w:jc w:val="both"/>
      </w:pPr>
      <w:r>
        <w:rPr>
          <w:rFonts w:ascii="Times New Roman"/>
          <w:b w:val="false"/>
          <w:i w:val="false"/>
          <w:color w:val="000000"/>
          <w:sz w:val="28"/>
        </w:rPr>
        <w:t>
      Статус граждан Республики Казахстан, уволенных с воинской службы из Вооруженных Сил, других войск и воинских формирований и переехавших на постоянное место жительства в другие государства, определяется международными договорами Республики Казахстан с государствами, избранными для постоянного проживания.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Статус военнослужащего</w:t>
      </w:r>
    </w:p>
    <w:bookmarkStart w:name="z63" w:id="76"/>
    <w:p>
      <w:pPr>
        <w:spacing w:after="0"/>
        <w:ind w:left="0"/>
        <w:jc w:val="both"/>
      </w:pPr>
      <w:r>
        <w:rPr>
          <w:rFonts w:ascii="Times New Roman"/>
          <w:b w:val="false"/>
          <w:i w:val="false"/>
          <w:color w:val="000000"/>
          <w:sz w:val="28"/>
        </w:rPr>
        <w:t>
      1. 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p>
    <w:bookmarkEnd w:id="76"/>
    <w:bookmarkStart w:name="z64" w:id="77"/>
    <w:p>
      <w:pPr>
        <w:spacing w:after="0"/>
        <w:ind w:left="0"/>
        <w:jc w:val="both"/>
      </w:pPr>
      <w:r>
        <w:rPr>
          <w:rFonts w:ascii="Times New Roman"/>
          <w:b w:val="false"/>
          <w:i w:val="false"/>
          <w:color w:val="000000"/>
          <w:sz w:val="28"/>
        </w:rPr>
        <w:t>
      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настоящим Законом.</w:t>
      </w:r>
    </w:p>
    <w:bookmarkEnd w:id="77"/>
    <w:bookmarkStart w:name="z65" w:id="78"/>
    <w:p>
      <w:pPr>
        <w:spacing w:after="0"/>
        <w:ind w:left="0"/>
        <w:jc w:val="both"/>
      </w:pPr>
      <w:r>
        <w:rPr>
          <w:rFonts w:ascii="Times New Roman"/>
          <w:b w:val="false"/>
          <w:i w:val="false"/>
          <w:color w:val="000000"/>
          <w:sz w:val="28"/>
        </w:rPr>
        <w:t>
      Статус военнослужащего приобретают граждане:</w:t>
      </w:r>
    </w:p>
    <w:bookmarkEnd w:id="78"/>
    <w:bookmarkStart w:name="z66" w:id="79"/>
    <w:p>
      <w:pPr>
        <w:spacing w:after="0"/>
        <w:ind w:left="0"/>
        <w:jc w:val="both"/>
      </w:pPr>
      <w:r>
        <w:rPr>
          <w:rFonts w:ascii="Times New Roman"/>
          <w:b w:val="false"/>
          <w:i w:val="false"/>
          <w:color w:val="000000"/>
          <w:sz w:val="28"/>
        </w:rPr>
        <w:t>
      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p>
    <w:bookmarkEnd w:id="79"/>
    <w:bookmarkStart w:name="z67" w:id="80"/>
    <w:p>
      <w:pPr>
        <w:spacing w:after="0"/>
        <w:ind w:left="0"/>
        <w:jc w:val="both"/>
      </w:pPr>
      <w:r>
        <w:rPr>
          <w:rFonts w:ascii="Times New Roman"/>
          <w:b w:val="false"/>
          <w:i w:val="false"/>
          <w:color w:val="000000"/>
          <w:sz w:val="28"/>
        </w:rPr>
        <w:t>
      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p>
    <w:bookmarkEnd w:id="80"/>
    <w:bookmarkStart w:name="z68" w:id="81"/>
    <w:p>
      <w:pPr>
        <w:spacing w:after="0"/>
        <w:ind w:left="0"/>
        <w:jc w:val="both"/>
      </w:pPr>
      <w:r>
        <w:rPr>
          <w:rFonts w:ascii="Times New Roman"/>
          <w:b w:val="false"/>
          <w:i w:val="false"/>
          <w:color w:val="000000"/>
          <w:sz w:val="28"/>
        </w:rPr>
        <w:t>
      поступившие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bookmarkEnd w:id="81"/>
    <w:bookmarkStart w:name="z850" w:id="82"/>
    <w:p>
      <w:pPr>
        <w:spacing w:after="0"/>
        <w:ind w:left="0"/>
        <w:jc w:val="both"/>
      </w:pPr>
      <w:r>
        <w:rPr>
          <w:rFonts w:ascii="Times New Roman"/>
          <w:b w:val="false"/>
          <w:i w:val="false"/>
          <w:color w:val="000000"/>
          <w:sz w:val="28"/>
        </w:rPr>
        <w:t>
      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bookmarkEnd w:id="82"/>
    <w:bookmarkStart w:name="z1084" w:id="83"/>
    <w:p>
      <w:pPr>
        <w:spacing w:after="0"/>
        <w:ind w:left="0"/>
        <w:jc w:val="both"/>
      </w:pPr>
      <w:r>
        <w:rPr>
          <w:rFonts w:ascii="Times New Roman"/>
          <w:b w:val="false"/>
          <w:i w:val="false"/>
          <w:color w:val="000000"/>
          <w:sz w:val="28"/>
        </w:rPr>
        <w:t>
      военные резервисты – со дня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83"/>
    <w:bookmarkStart w:name="z69" w:id="84"/>
    <w:p>
      <w:pPr>
        <w:spacing w:after="0"/>
        <w:ind w:left="0"/>
        <w:jc w:val="both"/>
      </w:pPr>
      <w:r>
        <w:rPr>
          <w:rFonts w:ascii="Times New Roman"/>
          <w:b w:val="false"/>
          <w:i w:val="false"/>
          <w:color w:val="000000"/>
          <w:sz w:val="28"/>
        </w:rPr>
        <w:t>
      Статус военнослужащего гражданин утрачивает со дня исключения из списков воинской части (учреждения)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 на службу в органы гражданской защиты.</w:t>
      </w:r>
    </w:p>
    <w:bookmarkEnd w:id="84"/>
    <w:bookmarkStart w:name="z1085" w:id="85"/>
    <w:p>
      <w:pPr>
        <w:spacing w:after="0"/>
        <w:ind w:left="0"/>
        <w:jc w:val="both"/>
      </w:pPr>
      <w:r>
        <w:rPr>
          <w:rFonts w:ascii="Times New Roman"/>
          <w:b w:val="false"/>
          <w:i w:val="false"/>
          <w:color w:val="000000"/>
          <w:sz w:val="28"/>
        </w:rPr>
        <w:t>
      Военный резервист утрачивает статус военнослужащего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85"/>
    <w:bookmarkStart w:name="z70" w:id="86"/>
    <w:p>
      <w:pPr>
        <w:spacing w:after="0"/>
        <w:ind w:left="0"/>
        <w:jc w:val="both"/>
      </w:pPr>
      <w:r>
        <w:rPr>
          <w:rFonts w:ascii="Times New Roman"/>
          <w:b w:val="false"/>
          <w:i w:val="false"/>
          <w:color w:val="000000"/>
          <w:sz w:val="28"/>
        </w:rPr>
        <w:t>
      2. Военнослужащие при исполнении обязанностей воинской службы находятся под защитой государства. Они подчиняются только лицам, которые в соответствии с общевоинскими уставами являются для них начальниками, и никто другой не вправе вмешиваться в их служебную деятельность, за исключением случаев, предусмотренных законами Республики Казахстан.</w:t>
      </w:r>
    </w:p>
    <w:bookmarkEnd w:id="86"/>
    <w:bookmarkStart w:name="z71" w:id="87"/>
    <w:p>
      <w:pPr>
        <w:spacing w:after="0"/>
        <w:ind w:left="0"/>
        <w:jc w:val="both"/>
      </w:pPr>
      <w:r>
        <w:rPr>
          <w:rFonts w:ascii="Times New Roman"/>
          <w:b w:val="false"/>
          <w:i w:val="false"/>
          <w:color w:val="000000"/>
          <w:sz w:val="28"/>
        </w:rPr>
        <w:t>
      3. Военнослужащий находится при исполнении обязанностей воинской службы в случаях:</w:t>
      </w:r>
    </w:p>
    <w:bookmarkEnd w:id="87"/>
    <w:bookmarkStart w:name="z72" w:id="88"/>
    <w:p>
      <w:pPr>
        <w:spacing w:after="0"/>
        <w:ind w:left="0"/>
        <w:jc w:val="both"/>
      </w:pPr>
      <w:r>
        <w:rPr>
          <w:rFonts w:ascii="Times New Roman"/>
          <w:b w:val="false"/>
          <w:i w:val="false"/>
          <w:color w:val="000000"/>
          <w:sz w:val="28"/>
        </w:rPr>
        <w:t>
      1) исполнения должностных обязанностей;</w:t>
      </w:r>
    </w:p>
    <w:bookmarkEnd w:id="88"/>
    <w:bookmarkStart w:name="z73" w:id="89"/>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89"/>
    <w:bookmarkStart w:name="z74" w:id="90"/>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90"/>
    <w:bookmarkStart w:name="z75" w:id="91"/>
    <w:p>
      <w:pPr>
        <w:spacing w:after="0"/>
        <w:ind w:left="0"/>
        <w:jc w:val="both"/>
      </w:pPr>
      <w:r>
        <w:rPr>
          <w:rFonts w:ascii="Times New Roman"/>
          <w:b w:val="false"/>
          <w:i w:val="false"/>
          <w:color w:val="000000"/>
          <w:sz w:val="28"/>
        </w:rPr>
        <w:t>
      4) участия в антитеррористических операциях;</w:t>
      </w:r>
    </w:p>
    <w:bookmarkEnd w:id="91"/>
    <w:bookmarkStart w:name="z76" w:id="92"/>
    <w:p>
      <w:pPr>
        <w:spacing w:after="0"/>
        <w:ind w:left="0"/>
        <w:jc w:val="both"/>
      </w:pPr>
      <w:r>
        <w:rPr>
          <w:rFonts w:ascii="Times New Roman"/>
          <w:b w:val="false"/>
          <w:i w:val="false"/>
          <w:color w:val="000000"/>
          <w:sz w:val="28"/>
        </w:rPr>
        <w:t>
      5) участия в ликвидации чрезвычайных ситуаций;</w:t>
      </w:r>
    </w:p>
    <w:bookmarkEnd w:id="92"/>
    <w:bookmarkStart w:name="z77" w:id="93"/>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93"/>
    <w:bookmarkStart w:name="z78" w:id="94"/>
    <w:p>
      <w:pPr>
        <w:spacing w:after="0"/>
        <w:ind w:left="0"/>
        <w:jc w:val="both"/>
      </w:pPr>
      <w:r>
        <w:rPr>
          <w:rFonts w:ascii="Times New Roman"/>
          <w:b w:val="false"/>
          <w:i w:val="false"/>
          <w:color w:val="000000"/>
          <w:sz w:val="28"/>
        </w:rPr>
        <w:t>
      7) нахождения на территории воинской части (учреждения) в течение установленного распорядком дня служебного времени или в другое время, если это вызвано служебной необходимостью;</w:t>
      </w:r>
    </w:p>
    <w:bookmarkEnd w:id="94"/>
    <w:bookmarkStart w:name="z79" w:id="95"/>
    <w:p>
      <w:pPr>
        <w:spacing w:after="0"/>
        <w:ind w:left="0"/>
        <w:jc w:val="both"/>
      </w:pPr>
      <w:r>
        <w:rPr>
          <w:rFonts w:ascii="Times New Roman"/>
          <w:b w:val="false"/>
          <w:i w:val="false"/>
          <w:color w:val="000000"/>
          <w:sz w:val="28"/>
        </w:rPr>
        <w:t>
      8) нахождения в служебной командировке;</w:t>
      </w:r>
    </w:p>
    <w:bookmarkEnd w:id="95"/>
    <w:bookmarkStart w:name="z80" w:id="96"/>
    <w:p>
      <w:pPr>
        <w:spacing w:after="0"/>
        <w:ind w:left="0"/>
        <w:jc w:val="both"/>
      </w:pPr>
      <w:r>
        <w:rPr>
          <w:rFonts w:ascii="Times New Roman"/>
          <w:b w:val="false"/>
          <w:i w:val="false"/>
          <w:color w:val="000000"/>
          <w:sz w:val="28"/>
        </w:rPr>
        <w:t>
      9) следования к месту службы и обратно;</w:t>
      </w:r>
    </w:p>
    <w:bookmarkEnd w:id="96"/>
    <w:bookmarkStart w:name="z81" w:id="97"/>
    <w:p>
      <w:pPr>
        <w:spacing w:after="0"/>
        <w:ind w:left="0"/>
        <w:jc w:val="both"/>
      </w:pPr>
      <w:r>
        <w:rPr>
          <w:rFonts w:ascii="Times New Roman"/>
          <w:b w:val="false"/>
          <w:i w:val="false"/>
          <w:color w:val="000000"/>
          <w:sz w:val="28"/>
        </w:rPr>
        <w:t>
      10) нахождения на лечении, следования к месту лечения и обратно;</w:t>
      </w:r>
    </w:p>
    <w:bookmarkEnd w:id="97"/>
    <w:bookmarkStart w:name="z82" w:id="98"/>
    <w:p>
      <w:pPr>
        <w:spacing w:after="0"/>
        <w:ind w:left="0"/>
        <w:jc w:val="both"/>
      </w:pPr>
      <w:r>
        <w:rPr>
          <w:rFonts w:ascii="Times New Roman"/>
          <w:b w:val="false"/>
          <w:i w:val="false"/>
          <w:color w:val="000000"/>
          <w:sz w:val="28"/>
        </w:rPr>
        <w:t>
      11) прохождения воинских сборов;</w:t>
      </w:r>
    </w:p>
    <w:bookmarkEnd w:id="98"/>
    <w:bookmarkStart w:name="z83" w:id="99"/>
    <w:p>
      <w:pPr>
        <w:spacing w:after="0"/>
        <w:ind w:left="0"/>
        <w:jc w:val="both"/>
      </w:pPr>
      <w:r>
        <w:rPr>
          <w:rFonts w:ascii="Times New Roman"/>
          <w:b w:val="false"/>
          <w:i w:val="false"/>
          <w:color w:val="000000"/>
          <w:sz w:val="28"/>
        </w:rPr>
        <w:t>
      12) нахождения в плену, в положении заложника или интернированного;</w:t>
      </w:r>
    </w:p>
    <w:bookmarkEnd w:id="99"/>
    <w:bookmarkStart w:name="z84" w:id="100"/>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100"/>
    <w:bookmarkStart w:name="z85" w:id="101"/>
    <w:p>
      <w:pPr>
        <w:spacing w:after="0"/>
        <w:ind w:left="0"/>
        <w:jc w:val="both"/>
      </w:pPr>
      <w:r>
        <w:rPr>
          <w:rFonts w:ascii="Times New Roman"/>
          <w:b w:val="false"/>
          <w:i w:val="false"/>
          <w:color w:val="000000"/>
          <w:sz w:val="28"/>
        </w:rPr>
        <w:t>
      14) нахождения в действующем резерве;</w:t>
      </w:r>
    </w:p>
    <w:bookmarkEnd w:id="101"/>
    <w:bookmarkStart w:name="z785" w:id="102"/>
    <w:p>
      <w:pPr>
        <w:spacing w:after="0"/>
        <w:ind w:left="0"/>
        <w:jc w:val="both"/>
      </w:pPr>
      <w:r>
        <w:rPr>
          <w:rFonts w:ascii="Times New Roman"/>
          <w:b w:val="false"/>
          <w:i w:val="false"/>
          <w:color w:val="000000"/>
          <w:sz w:val="28"/>
        </w:rPr>
        <w:t>
      15) нахождения на повышении квалификации, курсовой подготовке, переподготовке, переквалификации, учебе, войсковой стажировке;</w:t>
      </w:r>
    </w:p>
    <w:bookmarkEnd w:id="102"/>
    <w:bookmarkStart w:name="z786" w:id="103"/>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103"/>
    <w:bookmarkStart w:name="z86" w:id="104"/>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проходящих воинскую службу по контракту.</w:t>
      </w:r>
    </w:p>
    <w:bookmarkEnd w:id="104"/>
    <w:bookmarkStart w:name="z87" w:id="105"/>
    <w:p>
      <w:pPr>
        <w:spacing w:after="0"/>
        <w:ind w:left="0"/>
        <w:jc w:val="both"/>
      </w:pPr>
      <w:r>
        <w:rPr>
          <w:rFonts w:ascii="Times New Roman"/>
          <w:b w:val="false"/>
          <w:i w:val="false"/>
          <w:color w:val="000000"/>
          <w:sz w:val="28"/>
        </w:rPr>
        <w:t>
      Военнослужащий срочной службы находится при исполнении обязанностей воинской службы в течение всего времени прохождения срочной службы, а военнообязанный – в течение всего времени прохождения воинских сборов.</w:t>
      </w:r>
    </w:p>
    <w:bookmarkEnd w:id="105"/>
    <w:bookmarkStart w:name="z1086" w:id="106"/>
    <w:p>
      <w:pPr>
        <w:spacing w:after="0"/>
        <w:ind w:left="0"/>
        <w:jc w:val="both"/>
      </w:pPr>
      <w:r>
        <w:rPr>
          <w:rFonts w:ascii="Times New Roman"/>
          <w:b w:val="false"/>
          <w:i w:val="false"/>
          <w:color w:val="000000"/>
          <w:sz w:val="28"/>
        </w:rPr>
        <w:t>
      Военные резервисты находятся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106"/>
    <w:bookmarkStart w:name="z88" w:id="107"/>
    <w:p>
      <w:pPr>
        <w:spacing w:after="0"/>
        <w:ind w:left="0"/>
        <w:jc w:val="both"/>
      </w:pPr>
      <w:r>
        <w:rPr>
          <w:rFonts w:ascii="Times New Roman"/>
          <w:b w:val="false"/>
          <w:i w:val="false"/>
          <w:color w:val="000000"/>
          <w:sz w:val="28"/>
        </w:rPr>
        <w:t>
      4.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w:t>
      </w:r>
    </w:p>
    <w:bookmarkEnd w:id="107"/>
    <w:bookmarkStart w:name="z89" w:id="108"/>
    <w:p>
      <w:pPr>
        <w:spacing w:after="0"/>
        <w:ind w:left="0"/>
        <w:jc w:val="both"/>
      </w:pP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108"/>
    <w:bookmarkStart w:name="z851" w:id="109"/>
    <w:p>
      <w:pPr>
        <w:spacing w:after="0"/>
        <w:ind w:left="0"/>
        <w:jc w:val="both"/>
      </w:pPr>
      <w:r>
        <w:rPr>
          <w:rFonts w:ascii="Times New Roman"/>
          <w:b w:val="false"/>
          <w:i w:val="false"/>
          <w:color w:val="000000"/>
          <w:sz w:val="28"/>
        </w:rPr>
        <w:t>
      6. Военнослужащим офицерского состава органов военной разведки Министерства обороны Республики Казахстан, уполномоченным осуществлять оперативно-розыскную и разведывательную деятельность, в подтверждение их личности и полномочий выдаются служебные удостоверения органов военной разведки Министерства обороны Республики Казахстан.</w:t>
      </w:r>
    </w:p>
    <w:bookmarkEnd w:id="109"/>
    <w:bookmarkStart w:name="z852" w:id="110"/>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определяются Министром обороны Республики Казахстан.</w:t>
      </w:r>
    </w:p>
    <w:bookmarkEnd w:id="110"/>
    <w:bookmarkStart w:name="z853" w:id="111"/>
    <w:p>
      <w:pPr>
        <w:spacing w:after="0"/>
        <w:ind w:left="0"/>
        <w:jc w:val="both"/>
      </w:pPr>
      <w:r>
        <w:rPr>
          <w:rFonts w:ascii="Times New Roman"/>
          <w:b w:val="false"/>
          <w:i w:val="false"/>
          <w:color w:val="000000"/>
          <w:sz w:val="28"/>
        </w:rPr>
        <w:t>
      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w:t>
      </w:r>
    </w:p>
    <w:bookmarkEnd w:id="111"/>
    <w:bookmarkStart w:name="z854" w:id="112"/>
    <w:p>
      <w:pPr>
        <w:spacing w:after="0"/>
        <w:ind w:left="0"/>
        <w:jc w:val="both"/>
      </w:pPr>
      <w:r>
        <w:rPr>
          <w:rFonts w:ascii="Times New Roman"/>
          <w:b w:val="false"/>
          <w:i w:val="false"/>
          <w:color w:val="000000"/>
          <w:sz w:val="28"/>
        </w:rPr>
        <w:t>
      7. Военнослужащим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и жетона определяются руководителем уполномоченного органа.</w:t>
      </w:r>
    </w:p>
    <w:bookmarkStart w:name="z856" w:id="113"/>
    <w:p>
      <w:pPr>
        <w:spacing w:after="0"/>
        <w:ind w:left="0"/>
        <w:jc w:val="both"/>
      </w:pPr>
      <w:r>
        <w:rPr>
          <w:rFonts w:ascii="Times New Roman"/>
          <w:b w:val="false"/>
          <w:i w:val="false"/>
          <w:color w:val="000000"/>
          <w:sz w:val="28"/>
        </w:rPr>
        <w:t>
      Служебное удостоверение военнослужащих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военнослужащих</w:t>
      </w:r>
    </w:p>
    <w:bookmarkStart w:name="z91" w:id="114"/>
    <w:p>
      <w:pPr>
        <w:spacing w:after="0"/>
        <w:ind w:left="0"/>
        <w:jc w:val="both"/>
      </w:pPr>
      <w:r>
        <w:rPr>
          <w:rFonts w:ascii="Times New Roman"/>
          <w:b w:val="false"/>
          <w:i w:val="false"/>
          <w:color w:val="000000"/>
          <w:sz w:val="28"/>
        </w:rPr>
        <w:t>
      1. Военнослужащие пользуются всеми правами и свободами, предусмотренными Конституцией и законодательством Республики Казахстан, с учетом ограничений, определенных законами Республики Казахстан.</w:t>
      </w:r>
    </w:p>
    <w:bookmarkEnd w:id="114"/>
    <w:bookmarkStart w:name="z92" w:id="115"/>
    <w:p>
      <w:pPr>
        <w:spacing w:after="0"/>
        <w:ind w:left="0"/>
        <w:jc w:val="both"/>
      </w:pPr>
      <w:r>
        <w:rPr>
          <w:rFonts w:ascii="Times New Roman"/>
          <w:b w:val="false"/>
          <w:i w:val="false"/>
          <w:color w:val="000000"/>
          <w:sz w:val="28"/>
        </w:rPr>
        <w:t>
      Военнослужащие имеют право:</w:t>
      </w:r>
    </w:p>
    <w:bookmarkEnd w:id="115"/>
    <w:bookmarkStart w:name="z93" w:id="116"/>
    <w:p>
      <w:pPr>
        <w:spacing w:after="0"/>
        <w:ind w:left="0"/>
        <w:jc w:val="both"/>
      </w:pPr>
      <w:r>
        <w:rPr>
          <w:rFonts w:ascii="Times New Roman"/>
          <w:b w:val="false"/>
          <w:i w:val="false"/>
          <w:color w:val="000000"/>
          <w:sz w:val="28"/>
        </w:rPr>
        <w:t>
      1) на обеспечение за счет бюджетных средств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116"/>
    <w:bookmarkStart w:name="z94" w:id="117"/>
    <w:p>
      <w:pPr>
        <w:spacing w:after="0"/>
        <w:ind w:left="0"/>
        <w:jc w:val="both"/>
      </w:pPr>
      <w:r>
        <w:rPr>
          <w:rFonts w:ascii="Times New Roman"/>
          <w:b w:val="false"/>
          <w:i w:val="false"/>
          <w:color w:val="000000"/>
          <w:sz w:val="28"/>
        </w:rPr>
        <w:t>
      2) на обеспечение за счет бюджетных средств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117"/>
    <w:bookmarkStart w:name="z95" w:id="118"/>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118"/>
    <w:bookmarkStart w:name="z857" w:id="119"/>
    <w:p>
      <w:pPr>
        <w:spacing w:after="0"/>
        <w:ind w:left="0"/>
        <w:jc w:val="both"/>
      </w:pPr>
      <w:r>
        <w:rPr>
          <w:rFonts w:ascii="Times New Roman"/>
          <w:b w:val="false"/>
          <w:i w:val="false"/>
          <w:color w:val="000000"/>
          <w:sz w:val="28"/>
        </w:rPr>
        <w:t>
      3-1)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119"/>
    <w:bookmarkStart w:name="z96" w:id="120"/>
    <w:p>
      <w:pPr>
        <w:spacing w:after="0"/>
        <w:ind w:left="0"/>
        <w:jc w:val="both"/>
      </w:pPr>
      <w:r>
        <w:rPr>
          <w:rFonts w:ascii="Times New Roman"/>
          <w:b w:val="false"/>
          <w:i w:val="false"/>
          <w:color w:val="000000"/>
          <w:sz w:val="28"/>
        </w:rPr>
        <w:t>
      4) по согласованию с уполномоченным должностным лицом поступать в военные, специальные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120"/>
    <w:bookmarkStart w:name="z97" w:id="121"/>
    <w:p>
      <w:pPr>
        <w:spacing w:after="0"/>
        <w:ind w:left="0"/>
        <w:jc w:val="both"/>
      </w:pPr>
      <w:r>
        <w:rPr>
          <w:rFonts w:ascii="Times New Roman"/>
          <w:b w:val="false"/>
          <w:i w:val="false"/>
          <w:color w:val="000000"/>
          <w:sz w:val="28"/>
        </w:rPr>
        <w:t>
      5) на охрану здоровья и условия службы, отвечающие требованиям техники безопасности и гигиены;</w:t>
      </w:r>
    </w:p>
    <w:bookmarkEnd w:id="121"/>
    <w:bookmarkStart w:name="z98" w:id="122"/>
    <w:p>
      <w:pPr>
        <w:spacing w:after="0"/>
        <w:ind w:left="0"/>
        <w:jc w:val="both"/>
      </w:pP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122"/>
    <w:bookmarkStart w:name="z99" w:id="123"/>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настоящим Законом;</w:t>
      </w:r>
    </w:p>
    <w:bookmarkEnd w:id="123"/>
    <w:bookmarkStart w:name="z100" w:id="124"/>
    <w:p>
      <w:pPr>
        <w:spacing w:after="0"/>
        <w:ind w:left="0"/>
        <w:jc w:val="both"/>
      </w:pPr>
      <w:r>
        <w:rPr>
          <w:rFonts w:ascii="Times New Roman"/>
          <w:b w:val="false"/>
          <w:i w:val="false"/>
          <w:color w:val="000000"/>
          <w:sz w:val="28"/>
        </w:rPr>
        <w:t>
      8) на хранение, ношение и применение специальных средств, оружия при исполнении обязанностей воинской службы.</w:t>
      </w:r>
    </w:p>
    <w:bookmarkEnd w:id="124"/>
    <w:bookmarkStart w:name="z1025" w:id="125"/>
    <w:p>
      <w:pPr>
        <w:spacing w:after="0"/>
        <w:ind w:left="0"/>
        <w:jc w:val="both"/>
      </w:pPr>
      <w:r>
        <w:rPr>
          <w:rFonts w:ascii="Times New Roman"/>
          <w:b w:val="false"/>
          <w:i w:val="false"/>
          <w:color w:val="000000"/>
          <w:sz w:val="28"/>
        </w:rPr>
        <w:t>
      9) на ознакомление с документами, определяющими их права, должностные и специальные обязанности;</w:t>
      </w:r>
    </w:p>
    <w:bookmarkEnd w:id="125"/>
    <w:bookmarkStart w:name="z1026" w:id="126"/>
    <w:p>
      <w:pPr>
        <w:spacing w:after="0"/>
        <w:ind w:left="0"/>
        <w:jc w:val="both"/>
      </w:pPr>
      <w:r>
        <w:rPr>
          <w:rFonts w:ascii="Times New Roman"/>
          <w:b w:val="false"/>
          <w:i w:val="false"/>
          <w:color w:val="000000"/>
          <w:sz w:val="28"/>
        </w:rPr>
        <w:t>
      10)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126"/>
    <w:bookmarkStart w:name="z1027" w:id="127"/>
    <w:p>
      <w:pPr>
        <w:spacing w:after="0"/>
        <w:ind w:left="0"/>
        <w:jc w:val="both"/>
      </w:pPr>
      <w:r>
        <w:rPr>
          <w:rFonts w:ascii="Times New Roman"/>
          <w:b w:val="false"/>
          <w:i w:val="false"/>
          <w:color w:val="000000"/>
          <w:sz w:val="28"/>
        </w:rPr>
        <w:t>
      11) на защиту своих персональных данных и членов своей семьи;</w:t>
      </w:r>
    </w:p>
    <w:bookmarkEnd w:id="127"/>
    <w:bookmarkStart w:name="z1028" w:id="128"/>
    <w:p>
      <w:pPr>
        <w:spacing w:after="0"/>
        <w:ind w:left="0"/>
        <w:jc w:val="both"/>
      </w:pPr>
      <w:r>
        <w:rPr>
          <w:rFonts w:ascii="Times New Roman"/>
          <w:b w:val="false"/>
          <w:i w:val="false"/>
          <w:color w:val="000000"/>
          <w:sz w:val="28"/>
        </w:rPr>
        <w:t>
      12) на медицинское обеспечение и санаторно-курортное лечение;</w:t>
      </w:r>
    </w:p>
    <w:bookmarkEnd w:id="128"/>
    <w:bookmarkStart w:name="z1029" w:id="129"/>
    <w:p>
      <w:pPr>
        <w:spacing w:after="0"/>
        <w:ind w:left="0"/>
        <w:jc w:val="both"/>
      </w:pPr>
      <w:r>
        <w:rPr>
          <w:rFonts w:ascii="Times New Roman"/>
          <w:b w:val="false"/>
          <w:i w:val="false"/>
          <w:color w:val="000000"/>
          <w:sz w:val="28"/>
        </w:rPr>
        <w:t>
      13) на пенсионное обеспечение и социальную защиту;</w:t>
      </w:r>
    </w:p>
    <w:bookmarkEnd w:id="129"/>
    <w:bookmarkStart w:name="z1030" w:id="130"/>
    <w:p>
      <w:pPr>
        <w:spacing w:after="0"/>
        <w:ind w:left="0"/>
        <w:jc w:val="both"/>
      </w:pPr>
      <w:r>
        <w:rPr>
          <w:rFonts w:ascii="Times New Roman"/>
          <w:b w:val="false"/>
          <w:i w:val="false"/>
          <w:color w:val="000000"/>
          <w:sz w:val="28"/>
        </w:rPr>
        <w:t>
      14) на надлежащие организационно-технические и санитарные условия с учетом особенностей воинской службы;</w:t>
      </w:r>
    </w:p>
    <w:bookmarkEnd w:id="130"/>
    <w:bookmarkStart w:name="z1031" w:id="131"/>
    <w:p>
      <w:pPr>
        <w:spacing w:after="0"/>
        <w:ind w:left="0"/>
        <w:jc w:val="both"/>
      </w:pPr>
      <w:r>
        <w:rPr>
          <w:rFonts w:ascii="Times New Roman"/>
          <w:b w:val="false"/>
          <w:i w:val="false"/>
          <w:color w:val="000000"/>
          <w:sz w:val="28"/>
        </w:rPr>
        <w:t>
      15) на отдых;</w:t>
      </w:r>
    </w:p>
    <w:bookmarkEnd w:id="131"/>
    <w:bookmarkStart w:name="z1032" w:id="132"/>
    <w:p>
      <w:pPr>
        <w:spacing w:after="0"/>
        <w:ind w:left="0"/>
        <w:jc w:val="both"/>
      </w:pPr>
      <w:r>
        <w:rPr>
          <w:rFonts w:ascii="Times New Roman"/>
          <w:b w:val="false"/>
          <w:i w:val="false"/>
          <w:color w:val="000000"/>
          <w:sz w:val="28"/>
        </w:rPr>
        <w:t>
      16) на осуществление медицинской, педагогической, научной или иной творческой деятельности.</w:t>
      </w:r>
    </w:p>
    <w:bookmarkEnd w:id="132"/>
    <w:bookmarkStart w:name="z1087" w:id="133"/>
    <w:p>
      <w:pPr>
        <w:spacing w:after="0"/>
        <w:ind w:left="0"/>
        <w:jc w:val="both"/>
      </w:pPr>
      <w:r>
        <w:rPr>
          <w:rFonts w:ascii="Times New Roman"/>
          <w:b w:val="false"/>
          <w:i w:val="false"/>
          <w:color w:val="000000"/>
          <w:sz w:val="28"/>
        </w:rPr>
        <w:t>
      На военного резервиста не распространяется действие подпунктов 1), 7), 13) (в части пенсионных выплат по выслуге лет), 15) (в части предоставления ежегодного трудового отпуска) и 16) части второй настоящего пункта.</w:t>
      </w:r>
    </w:p>
    <w:bookmarkEnd w:id="133"/>
    <w:bookmarkStart w:name="z101" w:id="134"/>
    <w:p>
      <w:pPr>
        <w:spacing w:after="0"/>
        <w:ind w:left="0"/>
        <w:jc w:val="both"/>
      </w:pPr>
      <w:r>
        <w:rPr>
          <w:rFonts w:ascii="Times New Roman"/>
          <w:b w:val="false"/>
          <w:i w:val="false"/>
          <w:color w:val="000000"/>
          <w:sz w:val="28"/>
        </w:rPr>
        <w:t>
      2. Правила ношения военнослужащими оружия определяются общевоинскими уставами. Военнослужащие в качестве крайней меры имеют право применять оружие лично или в составе подразделения в случаях:</w:t>
      </w:r>
    </w:p>
    <w:bookmarkEnd w:id="134"/>
    <w:bookmarkStart w:name="z102" w:id="135"/>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 (учреждений);</w:t>
      </w:r>
    </w:p>
    <w:bookmarkEnd w:id="135"/>
    <w:bookmarkStart w:name="z103" w:id="136"/>
    <w:p>
      <w:pPr>
        <w:spacing w:after="0"/>
        <w:ind w:left="0"/>
        <w:jc w:val="both"/>
      </w:pPr>
      <w:r>
        <w:rPr>
          <w:rFonts w:ascii="Times New Roman"/>
          <w:b w:val="false"/>
          <w:i w:val="false"/>
          <w:color w:val="000000"/>
          <w:sz w:val="28"/>
        </w:rPr>
        <w:t>
      2) пресечения попытки насильственного завладения оружием и военной техникой;</w:t>
      </w:r>
    </w:p>
    <w:bookmarkEnd w:id="136"/>
    <w:bookmarkStart w:name="z104" w:id="137"/>
    <w:p>
      <w:pPr>
        <w:spacing w:after="0"/>
        <w:ind w:left="0"/>
        <w:jc w:val="both"/>
      </w:pPr>
      <w:r>
        <w:rPr>
          <w:rFonts w:ascii="Times New Roman"/>
          <w:b w:val="false"/>
          <w:i w:val="false"/>
          <w:color w:val="000000"/>
          <w:sz w:val="28"/>
        </w:rPr>
        <w:t>
      3) защиты военнослужащих и гражданских лиц от нападения, угрожающего их жизни или здоровью, в том числе от нападения животных, если иными способами и средствами защитить их невозможно;</w:t>
      </w:r>
    </w:p>
    <w:bookmarkEnd w:id="137"/>
    <w:bookmarkStart w:name="z105" w:id="138"/>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138"/>
    <w:bookmarkStart w:name="z106" w:id="139"/>
    <w:p>
      <w:pPr>
        <w:spacing w:after="0"/>
        <w:ind w:left="0"/>
        <w:jc w:val="both"/>
      </w:pPr>
      <w:r>
        <w:rPr>
          <w:rFonts w:ascii="Times New Roman"/>
          <w:b w:val="false"/>
          <w:i w:val="false"/>
          <w:color w:val="000000"/>
          <w:sz w:val="28"/>
        </w:rPr>
        <w:t>
      5) освобождения заложников, захваченных охраняемых объектов, сооружений и специальных (воинских) грузов;</w:t>
      </w:r>
    </w:p>
    <w:bookmarkEnd w:id="139"/>
    <w:bookmarkStart w:name="z107" w:id="140"/>
    <w:p>
      <w:pPr>
        <w:spacing w:after="0"/>
        <w:ind w:left="0"/>
        <w:jc w:val="both"/>
      </w:pPr>
      <w:r>
        <w:rPr>
          <w:rFonts w:ascii="Times New Roman"/>
          <w:b w:val="false"/>
          <w:i w:val="false"/>
          <w:color w:val="000000"/>
          <w:sz w:val="28"/>
        </w:rPr>
        <w:t>
      6) пресечения побега из-под стражи лиц, в отношении которых избрана мера пресечения в виде содержания под стражей, пресечения побега осужденных к лишению свободы, а также для пресечения попыток их насильственного освобождения;</w:t>
      </w:r>
    </w:p>
    <w:bookmarkEnd w:id="140"/>
    <w:bookmarkStart w:name="z108" w:id="141"/>
    <w:p>
      <w:pPr>
        <w:spacing w:after="0"/>
        <w:ind w:left="0"/>
        <w:jc w:val="both"/>
      </w:pPr>
      <w:r>
        <w:rPr>
          <w:rFonts w:ascii="Times New Roman"/>
          <w:b w:val="false"/>
          <w:i w:val="false"/>
          <w:color w:val="000000"/>
          <w:sz w:val="28"/>
        </w:rPr>
        <w:t>
      7) подачи сигнала тревоги или вызова помощи;</w:t>
      </w:r>
    </w:p>
    <w:bookmarkEnd w:id="141"/>
    <w:bookmarkStart w:name="z109" w:id="142"/>
    <w:p>
      <w:pPr>
        <w:spacing w:after="0"/>
        <w:ind w:left="0"/>
        <w:jc w:val="both"/>
      </w:pPr>
      <w:r>
        <w:rPr>
          <w:rFonts w:ascii="Times New Roman"/>
          <w:b w:val="false"/>
          <w:i w:val="false"/>
          <w:color w:val="000000"/>
          <w:sz w:val="28"/>
        </w:rPr>
        <w:t>
      8) необходимой обороны и крайней необходимости.</w:t>
      </w:r>
    </w:p>
    <w:bookmarkEnd w:id="142"/>
    <w:bookmarkStart w:name="z110" w:id="143"/>
    <w:p>
      <w:pPr>
        <w:spacing w:after="0"/>
        <w:ind w:left="0"/>
        <w:jc w:val="both"/>
      </w:pPr>
      <w:r>
        <w:rPr>
          <w:rFonts w:ascii="Times New Roman"/>
          <w:b w:val="false"/>
          <w:i w:val="false"/>
          <w:color w:val="000000"/>
          <w:sz w:val="28"/>
        </w:rPr>
        <w:t>
      Применение оружия должно предусматривать предупреждение о намерении его применить, за исключением внезапного вооруженного нападения, нападения с использованием боевой техники, транспортных средств, морских и речных судов, а также побега из-под стражи с оружием.</w:t>
      </w:r>
    </w:p>
    <w:bookmarkEnd w:id="143"/>
    <w:bookmarkStart w:name="z111" w:id="144"/>
    <w:p>
      <w:pPr>
        <w:spacing w:after="0"/>
        <w:ind w:left="0"/>
        <w:jc w:val="both"/>
      </w:pP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w:t>
      </w:r>
    </w:p>
    <w:bookmarkEnd w:id="144"/>
    <w:bookmarkStart w:name="z112" w:id="145"/>
    <w:p>
      <w:pPr>
        <w:spacing w:after="0"/>
        <w:ind w:left="0"/>
        <w:jc w:val="both"/>
      </w:pP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p>
    <w:bookmarkEnd w:id="145"/>
    <w:bookmarkStart w:name="z113" w:id="146"/>
    <w:p>
      <w:pPr>
        <w:spacing w:after="0"/>
        <w:ind w:left="0"/>
        <w:jc w:val="both"/>
      </w:pP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w:t>
      </w:r>
    </w:p>
    <w:bookmarkEnd w:id="146"/>
    <w:bookmarkStart w:name="z114" w:id="147"/>
    <w:p>
      <w:pPr>
        <w:spacing w:after="0"/>
        <w:ind w:left="0"/>
        <w:jc w:val="both"/>
      </w:pPr>
      <w:r>
        <w:rPr>
          <w:rFonts w:ascii="Times New Roman"/>
          <w:b w:val="false"/>
          <w:i w:val="false"/>
          <w:color w:val="000000"/>
          <w:sz w:val="28"/>
        </w:rPr>
        <w:t>
      3. Иные права военнослужащих могут устанавливаться законами Республики Казахстан и актами Президента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Общие обязанности военнослужащих</w:t>
      </w:r>
    </w:p>
    <w:bookmarkStart w:name="z116" w:id="148"/>
    <w:p>
      <w:pPr>
        <w:spacing w:after="0"/>
        <w:ind w:left="0"/>
        <w:jc w:val="both"/>
      </w:pPr>
      <w:r>
        <w:rPr>
          <w:rFonts w:ascii="Times New Roman"/>
          <w:b w:val="false"/>
          <w:i w:val="false"/>
          <w:color w:val="000000"/>
          <w:sz w:val="28"/>
        </w:rPr>
        <w:t>
      1. Военнослужащий обязан:</w:t>
      </w:r>
    </w:p>
    <w:bookmarkEnd w:id="148"/>
    <w:bookmarkStart w:name="z117" w:id="149"/>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соблюдать требования общевоинских уставов;</w:t>
      </w:r>
    </w:p>
    <w:bookmarkEnd w:id="149"/>
    <w:bookmarkStart w:name="z118" w:id="150"/>
    <w:p>
      <w:pPr>
        <w:spacing w:after="0"/>
        <w:ind w:left="0"/>
        <w:jc w:val="both"/>
      </w:pPr>
      <w:r>
        <w:rPr>
          <w:rFonts w:ascii="Times New Roman"/>
          <w:b w:val="false"/>
          <w:i w:val="false"/>
          <w:color w:val="000000"/>
          <w:sz w:val="28"/>
        </w:rPr>
        <w:t>
      2) принять военную присягу в установленном порядке;</w:t>
      </w:r>
    </w:p>
    <w:bookmarkEnd w:id="150"/>
    <w:bookmarkStart w:name="z119" w:id="151"/>
    <w:p>
      <w:pPr>
        <w:spacing w:after="0"/>
        <w:ind w:left="0"/>
        <w:jc w:val="both"/>
      </w:pPr>
      <w:r>
        <w:rPr>
          <w:rFonts w:ascii="Times New Roman"/>
          <w:b w:val="false"/>
          <w:i w:val="false"/>
          <w:color w:val="000000"/>
          <w:sz w:val="28"/>
        </w:rPr>
        <w:t>
      3) точно и в срок выполнять приказы командиров (начальников);</w:t>
      </w:r>
    </w:p>
    <w:bookmarkEnd w:id="151"/>
    <w:bookmarkStart w:name="z858" w:id="152"/>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152"/>
    <w:bookmarkStart w:name="z120" w:id="153"/>
    <w:p>
      <w:pPr>
        <w:spacing w:after="0"/>
        <w:ind w:left="0"/>
        <w:jc w:val="both"/>
      </w:pPr>
      <w:r>
        <w:rPr>
          <w:rFonts w:ascii="Times New Roman"/>
          <w:b w:val="false"/>
          <w:i w:val="false"/>
          <w:color w:val="000000"/>
          <w:sz w:val="28"/>
        </w:rPr>
        <w:t>
      4) участвовать в составе воинских частей и подразделений Вооруженных Сил, других войск и воинских формирований, объединенных (коалиционных) вооруженных сил в соответствии с международными договорами в вооруженных конфликтах;</w:t>
      </w:r>
    </w:p>
    <w:bookmarkEnd w:id="153"/>
    <w:bookmarkStart w:name="z121" w:id="154"/>
    <w:p>
      <w:pPr>
        <w:spacing w:after="0"/>
        <w:ind w:left="0"/>
        <w:jc w:val="both"/>
      </w:pPr>
      <w:r>
        <w:rPr>
          <w:rFonts w:ascii="Times New Roman"/>
          <w:b w:val="false"/>
          <w:i w:val="false"/>
          <w:color w:val="000000"/>
          <w:sz w:val="28"/>
        </w:rPr>
        <w:t>
      5) быть дисциплинированным, бдительным и не допускать разглашения государственных секретов;</w:t>
      </w:r>
    </w:p>
    <w:bookmarkEnd w:id="154"/>
    <w:bookmarkStart w:name="z122" w:id="155"/>
    <w:p>
      <w:pPr>
        <w:spacing w:after="0"/>
        <w:ind w:left="0"/>
        <w:jc w:val="both"/>
      </w:pPr>
      <w:r>
        <w:rPr>
          <w:rFonts w:ascii="Times New Roman"/>
          <w:b w:val="false"/>
          <w:i w:val="false"/>
          <w:color w:val="000000"/>
          <w:sz w:val="28"/>
        </w:rPr>
        <w:t>
      6) соблюдать условия контракта о прохождении воинской службы;</w:t>
      </w:r>
    </w:p>
    <w:bookmarkEnd w:id="155"/>
    <w:bookmarkStart w:name="z123" w:id="156"/>
    <w:p>
      <w:pPr>
        <w:spacing w:after="0"/>
        <w:ind w:left="0"/>
        <w:jc w:val="both"/>
      </w:pPr>
      <w:r>
        <w:rPr>
          <w:rFonts w:ascii="Times New Roman"/>
          <w:b w:val="false"/>
          <w:i w:val="false"/>
          <w:color w:val="000000"/>
          <w:sz w:val="28"/>
        </w:rPr>
        <w:t>
      7) соблюдать правила ношения военной формы одежды;</w:t>
      </w:r>
    </w:p>
    <w:bookmarkEnd w:id="156"/>
    <w:bookmarkStart w:name="z124" w:id="157"/>
    <w:p>
      <w:pPr>
        <w:spacing w:after="0"/>
        <w:ind w:left="0"/>
        <w:jc w:val="both"/>
      </w:pPr>
      <w:r>
        <w:rPr>
          <w:rFonts w:ascii="Times New Roman"/>
          <w:b w:val="false"/>
          <w:i w:val="false"/>
          <w:color w:val="000000"/>
          <w:sz w:val="28"/>
        </w:rPr>
        <w:t>
      8) соблюдать требования и выполнять нормативы по физической подготовке, утверждаемые руководителями уполномоченных органов;</w:t>
      </w:r>
    </w:p>
    <w:bookmarkEnd w:id="157"/>
    <w:bookmarkStart w:name="z125" w:id="158"/>
    <w:p>
      <w:pPr>
        <w:spacing w:after="0"/>
        <w:ind w:left="0"/>
        <w:jc w:val="both"/>
      </w:pPr>
      <w:r>
        <w:rPr>
          <w:rFonts w:ascii="Times New Roman"/>
          <w:b w:val="false"/>
          <w:i w:val="false"/>
          <w:color w:val="000000"/>
          <w:sz w:val="28"/>
        </w:rPr>
        <w:t>
      9) уметь применять вверенные ему оружие, вооружение и военную технику, обеспечивать его сохранность и правильную эксплуатацию.</w:t>
      </w:r>
    </w:p>
    <w:bookmarkEnd w:id="158"/>
    <w:bookmarkStart w:name="z1033" w:id="159"/>
    <w:p>
      <w:pPr>
        <w:spacing w:after="0"/>
        <w:ind w:left="0"/>
        <w:jc w:val="both"/>
      </w:pPr>
      <w:r>
        <w:rPr>
          <w:rFonts w:ascii="Times New Roman"/>
          <w:b w:val="false"/>
          <w:i w:val="false"/>
          <w:color w:val="000000"/>
          <w:sz w:val="28"/>
        </w:rPr>
        <w:t>
      10) соблюдать нормы служебной этики, установленные законодательством Республики Казахстан;</w:t>
      </w:r>
    </w:p>
    <w:bookmarkEnd w:id="159"/>
    <w:bookmarkStart w:name="z1034" w:id="160"/>
    <w:p>
      <w:pPr>
        <w:spacing w:after="0"/>
        <w:ind w:left="0"/>
        <w:jc w:val="both"/>
      </w:pPr>
      <w:r>
        <w:rPr>
          <w:rFonts w:ascii="Times New Roman"/>
          <w:b w:val="false"/>
          <w:i w:val="false"/>
          <w:color w:val="000000"/>
          <w:sz w:val="28"/>
        </w:rPr>
        <w:t>
      11) принимать на себя ограничения, установленные законами Республики Казахстан;</w:t>
      </w:r>
    </w:p>
    <w:bookmarkEnd w:id="160"/>
    <w:bookmarkStart w:name="z1035" w:id="161"/>
    <w:p>
      <w:pPr>
        <w:spacing w:after="0"/>
        <w:ind w:left="0"/>
        <w:jc w:val="both"/>
      </w:pPr>
      <w:r>
        <w:rPr>
          <w:rFonts w:ascii="Times New Roman"/>
          <w:b w:val="false"/>
          <w:i w:val="false"/>
          <w:color w:val="000000"/>
          <w:sz w:val="28"/>
        </w:rPr>
        <w:t>
      12) обеспечивать сохранность военного имущества;</w:t>
      </w:r>
    </w:p>
    <w:bookmarkEnd w:id="161"/>
    <w:bookmarkStart w:name="z1036" w:id="162"/>
    <w:p>
      <w:pPr>
        <w:spacing w:after="0"/>
        <w:ind w:left="0"/>
        <w:jc w:val="both"/>
      </w:pPr>
      <w:r>
        <w:rPr>
          <w:rFonts w:ascii="Times New Roman"/>
          <w:b w:val="false"/>
          <w:i w:val="false"/>
          <w:color w:val="000000"/>
          <w:sz w:val="28"/>
        </w:rPr>
        <w:t>
      13)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162"/>
    <w:bookmarkStart w:name="z1037" w:id="163"/>
    <w:p>
      <w:pPr>
        <w:spacing w:after="0"/>
        <w:ind w:left="0"/>
        <w:jc w:val="both"/>
      </w:pPr>
      <w:r>
        <w:rPr>
          <w:rFonts w:ascii="Times New Roman"/>
          <w:b w:val="false"/>
          <w:i w:val="false"/>
          <w:color w:val="000000"/>
          <w:sz w:val="28"/>
        </w:rPr>
        <w:t>
      14) не допускать публичных выступлений, причиняющих вред интересам воинской службы;</w:t>
      </w:r>
    </w:p>
    <w:bookmarkEnd w:id="163"/>
    <w:bookmarkStart w:name="z1038" w:id="164"/>
    <w:p>
      <w:pPr>
        <w:spacing w:after="0"/>
        <w:ind w:left="0"/>
        <w:jc w:val="both"/>
      </w:pPr>
      <w:r>
        <w:rPr>
          <w:rFonts w:ascii="Times New Roman"/>
          <w:b w:val="false"/>
          <w:i w:val="false"/>
          <w:color w:val="000000"/>
          <w:sz w:val="28"/>
        </w:rPr>
        <w:t>
      15) незамедлительно в письменной форме информировать командира (начальника) о:</w:t>
      </w:r>
    </w:p>
    <w:bookmarkEnd w:id="164"/>
    <w:bookmarkStart w:name="z1039" w:id="165"/>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165"/>
    <w:bookmarkStart w:name="z1040" w:id="166"/>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166"/>
    <w:bookmarkStart w:name="z1041" w:id="167"/>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167"/>
    <w:bookmarkStart w:name="z1042" w:id="168"/>
    <w:p>
      <w:pPr>
        <w:spacing w:after="0"/>
        <w:ind w:left="0"/>
        <w:jc w:val="both"/>
      </w:pPr>
      <w:r>
        <w:rPr>
          <w:rFonts w:ascii="Times New Roman"/>
          <w:b w:val="false"/>
          <w:i w:val="false"/>
          <w:color w:val="000000"/>
          <w:sz w:val="28"/>
        </w:rPr>
        <w:t>
      16)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168"/>
    <w:bookmarkStart w:name="z1043" w:id="169"/>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169"/>
    <w:bookmarkStart w:name="z1044" w:id="170"/>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170"/>
    <w:bookmarkStart w:name="z126" w:id="171"/>
    <w:p>
      <w:pPr>
        <w:spacing w:after="0"/>
        <w:ind w:left="0"/>
        <w:jc w:val="both"/>
      </w:pPr>
      <w:r>
        <w:rPr>
          <w:rFonts w:ascii="Times New Roman"/>
          <w:b w:val="false"/>
          <w:i w:val="false"/>
          <w:color w:val="000000"/>
          <w:sz w:val="28"/>
        </w:rPr>
        <w:t>
      2. Должностные и специальные обязанности должностных лиц Вооруженных Сил, других войск и воинских формирований определяются общевоинскими уставами.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Военнослужащий, проходящий воинскую службу по контракту, в течение месяца после поступления на воинскую службу обязан на период прохождения воинской службы передать в доверительное управление находящиеся в собственности военнослужащего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bookmarkStart w:name="z128" w:id="172"/>
    <w:p>
      <w:pPr>
        <w:spacing w:after="0"/>
        <w:ind w:left="0"/>
        <w:jc w:val="both"/>
      </w:pPr>
      <w:r>
        <w:rPr>
          <w:rFonts w:ascii="Times New Roman"/>
          <w:b w:val="false"/>
          <w:i w:val="false"/>
          <w:color w:val="000000"/>
          <w:sz w:val="28"/>
        </w:rPr>
        <w:t>
      4. Иные обязанности военнослужащих могут устанавливаться законами Республики Казахстан и актами Президента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Общие обязанности военнообязанных</w:t>
      </w:r>
    </w:p>
    <w:bookmarkStart w:name="z1172" w:id="173"/>
    <w:p>
      <w:pPr>
        <w:spacing w:after="0"/>
        <w:ind w:left="0"/>
        <w:jc w:val="both"/>
      </w:pPr>
      <w:r>
        <w:rPr>
          <w:rFonts w:ascii="Times New Roman"/>
          <w:b w:val="false"/>
          <w:i w:val="false"/>
          <w:color w:val="000000"/>
          <w:sz w:val="28"/>
        </w:rPr>
        <w:t>
      1. Военнообязанный обязан:</w:t>
      </w:r>
    </w:p>
    <w:bookmarkEnd w:id="173"/>
    <w:bookmarkStart w:name="z1173" w:id="174"/>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174"/>
    <w:bookmarkStart w:name="z1174" w:id="175"/>
    <w:p>
      <w:pPr>
        <w:spacing w:after="0"/>
        <w:ind w:left="0"/>
        <w:jc w:val="both"/>
      </w:pPr>
      <w:r>
        <w:rPr>
          <w:rFonts w:ascii="Times New Roman"/>
          <w:b w:val="false"/>
          <w:i w:val="false"/>
          <w:color w:val="000000"/>
          <w:sz w:val="28"/>
        </w:rPr>
        <w:t>
      2) соблюдать обязанности по воинскому учету;</w:t>
      </w:r>
    </w:p>
    <w:bookmarkEnd w:id="175"/>
    <w:bookmarkStart w:name="z1175" w:id="176"/>
    <w:p>
      <w:pPr>
        <w:spacing w:after="0"/>
        <w:ind w:left="0"/>
        <w:jc w:val="both"/>
      </w:pPr>
      <w:r>
        <w:rPr>
          <w:rFonts w:ascii="Times New Roman"/>
          <w:b w:val="false"/>
          <w:i w:val="false"/>
          <w:color w:val="000000"/>
          <w:sz w:val="28"/>
        </w:rPr>
        <w:t>
      3) проходить воинские сборы либо курсовую подготовку военнообязанных для получения, поддержания и совершенствования военных знаний и навыков, в том числе для получения очередных воинских званий;</w:t>
      </w:r>
    </w:p>
    <w:bookmarkEnd w:id="176"/>
    <w:p>
      <w:pPr>
        <w:spacing w:after="0"/>
        <w:ind w:left="0"/>
        <w:jc w:val="both"/>
      </w:pPr>
      <w:r>
        <w:rPr>
          <w:rFonts w:ascii="Times New Roman"/>
          <w:b w:val="false"/>
          <w:i w:val="false"/>
          <w:color w:val="000000"/>
          <w:sz w:val="28"/>
        </w:rPr>
        <w:t>
      4) быть дисциплинированным, бдительным в период военной подготовки;</w:t>
      </w:r>
    </w:p>
    <w:bookmarkStart w:name="z1176"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обеспечивать сохранность военного имущества в период военной подготовки;</w:t>
      </w:r>
    </w:p>
    <w:bookmarkEnd w:id="177"/>
    <w:bookmarkStart w:name="z1178" w:id="178"/>
    <w:p>
      <w:pPr>
        <w:spacing w:after="0"/>
        <w:ind w:left="0"/>
        <w:jc w:val="both"/>
      </w:pPr>
      <w:r>
        <w:rPr>
          <w:rFonts w:ascii="Times New Roman"/>
          <w:b w:val="false"/>
          <w:i w:val="false"/>
          <w:color w:val="000000"/>
          <w:sz w:val="28"/>
        </w:rPr>
        <w:t>
      6) не допускать публичных выступлений, причиняющих вред интересам воинской службы, в период военной подготовки.</w:t>
      </w:r>
    </w:p>
    <w:bookmarkEnd w:id="178"/>
    <w:bookmarkStart w:name="z1179" w:id="179"/>
    <w:p>
      <w:pPr>
        <w:spacing w:after="0"/>
        <w:ind w:left="0"/>
        <w:jc w:val="both"/>
      </w:pPr>
      <w:r>
        <w:rPr>
          <w:rFonts w:ascii="Times New Roman"/>
          <w:b w:val="false"/>
          <w:i w:val="false"/>
          <w:color w:val="000000"/>
          <w:sz w:val="28"/>
        </w:rPr>
        <w:t>
      2. Должностные и специальные обязанности военнообязанных, призванных на воинские сборы, определяются общевоинскими уставами.</w:t>
      </w:r>
    </w:p>
    <w:bookmarkEnd w:id="179"/>
    <w:bookmarkStart w:name="z1180" w:id="180"/>
    <w:p>
      <w:pPr>
        <w:spacing w:after="0"/>
        <w:ind w:left="0"/>
        <w:jc w:val="both"/>
      </w:pPr>
      <w:r>
        <w:rPr>
          <w:rFonts w:ascii="Times New Roman"/>
          <w:b w:val="false"/>
          <w:i w:val="false"/>
          <w:color w:val="000000"/>
          <w:sz w:val="28"/>
        </w:rPr>
        <w:t>
      3. Иные обязанности военнообязанных могут устанавливаться законами Республики Казахстан и актами Президента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Ограничения прав военнослужащих, связанные с прохождением воинской службы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статьи 8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Военнослужащий не вправе:</w:t>
      </w:r>
    </w:p>
    <w:bookmarkStart w:name="z131" w:id="181"/>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религиозных объединениях, выступать в поддержку какой-либо политической партии;</w:t>
      </w:r>
    </w:p>
    <w:bookmarkEnd w:id="181"/>
    <w:bookmarkStart w:name="z132" w:id="182"/>
    <w:p>
      <w:pPr>
        <w:spacing w:after="0"/>
        <w:ind w:left="0"/>
        <w:jc w:val="both"/>
      </w:pPr>
      <w:r>
        <w:rPr>
          <w:rFonts w:ascii="Times New Roman"/>
          <w:b w:val="false"/>
          <w:i w:val="false"/>
          <w:color w:val="000000"/>
          <w:sz w:val="28"/>
        </w:rPr>
        <w:t>
      2) заниматься другой оплачиваемой деятельностью, кроме медицинской, педагогической, научной и иной творческой деятельности, не препятствующей исполнению обязанностей воинской службы;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подпунктами 3-1) и 3-2)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83"/>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183"/>
    <w:bookmarkStart w:name="z135" w:id="184"/>
    <w:p>
      <w:pPr>
        <w:spacing w:after="0"/>
        <w:ind w:left="0"/>
        <w:jc w:val="both"/>
      </w:pPr>
      <w:r>
        <w:rPr>
          <w:rFonts w:ascii="Times New Roman"/>
          <w:b w:val="false"/>
          <w:i w:val="false"/>
          <w:color w:val="000000"/>
          <w:sz w:val="28"/>
        </w:rPr>
        <w:t>
      5) использовать в неслужебных целях военное имущество и другие средства обеспечения его служебной деятельности, другое государственное имущество и служебную информацию;</w:t>
      </w:r>
    </w:p>
    <w:bookmarkEnd w:id="184"/>
    <w:bookmarkStart w:name="z136" w:id="185"/>
    <w:p>
      <w:pPr>
        <w:spacing w:after="0"/>
        <w:ind w:left="0"/>
        <w:jc w:val="both"/>
      </w:pPr>
      <w:r>
        <w:rPr>
          <w:rFonts w:ascii="Times New Roman"/>
          <w:b w:val="false"/>
          <w:i w:val="false"/>
          <w:color w:val="000000"/>
          <w:sz w:val="28"/>
        </w:rPr>
        <w:t>
      6) организовывать и участвовать в забастовках, пикетировании и иных акциях протеста;</w:t>
      </w:r>
    </w:p>
    <w:bookmarkEnd w:id="185"/>
    <w:bookmarkStart w:name="z137" w:id="186"/>
    <w:p>
      <w:pPr>
        <w:spacing w:after="0"/>
        <w:ind w:left="0"/>
        <w:jc w:val="both"/>
      </w:pPr>
      <w:r>
        <w:rPr>
          <w:rFonts w:ascii="Times New Roman"/>
          <w:b w:val="false"/>
          <w:i w:val="false"/>
          <w:color w:val="000000"/>
          <w:sz w:val="28"/>
        </w:rPr>
        <w:t>
      7) использовать свое служебное положение в корыстных целях, в том числе путем сговора с должностными и иными лицами;</w:t>
      </w:r>
    </w:p>
    <w:bookmarkEnd w:id="186"/>
    <w:bookmarkStart w:name="z138" w:id="187"/>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87"/>
    <w:bookmarkStart w:name="z859" w:id="188"/>
    <w:p>
      <w:pPr>
        <w:spacing w:after="0"/>
        <w:ind w:left="0"/>
        <w:jc w:val="both"/>
      </w:pPr>
      <w:r>
        <w:rPr>
          <w:rFonts w:ascii="Times New Roman"/>
          <w:b w:val="false"/>
          <w:i w:val="false"/>
          <w:color w:val="000000"/>
          <w:sz w:val="28"/>
        </w:rPr>
        <w:t xml:space="preserve">
      9)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 </w:t>
      </w:r>
    </w:p>
    <w:bookmarkEnd w:id="188"/>
    <w:bookmarkStart w:name="z860" w:id="189"/>
    <w:p>
      <w:pPr>
        <w:spacing w:after="0"/>
        <w:ind w:left="0"/>
        <w:jc w:val="both"/>
      </w:pPr>
      <w:r>
        <w:rPr>
          <w:rFonts w:ascii="Times New Roman"/>
          <w:b w:val="false"/>
          <w:i w:val="false"/>
          <w:color w:val="000000"/>
          <w:sz w:val="28"/>
        </w:rPr>
        <w:t>
      Отказ или уклонение от прохождения освидетельствования влечет увольнение с воинской службы.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пунктами 2 и 3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90"/>
    <w:p>
      <w:pPr>
        <w:spacing w:after="0"/>
        <w:ind w:left="0"/>
        <w:jc w:val="left"/>
      </w:pPr>
      <w:r>
        <w:rPr>
          <w:rFonts w:ascii="Times New Roman"/>
          <w:b/>
          <w:i w:val="false"/>
          <w:color w:val="000000"/>
        </w:rPr>
        <w:t xml:space="preserve"> Глава 2. ПОДГОТОВКА ГРАЖДАН К ВОИНСКОЙ СЛУЖБЕ И ИХ ВОЕННО-ПАТРИОТИЧЕСКОЕ ВОСПИТАНИЕ</w:t>
      </w:r>
    </w:p>
    <w:bookmarkEnd w:id="190"/>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Подготовка граждан к воинской службе</w:t>
      </w:r>
    </w:p>
    <w:bookmarkStart w:name="z141" w:id="191"/>
    <w:p>
      <w:pPr>
        <w:spacing w:after="0"/>
        <w:ind w:left="0"/>
        <w:jc w:val="both"/>
      </w:pPr>
      <w:r>
        <w:rPr>
          <w:rFonts w:ascii="Times New Roman"/>
          <w:b w:val="false"/>
          <w:i w:val="false"/>
          <w:color w:val="000000"/>
          <w:sz w:val="28"/>
        </w:rPr>
        <w:t>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иным специальностям для прохождения воинской службы.</w:t>
      </w:r>
    </w:p>
    <w:bookmarkEnd w:id="191"/>
    <w:bookmarkStart w:name="z142" w:id="192"/>
    <w:p>
      <w:pPr>
        <w:spacing w:after="0"/>
        <w:ind w:left="0"/>
        <w:jc w:val="both"/>
      </w:pPr>
      <w:r>
        <w:rPr>
          <w:rFonts w:ascii="Times New Roman"/>
          <w:b w:val="false"/>
          <w:i w:val="false"/>
          <w:color w:val="000000"/>
          <w:sz w:val="28"/>
        </w:rPr>
        <w:t>
      2. Подготовка граждан к воинской службе включает в себя:</w:t>
      </w:r>
    </w:p>
    <w:bookmarkEnd w:id="192"/>
    <w:p>
      <w:pPr>
        <w:spacing w:after="0"/>
        <w:ind w:left="0"/>
        <w:jc w:val="both"/>
      </w:pPr>
      <w:r>
        <w:rPr>
          <w:rFonts w:ascii="Times New Roman"/>
          <w:b w:val="false"/>
          <w:i w:val="false"/>
          <w:color w:val="000000"/>
          <w:sz w:val="28"/>
        </w:rPr>
        <w:t>
      1) военную подготовку в организациях образования, которая содержит:</w:t>
      </w:r>
    </w:p>
    <w:bookmarkStart w:name="z1223" w:id="193"/>
    <w:p>
      <w:pPr>
        <w:spacing w:after="0"/>
        <w:ind w:left="0"/>
        <w:jc w:val="both"/>
      </w:pPr>
      <w:r>
        <w:rPr>
          <w:rFonts w:ascii="Times New Roman"/>
          <w:b w:val="false"/>
          <w:i w:val="false"/>
          <w:color w:val="000000"/>
          <w:sz w:val="28"/>
        </w:rPr>
        <w:t>
      допризывную подготовку по образовательным программам дополнительного образования;</w:t>
      </w:r>
    </w:p>
    <w:bookmarkEnd w:id="193"/>
    <w:bookmarkStart w:name="z1224" w:id="194"/>
    <w:p>
      <w:pPr>
        <w:spacing w:after="0"/>
        <w:ind w:left="0"/>
        <w:jc w:val="both"/>
      </w:pPr>
      <w:r>
        <w:rPr>
          <w:rFonts w:ascii="Times New Roman"/>
          <w:b w:val="false"/>
          <w:i w:val="false"/>
          <w:color w:val="000000"/>
          <w:sz w:val="28"/>
        </w:rPr>
        <w:t>
      углубленную допризывную подготовку по специализированным общеобразовательным учебным программам;</w:t>
      </w:r>
    </w:p>
    <w:bookmarkEnd w:id="194"/>
    <w:bookmarkStart w:name="z1225" w:id="195"/>
    <w:p>
      <w:pPr>
        <w:spacing w:after="0"/>
        <w:ind w:left="0"/>
        <w:jc w:val="both"/>
      </w:pPr>
      <w:r>
        <w:rPr>
          <w:rFonts w:ascii="Times New Roman"/>
          <w:b w:val="false"/>
          <w:i w:val="false"/>
          <w:color w:val="000000"/>
          <w:sz w:val="28"/>
        </w:rPr>
        <w:t>
      начальную военную подготовку;</w:t>
      </w:r>
    </w:p>
    <w:bookmarkEnd w:id="195"/>
    <w:bookmarkStart w:name="z1226" w:id="196"/>
    <w:p>
      <w:pPr>
        <w:spacing w:after="0"/>
        <w:ind w:left="0"/>
        <w:jc w:val="both"/>
      </w:pPr>
      <w:r>
        <w:rPr>
          <w:rFonts w:ascii="Times New Roman"/>
          <w:b w:val="false"/>
          <w:i w:val="false"/>
          <w:color w:val="000000"/>
          <w:sz w:val="28"/>
        </w:rPr>
        <w:t>
      военную подготовку по программам офицеров запаса и сержантов запаса;</w:t>
      </w:r>
    </w:p>
    <w:bookmarkEnd w:id="196"/>
    <w:bookmarkStart w:name="z1227" w:id="197"/>
    <w:p>
      <w:pPr>
        <w:spacing w:after="0"/>
        <w:ind w:left="0"/>
        <w:jc w:val="both"/>
      </w:pPr>
      <w:r>
        <w:rPr>
          <w:rFonts w:ascii="Times New Roman"/>
          <w:b w:val="false"/>
          <w:i w:val="false"/>
          <w:color w:val="000000"/>
          <w:sz w:val="28"/>
        </w:rPr>
        <w:t>
      2) военную подготовку по военно-техническим и иным специальностям в специализированных организациях Министерства обороны Республики Казахстан;</w:t>
      </w:r>
    </w:p>
    <w:bookmarkEnd w:id="197"/>
    <w:bookmarkStart w:name="z1228" w:id="198"/>
    <w:p>
      <w:pPr>
        <w:spacing w:after="0"/>
        <w:ind w:left="0"/>
        <w:jc w:val="both"/>
      </w:pPr>
      <w:r>
        <w:rPr>
          <w:rFonts w:ascii="Times New Roman"/>
          <w:b w:val="false"/>
          <w:i w:val="false"/>
          <w:color w:val="000000"/>
          <w:sz w:val="28"/>
        </w:rPr>
        <w:t>
      3) курсовую подготовку военнообязанных.</w:t>
      </w:r>
    </w:p>
    <w:bookmarkEnd w:id="198"/>
    <w:bookmarkStart w:name="z147" w:id="199"/>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w:t>
      </w:r>
    </w:p>
    <w:bookmarkEnd w:id="199"/>
    <w:bookmarkStart w:name="z148" w:id="200"/>
    <w:p>
      <w:pPr>
        <w:spacing w:after="0"/>
        <w:ind w:left="0"/>
        <w:jc w:val="both"/>
      </w:pPr>
      <w:r>
        <w:rPr>
          <w:rFonts w:ascii="Times New Roman"/>
          <w:b w:val="false"/>
          <w:i w:val="false"/>
          <w:color w:val="000000"/>
          <w:sz w:val="28"/>
        </w:rPr>
        <w:t>
      4. Руководители организаций обязаны обеспечить возможность прохождения допризывниками и призывниками подготовки к воинской службе.</w:t>
      </w:r>
    </w:p>
    <w:bookmarkEnd w:id="200"/>
    <w:p>
      <w:pPr>
        <w:spacing w:after="0"/>
        <w:ind w:left="0"/>
        <w:jc w:val="both"/>
      </w:pPr>
      <w:r>
        <w:rPr>
          <w:rFonts w:ascii="Times New Roman"/>
          <w:b w:val="false"/>
          <w:i w:val="false"/>
          <w:color w:val="000000"/>
          <w:sz w:val="28"/>
        </w:rPr>
        <w:t>
      Мониторинг и анализ качества военной подготовки в организациях образования осуществляются Министерством обороны Республики Казахстан в целях соблюдения в организациях образования требований законодательства Республики Казахстан в части подготовки граждан к воинской службе и выработки предложений по повышению качества военной подготовки в организациях образования.</w:t>
      </w:r>
    </w:p>
    <w:p>
      <w:pPr>
        <w:spacing w:after="0"/>
        <w:ind w:left="0"/>
        <w:jc w:val="both"/>
      </w:pPr>
      <w:r>
        <w:rPr>
          <w:rFonts w:ascii="Times New Roman"/>
          <w:b w:val="false"/>
          <w:i w:val="false"/>
          <w:color w:val="000000"/>
          <w:sz w:val="28"/>
        </w:rPr>
        <w:t>
      5. Порядок военно-патриотического воспитания граждан определяется Правительством Республики Казахстан.</w:t>
      </w:r>
    </w:p>
    <w:bookmarkStart w:name="z1229" w:id="201"/>
    <w:p>
      <w:pPr>
        <w:spacing w:after="0"/>
        <w:ind w:left="0"/>
        <w:jc w:val="both"/>
      </w:pPr>
      <w:r>
        <w:rPr>
          <w:rFonts w:ascii="Times New Roman"/>
          <w:b w:val="false"/>
          <w:i w:val="false"/>
          <w:color w:val="000000"/>
          <w:sz w:val="28"/>
        </w:rPr>
        <w:t>
      6. Повышение квалификации граждан, осуществляющих начальную военную, допризывную и углубленную допризывную подготовку, проводится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в соответствии с правилами начальной военной подготовки.</w:t>
      </w:r>
    </w:p>
    <w:bookmarkEnd w:id="201"/>
    <w:bookmarkStart w:name="z1230" w:id="202"/>
    <w:p>
      <w:pPr>
        <w:spacing w:after="0"/>
        <w:ind w:left="0"/>
        <w:jc w:val="both"/>
      </w:pPr>
      <w:r>
        <w:rPr>
          <w:rFonts w:ascii="Times New Roman"/>
          <w:b w:val="false"/>
          <w:i w:val="false"/>
          <w:color w:val="000000"/>
          <w:sz w:val="28"/>
        </w:rPr>
        <w:t>
      Документ о прохождении повышения квалификации по образовательной программе начальной военной подготовки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учитывается при присвоении квалификационной категории в порядке, определяемом уполномоченным органом в области образования.</w:t>
      </w:r>
    </w:p>
    <w:bookmarkEnd w:id="202"/>
    <w:bookmarkStart w:name="z1231" w:id="203"/>
    <w:p>
      <w:pPr>
        <w:spacing w:after="0"/>
        <w:ind w:left="0"/>
        <w:jc w:val="both"/>
      </w:pPr>
      <w:r>
        <w:rPr>
          <w:rFonts w:ascii="Times New Roman"/>
          <w:b w:val="false"/>
          <w:i w:val="false"/>
          <w:color w:val="000000"/>
          <w:sz w:val="28"/>
        </w:rPr>
        <w:t>
      Образовательная программа повышения квалификации граждан, осуществляющих начальную военную, допризывную и углубленную допризывную подготовку, разрабатывается в порядке, определяемом уполномоченным органом в области образования, и утверждается Министерством обороны Республики Казахстан.</w:t>
      </w:r>
    </w:p>
    <w:bookmarkEnd w:id="203"/>
    <w:bookmarkStart w:name="z1232" w:id="204"/>
    <w:p>
      <w:pPr>
        <w:spacing w:after="0"/>
        <w:ind w:left="0"/>
        <w:jc w:val="both"/>
      </w:pPr>
      <w:r>
        <w:rPr>
          <w:rFonts w:ascii="Times New Roman"/>
          <w:b w:val="false"/>
          <w:i w:val="false"/>
          <w:color w:val="000000"/>
          <w:sz w:val="28"/>
        </w:rPr>
        <w:t>
      7. Министерство обороны Республики Казахстан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Начальная военная подготовка</w:t>
      </w:r>
    </w:p>
    <w:bookmarkStart w:name="z150" w:id="205"/>
    <w:p>
      <w:pPr>
        <w:spacing w:after="0"/>
        <w:ind w:left="0"/>
        <w:jc w:val="both"/>
      </w:pP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программы общего среднего образования и образовательные программы технического и профессионального, послесреднего образования.</w:t>
      </w:r>
    </w:p>
    <w:bookmarkEnd w:id="205"/>
    <w:p>
      <w:pPr>
        <w:spacing w:after="0"/>
        <w:ind w:left="0"/>
        <w:jc w:val="both"/>
      </w:pPr>
      <w:r>
        <w:rPr>
          <w:rFonts w:ascii="Times New Roman"/>
          <w:b w:val="false"/>
          <w:i w:val="false"/>
          <w:color w:val="000000"/>
          <w:sz w:val="28"/>
        </w:rPr>
        <w:t>
      Начальную военную подготовку могут осуществлять граждане:</w:t>
      </w:r>
    </w:p>
    <w:p>
      <w:pPr>
        <w:spacing w:after="0"/>
        <w:ind w:left="0"/>
        <w:jc w:val="both"/>
      </w:pPr>
      <w:r>
        <w:rPr>
          <w:rFonts w:ascii="Times New Roman"/>
          <w:b w:val="false"/>
          <w:i w:val="false"/>
          <w:color w:val="000000"/>
          <w:sz w:val="28"/>
        </w:rPr>
        <w:t>
      1) имеющие высшее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p>
      <w:pPr>
        <w:spacing w:after="0"/>
        <w:ind w:left="0"/>
        <w:jc w:val="both"/>
      </w:pPr>
      <w:r>
        <w:rPr>
          <w:rFonts w:ascii="Times New Roman"/>
          <w:b w:val="false"/>
          <w:i w:val="false"/>
          <w:color w:val="000000"/>
          <w:sz w:val="28"/>
        </w:rPr>
        <w:t>
      2)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w:t>
      </w:r>
    </w:p>
    <w:p>
      <w:pPr>
        <w:spacing w:after="0"/>
        <w:ind w:left="0"/>
        <w:jc w:val="both"/>
      </w:pPr>
      <w:r>
        <w:rPr>
          <w:rFonts w:ascii="Times New Roman"/>
          <w:b w:val="false"/>
          <w:i w:val="false"/>
          <w:color w:val="000000"/>
          <w:sz w:val="28"/>
        </w:rPr>
        <w:t>
      Профессиональные навыки граждан, указанных в подпункте 2) части второй настоящего пункта, соответствуют профессиональному образованию по профилю начальной военной подготовки, и они вправе осуществлять начальную военную подготовку в случае прохождения педагогической переподготовки в соответствии с правилами начальной военной подготовки.</w:t>
      </w:r>
    </w:p>
    <w:bookmarkStart w:name="z151" w:id="206"/>
    <w:p>
      <w:pPr>
        <w:spacing w:after="0"/>
        <w:ind w:left="0"/>
        <w:jc w:val="both"/>
      </w:pPr>
      <w:r>
        <w:rPr>
          <w:rFonts w:ascii="Times New Roman"/>
          <w:b w:val="false"/>
          <w:i w:val="false"/>
          <w:color w:val="000000"/>
          <w:sz w:val="28"/>
        </w:rPr>
        <w:t>
      2. Граждане, подлежащие призыву и не прошедшие начальную военную подготовку, проходят ее в период прохождения воинской службы.</w:t>
      </w:r>
    </w:p>
    <w:bookmarkEnd w:id="206"/>
    <w:bookmarkStart w:name="z152" w:id="207"/>
    <w:p>
      <w:pPr>
        <w:spacing w:after="0"/>
        <w:ind w:left="0"/>
        <w:jc w:val="both"/>
      </w:pP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правилами начальной военной подготовки.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Углубленная допризывная подготовка по специализированным общеобразовательным учебным программам</w:t>
      </w:r>
    </w:p>
    <w:bookmarkStart w:name="z1233" w:id="208"/>
    <w:p>
      <w:pPr>
        <w:spacing w:after="0"/>
        <w:ind w:left="0"/>
        <w:jc w:val="both"/>
      </w:pPr>
      <w:r>
        <w:rPr>
          <w:rFonts w:ascii="Times New Roman"/>
          <w:b w:val="false"/>
          <w:i w:val="false"/>
          <w:color w:val="000000"/>
          <w:sz w:val="28"/>
        </w:rPr>
        <w:t>
      1. Углубленная допризывная подготовка по специализированным общеобразовательным учебным программам реализуется в специализированных организациях образования с углубленной допризывной подготовкой.</w:t>
      </w:r>
    </w:p>
    <w:bookmarkEnd w:id="208"/>
    <w:bookmarkStart w:name="z1234" w:id="209"/>
    <w:p>
      <w:pPr>
        <w:spacing w:after="0"/>
        <w:ind w:left="0"/>
        <w:jc w:val="both"/>
      </w:pPr>
      <w:r>
        <w:rPr>
          <w:rFonts w:ascii="Times New Roman"/>
          <w:b w:val="false"/>
          <w:i w:val="false"/>
          <w:color w:val="000000"/>
          <w:sz w:val="28"/>
        </w:rPr>
        <w:t>
      2. Порядок организации и прохождения углубленной допризывной подготовки по специализированным общеобразовательным учебным программам определяется правилами углубленной допризывной подготовки по специализированным общеобразовательным учебным программам.</w:t>
      </w:r>
    </w:p>
    <w:bookmarkEnd w:id="209"/>
    <w:bookmarkStart w:name="z1235" w:id="210"/>
    <w:p>
      <w:pPr>
        <w:spacing w:after="0"/>
        <w:ind w:left="0"/>
        <w:jc w:val="both"/>
      </w:pPr>
      <w:r>
        <w:rPr>
          <w:rFonts w:ascii="Times New Roman"/>
          <w:b w:val="false"/>
          <w:i w:val="false"/>
          <w:color w:val="000000"/>
          <w:sz w:val="28"/>
        </w:rPr>
        <w:t>
      3. Создание, реорганизация и ликвидация специализированных организаций образования с углубленной допризывной подготовкой согласовываются с Министерством обороны Республики Казахстан.</w:t>
      </w:r>
    </w:p>
    <w:bookmarkEnd w:id="210"/>
    <w:bookmarkStart w:name="z1236" w:id="211"/>
    <w:p>
      <w:pPr>
        <w:spacing w:after="0"/>
        <w:ind w:left="0"/>
        <w:jc w:val="both"/>
      </w:pPr>
      <w:r>
        <w:rPr>
          <w:rFonts w:ascii="Times New Roman"/>
          <w:b w:val="false"/>
          <w:i w:val="false"/>
          <w:color w:val="000000"/>
          <w:sz w:val="28"/>
        </w:rPr>
        <w:t>
      4.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 согласовываются с Министерством обороны Республики Казахстан.</w:t>
      </w:r>
    </w:p>
    <w:bookmarkEnd w:id="211"/>
    <w:bookmarkStart w:name="z1237" w:id="212"/>
    <w:p>
      <w:pPr>
        <w:spacing w:after="0"/>
        <w:ind w:left="0"/>
        <w:jc w:val="both"/>
      </w:pPr>
      <w:r>
        <w:rPr>
          <w:rFonts w:ascii="Times New Roman"/>
          <w:b w:val="false"/>
          <w:i w:val="false"/>
          <w:color w:val="000000"/>
          <w:sz w:val="28"/>
        </w:rPr>
        <w:t>
      5. Государственная аттестация специализированных организаций образования с углубленной допризывной подготовкой осуществляется с участием Министерства обороны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Допризывная подготовка по образовательным программам дополнительного образования</w:t>
      </w:r>
    </w:p>
    <w:bookmarkStart w:name="z1239" w:id="213"/>
    <w:p>
      <w:pPr>
        <w:spacing w:after="0"/>
        <w:ind w:left="0"/>
        <w:jc w:val="both"/>
      </w:pPr>
      <w:r>
        <w:rPr>
          <w:rFonts w:ascii="Times New Roman"/>
          <w:b w:val="false"/>
          <w:i w:val="false"/>
          <w:color w:val="000000"/>
          <w:sz w:val="28"/>
        </w:rPr>
        <w:t>
      1. Допризывная подготовка по образовательным программам дополнительного образования осуществляется в организациях основного среднего и общего среднего, технического и профессионального образования в классах, группах жас айбынов. Также допризывная подготовка жас айбынов может осуществляться во внешкольных организациях дополнительного образования детей и при участии воинских частей (учреждений).</w:t>
      </w:r>
    </w:p>
    <w:bookmarkEnd w:id="213"/>
    <w:bookmarkStart w:name="z1240" w:id="214"/>
    <w:p>
      <w:pPr>
        <w:spacing w:after="0"/>
        <w:ind w:left="0"/>
        <w:jc w:val="both"/>
      </w:pPr>
      <w:r>
        <w:rPr>
          <w:rFonts w:ascii="Times New Roman"/>
          <w:b w:val="false"/>
          <w:i w:val="false"/>
          <w:color w:val="000000"/>
          <w:sz w:val="28"/>
        </w:rPr>
        <w:t>
      2. Порядок организации и прохождения допризывной подготовки определяется правилами допризывной подготовки по образовательным программам дополнительного образования.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Подготовка граждан по военно-техническим и иным специальностям</w:t>
      </w:r>
    </w:p>
    <w:p>
      <w:pPr>
        <w:spacing w:after="0"/>
        <w:ind w:left="0"/>
        <w:jc w:val="both"/>
      </w:pPr>
      <w:r>
        <w:rPr>
          <w:rFonts w:ascii="Times New Roman"/>
          <w:b w:val="false"/>
          <w:i w:val="false"/>
          <w:color w:val="ff0000"/>
          <w:sz w:val="28"/>
        </w:rPr>
        <w:t xml:space="preserve">
      Сноска. Заголовок статьи 12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215"/>
    <w:p>
      <w:pPr>
        <w:spacing w:after="0"/>
        <w:ind w:left="0"/>
        <w:jc w:val="both"/>
      </w:pPr>
      <w:r>
        <w:rPr>
          <w:rFonts w:ascii="Times New Roman"/>
          <w:b w:val="false"/>
          <w:i w:val="false"/>
          <w:color w:val="000000"/>
          <w:sz w:val="28"/>
        </w:rPr>
        <w:t xml:space="preserve">
      1. Подготовка граждан по военно-техническим и иным специальностям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расходов на обучение. </w:t>
      </w:r>
    </w:p>
    <w:bookmarkEnd w:id="215"/>
    <w:p>
      <w:pPr>
        <w:spacing w:after="0"/>
        <w:ind w:left="0"/>
        <w:jc w:val="both"/>
      </w:pPr>
      <w:r>
        <w:rPr>
          <w:rFonts w:ascii="Times New Roman"/>
          <w:b w:val="false"/>
          <w:i w:val="false"/>
          <w:color w:val="000000"/>
          <w:sz w:val="28"/>
        </w:rPr>
        <w:t>
      При частичном возмещении расходов на обучение за счет Министерства обороны Республики Казахстан (далее – Министерство обороны) осуществляются проведение учебных стрельб и обеспечение горюче-смазочными материалами.</w:t>
      </w:r>
    </w:p>
    <w:bookmarkStart w:name="z159" w:id="216"/>
    <w:p>
      <w:pPr>
        <w:spacing w:after="0"/>
        <w:ind w:left="0"/>
        <w:jc w:val="both"/>
      </w:pPr>
      <w:r>
        <w:rPr>
          <w:rFonts w:ascii="Times New Roman"/>
          <w:b w:val="false"/>
          <w:i w:val="false"/>
          <w:color w:val="000000"/>
          <w:sz w:val="28"/>
        </w:rPr>
        <w:t>
      2. На безвозмездной основе к подготовке по военно-техническим и иным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воинскую службу после окончания подготовки или зачисляемые в мобилизационный резерв. Разнарядка на подготовку младших специалистов формируется Министерством обороны.</w:t>
      </w:r>
    </w:p>
    <w:bookmarkEnd w:id="216"/>
    <w:bookmarkStart w:name="z160" w:id="217"/>
    <w:p>
      <w:pPr>
        <w:spacing w:after="0"/>
        <w:ind w:left="0"/>
        <w:jc w:val="both"/>
      </w:pPr>
      <w:r>
        <w:rPr>
          <w:rFonts w:ascii="Times New Roman"/>
          <w:b w:val="false"/>
          <w:i w:val="false"/>
          <w:color w:val="000000"/>
          <w:sz w:val="28"/>
        </w:rPr>
        <w:t xml:space="preserve">
      3. На возмездной основе к подготовке по военно-техническим и иным специальностям привлекаются: </w:t>
      </w:r>
    </w:p>
    <w:bookmarkEnd w:id="217"/>
    <w:p>
      <w:pPr>
        <w:spacing w:after="0"/>
        <w:ind w:left="0"/>
        <w:jc w:val="both"/>
      </w:pPr>
      <w:r>
        <w:rPr>
          <w:rFonts w:ascii="Times New Roman"/>
          <w:b w:val="false"/>
          <w:i w:val="false"/>
          <w:color w:val="000000"/>
          <w:sz w:val="28"/>
        </w:rPr>
        <w:t xml:space="preserve">
      военнообязанные, годные по состоянию здоровья к воинской службе; </w:t>
      </w:r>
    </w:p>
    <w:p>
      <w:pPr>
        <w:spacing w:after="0"/>
        <w:ind w:left="0"/>
        <w:jc w:val="both"/>
      </w:pPr>
      <w:r>
        <w:rPr>
          <w:rFonts w:ascii="Times New Roman"/>
          <w:b w:val="false"/>
          <w:i w:val="false"/>
          <w:color w:val="000000"/>
          <w:sz w:val="28"/>
        </w:rPr>
        <w:t>
      призывники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w:t>
      </w:r>
    </w:p>
    <w:bookmarkStart w:name="z163" w:id="218"/>
    <w:p>
      <w:pPr>
        <w:spacing w:after="0"/>
        <w:ind w:left="0"/>
        <w:jc w:val="both"/>
      </w:pPr>
      <w:r>
        <w:rPr>
          <w:rFonts w:ascii="Times New Roman"/>
          <w:b w:val="false"/>
          <w:i w:val="false"/>
          <w:color w:val="000000"/>
          <w:sz w:val="28"/>
        </w:rPr>
        <w:t>
      4. Порядок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сроки обучения по военно-техническим и иным специальностям в специализированных организациях Министерства обороны определяются Министром обороны Республики Казахстан.</w:t>
      </w:r>
    </w:p>
    <w:bookmarkEnd w:id="218"/>
    <w:bookmarkStart w:name="z164" w:id="219"/>
    <w:p>
      <w:pPr>
        <w:spacing w:after="0"/>
        <w:ind w:left="0"/>
        <w:jc w:val="both"/>
      </w:pPr>
      <w:r>
        <w:rPr>
          <w:rFonts w:ascii="Times New Roman"/>
          <w:b w:val="false"/>
          <w:i w:val="false"/>
          <w:color w:val="000000"/>
          <w:sz w:val="28"/>
        </w:rPr>
        <w:t>
      5. Количество обучаемых призывников, военнообязанных по военно-техническим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либо младших специалистах.</w:t>
      </w:r>
    </w:p>
    <w:bookmarkEnd w:id="219"/>
    <w:bookmarkStart w:name="z165" w:id="220"/>
    <w:p>
      <w:pPr>
        <w:spacing w:after="0"/>
        <w:ind w:left="0"/>
        <w:jc w:val="both"/>
      </w:pPr>
      <w:r>
        <w:rPr>
          <w:rFonts w:ascii="Times New Roman"/>
          <w:b w:val="false"/>
          <w:i w:val="false"/>
          <w:color w:val="000000"/>
          <w:sz w:val="28"/>
        </w:rPr>
        <w:t xml:space="preserve">
      6. Началом и окончанием обучения призывников, военнообязанных по военно-техническим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 </w:t>
      </w:r>
    </w:p>
    <w:bookmarkEnd w:id="220"/>
    <w:p>
      <w:pPr>
        <w:spacing w:after="0"/>
        <w:ind w:left="0"/>
        <w:jc w:val="both"/>
      </w:pPr>
      <w:r>
        <w:rPr>
          <w:rFonts w:ascii="Times New Roman"/>
          <w:b w:val="false"/>
          <w:i w:val="false"/>
          <w:color w:val="000000"/>
          <w:sz w:val="28"/>
        </w:rPr>
        <w:t>
      Граждане, проходящие обучение в специализированных организациях Министерства обороны, в период обучения статус военнослужащего не приобретают.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21"/>
    <w:p>
      <w:pPr>
        <w:spacing w:after="0"/>
        <w:ind w:left="0"/>
        <w:jc w:val="both"/>
      </w:pPr>
      <w:r>
        <w:rPr>
          <w:rFonts w:ascii="Times New Roman"/>
          <w:b w:val="false"/>
          <w:i w:val="false"/>
          <w:color w:val="000000"/>
          <w:sz w:val="28"/>
        </w:rPr>
        <w:t>
      11. На время прохождения занятий в специализированных организациях Министерства обороны работодатели обязаны предоставить работникам, проходящим обучение в указанных организациях, учебные отпуска.</w:t>
      </w:r>
    </w:p>
    <w:bookmarkEnd w:id="221"/>
    <w:bookmarkStart w:name="z171" w:id="222"/>
    <w:p>
      <w:pPr>
        <w:spacing w:after="0"/>
        <w:ind w:left="0"/>
        <w:jc w:val="both"/>
      </w:pPr>
      <w:r>
        <w:rPr>
          <w:rFonts w:ascii="Times New Roman"/>
          <w:b w:val="false"/>
          <w:i w:val="false"/>
          <w:color w:val="000000"/>
          <w:sz w:val="28"/>
        </w:rPr>
        <w:t>
      12. За призывниками, военнообязанными в период обучения по военно-техническим и иным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Военная подготовка граждан по программам офицеров запаса и сержантов запаса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223"/>
    <w:p>
      <w:pPr>
        <w:spacing w:after="0"/>
        <w:ind w:left="0"/>
        <w:jc w:val="both"/>
      </w:pPr>
      <w:r>
        <w:rPr>
          <w:rFonts w:ascii="Times New Roman"/>
          <w:b w:val="false"/>
          <w:i w:val="false"/>
          <w:color w:val="000000"/>
          <w:sz w:val="28"/>
        </w:rPr>
        <w:t>
      1. Военная подготовка граждан по программе офицеров запаса проводится на безвозмездной и возмездной основах, программе сержантов запаса – на возмездной основе в организациях высшего и (или) послевузовского образования в соответствии с разнарядкой Министерства обороны исходя из мобилизационной потребности Вооруженных Сил, других войск и воинских формирований, а также необходимости накопления военно-обученного резерва.</w:t>
      </w:r>
    </w:p>
    <w:bookmarkEnd w:id="223"/>
    <w:bookmarkStart w:name="z1181" w:id="224"/>
    <w:p>
      <w:pPr>
        <w:spacing w:after="0"/>
        <w:ind w:left="0"/>
        <w:jc w:val="both"/>
      </w:pPr>
      <w:r>
        <w:rPr>
          <w:rFonts w:ascii="Times New Roman"/>
          <w:b w:val="false"/>
          <w:i w:val="false"/>
          <w:color w:val="000000"/>
          <w:sz w:val="28"/>
        </w:rPr>
        <w:t>
      1-1.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w:t>
      </w:r>
    </w:p>
    <w:bookmarkEnd w:id="224"/>
    <w:p>
      <w:pPr>
        <w:spacing w:after="0"/>
        <w:ind w:left="0"/>
        <w:jc w:val="both"/>
      </w:pPr>
      <w:r>
        <w:rPr>
          <w:rFonts w:ascii="Times New Roman"/>
          <w:b w:val="false"/>
          <w:i w:val="false"/>
          <w:color w:val="000000"/>
          <w:sz w:val="28"/>
        </w:rPr>
        <w:t>
      Военно-учебная практика проводится с использованием учебно-материальной, технической базы воинских частей (учреждений), военных учебных заведений.</w:t>
      </w:r>
    </w:p>
    <w:bookmarkStart w:name="z1019" w:id="225"/>
    <w:p>
      <w:pPr>
        <w:spacing w:after="0"/>
        <w:ind w:left="0"/>
        <w:jc w:val="both"/>
      </w:pPr>
      <w:r>
        <w:rPr>
          <w:rFonts w:ascii="Times New Roman"/>
          <w:b w:val="false"/>
          <w:i w:val="false"/>
          <w:color w:val="000000"/>
          <w:sz w:val="28"/>
        </w:rPr>
        <w:t>
      2. Гражданам, окончившим полный курс военной подготовки по программам офицеров запаса и сержантов запаса, присваивается воинское звание "лейтенант запаса" или "сержант запаса" соответственно в порядке, определенном Правилами прохождения воинской службы.</w:t>
      </w:r>
    </w:p>
    <w:bookmarkEnd w:id="225"/>
    <w:bookmarkStart w:name="z1020" w:id="226"/>
    <w:p>
      <w:pPr>
        <w:spacing w:after="0"/>
        <w:ind w:left="0"/>
        <w:jc w:val="both"/>
      </w:pPr>
      <w:r>
        <w:rPr>
          <w:rFonts w:ascii="Times New Roman"/>
          <w:b w:val="false"/>
          <w:i w:val="false"/>
          <w:color w:val="000000"/>
          <w:sz w:val="28"/>
        </w:rPr>
        <w:t>
      3. Для организации военной подготовки граждан по программам офицеров запаса и сержантов запаса Министерством обороны разрабатываются и утверждаются:</w:t>
      </w:r>
    </w:p>
    <w:bookmarkEnd w:id="226"/>
    <w:p>
      <w:pPr>
        <w:spacing w:after="0"/>
        <w:ind w:left="0"/>
        <w:jc w:val="both"/>
      </w:pPr>
      <w:r>
        <w:rPr>
          <w:rFonts w:ascii="Times New Roman"/>
          <w:b w:val="false"/>
          <w:i w:val="false"/>
          <w:color w:val="000000"/>
          <w:sz w:val="28"/>
        </w:rPr>
        <w:t>
      1) правила деятельности военной кафедры (военного факультета);</w:t>
      </w:r>
    </w:p>
    <w:p>
      <w:pPr>
        <w:spacing w:after="0"/>
        <w:ind w:left="0"/>
        <w:jc w:val="both"/>
      </w:pPr>
      <w:r>
        <w:rPr>
          <w:rFonts w:ascii="Times New Roman"/>
          <w:b w:val="false"/>
          <w:i w:val="false"/>
          <w:color w:val="000000"/>
          <w:sz w:val="28"/>
        </w:rPr>
        <w:t>
      2) перечень программ военной подготовки на военной кафедре (военном факультете);</w:t>
      </w:r>
    </w:p>
    <w:p>
      <w:pPr>
        <w:spacing w:after="0"/>
        <w:ind w:left="0"/>
        <w:jc w:val="both"/>
      </w:pPr>
      <w:r>
        <w:rPr>
          <w:rFonts w:ascii="Times New Roman"/>
          <w:b w:val="false"/>
          <w:i w:val="false"/>
          <w:color w:val="000000"/>
          <w:sz w:val="28"/>
        </w:rPr>
        <w:t>
      3) правила организации учебного процесса на военной кафедре (военном факультете).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Курсовая подготовка военнообязанных</w:t>
      </w:r>
    </w:p>
    <w:bookmarkStart w:name="z1183" w:id="227"/>
    <w:p>
      <w:pPr>
        <w:spacing w:after="0"/>
        <w:ind w:left="0"/>
        <w:jc w:val="both"/>
      </w:pPr>
      <w:r>
        <w:rPr>
          <w:rFonts w:ascii="Times New Roman"/>
          <w:b w:val="false"/>
          <w:i w:val="false"/>
          <w:color w:val="000000"/>
          <w:sz w:val="28"/>
        </w:rPr>
        <w:t>
      1. Курсовая подготовка военнообязанных проводится на возмездной основе в соответствии с разнарядкой Министерства обороны исходя из мобилизационной потребности и необходимости накопления военно-обученного резерва.</w:t>
      </w:r>
    </w:p>
    <w:bookmarkEnd w:id="227"/>
    <w:bookmarkStart w:name="z1184" w:id="228"/>
    <w:p>
      <w:pPr>
        <w:spacing w:after="0"/>
        <w:ind w:left="0"/>
        <w:jc w:val="both"/>
      </w:pPr>
      <w:r>
        <w:rPr>
          <w:rFonts w:ascii="Times New Roman"/>
          <w:b w:val="false"/>
          <w:i w:val="false"/>
          <w:color w:val="000000"/>
          <w:sz w:val="28"/>
        </w:rPr>
        <w:t>
      2. Военнообязанным, окончившим полный курс военной подготовки по программам курсовой подготовки военнообязанных, присваивается очередное воинское звание в порядке, определенном правилами прохождения воинской службы.</w:t>
      </w:r>
    </w:p>
    <w:bookmarkEnd w:id="228"/>
    <w:bookmarkStart w:name="z1185" w:id="229"/>
    <w:p>
      <w:pPr>
        <w:spacing w:after="0"/>
        <w:ind w:left="0"/>
        <w:jc w:val="both"/>
      </w:pPr>
      <w:r>
        <w:rPr>
          <w:rFonts w:ascii="Times New Roman"/>
          <w:b w:val="false"/>
          <w:i w:val="false"/>
          <w:color w:val="000000"/>
          <w:sz w:val="28"/>
        </w:rPr>
        <w:t>
      3. Порядок прохождения курсовой подготовки военнообязанных определяется в соответствии с правилами прохождения курсовой подготовки военнообязанных, утверждаемыми Министерством обороны.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Всеобщее военное обучение граждан</w:t>
      </w:r>
    </w:p>
    <w:bookmarkStart w:name="z177" w:id="230"/>
    <w:p>
      <w:pPr>
        <w:spacing w:after="0"/>
        <w:ind w:left="0"/>
        <w:jc w:val="both"/>
      </w:pPr>
      <w:r>
        <w:rPr>
          <w:rFonts w:ascii="Times New Roman"/>
          <w:b w:val="false"/>
          <w:i w:val="false"/>
          <w:color w:val="000000"/>
          <w:sz w:val="28"/>
        </w:rPr>
        <w:t>
      1.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p>
    <w:bookmarkEnd w:id="230"/>
    <w:bookmarkStart w:name="z178" w:id="231"/>
    <w:p>
      <w:pPr>
        <w:spacing w:after="0"/>
        <w:ind w:left="0"/>
        <w:jc w:val="both"/>
      </w:pPr>
      <w:r>
        <w:rPr>
          <w:rFonts w:ascii="Times New Roman"/>
          <w:b w:val="false"/>
          <w:i w:val="false"/>
          <w:color w:val="000000"/>
          <w:sz w:val="28"/>
        </w:rPr>
        <w:t>
      1) мужчин – в возрасте от шестнадцати до шестидесяти лет включительно;</w:t>
      </w:r>
    </w:p>
    <w:bookmarkEnd w:id="231"/>
    <w:bookmarkStart w:name="z179" w:id="232"/>
    <w:p>
      <w:pPr>
        <w:spacing w:after="0"/>
        <w:ind w:left="0"/>
        <w:jc w:val="both"/>
      </w:pPr>
      <w:r>
        <w:rPr>
          <w:rFonts w:ascii="Times New Roman"/>
          <w:b w:val="false"/>
          <w:i w:val="false"/>
          <w:color w:val="000000"/>
          <w:sz w:val="28"/>
        </w:rPr>
        <w:t>
      2) женщин, не имеющих детей или имеющих детей старше десяти лет, – в возрасте от восемнадцати до сорока пяти лет включительно.</w:t>
      </w:r>
    </w:p>
    <w:bookmarkEnd w:id="232"/>
    <w:bookmarkStart w:name="z180" w:id="233"/>
    <w:p>
      <w:pPr>
        <w:spacing w:after="0"/>
        <w:ind w:left="0"/>
        <w:jc w:val="both"/>
      </w:pPr>
      <w:r>
        <w:rPr>
          <w:rFonts w:ascii="Times New Roman"/>
          <w:b w:val="false"/>
          <w:i w:val="false"/>
          <w:color w:val="000000"/>
          <w:sz w:val="28"/>
        </w:rPr>
        <w:t>
      Всеобщее военное обучение граждан осуществляется местными органами военного управления по месту работы, учебы и жительства граждан.</w:t>
      </w:r>
    </w:p>
    <w:bookmarkEnd w:id="233"/>
    <w:bookmarkStart w:name="z181" w:id="234"/>
    <w:p>
      <w:pPr>
        <w:spacing w:after="0"/>
        <w:ind w:left="0"/>
        <w:jc w:val="both"/>
      </w:pP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p>
    <w:bookmarkEnd w:id="234"/>
    <w:bookmarkStart w:name="z182" w:id="235"/>
    <w:p>
      <w:pPr>
        <w:spacing w:after="0"/>
        <w:ind w:left="0"/>
        <w:jc w:val="both"/>
      </w:pPr>
      <w:r>
        <w:rPr>
          <w:rFonts w:ascii="Times New Roman"/>
          <w:b w:val="false"/>
          <w:i w:val="false"/>
          <w:color w:val="000000"/>
          <w:sz w:val="28"/>
        </w:rPr>
        <w:t>
      3. Министерство обороны разрабатывает программу и осуществляет контроль за мероприятиями по всеобщему военному обучению граждан.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Военно-патриотическое воспитание</w:t>
      </w:r>
    </w:p>
    <w:bookmarkStart w:name="z1187" w:id="236"/>
    <w:p>
      <w:pPr>
        <w:spacing w:after="0"/>
        <w:ind w:left="0"/>
        <w:jc w:val="both"/>
      </w:pPr>
      <w:r>
        <w:rPr>
          <w:rFonts w:ascii="Times New Roman"/>
          <w:b w:val="false"/>
          <w:i w:val="false"/>
          <w:color w:val="000000"/>
          <w:sz w:val="28"/>
        </w:rPr>
        <w:t>
      1. Военно-патриотическое воспитание – систематическая, целенаправленная и скоординированная деятельность субъектов военно-патриотического воспитания по формированию у граждан Республики Казахстан казахстанского патриотизма, чувства принадлежности к единому народу, духовно-нравственных ценностей, готовности к выполнению конституционной обязанности по защите Республики Казахстан и развитию связанных с этим необходимых знаний и навыков.</w:t>
      </w:r>
    </w:p>
    <w:bookmarkEnd w:id="236"/>
    <w:bookmarkStart w:name="z1188" w:id="237"/>
    <w:p>
      <w:pPr>
        <w:spacing w:after="0"/>
        <w:ind w:left="0"/>
        <w:jc w:val="both"/>
      </w:pPr>
      <w:r>
        <w:rPr>
          <w:rFonts w:ascii="Times New Roman"/>
          <w:b w:val="false"/>
          <w:i w:val="false"/>
          <w:color w:val="000000"/>
          <w:sz w:val="28"/>
        </w:rPr>
        <w:t>
      2. Система военно-патриотического воспитания представляет собой совокупность взаимосвязанных между собой средств, методов, документов, мероприятий, субъектов военно-патриотического воспитания, обеспечивающих непрерывность военно-патриотического воспитания граждан.</w:t>
      </w:r>
    </w:p>
    <w:bookmarkEnd w:id="237"/>
    <w:p>
      <w:pPr>
        <w:spacing w:after="0"/>
        <w:ind w:left="0"/>
        <w:jc w:val="both"/>
      </w:pPr>
      <w:r>
        <w:rPr>
          <w:rFonts w:ascii="Times New Roman"/>
          <w:b w:val="false"/>
          <w:i w:val="false"/>
          <w:color w:val="000000"/>
          <w:sz w:val="28"/>
        </w:rPr>
        <w:t>
      Система военно-патриотического воспитания включает в себя координацию и определение направлений деятельности субъектов военно-патриотического воспитания, а также научное и методическое обеспечение такой деятельности.</w:t>
      </w:r>
    </w:p>
    <w:bookmarkStart w:name="z1189" w:id="238"/>
    <w:p>
      <w:pPr>
        <w:spacing w:after="0"/>
        <w:ind w:left="0"/>
        <w:jc w:val="both"/>
      </w:pPr>
      <w:r>
        <w:rPr>
          <w:rFonts w:ascii="Times New Roman"/>
          <w:b w:val="false"/>
          <w:i w:val="false"/>
          <w:color w:val="000000"/>
          <w:sz w:val="28"/>
        </w:rPr>
        <w:t>
      3. Субъектами военно-патриотического воспитания являются государственные органы, органы местного самоуправления и организации Республики Казахстан, осуществляющие военно-патриотическое воспитание граждан.</w:t>
      </w:r>
    </w:p>
    <w:bookmarkEnd w:id="238"/>
    <w:p>
      <w:pPr>
        <w:spacing w:after="0"/>
        <w:ind w:left="0"/>
        <w:jc w:val="both"/>
      </w:pPr>
      <w:r>
        <w:rPr>
          <w:rFonts w:ascii="Times New Roman"/>
          <w:b w:val="false"/>
          <w:i w:val="false"/>
          <w:color w:val="000000"/>
          <w:sz w:val="28"/>
        </w:rPr>
        <w:t>
      Координацию деятельности субъектов военно-патриотического воспитания в Республике Казахстан осуществляют координационные советы по военно-патриотическому воспитанию, которые образуются при:</w:t>
      </w:r>
    </w:p>
    <w:p>
      <w:pPr>
        <w:spacing w:after="0"/>
        <w:ind w:left="0"/>
        <w:jc w:val="both"/>
      </w:pPr>
      <w:r>
        <w:rPr>
          <w:rFonts w:ascii="Times New Roman"/>
          <w:b w:val="false"/>
          <w:i w:val="false"/>
          <w:color w:val="000000"/>
          <w:sz w:val="28"/>
        </w:rPr>
        <w:t>
      Министерстве обороны – республиканский;</w:t>
      </w:r>
    </w:p>
    <w:p>
      <w:pPr>
        <w:spacing w:after="0"/>
        <w:ind w:left="0"/>
        <w:jc w:val="both"/>
      </w:pPr>
      <w:r>
        <w:rPr>
          <w:rFonts w:ascii="Times New Roman"/>
          <w:b w:val="false"/>
          <w:i w:val="false"/>
          <w:color w:val="000000"/>
          <w:sz w:val="28"/>
        </w:rPr>
        <w:t>
      местных исполнительных органах областей, городов республиканского значения, столицы – территориальные.</w:t>
      </w:r>
    </w:p>
    <w:p>
      <w:pPr>
        <w:spacing w:after="0"/>
        <w:ind w:left="0"/>
        <w:jc w:val="both"/>
      </w:pPr>
      <w:r>
        <w:rPr>
          <w:rFonts w:ascii="Times New Roman"/>
          <w:b w:val="false"/>
          <w:i w:val="false"/>
          <w:color w:val="000000"/>
          <w:sz w:val="28"/>
        </w:rPr>
        <w:t>
      Координационные советы по военно-патриотическому воспитанию являются консультативно-совещательными органами.</w:t>
      </w:r>
    </w:p>
    <w:p>
      <w:pPr>
        <w:spacing w:after="0"/>
        <w:ind w:left="0"/>
        <w:jc w:val="both"/>
      </w:pPr>
      <w:r>
        <w:rPr>
          <w:rFonts w:ascii="Times New Roman"/>
          <w:b w:val="false"/>
          <w:i w:val="false"/>
          <w:color w:val="000000"/>
          <w:sz w:val="28"/>
        </w:rPr>
        <w:t>
      Основными задачами координационных советов по военно-патриотическому воспитанию являются:</w:t>
      </w:r>
    </w:p>
    <w:p>
      <w:pPr>
        <w:spacing w:after="0"/>
        <w:ind w:left="0"/>
        <w:jc w:val="both"/>
      </w:pPr>
      <w:r>
        <w:rPr>
          <w:rFonts w:ascii="Times New Roman"/>
          <w:b w:val="false"/>
          <w:i w:val="false"/>
          <w:color w:val="000000"/>
          <w:sz w:val="28"/>
        </w:rPr>
        <w:t>
      1) осуществление согласованных действий и повышение эффективности деятельности субъектов военно-патриотического воспитания;</w:t>
      </w:r>
    </w:p>
    <w:p>
      <w:pPr>
        <w:spacing w:after="0"/>
        <w:ind w:left="0"/>
        <w:jc w:val="both"/>
      </w:pPr>
      <w:r>
        <w:rPr>
          <w:rFonts w:ascii="Times New Roman"/>
          <w:b w:val="false"/>
          <w:i w:val="false"/>
          <w:color w:val="000000"/>
          <w:sz w:val="28"/>
        </w:rPr>
        <w:t>
      2) обмен информацией, изучение и распространение положительного опыта по вопросам военно-патриотического воспитания;</w:t>
      </w:r>
    </w:p>
    <w:p>
      <w:pPr>
        <w:spacing w:after="0"/>
        <w:ind w:left="0"/>
        <w:jc w:val="both"/>
      </w:pPr>
      <w:r>
        <w:rPr>
          <w:rFonts w:ascii="Times New Roman"/>
          <w:b w:val="false"/>
          <w:i w:val="false"/>
          <w:color w:val="000000"/>
          <w:sz w:val="28"/>
        </w:rPr>
        <w:t>
      3) выработка предложений и рекомендаций по совершенствованию деятельности субъектов военно-патриотического воспитания.</w:t>
      </w:r>
    </w:p>
    <w:p>
      <w:pPr>
        <w:spacing w:after="0"/>
        <w:ind w:left="0"/>
        <w:jc w:val="both"/>
      </w:pPr>
      <w:r>
        <w:rPr>
          <w:rFonts w:ascii="Times New Roman"/>
          <w:b w:val="false"/>
          <w:i w:val="false"/>
          <w:color w:val="000000"/>
          <w:sz w:val="28"/>
        </w:rPr>
        <w:t>
      Состав, полномочия и порядок деятельности координационных советов по военно-патриотическому воспитанию определяются положениями, утверждаемыми соответственно Министерством обороны,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Типовое положение о территориальных координационных советах по военно-патриотическому воспитанию разрабатывается и утверждается Министерством обороны.</w:t>
      </w:r>
    </w:p>
    <w:bookmarkStart w:name="z1190" w:id="239"/>
    <w:p>
      <w:pPr>
        <w:spacing w:after="0"/>
        <w:ind w:left="0"/>
        <w:jc w:val="both"/>
      </w:pPr>
      <w:r>
        <w:rPr>
          <w:rFonts w:ascii="Times New Roman"/>
          <w:b w:val="false"/>
          <w:i w:val="false"/>
          <w:color w:val="000000"/>
          <w:sz w:val="28"/>
        </w:rPr>
        <w:t>
      4. Военно-патриотическое воспитание осуществляется за счет бюджетных средств и внебюджетных источников, не запрещенных законодательством Республики Казахстан, за исключением финансирования, предоставляемого иностранными юридическими и физическими лицами, иностранными государствами и международными организациями.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40"/>
    <w:p>
      <w:pPr>
        <w:spacing w:after="0"/>
        <w:ind w:left="0"/>
        <w:jc w:val="left"/>
      </w:pPr>
      <w:r>
        <w:rPr>
          <w:rFonts w:ascii="Times New Roman"/>
          <w:b/>
          <w:i w:val="false"/>
          <w:color w:val="000000"/>
        </w:rPr>
        <w:t xml:space="preserve"> Глава 3. Воинский учет</w:t>
      </w:r>
    </w:p>
    <w:bookmarkEnd w:id="240"/>
    <w:p>
      <w:pPr>
        <w:spacing w:after="0"/>
        <w:ind w:left="0"/>
        <w:jc w:val="both"/>
      </w:pPr>
      <w:r>
        <w:rPr>
          <w:rFonts w:ascii="Times New Roman"/>
          <w:b w:val="false"/>
          <w:i w:val="false"/>
          <w:color w:val="ff0000"/>
          <w:sz w:val="28"/>
        </w:rPr>
        <w:t xml:space="preserve">
      Сноска. Заголовок главы 3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Воинский учет</w:t>
      </w:r>
    </w:p>
    <w:bookmarkStart w:name="z185" w:id="241"/>
    <w:p>
      <w:pPr>
        <w:spacing w:after="0"/>
        <w:ind w:left="0"/>
        <w:jc w:val="both"/>
      </w:pPr>
      <w:r>
        <w:rPr>
          <w:rFonts w:ascii="Times New Roman"/>
          <w:b w:val="false"/>
          <w:i w:val="false"/>
          <w:color w:val="000000"/>
          <w:sz w:val="28"/>
        </w:rPr>
        <w:t>
      1. Воинскому учету подлежат граждане, за исключением:</w:t>
      </w:r>
    </w:p>
    <w:bookmarkEnd w:id="241"/>
    <w:p>
      <w:pPr>
        <w:spacing w:after="0"/>
        <w:ind w:left="0"/>
        <w:jc w:val="both"/>
      </w:pPr>
      <w:r>
        <w:rPr>
          <w:rFonts w:ascii="Times New Roman"/>
          <w:b w:val="false"/>
          <w:i w:val="false"/>
          <w:color w:val="000000"/>
          <w:sz w:val="28"/>
        </w:rPr>
        <w:t>
      1) женщин, не имеющих военно-учетной специальности;</w:t>
      </w:r>
    </w:p>
    <w:p>
      <w:pPr>
        <w:spacing w:after="0"/>
        <w:ind w:left="0"/>
        <w:jc w:val="both"/>
      </w:pPr>
      <w:r>
        <w:rPr>
          <w:rFonts w:ascii="Times New Roman"/>
          <w:b w:val="false"/>
          <w:i w:val="false"/>
          <w:color w:val="000000"/>
          <w:sz w:val="28"/>
        </w:rPr>
        <w:t>
      2) лиц,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w:t>
      </w:r>
    </w:p>
    <w:p>
      <w:pPr>
        <w:spacing w:after="0"/>
        <w:ind w:left="0"/>
        <w:jc w:val="both"/>
      </w:pPr>
      <w:r>
        <w:rPr>
          <w:rFonts w:ascii="Times New Roman"/>
          <w:b w:val="false"/>
          <w:i w:val="false"/>
          <w:color w:val="000000"/>
          <w:sz w:val="28"/>
        </w:rPr>
        <w:t>
      3) лиц, отбывающих наказание в виде лишения свободы;</w:t>
      </w:r>
    </w:p>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p>
      <w:pPr>
        <w:spacing w:after="0"/>
        <w:ind w:left="0"/>
        <w:jc w:val="both"/>
      </w:pPr>
      <w:r>
        <w:rPr>
          <w:rFonts w:ascii="Times New Roman"/>
          <w:b w:val="false"/>
          <w:i w:val="false"/>
          <w:color w:val="000000"/>
          <w:sz w:val="28"/>
        </w:rPr>
        <w:t>
      5) сотрудников, а также курсантов и слушателей военных, специальных учебных заведений правоохранительных и специальных государственных органов Республики Казахстан, органов гражданской защиты.</w:t>
      </w:r>
    </w:p>
    <w:bookmarkStart w:name="z190" w:id="242"/>
    <w:p>
      <w:pPr>
        <w:spacing w:after="0"/>
        <w:ind w:left="0"/>
        <w:jc w:val="both"/>
      </w:pPr>
      <w:r>
        <w:rPr>
          <w:rFonts w:ascii="Times New Roman"/>
          <w:b w:val="false"/>
          <w:i w:val="false"/>
          <w:color w:val="000000"/>
          <w:sz w:val="28"/>
        </w:rPr>
        <w:t>
      2. Воинский учет организуют и обеспечивают местные исполнительные органы.</w:t>
      </w:r>
    </w:p>
    <w:bookmarkEnd w:id="242"/>
    <w:p>
      <w:pPr>
        <w:spacing w:after="0"/>
        <w:ind w:left="0"/>
        <w:jc w:val="both"/>
      </w:pPr>
      <w:r>
        <w:rPr>
          <w:rFonts w:ascii="Times New Roman"/>
          <w:b w:val="false"/>
          <w:i w:val="false"/>
          <w:color w:val="000000"/>
          <w:sz w:val="28"/>
        </w:rPr>
        <w:t>
      Воинский учет военнообязанных и призывников осуществляется по месту их жительства или месту временного пребывания (проживания) местными органами военного управления, а в населенных пунктах, где их нет, воинский учет обеспечивают акимы поселков, сел, сельских округов.</w:t>
      </w:r>
    </w:p>
    <w:bookmarkStart w:name="z191" w:id="243"/>
    <w:p>
      <w:pPr>
        <w:spacing w:after="0"/>
        <w:ind w:left="0"/>
        <w:jc w:val="both"/>
      </w:pP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p>
    <w:bookmarkEnd w:id="243"/>
    <w:bookmarkStart w:name="z192" w:id="244"/>
    <w:p>
      <w:pPr>
        <w:spacing w:after="0"/>
        <w:ind w:left="0"/>
        <w:jc w:val="both"/>
      </w:pPr>
      <w:r>
        <w:rPr>
          <w:rFonts w:ascii="Times New Roman"/>
          <w:b w:val="false"/>
          <w:i w:val="false"/>
          <w:color w:val="000000"/>
          <w:sz w:val="28"/>
        </w:rPr>
        <w:t>
      4. Военнослужащие, проходящие воинскую службу в Вооруженных Силах, других войсках и воинских формированиях, подлежат учету в соответствующих органах военного управления (органах управления), воинских частях (частях) и учреждениях в порядке, установленном уполномоченным органом.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Приписка граждан к местным органам военного управления</w:t>
      </w:r>
    </w:p>
    <w:bookmarkStart w:name="z1191" w:id="245"/>
    <w:p>
      <w:pPr>
        <w:spacing w:after="0"/>
        <w:ind w:left="0"/>
        <w:jc w:val="both"/>
      </w:pPr>
      <w:r>
        <w:rPr>
          <w:rFonts w:ascii="Times New Roman"/>
          <w:b w:val="false"/>
          <w:i w:val="false"/>
          <w:color w:val="000000"/>
          <w:sz w:val="28"/>
        </w:rPr>
        <w:t>
      1. Приписка граждан к местным органам военного управления – мероприятия воинского учета, проводимые местными органами военного управления для первоначальной постановки граждан на воинский учет.</w:t>
      </w:r>
    </w:p>
    <w:bookmarkEnd w:id="245"/>
    <w:bookmarkStart w:name="z1192" w:id="246"/>
    <w:p>
      <w:pPr>
        <w:spacing w:after="0"/>
        <w:ind w:left="0"/>
        <w:jc w:val="both"/>
      </w:pPr>
      <w:r>
        <w:rPr>
          <w:rFonts w:ascii="Times New Roman"/>
          <w:b w:val="false"/>
          <w:i w:val="false"/>
          <w:color w:val="000000"/>
          <w:sz w:val="28"/>
        </w:rPr>
        <w:t>
      2. Приписке к местным органам военного управления подлежат:</w:t>
      </w:r>
    </w:p>
    <w:bookmarkEnd w:id="246"/>
    <w:bookmarkStart w:name="z1193" w:id="247"/>
    <w:p>
      <w:pPr>
        <w:spacing w:after="0"/>
        <w:ind w:left="0"/>
        <w:jc w:val="both"/>
      </w:pPr>
      <w:r>
        <w:rPr>
          <w:rFonts w:ascii="Times New Roman"/>
          <w:b w:val="false"/>
          <w:i w:val="false"/>
          <w:color w:val="000000"/>
          <w:sz w:val="28"/>
        </w:rPr>
        <w:t>
      1) граждане мужского пола по достижению семнадцатилетнего возраста;</w:t>
      </w:r>
    </w:p>
    <w:bookmarkEnd w:id="247"/>
    <w:bookmarkStart w:name="z1194" w:id="248"/>
    <w:p>
      <w:pPr>
        <w:spacing w:after="0"/>
        <w:ind w:left="0"/>
        <w:jc w:val="both"/>
      </w:pPr>
      <w:r>
        <w:rPr>
          <w:rFonts w:ascii="Times New Roman"/>
          <w:b w:val="false"/>
          <w:i w:val="false"/>
          <w:color w:val="000000"/>
          <w:sz w:val="28"/>
        </w:rPr>
        <w:t>
      2) граждане мужского пола, ранее не состоявшие на воинском учете;</w:t>
      </w:r>
    </w:p>
    <w:bookmarkEnd w:id="248"/>
    <w:bookmarkStart w:name="z1195" w:id="249"/>
    <w:p>
      <w:pPr>
        <w:spacing w:after="0"/>
        <w:ind w:left="0"/>
        <w:jc w:val="both"/>
      </w:pPr>
      <w:r>
        <w:rPr>
          <w:rFonts w:ascii="Times New Roman"/>
          <w:b w:val="false"/>
          <w:i w:val="false"/>
          <w:color w:val="000000"/>
          <w:sz w:val="28"/>
        </w:rPr>
        <w:t xml:space="preserve">
      3) лица, принявшие гражданство Республики Казахстан,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w:t>
      </w:r>
    </w:p>
    <w:bookmarkEnd w:id="249"/>
    <w:bookmarkStart w:name="z1196" w:id="250"/>
    <w:p>
      <w:pPr>
        <w:spacing w:after="0"/>
        <w:ind w:left="0"/>
        <w:jc w:val="both"/>
      </w:pPr>
      <w:r>
        <w:rPr>
          <w:rFonts w:ascii="Times New Roman"/>
          <w:b w:val="false"/>
          <w:i w:val="false"/>
          <w:color w:val="000000"/>
          <w:sz w:val="28"/>
        </w:rPr>
        <w:t>
      4) граждане женского пола, имеющие военно-учетную специальность.</w:t>
      </w:r>
    </w:p>
    <w:bookmarkEnd w:id="250"/>
    <w:bookmarkStart w:name="z1197" w:id="251"/>
    <w:p>
      <w:pPr>
        <w:spacing w:after="0"/>
        <w:ind w:left="0"/>
        <w:jc w:val="both"/>
      </w:pPr>
      <w:r>
        <w:rPr>
          <w:rFonts w:ascii="Times New Roman"/>
          <w:b w:val="false"/>
          <w:i w:val="false"/>
          <w:color w:val="000000"/>
          <w:sz w:val="28"/>
        </w:rPr>
        <w:t>
      3. Приписка граждан к местным органам военного управления осуществляется в соответствии с правилами воинского учета военнообязанных и призывников.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должностных лиц, государственных органов, организаций по выполнению Правил воинского учета военнообязанных и призывников</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0" w:id="252"/>
    <w:p>
      <w:pPr>
        <w:spacing w:after="0"/>
        <w:ind w:left="0"/>
        <w:jc w:val="both"/>
      </w:pPr>
      <w:r>
        <w:rPr>
          <w:rFonts w:ascii="Times New Roman"/>
          <w:b w:val="false"/>
          <w:i w:val="false"/>
          <w:color w:val="000000"/>
          <w:sz w:val="28"/>
        </w:rPr>
        <w:t>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w:t>
      </w:r>
    </w:p>
    <w:bookmarkEnd w:id="252"/>
    <w:bookmarkStart w:name="z211" w:id="253"/>
    <w:p>
      <w:pPr>
        <w:spacing w:after="0"/>
        <w:ind w:left="0"/>
        <w:jc w:val="both"/>
      </w:pPr>
      <w:r>
        <w:rPr>
          <w:rFonts w:ascii="Times New Roman"/>
          <w:b w:val="false"/>
          <w:i w:val="false"/>
          <w:color w:val="000000"/>
          <w:sz w:val="28"/>
        </w:rPr>
        <w:t>
      1) оповещать военнообязанных и призывников о вызове их в местные органы военного управления;</w:t>
      </w:r>
    </w:p>
    <w:bookmarkEnd w:id="253"/>
    <w:bookmarkStart w:name="z212"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54"/>
    <w:bookmarkStart w:name="z213" w:id="255"/>
    <w:p>
      <w:pPr>
        <w:spacing w:after="0"/>
        <w:ind w:left="0"/>
        <w:jc w:val="both"/>
      </w:pPr>
      <w:r>
        <w:rPr>
          <w:rFonts w:ascii="Times New Roman"/>
          <w:b w:val="false"/>
          <w:i w:val="false"/>
          <w:color w:val="000000"/>
          <w:sz w:val="28"/>
        </w:rPr>
        <w:t>
      3) предоставлять в соответствующие местные органы военного управления районов (городов областного значения) документы, подтверждающие количественный и качественный состав военнообязанных, призывников и допризывников;</w:t>
      </w:r>
    </w:p>
    <w:bookmarkEnd w:id="255"/>
    <w:bookmarkStart w:name="z214" w:id="256"/>
    <w:p>
      <w:pPr>
        <w:spacing w:after="0"/>
        <w:ind w:left="0"/>
        <w:jc w:val="both"/>
      </w:pPr>
      <w:r>
        <w:rPr>
          <w:rFonts w:ascii="Times New Roman"/>
          <w:b w:val="false"/>
          <w:i w:val="false"/>
          <w:color w:val="000000"/>
          <w:sz w:val="28"/>
        </w:rPr>
        <w:t>
      4) обеспечить доставку граждан из других местностей в призывные (сборные) пункты областей, городов республиканского значения, столицы, районов, городов областного значения при проведении призыва граждан на воинскую службу.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57"/>
    <w:p>
      <w:pPr>
        <w:spacing w:after="0"/>
        <w:ind w:left="0"/>
        <w:jc w:val="both"/>
      </w:pPr>
      <w:r>
        <w:rPr>
          <w:rFonts w:ascii="Times New Roman"/>
          <w:b w:val="false"/>
          <w:i w:val="false"/>
          <w:color w:val="000000"/>
          <w:sz w:val="28"/>
        </w:rPr>
        <w:t>
      3. Органы внутренних дел в пределах своей компетенции обязаны осуществлять розыск лиц, уклоняющихся от выполнения воинской обязанности.</w:t>
      </w:r>
    </w:p>
    <w:bookmarkEnd w:id="257"/>
    <w:bookmarkStart w:name="z217"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Сведения на военнообязанных и призывников об изменении фамилии, имени, отчества (если оно указано в документе, удостоверяющем личность), даты, места рождения, места работы (учебы); о наличии образования; о составе семьи; о наличии водительского удостоверения; о нахождении на территории Республики Казахстан; о регистрации смерти; признанных лицами с инвалидностью; находящихся на стационарном лечении и состоящих на динамическом наблюдении; о регистрации и снятии с регистрационного учета граждан по месту жительства; о наличии либо отсутствии совершения лицом уголовного правонарушения; в отношении которых ведется дознание или предварительное следствие; в отношении которых судом рассматриваются уголовные дела, а также о вступивших в законную силу в их отношении приговорах местные органы военного управления района (города областного значения) получают из информационных систем уполномоченных органов, осуществляющих деятельность по указанным направлениям, посредством обеспечения взаимодействия информационных систем государственных органов.</w:t>
      </w:r>
    </w:p>
    <w:bookmarkEnd w:id="258"/>
    <w:bookmarkStart w:name="z1066" w:id="259"/>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bookmarkEnd w:id="259"/>
    <w:bookmarkStart w:name="z218" w:id="260"/>
    <w:p>
      <w:pPr>
        <w:spacing w:after="0"/>
        <w:ind w:left="0"/>
        <w:jc w:val="both"/>
      </w:pPr>
      <w:r>
        <w:rPr>
          <w:rFonts w:ascii="Times New Roman"/>
          <w:b w:val="false"/>
          <w:i w:val="false"/>
          <w:color w:val="000000"/>
          <w:sz w:val="28"/>
        </w:rPr>
        <w:t>
      5. Органы дознания и предварительного следствия обязаны в течение семи рабочих дней сообщать местным органам военного управления районов (городов областного значения) о военнообязанных и призывниках, в отношении которых ведется дознание или предварительное следствие, а суды –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61"/>
    <w:p>
      <w:pPr>
        <w:spacing w:after="0"/>
        <w:ind w:left="0"/>
        <w:jc w:val="both"/>
      </w:pPr>
      <w:r>
        <w:rPr>
          <w:rFonts w:ascii="Times New Roman"/>
          <w:b w:val="false"/>
          <w:i w:val="false"/>
          <w:color w:val="000000"/>
          <w:sz w:val="28"/>
        </w:rPr>
        <w:t xml:space="preserve">
      9. 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62"/>
    <w:p>
      <w:pPr>
        <w:spacing w:after="0"/>
        <w:ind w:left="0"/>
        <w:jc w:val="left"/>
      </w:pPr>
      <w:r>
        <w:rPr>
          <w:rFonts w:ascii="Times New Roman"/>
          <w:b/>
          <w:i w:val="false"/>
          <w:color w:val="000000"/>
        </w:rPr>
        <w:t xml:space="preserve"> Глава 4. ПРОХОЖДЕНИЕ ВОИНСКОЙ СЛУЖБЫ</w:t>
      </w:r>
    </w:p>
    <w:bookmarkEnd w:id="262"/>
    <w:p>
      <w:pPr>
        <w:spacing w:after="0"/>
        <w:ind w:left="0"/>
        <w:jc w:val="both"/>
      </w:pPr>
      <w:r>
        <w:rPr>
          <w:rFonts w:ascii="Times New Roman"/>
          <w:b/>
          <w:i w:val="false"/>
          <w:color w:val="000000"/>
          <w:sz w:val="28"/>
        </w:rPr>
        <w:t>Статья 18. Содержание воинской службы</w:t>
      </w:r>
    </w:p>
    <w:bookmarkStart w:name="z225" w:id="263"/>
    <w:p>
      <w:pPr>
        <w:spacing w:after="0"/>
        <w:ind w:left="0"/>
        <w:jc w:val="both"/>
      </w:pPr>
      <w:r>
        <w:rPr>
          <w:rFonts w:ascii="Times New Roman"/>
          <w:b w:val="false"/>
          <w:i w:val="false"/>
          <w:color w:val="000000"/>
          <w:sz w:val="28"/>
        </w:rPr>
        <w:t>
      1. Воинская служба включает в себя:</w:t>
      </w:r>
    </w:p>
    <w:bookmarkEnd w:id="263"/>
    <w:bookmarkStart w:name="z226" w:id="264"/>
    <w:p>
      <w:pPr>
        <w:spacing w:after="0"/>
        <w:ind w:left="0"/>
        <w:jc w:val="both"/>
      </w:pPr>
      <w:r>
        <w:rPr>
          <w:rFonts w:ascii="Times New Roman"/>
          <w:b w:val="false"/>
          <w:i w:val="false"/>
          <w:color w:val="000000"/>
          <w:sz w:val="28"/>
        </w:rPr>
        <w:t>
      1) воинскую службу по призыву;</w:t>
      </w:r>
    </w:p>
    <w:bookmarkEnd w:id="264"/>
    <w:bookmarkStart w:name="z227" w:id="265"/>
    <w:p>
      <w:pPr>
        <w:spacing w:after="0"/>
        <w:ind w:left="0"/>
        <w:jc w:val="both"/>
      </w:pPr>
      <w:r>
        <w:rPr>
          <w:rFonts w:ascii="Times New Roman"/>
          <w:b w:val="false"/>
          <w:i w:val="false"/>
          <w:color w:val="000000"/>
          <w:sz w:val="28"/>
        </w:rPr>
        <w:t>
      2) воинскую службу по контракту;</w:t>
      </w:r>
    </w:p>
    <w:bookmarkEnd w:id="265"/>
    <w:bookmarkStart w:name="z1088" w:id="266"/>
    <w:p>
      <w:pPr>
        <w:spacing w:after="0"/>
        <w:ind w:left="0"/>
        <w:jc w:val="both"/>
      </w:pPr>
      <w:r>
        <w:rPr>
          <w:rFonts w:ascii="Times New Roman"/>
          <w:b w:val="false"/>
          <w:i w:val="false"/>
          <w:color w:val="000000"/>
          <w:sz w:val="28"/>
        </w:rPr>
        <w:t>
      3) воинскую службу в резерве.</w:t>
      </w:r>
    </w:p>
    <w:bookmarkEnd w:id="266"/>
    <w:bookmarkStart w:name="z1089" w:id="267"/>
    <w:p>
      <w:pPr>
        <w:spacing w:after="0"/>
        <w:ind w:left="0"/>
        <w:jc w:val="both"/>
      </w:pPr>
      <w:r>
        <w:rPr>
          <w:rFonts w:ascii="Times New Roman"/>
          <w:b w:val="false"/>
          <w:i w:val="false"/>
          <w:color w:val="000000"/>
          <w:sz w:val="28"/>
        </w:rPr>
        <w:t>
      В период мобилизации, военного положения и в военное время военные резервисты переходят на воинскую службу по контракту.</w:t>
      </w:r>
    </w:p>
    <w:bookmarkEnd w:id="267"/>
    <w:bookmarkStart w:name="z228" w:id="268"/>
    <w:p>
      <w:pPr>
        <w:spacing w:after="0"/>
        <w:ind w:left="0"/>
        <w:jc w:val="both"/>
      </w:pPr>
      <w:r>
        <w:rPr>
          <w:rFonts w:ascii="Times New Roman"/>
          <w:b w:val="false"/>
          <w:i w:val="false"/>
          <w:color w:val="000000"/>
          <w:sz w:val="28"/>
        </w:rPr>
        <w:t>
      К воинской службе по призыву относятся:</w:t>
      </w:r>
    </w:p>
    <w:bookmarkEnd w:id="268"/>
    <w:bookmarkStart w:name="z229" w:id="269"/>
    <w:p>
      <w:pPr>
        <w:spacing w:after="0"/>
        <w:ind w:left="0"/>
        <w:jc w:val="both"/>
      </w:pPr>
      <w:r>
        <w:rPr>
          <w:rFonts w:ascii="Times New Roman"/>
          <w:b w:val="false"/>
          <w:i w:val="false"/>
          <w:color w:val="000000"/>
          <w:sz w:val="28"/>
        </w:rPr>
        <w:t>
      1) срочная воинская служба рядового и сержантского составов;</w:t>
      </w:r>
    </w:p>
    <w:bookmarkEnd w:id="269"/>
    <w:bookmarkStart w:name="z230" w:id="270"/>
    <w:p>
      <w:pPr>
        <w:spacing w:after="0"/>
        <w:ind w:left="0"/>
        <w:jc w:val="both"/>
      </w:pPr>
      <w:r>
        <w:rPr>
          <w:rFonts w:ascii="Times New Roman"/>
          <w:b w:val="false"/>
          <w:i w:val="false"/>
          <w:color w:val="000000"/>
          <w:sz w:val="28"/>
        </w:rPr>
        <w:t>
      2) воинская служба офицеров, призванных в соответствии со статьей 32 настоящего Закона;</w:t>
      </w:r>
    </w:p>
    <w:bookmarkEnd w:id="270"/>
    <w:bookmarkStart w:name="z231" w:id="271"/>
    <w:p>
      <w:pPr>
        <w:spacing w:after="0"/>
        <w:ind w:left="0"/>
        <w:jc w:val="both"/>
      </w:pPr>
      <w:r>
        <w:rPr>
          <w:rFonts w:ascii="Times New Roman"/>
          <w:b w:val="false"/>
          <w:i w:val="false"/>
          <w:color w:val="000000"/>
          <w:sz w:val="28"/>
        </w:rPr>
        <w:t>
      3) воинская служба при мобилизации, военном положении, в военное время и при прохождении воинских сборов.</w:t>
      </w:r>
    </w:p>
    <w:bookmarkEnd w:id="271"/>
    <w:bookmarkStart w:name="z232" w:id="272"/>
    <w:p>
      <w:pPr>
        <w:spacing w:after="0"/>
        <w:ind w:left="0"/>
        <w:jc w:val="both"/>
      </w:pPr>
      <w:r>
        <w:rPr>
          <w:rFonts w:ascii="Times New Roman"/>
          <w:b w:val="false"/>
          <w:i w:val="false"/>
          <w:color w:val="000000"/>
          <w:sz w:val="28"/>
        </w:rPr>
        <w:t>
      К воинской службе по контракту относятся:</w:t>
      </w:r>
    </w:p>
    <w:bookmarkEnd w:id="272"/>
    <w:bookmarkStart w:name="z233" w:id="273"/>
    <w:p>
      <w:pPr>
        <w:spacing w:after="0"/>
        <w:ind w:left="0"/>
        <w:jc w:val="both"/>
      </w:pPr>
      <w:r>
        <w:rPr>
          <w:rFonts w:ascii="Times New Roman"/>
          <w:b w:val="false"/>
          <w:i w:val="false"/>
          <w:color w:val="000000"/>
          <w:sz w:val="28"/>
        </w:rPr>
        <w:t>
      1) воинская служба военнослужащих, проходящих воинскую службу по контракту на воинских должностях рядового, сержантского и офицерского составов;</w:t>
      </w:r>
    </w:p>
    <w:bookmarkEnd w:id="273"/>
    <w:bookmarkStart w:name="z234" w:id="274"/>
    <w:p>
      <w:pPr>
        <w:spacing w:after="0"/>
        <w:ind w:left="0"/>
        <w:jc w:val="both"/>
      </w:pPr>
      <w:r>
        <w:rPr>
          <w:rFonts w:ascii="Times New Roman"/>
          <w:b w:val="false"/>
          <w:i w:val="false"/>
          <w:color w:val="000000"/>
          <w:sz w:val="28"/>
        </w:rPr>
        <w:t>
      2) воинская служба и обучение кадетов, курсантов, адъюнктов, магистрантов и докторантов, военных интернов, военных врачей-резидентов военных, специальных учебных заведений.</w:t>
      </w:r>
    </w:p>
    <w:bookmarkEnd w:id="274"/>
    <w:bookmarkStart w:name="z235" w:id="275"/>
    <w:p>
      <w:pPr>
        <w:spacing w:after="0"/>
        <w:ind w:left="0"/>
        <w:jc w:val="both"/>
      </w:pPr>
      <w:r>
        <w:rPr>
          <w:rFonts w:ascii="Times New Roman"/>
          <w:b w:val="false"/>
          <w:i w:val="false"/>
          <w:color w:val="000000"/>
          <w:sz w:val="28"/>
        </w:rPr>
        <w:t>
      2. Граждане, призванные на воинские сборы, исполняют обязанности воинской службы.</w:t>
      </w:r>
    </w:p>
    <w:bookmarkEnd w:id="275"/>
    <w:bookmarkStart w:name="z236" w:id="276"/>
    <w:p>
      <w:pPr>
        <w:spacing w:after="0"/>
        <w:ind w:left="0"/>
        <w:jc w:val="both"/>
      </w:pPr>
      <w:r>
        <w:rPr>
          <w:rFonts w:ascii="Times New Roman"/>
          <w:b w:val="false"/>
          <w:i w:val="false"/>
          <w:color w:val="000000"/>
          <w:sz w:val="28"/>
        </w:rPr>
        <w:t>
      3. Гражданам, окончившим полный курс обучения в специальных учебных заведениях правоохранительных и специальных государственных органов, уполномоченного органа в сфере гражданской защиты либо в организациях образования иностранных государств по направлению данных государственных органов, время обучения приравнивается к прохождению срочной воинской службы.</w:t>
      </w:r>
    </w:p>
    <w:bookmarkEnd w:id="276"/>
    <w:p>
      <w:pPr>
        <w:spacing w:after="0"/>
        <w:ind w:left="0"/>
        <w:jc w:val="both"/>
      </w:pPr>
      <w:r>
        <w:rPr>
          <w:rFonts w:ascii="Times New Roman"/>
          <w:b w:val="false"/>
          <w:i w:val="false"/>
          <w:color w:val="000000"/>
          <w:sz w:val="28"/>
        </w:rPr>
        <w:t>
      В случае отчисления граждане, указанные в части первой настоящего пункта, ранее не проходившие срочную воинскую службу,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237" w:id="277"/>
    <w:p>
      <w:pPr>
        <w:spacing w:after="0"/>
        <w:ind w:left="0"/>
        <w:jc w:val="both"/>
      </w:pPr>
      <w:r>
        <w:rPr>
          <w:rFonts w:ascii="Times New Roman"/>
          <w:b w:val="false"/>
          <w:i w:val="false"/>
          <w:color w:val="000000"/>
          <w:sz w:val="28"/>
        </w:rPr>
        <w:t>
      4. Военнослужащие принимают военную присягу на верность народу Республики Казахстан.</w:t>
      </w:r>
    </w:p>
    <w:bookmarkEnd w:id="277"/>
    <w:bookmarkStart w:name="z238"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Военнообязанные, ранее не принимавшие военную присягу, принимают ее при призыве на воинские сборы (по завершении курсовой подготовки военнообязанных) и по мобилизации.</w:t>
      </w:r>
    </w:p>
    <w:bookmarkEnd w:id="278"/>
    <w:p>
      <w:pPr>
        <w:spacing w:after="0"/>
        <w:ind w:left="0"/>
        <w:jc w:val="both"/>
      </w:pPr>
      <w:r>
        <w:rPr>
          <w:rFonts w:ascii="Times New Roman"/>
          <w:b w:val="false"/>
          <w:i w:val="false"/>
          <w:color w:val="000000"/>
          <w:sz w:val="28"/>
        </w:rPr>
        <w:t>
      Студенты военных кафедр (военных факультетов) принимают военную присягу в преддверии Дня защитника Отечества в соответствии с правилами военной подготовки по программам офицеров запаса и сержантов запаса.</w:t>
      </w:r>
    </w:p>
    <w:p>
      <w:pPr>
        <w:spacing w:after="0"/>
        <w:ind w:left="0"/>
        <w:jc w:val="both"/>
      </w:pPr>
      <w:r>
        <w:rPr>
          <w:rFonts w:ascii="Times New Roman"/>
          <w:b w:val="false"/>
          <w:i w:val="false"/>
          <w:color w:val="000000"/>
          <w:sz w:val="28"/>
        </w:rPr>
        <w:t>
      Призывники, обучающиеся на возмездной основе по военно-техническим и иным специальностям в специализированных организациях Министерства обороны, принимают военную присягу по завершении обучения в соответствии с правилами подготовки по военно-техническим и иным специальностям.</w:t>
      </w:r>
    </w:p>
    <w:bookmarkStart w:name="z239" w:id="279"/>
    <w:p>
      <w:pPr>
        <w:spacing w:after="0"/>
        <w:ind w:left="0"/>
        <w:jc w:val="both"/>
      </w:pPr>
      <w:r>
        <w:rPr>
          <w:rFonts w:ascii="Times New Roman"/>
          <w:b w:val="false"/>
          <w:i w:val="false"/>
          <w:color w:val="000000"/>
          <w:sz w:val="28"/>
        </w:rPr>
        <w:t>
      5. Гражданам в случаях и порядке, определенных настоящим Законом, предоставляются отсрочка или освобождение от воинской службы.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Состав военнослужащих и военнообязанных. Воинские звания</w:t>
      </w:r>
    </w:p>
    <w:bookmarkStart w:name="z241" w:id="280"/>
    <w:p>
      <w:pPr>
        <w:spacing w:after="0"/>
        <w:ind w:left="0"/>
        <w:jc w:val="both"/>
      </w:pPr>
      <w:r>
        <w:rPr>
          <w:rFonts w:ascii="Times New Roman"/>
          <w:b w:val="false"/>
          <w:i w:val="false"/>
          <w:color w:val="000000"/>
          <w:sz w:val="28"/>
        </w:rPr>
        <w:t>
      1. Военнослужащие и военнообязанные подразделяются на составы:</w:t>
      </w:r>
    </w:p>
    <w:bookmarkEnd w:id="280"/>
    <w:bookmarkStart w:name="z242" w:id="281"/>
    <w:p>
      <w:pPr>
        <w:spacing w:after="0"/>
        <w:ind w:left="0"/>
        <w:jc w:val="both"/>
      </w:pPr>
      <w:r>
        <w:rPr>
          <w:rFonts w:ascii="Times New Roman"/>
          <w:b w:val="false"/>
          <w:i w:val="false"/>
          <w:color w:val="000000"/>
          <w:sz w:val="28"/>
        </w:rPr>
        <w:t>
      1) рядовой;</w:t>
      </w:r>
    </w:p>
    <w:bookmarkEnd w:id="281"/>
    <w:p>
      <w:pPr>
        <w:spacing w:after="0"/>
        <w:ind w:left="0"/>
        <w:jc w:val="both"/>
      </w:pPr>
      <w:r>
        <w:rPr>
          <w:rFonts w:ascii="Times New Roman"/>
          <w:b w:val="false"/>
          <w:i w:val="false"/>
          <w:color w:val="000000"/>
          <w:sz w:val="28"/>
        </w:rPr>
        <w:t>
      2) сержантский;</w:t>
      </w:r>
    </w:p>
    <w:p>
      <w:pPr>
        <w:spacing w:after="0"/>
        <w:ind w:left="0"/>
        <w:jc w:val="both"/>
      </w:pPr>
      <w:r>
        <w:rPr>
          <w:rFonts w:ascii="Times New Roman"/>
          <w:b w:val="false"/>
          <w:i w:val="false"/>
          <w:color w:val="000000"/>
          <w:sz w:val="28"/>
        </w:rPr>
        <w:t>
      3) офицерский.</w:t>
      </w:r>
    </w:p>
    <w:bookmarkStart w:name="z245" w:id="282"/>
    <w:p>
      <w:pPr>
        <w:spacing w:after="0"/>
        <w:ind w:left="0"/>
        <w:jc w:val="both"/>
      </w:pPr>
      <w:r>
        <w:rPr>
          <w:rFonts w:ascii="Times New Roman"/>
          <w:b w:val="false"/>
          <w:i w:val="false"/>
          <w:color w:val="000000"/>
          <w:sz w:val="28"/>
        </w:rPr>
        <w:t>
      2. В Вооруженных Силах, других войсках и воинских формированиях устанавливаются следующие воинские звания:</w:t>
      </w:r>
    </w:p>
    <w:bookmarkEnd w:id="282"/>
    <w:bookmarkStart w:name="z246" w:id="283"/>
    <w:p>
      <w:pPr>
        <w:spacing w:after="0"/>
        <w:ind w:left="0"/>
        <w:jc w:val="both"/>
      </w:pPr>
      <w:r>
        <w:rPr>
          <w:rFonts w:ascii="Times New Roman"/>
          <w:b w:val="false"/>
          <w:i w:val="false"/>
          <w:color w:val="000000"/>
          <w:sz w:val="28"/>
        </w:rPr>
        <w:t>
      войсковые корабельные</w:t>
      </w:r>
    </w:p>
    <w:bookmarkEnd w:id="283"/>
    <w:bookmarkStart w:name="z247" w:id="284"/>
    <w:p>
      <w:pPr>
        <w:spacing w:after="0"/>
        <w:ind w:left="0"/>
        <w:jc w:val="both"/>
      </w:pPr>
      <w:r>
        <w:rPr>
          <w:rFonts w:ascii="Times New Roman"/>
          <w:b w:val="false"/>
          <w:i w:val="false"/>
          <w:color w:val="000000"/>
          <w:sz w:val="28"/>
        </w:rPr>
        <w:t>
      1) рядовой состав</w:t>
      </w:r>
    </w:p>
    <w:bookmarkEnd w:id="284"/>
    <w:bookmarkStart w:name="z248" w:id="285"/>
    <w:p>
      <w:pPr>
        <w:spacing w:after="0"/>
        <w:ind w:left="0"/>
        <w:jc w:val="both"/>
      </w:pPr>
      <w:r>
        <w:rPr>
          <w:rFonts w:ascii="Times New Roman"/>
          <w:b w:val="false"/>
          <w:i w:val="false"/>
          <w:color w:val="000000"/>
          <w:sz w:val="28"/>
        </w:rPr>
        <w:t>
      рядовой матрос</w:t>
      </w:r>
    </w:p>
    <w:bookmarkEnd w:id="285"/>
    <w:bookmarkStart w:name="z249" w:id="286"/>
    <w:p>
      <w:pPr>
        <w:spacing w:after="0"/>
        <w:ind w:left="0"/>
        <w:jc w:val="both"/>
      </w:pPr>
      <w:r>
        <w:rPr>
          <w:rFonts w:ascii="Times New Roman"/>
          <w:b w:val="false"/>
          <w:i w:val="false"/>
          <w:color w:val="000000"/>
          <w:sz w:val="28"/>
        </w:rPr>
        <w:t>
      ефрейтор старший матрос</w:t>
      </w:r>
    </w:p>
    <w:bookmarkEnd w:id="286"/>
    <w:bookmarkStart w:name="z250" w:id="287"/>
    <w:p>
      <w:pPr>
        <w:spacing w:after="0"/>
        <w:ind w:left="0"/>
        <w:jc w:val="both"/>
      </w:pPr>
      <w:r>
        <w:rPr>
          <w:rFonts w:ascii="Times New Roman"/>
          <w:b w:val="false"/>
          <w:i w:val="false"/>
          <w:color w:val="000000"/>
          <w:sz w:val="28"/>
        </w:rPr>
        <w:t>
      2) сержантский состав</w:t>
      </w:r>
    </w:p>
    <w:bookmarkEnd w:id="287"/>
    <w:bookmarkStart w:name="z251" w:id="288"/>
    <w:p>
      <w:pPr>
        <w:spacing w:after="0"/>
        <w:ind w:left="0"/>
        <w:jc w:val="both"/>
      </w:pPr>
      <w:r>
        <w:rPr>
          <w:rFonts w:ascii="Times New Roman"/>
          <w:b w:val="false"/>
          <w:i w:val="false"/>
          <w:color w:val="000000"/>
          <w:sz w:val="28"/>
        </w:rPr>
        <w:t>
      младший сержантский состав</w:t>
      </w:r>
    </w:p>
    <w:bookmarkEnd w:id="288"/>
    <w:bookmarkStart w:name="z252" w:id="289"/>
    <w:p>
      <w:pPr>
        <w:spacing w:after="0"/>
        <w:ind w:left="0"/>
        <w:jc w:val="both"/>
      </w:pPr>
      <w:r>
        <w:rPr>
          <w:rFonts w:ascii="Times New Roman"/>
          <w:b w:val="false"/>
          <w:i w:val="false"/>
          <w:color w:val="000000"/>
          <w:sz w:val="28"/>
        </w:rPr>
        <w:t>
      младший сержант старшина второй статьи</w:t>
      </w:r>
    </w:p>
    <w:bookmarkEnd w:id="289"/>
    <w:bookmarkStart w:name="z253" w:id="290"/>
    <w:p>
      <w:pPr>
        <w:spacing w:after="0"/>
        <w:ind w:left="0"/>
        <w:jc w:val="both"/>
      </w:pPr>
      <w:r>
        <w:rPr>
          <w:rFonts w:ascii="Times New Roman"/>
          <w:b w:val="false"/>
          <w:i w:val="false"/>
          <w:color w:val="000000"/>
          <w:sz w:val="28"/>
        </w:rPr>
        <w:t>
      сержант старшина первой статьи</w:t>
      </w:r>
    </w:p>
    <w:bookmarkEnd w:id="290"/>
    <w:bookmarkStart w:name="z254" w:id="291"/>
    <w:p>
      <w:pPr>
        <w:spacing w:after="0"/>
        <w:ind w:left="0"/>
        <w:jc w:val="both"/>
      </w:pPr>
      <w:r>
        <w:rPr>
          <w:rFonts w:ascii="Times New Roman"/>
          <w:b w:val="false"/>
          <w:i w:val="false"/>
          <w:color w:val="000000"/>
          <w:sz w:val="28"/>
        </w:rPr>
        <w:t>
      старший сержант главный старшина</w:t>
      </w:r>
    </w:p>
    <w:bookmarkEnd w:id="291"/>
    <w:bookmarkStart w:name="z255" w:id="292"/>
    <w:p>
      <w:pPr>
        <w:spacing w:after="0"/>
        <w:ind w:left="0"/>
        <w:jc w:val="both"/>
      </w:pPr>
      <w:r>
        <w:rPr>
          <w:rFonts w:ascii="Times New Roman"/>
          <w:b w:val="false"/>
          <w:i w:val="false"/>
          <w:color w:val="000000"/>
          <w:sz w:val="28"/>
        </w:rPr>
        <w:t>
      старший сержантский состав</w:t>
      </w:r>
    </w:p>
    <w:bookmarkEnd w:id="292"/>
    <w:bookmarkStart w:name="z256" w:id="293"/>
    <w:p>
      <w:pPr>
        <w:spacing w:after="0"/>
        <w:ind w:left="0"/>
        <w:jc w:val="both"/>
      </w:pPr>
      <w:r>
        <w:rPr>
          <w:rFonts w:ascii="Times New Roman"/>
          <w:b w:val="false"/>
          <w:i w:val="false"/>
          <w:color w:val="000000"/>
          <w:sz w:val="28"/>
        </w:rPr>
        <w:t>
      сержант третьего класса старшина третьего класса</w:t>
      </w:r>
    </w:p>
    <w:bookmarkEnd w:id="293"/>
    <w:bookmarkStart w:name="z257" w:id="294"/>
    <w:p>
      <w:pPr>
        <w:spacing w:after="0"/>
        <w:ind w:left="0"/>
        <w:jc w:val="both"/>
      </w:pPr>
      <w:r>
        <w:rPr>
          <w:rFonts w:ascii="Times New Roman"/>
          <w:b w:val="false"/>
          <w:i w:val="false"/>
          <w:color w:val="000000"/>
          <w:sz w:val="28"/>
        </w:rPr>
        <w:t>
      сержант второго класса старшина второго класса</w:t>
      </w:r>
    </w:p>
    <w:bookmarkEnd w:id="294"/>
    <w:bookmarkStart w:name="z258" w:id="295"/>
    <w:p>
      <w:pPr>
        <w:spacing w:after="0"/>
        <w:ind w:left="0"/>
        <w:jc w:val="both"/>
      </w:pPr>
      <w:r>
        <w:rPr>
          <w:rFonts w:ascii="Times New Roman"/>
          <w:b w:val="false"/>
          <w:i w:val="false"/>
          <w:color w:val="000000"/>
          <w:sz w:val="28"/>
        </w:rPr>
        <w:t>
      сержант первого класса старшина первого класса</w:t>
      </w:r>
    </w:p>
    <w:bookmarkEnd w:id="295"/>
    <w:bookmarkStart w:name="z259" w:id="296"/>
    <w:p>
      <w:pPr>
        <w:spacing w:after="0"/>
        <w:ind w:left="0"/>
        <w:jc w:val="both"/>
      </w:pPr>
      <w:r>
        <w:rPr>
          <w:rFonts w:ascii="Times New Roman"/>
          <w:b w:val="false"/>
          <w:i w:val="false"/>
          <w:color w:val="000000"/>
          <w:sz w:val="28"/>
        </w:rPr>
        <w:t>
      высший сержантский состав</w:t>
      </w:r>
    </w:p>
    <w:bookmarkEnd w:id="296"/>
    <w:bookmarkStart w:name="z260" w:id="297"/>
    <w:p>
      <w:pPr>
        <w:spacing w:after="0"/>
        <w:ind w:left="0"/>
        <w:jc w:val="both"/>
      </w:pPr>
      <w:r>
        <w:rPr>
          <w:rFonts w:ascii="Times New Roman"/>
          <w:b w:val="false"/>
          <w:i w:val="false"/>
          <w:color w:val="000000"/>
          <w:sz w:val="28"/>
        </w:rPr>
        <w:t>
      штаб-сержант штаб-старшина</w:t>
      </w:r>
    </w:p>
    <w:bookmarkEnd w:id="297"/>
    <w:bookmarkStart w:name="z261" w:id="298"/>
    <w:p>
      <w:pPr>
        <w:spacing w:after="0"/>
        <w:ind w:left="0"/>
        <w:jc w:val="both"/>
      </w:pPr>
      <w:r>
        <w:rPr>
          <w:rFonts w:ascii="Times New Roman"/>
          <w:b w:val="false"/>
          <w:i w:val="false"/>
          <w:color w:val="000000"/>
          <w:sz w:val="28"/>
        </w:rPr>
        <w:t>
      мастер-сержант мастер-старшина</w:t>
      </w:r>
    </w:p>
    <w:bookmarkEnd w:id="298"/>
    <w:bookmarkStart w:name="z262" w:id="299"/>
    <w:p>
      <w:pPr>
        <w:spacing w:after="0"/>
        <w:ind w:left="0"/>
        <w:jc w:val="both"/>
      </w:pPr>
      <w:r>
        <w:rPr>
          <w:rFonts w:ascii="Times New Roman"/>
          <w:b w:val="false"/>
          <w:i w:val="false"/>
          <w:color w:val="000000"/>
          <w:sz w:val="28"/>
        </w:rPr>
        <w:t>
      3) офицерский состав</w:t>
      </w:r>
    </w:p>
    <w:bookmarkEnd w:id="299"/>
    <w:bookmarkStart w:name="z263" w:id="300"/>
    <w:p>
      <w:pPr>
        <w:spacing w:after="0"/>
        <w:ind w:left="0"/>
        <w:jc w:val="both"/>
      </w:pPr>
      <w:r>
        <w:rPr>
          <w:rFonts w:ascii="Times New Roman"/>
          <w:b w:val="false"/>
          <w:i w:val="false"/>
          <w:color w:val="000000"/>
          <w:sz w:val="28"/>
        </w:rPr>
        <w:t>
      младший офицерский состав</w:t>
      </w:r>
    </w:p>
    <w:bookmarkEnd w:id="300"/>
    <w:bookmarkStart w:name="z264" w:id="301"/>
    <w:p>
      <w:pPr>
        <w:spacing w:after="0"/>
        <w:ind w:left="0"/>
        <w:jc w:val="both"/>
      </w:pPr>
      <w:r>
        <w:rPr>
          <w:rFonts w:ascii="Times New Roman"/>
          <w:b w:val="false"/>
          <w:i w:val="false"/>
          <w:color w:val="000000"/>
          <w:sz w:val="28"/>
        </w:rPr>
        <w:t>
      лейтенант лейтенант</w:t>
      </w:r>
    </w:p>
    <w:bookmarkEnd w:id="301"/>
    <w:bookmarkStart w:name="z265" w:id="302"/>
    <w:p>
      <w:pPr>
        <w:spacing w:after="0"/>
        <w:ind w:left="0"/>
        <w:jc w:val="both"/>
      </w:pPr>
      <w:r>
        <w:rPr>
          <w:rFonts w:ascii="Times New Roman"/>
          <w:b w:val="false"/>
          <w:i w:val="false"/>
          <w:color w:val="000000"/>
          <w:sz w:val="28"/>
        </w:rPr>
        <w:t>
      старший лейтенант старший лейтенант</w:t>
      </w:r>
    </w:p>
    <w:bookmarkEnd w:id="302"/>
    <w:bookmarkStart w:name="z266" w:id="303"/>
    <w:p>
      <w:pPr>
        <w:spacing w:after="0"/>
        <w:ind w:left="0"/>
        <w:jc w:val="both"/>
      </w:pPr>
      <w:r>
        <w:rPr>
          <w:rFonts w:ascii="Times New Roman"/>
          <w:b w:val="false"/>
          <w:i w:val="false"/>
          <w:color w:val="000000"/>
          <w:sz w:val="28"/>
        </w:rPr>
        <w:t>
      капитан капитан-лейтенант</w:t>
      </w:r>
    </w:p>
    <w:bookmarkEnd w:id="303"/>
    <w:bookmarkStart w:name="z267" w:id="304"/>
    <w:p>
      <w:pPr>
        <w:spacing w:after="0"/>
        <w:ind w:left="0"/>
        <w:jc w:val="both"/>
      </w:pPr>
      <w:r>
        <w:rPr>
          <w:rFonts w:ascii="Times New Roman"/>
          <w:b w:val="false"/>
          <w:i w:val="false"/>
          <w:color w:val="000000"/>
          <w:sz w:val="28"/>
        </w:rPr>
        <w:t>
      старший офицерский состав</w:t>
      </w:r>
    </w:p>
    <w:bookmarkEnd w:id="304"/>
    <w:bookmarkStart w:name="z268" w:id="305"/>
    <w:p>
      <w:pPr>
        <w:spacing w:after="0"/>
        <w:ind w:left="0"/>
        <w:jc w:val="both"/>
      </w:pPr>
      <w:r>
        <w:rPr>
          <w:rFonts w:ascii="Times New Roman"/>
          <w:b w:val="false"/>
          <w:i w:val="false"/>
          <w:color w:val="000000"/>
          <w:sz w:val="28"/>
        </w:rPr>
        <w:t>
      майор капитан третьего ранга</w:t>
      </w:r>
    </w:p>
    <w:bookmarkEnd w:id="305"/>
    <w:bookmarkStart w:name="z269" w:id="306"/>
    <w:p>
      <w:pPr>
        <w:spacing w:after="0"/>
        <w:ind w:left="0"/>
        <w:jc w:val="both"/>
      </w:pPr>
      <w:r>
        <w:rPr>
          <w:rFonts w:ascii="Times New Roman"/>
          <w:b w:val="false"/>
          <w:i w:val="false"/>
          <w:color w:val="000000"/>
          <w:sz w:val="28"/>
        </w:rPr>
        <w:t>
      подполковник капитан второго ранга</w:t>
      </w:r>
    </w:p>
    <w:bookmarkEnd w:id="306"/>
    <w:bookmarkStart w:name="z270" w:id="307"/>
    <w:p>
      <w:pPr>
        <w:spacing w:after="0"/>
        <w:ind w:left="0"/>
        <w:jc w:val="both"/>
      </w:pPr>
      <w:r>
        <w:rPr>
          <w:rFonts w:ascii="Times New Roman"/>
          <w:b w:val="false"/>
          <w:i w:val="false"/>
          <w:color w:val="000000"/>
          <w:sz w:val="28"/>
        </w:rPr>
        <w:t>
      полковник капитан первого ранга</w:t>
      </w:r>
    </w:p>
    <w:bookmarkEnd w:id="307"/>
    <w:bookmarkStart w:name="z271" w:id="308"/>
    <w:p>
      <w:pPr>
        <w:spacing w:after="0"/>
        <w:ind w:left="0"/>
        <w:jc w:val="both"/>
      </w:pPr>
      <w:r>
        <w:rPr>
          <w:rFonts w:ascii="Times New Roman"/>
          <w:b w:val="false"/>
          <w:i w:val="false"/>
          <w:color w:val="000000"/>
          <w:sz w:val="28"/>
        </w:rPr>
        <w:t>
      высший офицерский состав</w:t>
      </w:r>
    </w:p>
    <w:bookmarkEnd w:id="308"/>
    <w:bookmarkStart w:name="z272" w:id="309"/>
    <w:p>
      <w:pPr>
        <w:spacing w:after="0"/>
        <w:ind w:left="0"/>
        <w:jc w:val="both"/>
      </w:pPr>
      <w:r>
        <w:rPr>
          <w:rFonts w:ascii="Times New Roman"/>
          <w:b w:val="false"/>
          <w:i w:val="false"/>
          <w:color w:val="000000"/>
          <w:sz w:val="28"/>
        </w:rPr>
        <w:t>
      генерал-майор контр-адмирал</w:t>
      </w:r>
    </w:p>
    <w:bookmarkEnd w:id="309"/>
    <w:bookmarkStart w:name="z273" w:id="310"/>
    <w:p>
      <w:pPr>
        <w:spacing w:after="0"/>
        <w:ind w:left="0"/>
        <w:jc w:val="both"/>
      </w:pPr>
      <w:r>
        <w:rPr>
          <w:rFonts w:ascii="Times New Roman"/>
          <w:b w:val="false"/>
          <w:i w:val="false"/>
          <w:color w:val="000000"/>
          <w:sz w:val="28"/>
        </w:rPr>
        <w:t>
      генерал-лейтенант вице-адмирал</w:t>
      </w:r>
    </w:p>
    <w:bookmarkEnd w:id="310"/>
    <w:bookmarkStart w:name="z274" w:id="311"/>
    <w:p>
      <w:pPr>
        <w:spacing w:after="0"/>
        <w:ind w:left="0"/>
        <w:jc w:val="both"/>
      </w:pPr>
      <w:r>
        <w:rPr>
          <w:rFonts w:ascii="Times New Roman"/>
          <w:b w:val="false"/>
          <w:i w:val="false"/>
          <w:color w:val="000000"/>
          <w:sz w:val="28"/>
        </w:rPr>
        <w:t>
      генерал-полковник адмирал</w:t>
      </w:r>
    </w:p>
    <w:bookmarkEnd w:id="311"/>
    <w:bookmarkStart w:name="z275" w:id="312"/>
    <w:p>
      <w:pPr>
        <w:spacing w:after="0"/>
        <w:ind w:left="0"/>
        <w:jc w:val="both"/>
      </w:pPr>
      <w:r>
        <w:rPr>
          <w:rFonts w:ascii="Times New Roman"/>
          <w:b w:val="false"/>
          <w:i w:val="false"/>
          <w:color w:val="000000"/>
          <w:sz w:val="28"/>
        </w:rPr>
        <w:t>
      генерал армии</w:t>
      </w:r>
    </w:p>
    <w:bookmarkEnd w:id="312"/>
    <w:bookmarkStart w:name="z276" w:id="313"/>
    <w:p>
      <w:pPr>
        <w:spacing w:after="0"/>
        <w:ind w:left="0"/>
        <w:jc w:val="both"/>
      </w:pPr>
      <w:r>
        <w:rPr>
          <w:rFonts w:ascii="Times New Roman"/>
          <w:b w:val="false"/>
          <w:i w:val="false"/>
          <w:color w:val="000000"/>
          <w:sz w:val="28"/>
        </w:rPr>
        <w:t>
      3. Для офицеров, имеющих медицинскую или юридическую специальности, к воинским званиям добавляются слова "медицинской службы", "юстиции" соответственно.</w:t>
      </w:r>
    </w:p>
    <w:bookmarkEnd w:id="313"/>
    <w:bookmarkStart w:name="z277" w:id="314"/>
    <w:p>
      <w:pPr>
        <w:spacing w:after="0"/>
        <w:ind w:left="0"/>
        <w:jc w:val="both"/>
      </w:pPr>
      <w:r>
        <w:rPr>
          <w:rFonts w:ascii="Times New Roman"/>
          <w:b w:val="false"/>
          <w:i w:val="false"/>
          <w:color w:val="000000"/>
          <w:sz w:val="28"/>
        </w:rPr>
        <w:t>
      4. Для высшего офицерского состава авиации (летного инженерного, имеющего инженерно-авиационную подготовку) к воинским званиям добавляется слово "авиации".</w:t>
      </w:r>
    </w:p>
    <w:bookmarkEnd w:id="314"/>
    <w:bookmarkStart w:name="z278" w:id="315"/>
    <w:p>
      <w:pPr>
        <w:spacing w:after="0"/>
        <w:ind w:left="0"/>
        <w:jc w:val="both"/>
      </w:pPr>
      <w:r>
        <w:rPr>
          <w:rFonts w:ascii="Times New Roman"/>
          <w:b w:val="false"/>
          <w:i w:val="false"/>
          <w:color w:val="000000"/>
          <w:sz w:val="28"/>
        </w:rPr>
        <w:t>
      5. К воинским званиям граждан, пребывающих в запасе, добавляются слова "запаса", а находящихся в отставке – "в отставке".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присвоения, снижения, лишения воинского звания и восстановления в воинском звании</w:t>
      </w:r>
    </w:p>
    <w:bookmarkStart w:name="z280" w:id="316"/>
    <w:p>
      <w:pPr>
        <w:spacing w:after="0"/>
        <w:ind w:left="0"/>
        <w:jc w:val="both"/>
      </w:pPr>
      <w:r>
        <w:rPr>
          <w:rFonts w:ascii="Times New Roman"/>
          <w:b w:val="false"/>
          <w:i w:val="false"/>
          <w:color w:val="000000"/>
          <w:sz w:val="28"/>
        </w:rPr>
        <w:t>
      Присвоение, включая досрочное, снижение, восстановление, лишение воинских званий военнослужащим и военнообязанным, в том числе высшего офицерского состава, осуществляются в соответствии с Правилами прохождения воинской службы.</w:t>
      </w:r>
    </w:p>
    <w:bookmarkEnd w:id="316"/>
    <w:bookmarkStart w:name="z281" w:id="317"/>
    <w:p>
      <w:pPr>
        <w:spacing w:after="0"/>
        <w:ind w:left="0"/>
        <w:jc w:val="both"/>
      </w:pPr>
      <w:r>
        <w:rPr>
          <w:rFonts w:ascii="Times New Roman"/>
          <w:b w:val="false"/>
          <w:i w:val="false"/>
          <w:color w:val="000000"/>
          <w:sz w:val="28"/>
        </w:rPr>
        <w:t>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p>
    <w:bookmarkEnd w:id="317"/>
    <w:bookmarkStart w:name="z283" w:id="318"/>
    <w:p>
      <w:pPr>
        <w:spacing w:after="0"/>
        <w:ind w:left="0"/>
        <w:jc w:val="both"/>
      </w:pPr>
      <w:r>
        <w:rPr>
          <w:rFonts w:ascii="Times New Roman"/>
          <w:b w:val="false"/>
          <w:i w:val="false"/>
          <w:color w:val="000000"/>
          <w:sz w:val="28"/>
        </w:rPr>
        <w:t>
      Сроки выслуги в воинских званиях устанавливаются:</w:t>
      </w:r>
    </w:p>
    <w:bookmarkEnd w:id="318"/>
    <w:bookmarkStart w:name="z284" w:id="319"/>
    <w:p>
      <w:pPr>
        <w:spacing w:after="0"/>
        <w:ind w:left="0"/>
        <w:jc w:val="both"/>
      </w:pPr>
      <w:r>
        <w:rPr>
          <w:rFonts w:ascii="Times New Roman"/>
          <w:b w:val="false"/>
          <w:i w:val="false"/>
          <w:color w:val="000000"/>
          <w:sz w:val="28"/>
        </w:rPr>
        <w:t>
      1) сержантскому составу:</w:t>
      </w:r>
    </w:p>
    <w:bookmarkEnd w:id="319"/>
    <w:p>
      <w:pPr>
        <w:spacing w:after="0"/>
        <w:ind w:left="0"/>
        <w:jc w:val="both"/>
      </w:pPr>
      <w:r>
        <w:rPr>
          <w:rFonts w:ascii="Times New Roman"/>
          <w:b w:val="false"/>
          <w:i w:val="false"/>
          <w:color w:val="000000"/>
          <w:sz w:val="28"/>
        </w:rPr>
        <w:t>
      младшим сержантам – один год;</w:t>
      </w:r>
    </w:p>
    <w:p>
      <w:pPr>
        <w:spacing w:after="0"/>
        <w:ind w:left="0"/>
        <w:jc w:val="both"/>
      </w:pPr>
      <w:r>
        <w:rPr>
          <w:rFonts w:ascii="Times New Roman"/>
          <w:b w:val="false"/>
          <w:i w:val="false"/>
          <w:color w:val="000000"/>
          <w:sz w:val="28"/>
        </w:rPr>
        <w:t>
      сержантам – два года;</w:t>
      </w:r>
    </w:p>
    <w:p>
      <w:pPr>
        <w:spacing w:after="0"/>
        <w:ind w:left="0"/>
        <w:jc w:val="both"/>
      </w:pPr>
      <w:r>
        <w:rPr>
          <w:rFonts w:ascii="Times New Roman"/>
          <w:b w:val="false"/>
          <w:i w:val="false"/>
          <w:color w:val="000000"/>
          <w:sz w:val="28"/>
        </w:rPr>
        <w:t>
      старшим сержантам – три года;</w:t>
      </w:r>
    </w:p>
    <w:p>
      <w:pPr>
        <w:spacing w:after="0"/>
        <w:ind w:left="0"/>
        <w:jc w:val="both"/>
      </w:pPr>
      <w:r>
        <w:rPr>
          <w:rFonts w:ascii="Times New Roman"/>
          <w:b w:val="false"/>
          <w:i w:val="false"/>
          <w:color w:val="000000"/>
          <w:sz w:val="28"/>
        </w:rPr>
        <w:t>
      сержантам 3-го класса – четыре года;</w:t>
      </w:r>
    </w:p>
    <w:p>
      <w:pPr>
        <w:spacing w:after="0"/>
        <w:ind w:left="0"/>
        <w:jc w:val="both"/>
      </w:pPr>
      <w:r>
        <w:rPr>
          <w:rFonts w:ascii="Times New Roman"/>
          <w:b w:val="false"/>
          <w:i w:val="false"/>
          <w:color w:val="000000"/>
          <w:sz w:val="28"/>
        </w:rPr>
        <w:t>
      сержантам 2-го класса – пять лет;</w:t>
      </w:r>
    </w:p>
    <w:p>
      <w:pPr>
        <w:spacing w:after="0"/>
        <w:ind w:left="0"/>
        <w:jc w:val="both"/>
      </w:pPr>
      <w:r>
        <w:rPr>
          <w:rFonts w:ascii="Times New Roman"/>
          <w:b w:val="false"/>
          <w:i w:val="false"/>
          <w:color w:val="000000"/>
          <w:sz w:val="28"/>
        </w:rPr>
        <w:t>
      сержантам 1-го класса – шесть лет;</w:t>
      </w:r>
    </w:p>
    <w:bookmarkStart w:name="z289" w:id="320"/>
    <w:p>
      <w:pPr>
        <w:spacing w:after="0"/>
        <w:ind w:left="0"/>
        <w:jc w:val="both"/>
      </w:pPr>
      <w:r>
        <w:rPr>
          <w:rFonts w:ascii="Times New Roman"/>
          <w:b w:val="false"/>
          <w:i w:val="false"/>
          <w:color w:val="000000"/>
          <w:sz w:val="28"/>
        </w:rPr>
        <w:t>
      2) офицерскому составу:</w:t>
      </w:r>
    </w:p>
    <w:bookmarkEnd w:id="320"/>
    <w:bookmarkStart w:name="z290" w:id="321"/>
    <w:p>
      <w:pPr>
        <w:spacing w:after="0"/>
        <w:ind w:left="0"/>
        <w:jc w:val="both"/>
      </w:pPr>
      <w:r>
        <w:rPr>
          <w:rFonts w:ascii="Times New Roman"/>
          <w:b w:val="false"/>
          <w:i w:val="false"/>
          <w:color w:val="000000"/>
          <w:sz w:val="28"/>
        </w:rPr>
        <w:t>
      лейтенантам – два года, а со сроком обучения в военном, специальном учебном заведении пять лет – один год;</w:t>
      </w:r>
    </w:p>
    <w:bookmarkEnd w:id="321"/>
    <w:bookmarkStart w:name="z291" w:id="322"/>
    <w:p>
      <w:pPr>
        <w:spacing w:after="0"/>
        <w:ind w:left="0"/>
        <w:jc w:val="both"/>
      </w:pPr>
      <w:r>
        <w:rPr>
          <w:rFonts w:ascii="Times New Roman"/>
          <w:b w:val="false"/>
          <w:i w:val="false"/>
          <w:color w:val="000000"/>
          <w:sz w:val="28"/>
        </w:rPr>
        <w:t>
      старшим лейтенантам – три года;</w:t>
      </w:r>
    </w:p>
    <w:bookmarkEnd w:id="322"/>
    <w:bookmarkStart w:name="z292" w:id="323"/>
    <w:p>
      <w:pPr>
        <w:spacing w:after="0"/>
        <w:ind w:left="0"/>
        <w:jc w:val="both"/>
      </w:pPr>
      <w:r>
        <w:rPr>
          <w:rFonts w:ascii="Times New Roman"/>
          <w:b w:val="false"/>
          <w:i w:val="false"/>
          <w:color w:val="000000"/>
          <w:sz w:val="28"/>
        </w:rPr>
        <w:t>
      капитанам (капитан-лейтенантам) – четыре года;</w:t>
      </w:r>
    </w:p>
    <w:bookmarkEnd w:id="323"/>
    <w:bookmarkStart w:name="z293" w:id="324"/>
    <w:p>
      <w:pPr>
        <w:spacing w:after="0"/>
        <w:ind w:left="0"/>
        <w:jc w:val="both"/>
      </w:pPr>
      <w:r>
        <w:rPr>
          <w:rFonts w:ascii="Times New Roman"/>
          <w:b w:val="false"/>
          <w:i w:val="false"/>
          <w:color w:val="000000"/>
          <w:sz w:val="28"/>
        </w:rPr>
        <w:t>
      майорам (капитанам третьего ранга) – пять лет;</w:t>
      </w:r>
    </w:p>
    <w:bookmarkEnd w:id="324"/>
    <w:bookmarkStart w:name="z294" w:id="325"/>
    <w:p>
      <w:pPr>
        <w:spacing w:after="0"/>
        <w:ind w:left="0"/>
        <w:jc w:val="both"/>
      </w:pPr>
      <w:r>
        <w:rPr>
          <w:rFonts w:ascii="Times New Roman"/>
          <w:b w:val="false"/>
          <w:i w:val="false"/>
          <w:color w:val="000000"/>
          <w:sz w:val="28"/>
        </w:rPr>
        <w:t>
      подполковникам (капитанам второго ранга) – семь лет.</w:t>
      </w:r>
    </w:p>
    <w:bookmarkEnd w:id="325"/>
    <w:bookmarkStart w:name="z295" w:id="326"/>
    <w:p>
      <w:pPr>
        <w:spacing w:after="0"/>
        <w:ind w:left="0"/>
        <w:jc w:val="both"/>
      </w:pPr>
      <w:r>
        <w:rPr>
          <w:rFonts w:ascii="Times New Roman"/>
          <w:b w:val="false"/>
          <w:i w:val="false"/>
          <w:color w:val="000000"/>
          <w:sz w:val="28"/>
        </w:rPr>
        <w:t>
      Рядовому, высшему сержантскому составу, полковникам (капитанам первого ранга) и высшему офицерскому составу сроки выслуги в воинских званиях не устанавливаются.</w:t>
      </w:r>
    </w:p>
    <w:bookmarkEnd w:id="326"/>
    <w:bookmarkStart w:name="z296" w:id="327"/>
    <w:p>
      <w:pPr>
        <w:spacing w:after="0"/>
        <w:ind w:left="0"/>
        <w:jc w:val="both"/>
      </w:pPr>
      <w:r>
        <w:rPr>
          <w:rFonts w:ascii="Times New Roman"/>
          <w:b w:val="false"/>
          <w:i w:val="false"/>
          <w:color w:val="000000"/>
          <w:sz w:val="28"/>
        </w:rPr>
        <w:t>
      Сотрудникам правоохранительных и специальных государственных органов, органов гражданской защиты, поступившим на воинскую службу в Вооруженные Силы, другие войска и воинские формирования в порядке перевода, воинское звание присваивается в порядке переаттестации, определяемом первым руководителем уполномоченного органа, не ниже имеющегося специального звания.</w:t>
      </w:r>
    </w:p>
    <w:bookmarkEnd w:id="327"/>
    <w:bookmarkStart w:name="z1198" w:id="328"/>
    <w:p>
      <w:pPr>
        <w:spacing w:after="0"/>
        <w:ind w:left="0"/>
        <w:jc w:val="both"/>
      </w:pPr>
      <w:r>
        <w:rPr>
          <w:rFonts w:ascii="Times New Roman"/>
          <w:b w:val="false"/>
          <w:i w:val="false"/>
          <w:color w:val="000000"/>
          <w:sz w:val="28"/>
        </w:rPr>
        <w:t>
      Примечания.</w:t>
      </w:r>
    </w:p>
    <w:bookmarkEnd w:id="328"/>
    <w:p>
      <w:pPr>
        <w:spacing w:after="0"/>
        <w:ind w:left="0"/>
        <w:jc w:val="both"/>
      </w:pPr>
      <w:r>
        <w:rPr>
          <w:rFonts w:ascii="Times New Roman"/>
          <w:b w:val="false"/>
          <w:i w:val="false"/>
          <w:color w:val="000000"/>
          <w:sz w:val="28"/>
        </w:rPr>
        <w:t>
      1. Срок выслуги в воинском звании "лейтенант", предусмотренный абзацем вторым подпункта 2) части четвертой настоящей статьи, сокращается до одного года, если военнослужащий:</w:t>
      </w:r>
    </w:p>
    <w:p>
      <w:pPr>
        <w:spacing w:after="0"/>
        <w:ind w:left="0"/>
        <w:jc w:val="both"/>
      </w:pPr>
      <w:r>
        <w:rPr>
          <w:rFonts w:ascii="Times New Roman"/>
          <w:b w:val="false"/>
          <w:i w:val="false"/>
          <w:color w:val="000000"/>
          <w:sz w:val="28"/>
        </w:rPr>
        <w:t>
      будучи курсантом, обучался в одном или нескольких военных учебных заведениях, реализующих образовательные программы высшего образования, в течение пяти и более лет;</w:t>
      </w:r>
    </w:p>
    <w:p>
      <w:pPr>
        <w:spacing w:after="0"/>
        <w:ind w:left="0"/>
        <w:jc w:val="both"/>
      </w:pPr>
      <w:r>
        <w:rPr>
          <w:rFonts w:ascii="Times New Roman"/>
          <w:b w:val="false"/>
          <w:i w:val="false"/>
          <w:color w:val="000000"/>
          <w:sz w:val="28"/>
        </w:rPr>
        <w:t>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четырех и более лет.</w:t>
      </w:r>
    </w:p>
    <w:p>
      <w:pPr>
        <w:spacing w:after="0"/>
        <w:ind w:left="0"/>
        <w:jc w:val="both"/>
      </w:pPr>
      <w:r>
        <w:rPr>
          <w:rFonts w:ascii="Times New Roman"/>
          <w:b w:val="false"/>
          <w:i w:val="false"/>
          <w:color w:val="000000"/>
          <w:sz w:val="28"/>
        </w:rPr>
        <w:t>
      2. Если военнослужащий, будучи курсантом, обучался в одном или нескольких военных учебных заведениях, реализующих образовательные программы высшего образования, в течение шести лет или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пяти лет, то срок выслуги в воинском звании "старший лейтенант", предусмотренный абзацем третьим подпункта 2) части четвертой настоящей статьи, также сокращается и составляет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Воинские должности</w:t>
      </w:r>
    </w:p>
    <w:bookmarkStart w:name="z288" w:id="329"/>
    <w:p>
      <w:pPr>
        <w:spacing w:after="0"/>
        <w:ind w:left="0"/>
        <w:jc w:val="both"/>
      </w:pPr>
      <w:r>
        <w:rPr>
          <w:rFonts w:ascii="Times New Roman"/>
          <w:b w:val="false"/>
          <w:i w:val="false"/>
          <w:color w:val="000000"/>
          <w:sz w:val="28"/>
        </w:rPr>
        <w:t>
      1.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w:t>
      </w:r>
    </w:p>
    <w:bookmarkEnd w:id="329"/>
    <w:bookmarkStart w:name="z299" w:id="330"/>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Вооруженных Силах, других войсках и воинских формированиях утверждается Президентом Республики Казахстан.</w:t>
      </w:r>
    </w:p>
    <w:bookmarkEnd w:id="330"/>
    <w:bookmarkStart w:name="z300" w:id="331"/>
    <w:p>
      <w:pPr>
        <w:spacing w:after="0"/>
        <w:ind w:left="0"/>
        <w:jc w:val="both"/>
      </w:pPr>
      <w:r>
        <w:rPr>
          <w:rFonts w:ascii="Times New Roman"/>
          <w:b w:val="false"/>
          <w:i w:val="false"/>
          <w:color w:val="000000"/>
          <w:sz w:val="28"/>
        </w:rPr>
        <w:t>
      3. Воинские должности подразделяются на должности:</w:t>
      </w:r>
    </w:p>
    <w:bookmarkEnd w:id="331"/>
    <w:bookmarkStart w:name="z301" w:id="332"/>
    <w:p>
      <w:pPr>
        <w:spacing w:after="0"/>
        <w:ind w:left="0"/>
        <w:jc w:val="both"/>
      </w:pPr>
      <w:r>
        <w:rPr>
          <w:rFonts w:ascii="Times New Roman"/>
          <w:b w:val="false"/>
          <w:i w:val="false"/>
          <w:color w:val="000000"/>
          <w:sz w:val="28"/>
        </w:rPr>
        <w:t>
      1) рядового состава;</w:t>
      </w:r>
    </w:p>
    <w:bookmarkEnd w:id="332"/>
    <w:bookmarkStart w:name="z302" w:id="333"/>
    <w:p>
      <w:pPr>
        <w:spacing w:after="0"/>
        <w:ind w:left="0"/>
        <w:jc w:val="both"/>
      </w:pPr>
      <w:r>
        <w:rPr>
          <w:rFonts w:ascii="Times New Roman"/>
          <w:b w:val="false"/>
          <w:i w:val="false"/>
          <w:color w:val="000000"/>
          <w:sz w:val="28"/>
        </w:rPr>
        <w:t>
      2) сержантского состава;</w:t>
      </w:r>
    </w:p>
    <w:bookmarkEnd w:id="333"/>
    <w:bookmarkStart w:name="z303" w:id="334"/>
    <w:p>
      <w:pPr>
        <w:spacing w:after="0"/>
        <w:ind w:left="0"/>
        <w:jc w:val="both"/>
      </w:pPr>
      <w:r>
        <w:rPr>
          <w:rFonts w:ascii="Times New Roman"/>
          <w:b w:val="false"/>
          <w:i w:val="false"/>
          <w:color w:val="000000"/>
          <w:sz w:val="28"/>
        </w:rPr>
        <w:t>
      3) офицерского состава;</w:t>
      </w:r>
    </w:p>
    <w:bookmarkEnd w:id="334"/>
    <w:bookmarkStart w:name="z304" w:id="335"/>
    <w:p>
      <w:pPr>
        <w:spacing w:after="0"/>
        <w:ind w:left="0"/>
        <w:jc w:val="both"/>
      </w:pPr>
      <w:r>
        <w:rPr>
          <w:rFonts w:ascii="Times New Roman"/>
          <w:b w:val="false"/>
          <w:i w:val="false"/>
          <w:color w:val="000000"/>
          <w:sz w:val="28"/>
        </w:rPr>
        <w:t>
      4) высшего офицерского состава.</w:t>
      </w:r>
    </w:p>
    <w:bookmarkEnd w:id="335"/>
    <w:bookmarkStart w:name="z305" w:id="336"/>
    <w:p>
      <w:pPr>
        <w:spacing w:after="0"/>
        <w:ind w:left="0"/>
        <w:jc w:val="both"/>
      </w:pPr>
      <w:r>
        <w:rPr>
          <w:rFonts w:ascii="Times New Roman"/>
          <w:b w:val="false"/>
          <w:i w:val="false"/>
          <w:color w:val="000000"/>
          <w:sz w:val="28"/>
        </w:rPr>
        <w:t xml:space="preserve">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на службу в органы гражданской защиты и увольнение военнослужащих производятся в соответствии с Правилами прохождения воинской службы. </w:t>
      </w:r>
    </w:p>
    <w:bookmarkEnd w:id="336"/>
    <w:p>
      <w:pPr>
        <w:spacing w:after="0"/>
        <w:ind w:left="0"/>
        <w:jc w:val="both"/>
      </w:pPr>
      <w:r>
        <w:rPr>
          <w:rFonts w:ascii="Times New Roman"/>
          <w:b w:val="false"/>
          <w:i w:val="false"/>
          <w:color w:val="000000"/>
          <w:sz w:val="28"/>
        </w:rPr>
        <w:t>
      В отношении военнослужащих и лиц гражданского персонала (работников), назначаемых на должности, перечень которых утвержден первым руководителем уполномоченного государственного органа, проводится проверка с применением психофизиологического и полиграфологического исследований в порядке, определенном первым руководителем уполномоченного государственного органа.</w:t>
      </w:r>
    </w:p>
    <w:bookmarkStart w:name="z787" w:id="337"/>
    <w:p>
      <w:pPr>
        <w:spacing w:after="0"/>
        <w:ind w:left="0"/>
        <w:jc w:val="both"/>
      </w:pPr>
      <w:r>
        <w:rPr>
          <w:rFonts w:ascii="Times New Roman"/>
          <w:b w:val="false"/>
          <w:i w:val="false"/>
          <w:color w:val="000000"/>
          <w:sz w:val="28"/>
        </w:rPr>
        <w:t>
      4-1. Гражданин Республики Казахстан и военнослужащий, зачисленные в военное, специальное учебное заведение, реализующее образовательные программы технического и профессионального, высшего образования (военный факультет), назначается на воинскую должность кадета и курсанта соответственно.</w:t>
      </w:r>
    </w:p>
    <w:bookmarkEnd w:id="337"/>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специальное учебное заведение по образовательной программе послевузовского образования, освобождается от ранее занимаемой воинской должности и назначается на воинскую должность магистранта, докторанта, военного врача-резидента или адъюнкта.</w:t>
      </w:r>
    </w:p>
    <w:bookmarkStart w:name="z863" w:id="338"/>
    <w:p>
      <w:pPr>
        <w:spacing w:after="0"/>
        <w:ind w:left="0"/>
        <w:jc w:val="both"/>
      </w:pPr>
      <w:r>
        <w:rPr>
          <w:rFonts w:ascii="Times New Roman"/>
          <w:b w:val="false"/>
          <w:i w:val="false"/>
          <w:color w:val="000000"/>
          <w:sz w:val="28"/>
        </w:rPr>
        <w:t xml:space="preserve">
      4-2.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 </w:t>
      </w:r>
    </w:p>
    <w:bookmarkEnd w:id="338"/>
    <w:bookmarkStart w:name="z864" w:id="339"/>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докторанта, военного врача-резидента или адъюнкта Вооруженных Сил, других войск и воинских формирований, за исключением обучающихся с применением дистанционного обучения.</w:t>
      </w:r>
    </w:p>
    <w:bookmarkEnd w:id="339"/>
    <w:bookmarkStart w:name="z1199" w:id="340"/>
    <w:p>
      <w:pPr>
        <w:spacing w:after="0"/>
        <w:ind w:left="0"/>
        <w:jc w:val="both"/>
      </w:pPr>
      <w:r>
        <w:rPr>
          <w:rFonts w:ascii="Times New Roman"/>
          <w:b w:val="false"/>
          <w:i w:val="false"/>
          <w:color w:val="000000"/>
          <w:sz w:val="28"/>
        </w:rPr>
        <w:t>
      4-3. На воинскую должность внештатного состава назначается военнослужащий Вооруженных Сил в соответствии с правилами прохождения воинской службы.</w:t>
      </w:r>
    </w:p>
    <w:bookmarkEnd w:id="340"/>
    <w:bookmarkStart w:name="z306" w:id="341"/>
    <w:p>
      <w:pPr>
        <w:spacing w:after="0"/>
        <w:ind w:left="0"/>
        <w:jc w:val="both"/>
      </w:pPr>
      <w:r>
        <w:rPr>
          <w:rFonts w:ascii="Times New Roman"/>
          <w:b w:val="false"/>
          <w:i w:val="false"/>
          <w:color w:val="000000"/>
          <w:sz w:val="28"/>
        </w:rPr>
        <w:t>
      5. Военнослужащий проходит воинскую службу не на воинских должностях в случаях:</w:t>
      </w:r>
    </w:p>
    <w:bookmarkEnd w:id="341"/>
    <w:bookmarkStart w:name="z307" w:id="342"/>
    <w:p>
      <w:pPr>
        <w:spacing w:after="0"/>
        <w:ind w:left="0"/>
        <w:jc w:val="both"/>
      </w:pPr>
      <w:r>
        <w:rPr>
          <w:rFonts w:ascii="Times New Roman"/>
          <w:b w:val="false"/>
          <w:i w:val="false"/>
          <w:color w:val="000000"/>
          <w:sz w:val="28"/>
        </w:rPr>
        <w:t>
      1) нахождения в распоряжении командира (начальника) при назначении его на другую должность – не более двух месяцев;</w:t>
      </w:r>
    </w:p>
    <w:bookmarkEnd w:id="342"/>
    <w:bookmarkStart w:name="z308" w:id="343"/>
    <w:p>
      <w:pPr>
        <w:spacing w:after="0"/>
        <w:ind w:left="0"/>
        <w:jc w:val="both"/>
      </w:pPr>
      <w:r>
        <w:rPr>
          <w:rFonts w:ascii="Times New Roman"/>
          <w:b w:val="false"/>
          <w:i w:val="false"/>
          <w:color w:val="000000"/>
          <w:sz w:val="28"/>
        </w:rPr>
        <w:t>
      2) нахождения в распоряжении командира (начальника) в связи с проведением организационно-штатных мероприятий – не более трех месяцев;</w:t>
      </w:r>
    </w:p>
    <w:bookmarkEnd w:id="343"/>
    <w:bookmarkStart w:name="z309" w:id="344"/>
    <w:p>
      <w:pPr>
        <w:spacing w:after="0"/>
        <w:ind w:left="0"/>
        <w:jc w:val="both"/>
      </w:pPr>
      <w:r>
        <w:rPr>
          <w:rFonts w:ascii="Times New Roman"/>
          <w:b w:val="false"/>
          <w:i w:val="false"/>
          <w:color w:val="000000"/>
          <w:sz w:val="28"/>
        </w:rPr>
        <w:t>
      3)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24.01.2025 № 62-НП </w:t>
      </w:r>
      <w:r>
        <w:rPr>
          <w:rFonts w:ascii="Times New Roman"/>
          <w:b w:val="false"/>
          <w:i w:val="false"/>
          <w:color w:val="ff0000"/>
          <w:sz w:val="28"/>
        </w:rPr>
        <w:t>подпункт 3)</w:t>
      </w:r>
      <w:r>
        <w:rPr>
          <w:rFonts w:ascii="Times New Roman"/>
          <w:b w:val="false"/>
          <w:i w:val="false"/>
          <w:color w:val="ff0000"/>
          <w:sz w:val="28"/>
        </w:rPr>
        <w:t xml:space="preserve"> пункта 5 статьи 21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данный подпункт регламентирует случаи и срок прохождения военнослужащим воинской службы не на воинских должностях в период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применении меры пресечения по уголовному делу о преступлении и не является основанием для увеличения предельного возраста пребывания военнослужащего на воинской службе либо продления срока воинской службы. При применении положений </w:t>
      </w:r>
      <w:r>
        <w:rPr>
          <w:rFonts w:ascii="Times New Roman"/>
          <w:b w:val="false"/>
          <w:i w:val="false"/>
          <w:color w:val="ff0000"/>
          <w:sz w:val="28"/>
        </w:rPr>
        <w:t>подпункта 3)</w:t>
      </w:r>
      <w:r>
        <w:rPr>
          <w:rFonts w:ascii="Times New Roman"/>
          <w:b w:val="false"/>
          <w:i w:val="false"/>
          <w:color w:val="ff0000"/>
          <w:sz w:val="28"/>
        </w:rPr>
        <w:t xml:space="preserve"> пункта 5 статьи 21 исключается иное его истолкование.</w:t>
      </w:r>
      <w:r>
        <w:br/>
      </w:r>
      <w:r>
        <w:rPr>
          <w:rFonts w:ascii="Times New Roman"/>
          <w:b w:val="false"/>
          <w:i w:val="false"/>
          <w:color w:val="000000"/>
          <w:sz w:val="28"/>
        </w:rPr>
        <w:t>
</w:t>
      </w:r>
    </w:p>
    <w:bookmarkStart w:name="z310" w:id="345"/>
    <w:p>
      <w:pPr>
        <w:spacing w:after="0"/>
        <w:ind w:left="0"/>
        <w:jc w:val="both"/>
      </w:pPr>
      <w:r>
        <w:rPr>
          <w:rFonts w:ascii="Times New Roman"/>
          <w:b w:val="false"/>
          <w:i w:val="false"/>
          <w:color w:val="000000"/>
          <w:sz w:val="28"/>
        </w:rPr>
        <w:t>
      4) нахождения в распоряжении руководителя уполномоченного органа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p>
    <w:bookmarkEnd w:id="345"/>
    <w:bookmarkStart w:name="z311" w:id="346"/>
    <w:p>
      <w:pPr>
        <w:spacing w:after="0"/>
        <w:ind w:left="0"/>
        <w:jc w:val="both"/>
      </w:pPr>
      <w:r>
        <w:rPr>
          <w:rFonts w:ascii="Times New Roman"/>
          <w:b w:val="false"/>
          <w:i w:val="false"/>
          <w:color w:val="000000"/>
          <w:sz w:val="28"/>
        </w:rPr>
        <w:t>
      5) нахождения в распоряжении командира (начальника) в связи с назначением на должность в аппарате военного атташе Республики Казахстан – до получения разрешительных документов на выезд за пределы Республики Казахстан;</w:t>
      </w:r>
    </w:p>
    <w:bookmarkEnd w:id="346"/>
    <w:bookmarkStart w:name="z312" w:id="347"/>
    <w:p>
      <w:pPr>
        <w:spacing w:after="0"/>
        <w:ind w:left="0"/>
        <w:jc w:val="both"/>
      </w:pPr>
      <w:r>
        <w:rPr>
          <w:rFonts w:ascii="Times New Roman"/>
          <w:b w:val="false"/>
          <w:i w:val="false"/>
          <w:color w:val="000000"/>
          <w:sz w:val="28"/>
        </w:rPr>
        <w:t>
      6) нахождения в распоряжении руководителя уполномоченного органа при пребывании вместе с супругом (супругой) – военнослужащим или сотрудником правоохранительных или специальных государственных органов Республики Казахстан, направленным (направленной) на службу, учебу за границей;</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348"/>
    <w:p>
      <w:pPr>
        <w:spacing w:after="0"/>
        <w:ind w:left="0"/>
        <w:jc w:val="both"/>
      </w:pPr>
      <w:r>
        <w:rPr>
          <w:rFonts w:ascii="Times New Roman"/>
          <w:b w:val="false"/>
          <w:i w:val="false"/>
          <w:color w:val="000000"/>
          <w:sz w:val="28"/>
        </w:rPr>
        <w:t xml:space="preserve">
      8) нахождения в распоряжении первого руководителя уполномоченного органа военнослужащих, которым присвоено первое воинское звание офицерского состава "лейтенант" в связи с окончанием высшего военного учебного заведения иностранного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 </w:t>
      </w:r>
    </w:p>
    <w:bookmarkEnd w:id="348"/>
    <w:bookmarkStart w:name="z866" w:id="349"/>
    <w:p>
      <w:pPr>
        <w:spacing w:after="0"/>
        <w:ind w:left="0"/>
        <w:jc w:val="both"/>
      </w:pPr>
      <w:r>
        <w:rPr>
          <w:rFonts w:ascii="Times New Roman"/>
          <w:b w:val="false"/>
          <w:i w:val="false"/>
          <w:color w:val="000000"/>
          <w:sz w:val="28"/>
        </w:rPr>
        <w:t xml:space="preserve">
      9) нахождения в распоряжении командира (начальника) военнослужащих, направленных и поступивших в организации образования, реализующие образовательные программы послевузовского образования по очной форме обучения, – на время обучения; </w:t>
      </w:r>
    </w:p>
    <w:bookmarkEnd w:id="349"/>
    <w:bookmarkStart w:name="z867" w:id="350"/>
    <w:p>
      <w:pPr>
        <w:spacing w:after="0"/>
        <w:ind w:left="0"/>
        <w:jc w:val="both"/>
      </w:pPr>
      <w:r>
        <w:rPr>
          <w:rFonts w:ascii="Times New Roman"/>
          <w:b w:val="false"/>
          <w:i w:val="false"/>
          <w:color w:val="000000"/>
          <w:sz w:val="28"/>
        </w:rPr>
        <w:t>
      10) нахождения в распоряжении первого руководителя уполномоченного органа в период воинских сборов – на время прохождения сборов.</w:t>
      </w:r>
    </w:p>
    <w:bookmarkEnd w:id="350"/>
    <w:bookmarkStart w:name="z868" w:id="351"/>
    <w:p>
      <w:pPr>
        <w:spacing w:after="0"/>
        <w:ind w:left="0"/>
        <w:jc w:val="both"/>
      </w:pP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p>
    <w:bookmarkEnd w:id="351"/>
    <w:bookmarkStart w:name="z869" w:id="352"/>
    <w:p>
      <w:pPr>
        <w:spacing w:after="0"/>
        <w:ind w:left="0"/>
        <w:jc w:val="both"/>
      </w:pPr>
      <w:r>
        <w:rPr>
          <w:rFonts w:ascii="Times New Roman"/>
          <w:b w:val="false"/>
          <w:i w:val="false"/>
          <w:color w:val="000000"/>
          <w:sz w:val="28"/>
        </w:rPr>
        <w:t>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подразделениях, а в случае их отсутствия по месту прохождения воинской службы или отсутствия в них соответствующих отделений – в медицинских организациях.</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Ротация</w:t>
      </w:r>
    </w:p>
    <w:bookmarkStart w:name="z298" w:id="353"/>
    <w:p>
      <w:pPr>
        <w:spacing w:after="0"/>
        <w:ind w:left="0"/>
        <w:jc w:val="both"/>
      </w:pPr>
      <w:r>
        <w:rPr>
          <w:rFonts w:ascii="Times New Roman"/>
          <w:b w:val="false"/>
          <w:i w:val="false"/>
          <w:color w:val="000000"/>
          <w:sz w:val="28"/>
        </w:rPr>
        <w:t>
      1.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w:t>
      </w:r>
    </w:p>
    <w:bookmarkEnd w:id="353"/>
    <w:bookmarkStart w:name="z316" w:id="354"/>
    <w:p>
      <w:pPr>
        <w:spacing w:after="0"/>
        <w:ind w:left="0"/>
        <w:jc w:val="both"/>
      </w:pPr>
      <w:r>
        <w:rPr>
          <w:rFonts w:ascii="Times New Roman"/>
          <w:b w:val="false"/>
          <w:i w:val="false"/>
          <w:color w:val="000000"/>
          <w:sz w:val="28"/>
        </w:rPr>
        <w:t>
      2. Ротация военнослужащих осуществляется по решению руководителя уполномоченного органа в порядке и сроки, определяемые Правилами прохождения воинской службы.</w:t>
      </w:r>
    </w:p>
    <w:bookmarkEnd w:id="354"/>
    <w:bookmarkStart w:name="z317" w:id="355"/>
    <w:p>
      <w:pPr>
        <w:spacing w:after="0"/>
        <w:ind w:left="0"/>
        <w:jc w:val="both"/>
      </w:pPr>
      <w:r>
        <w:rPr>
          <w:rFonts w:ascii="Times New Roman"/>
          <w:b w:val="false"/>
          <w:i w:val="false"/>
          <w:color w:val="000000"/>
          <w:sz w:val="28"/>
        </w:rPr>
        <w:t>
      3. Ротации, связанной с переездом в другую местность, не подлежат лица, имеющие супругу (супруга), которой (которому) установлена инвалидность, имеющие (являющиеся опекунами) детей с инвалидностью,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Аттестация военнослужащих</w:t>
      </w:r>
    </w:p>
    <w:bookmarkStart w:name="z730" w:id="356"/>
    <w:p>
      <w:pPr>
        <w:spacing w:after="0"/>
        <w:ind w:left="0"/>
        <w:jc w:val="both"/>
      </w:pPr>
      <w:r>
        <w:rPr>
          <w:rFonts w:ascii="Times New Roman"/>
          <w:b w:val="false"/>
          <w:i w:val="false"/>
          <w:color w:val="000000"/>
          <w:sz w:val="28"/>
        </w:rPr>
        <w:t>
      1. Аттестация военнослужащих Вооруженных Сил, других войск и воинских формирований, проходящих воинскую службу по контракту, определяется Правилами прохождения воинской службы.</w:t>
      </w:r>
    </w:p>
    <w:bookmarkEnd w:id="356"/>
    <w:p>
      <w:pPr>
        <w:spacing w:after="0"/>
        <w:ind w:left="0"/>
        <w:jc w:val="both"/>
      </w:pPr>
      <w:r>
        <w:rPr>
          <w:rFonts w:ascii="Times New Roman"/>
          <w:b w:val="false"/>
          <w:i w:val="false"/>
          <w:color w:val="000000"/>
          <w:sz w:val="28"/>
        </w:rPr>
        <w:t>
      Военнослужащие Вооруженных Сил и органов военной прокуратуры проходят полиграфологическое исследование при аттестации по решению руководителя уполномоченного государственного органа в порядке и сроки, определяемые Правилами прохождения воинской службы.</w:t>
      </w:r>
    </w:p>
    <w:bookmarkStart w:name="z766" w:id="357"/>
    <w:p>
      <w:pPr>
        <w:spacing w:after="0"/>
        <w:ind w:left="0"/>
        <w:jc w:val="both"/>
      </w:pPr>
      <w:r>
        <w:rPr>
          <w:rFonts w:ascii="Times New Roman"/>
          <w:b w:val="false"/>
          <w:i w:val="false"/>
          <w:color w:val="000000"/>
          <w:sz w:val="28"/>
        </w:rPr>
        <w:t>
      2. Внеочередная аттестация военнослужащих Вооруженных Сил, других войск и воинских формирований, проходящих воинскую службу по контракту, проводится по решению Президента Республики Казахстан, определяющему ее порядок, сроки и категории аттестуемых военнослужащих.</w:t>
      </w:r>
    </w:p>
    <w:bookmarkEnd w:id="357"/>
    <w:bookmarkStart w:name="z767" w:id="358"/>
    <w:p>
      <w:pPr>
        <w:spacing w:after="0"/>
        <w:ind w:left="0"/>
        <w:jc w:val="both"/>
      </w:pPr>
      <w:r>
        <w:rPr>
          <w:rFonts w:ascii="Times New Roman"/>
          <w:b w:val="false"/>
          <w:i w:val="false"/>
          <w:color w:val="000000"/>
          <w:sz w:val="28"/>
        </w:rPr>
        <w:t>
      По итогам внеочередной аттестации аттестационная комиссия принимает одно из следующих решений:</w:t>
      </w:r>
    </w:p>
    <w:bookmarkEnd w:id="358"/>
    <w:bookmarkStart w:name="z768" w:id="359"/>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должность;</w:t>
      </w:r>
    </w:p>
    <w:bookmarkEnd w:id="359"/>
    <w:bookmarkStart w:name="z769" w:id="360"/>
    <w:p>
      <w:pPr>
        <w:spacing w:after="0"/>
        <w:ind w:left="0"/>
        <w:jc w:val="both"/>
      </w:pPr>
      <w:r>
        <w:rPr>
          <w:rFonts w:ascii="Times New Roman"/>
          <w:b w:val="false"/>
          <w:i w:val="false"/>
          <w:color w:val="000000"/>
          <w:sz w:val="28"/>
        </w:rPr>
        <w:t>
      2) соответствует занимаемой должности;</w:t>
      </w:r>
    </w:p>
    <w:bookmarkEnd w:id="360"/>
    <w:bookmarkStart w:name="z770" w:id="361"/>
    <w:p>
      <w:pPr>
        <w:spacing w:after="0"/>
        <w:ind w:left="0"/>
        <w:jc w:val="both"/>
      </w:pPr>
      <w:r>
        <w:rPr>
          <w:rFonts w:ascii="Times New Roman"/>
          <w:b w:val="false"/>
          <w:i w:val="false"/>
          <w:color w:val="000000"/>
          <w:sz w:val="28"/>
        </w:rPr>
        <w:t>
      3) не соответствует занимаемой должности и рекомендуется к понижению в должности;</w:t>
      </w:r>
    </w:p>
    <w:bookmarkEnd w:id="361"/>
    <w:bookmarkStart w:name="z771" w:id="362"/>
    <w:p>
      <w:pPr>
        <w:spacing w:after="0"/>
        <w:ind w:left="0"/>
        <w:jc w:val="both"/>
      </w:pPr>
      <w:r>
        <w:rPr>
          <w:rFonts w:ascii="Times New Roman"/>
          <w:b w:val="false"/>
          <w:i w:val="false"/>
          <w:color w:val="000000"/>
          <w:sz w:val="28"/>
        </w:rPr>
        <w:t>
      4) не соответствует занимаемой должности и рекомендуется к ротации;</w:t>
      </w:r>
    </w:p>
    <w:bookmarkEnd w:id="362"/>
    <w:bookmarkStart w:name="z772" w:id="363"/>
    <w:p>
      <w:pPr>
        <w:spacing w:after="0"/>
        <w:ind w:left="0"/>
        <w:jc w:val="both"/>
      </w:pPr>
      <w:r>
        <w:rPr>
          <w:rFonts w:ascii="Times New Roman"/>
          <w:b w:val="false"/>
          <w:i w:val="false"/>
          <w:color w:val="000000"/>
          <w:sz w:val="28"/>
        </w:rPr>
        <w:t>
      5) не соответствует занимаемой должности и рекомендуется к увольнению.</w:t>
      </w:r>
    </w:p>
    <w:bookmarkEnd w:id="363"/>
    <w:bookmarkStart w:name="z773" w:id="364"/>
    <w:p>
      <w:pPr>
        <w:spacing w:after="0"/>
        <w:ind w:left="0"/>
        <w:jc w:val="both"/>
      </w:pPr>
      <w:r>
        <w:rPr>
          <w:rFonts w:ascii="Times New Roman"/>
          <w:b w:val="false"/>
          <w:i w:val="false"/>
          <w:color w:val="000000"/>
          <w:sz w:val="28"/>
        </w:rPr>
        <w:t>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настоящего пункта.</w:t>
      </w:r>
    </w:p>
    <w:bookmarkEnd w:id="364"/>
    <w:bookmarkStart w:name="z774" w:id="365"/>
    <w:p>
      <w:pPr>
        <w:spacing w:after="0"/>
        <w:ind w:left="0"/>
        <w:jc w:val="both"/>
      </w:pPr>
      <w:r>
        <w:rPr>
          <w:rFonts w:ascii="Times New Roman"/>
          <w:b w:val="false"/>
          <w:i w:val="false"/>
          <w:color w:val="000000"/>
          <w:sz w:val="28"/>
        </w:rPr>
        <w:t>
      Военнослужащие,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p>
    <w:bookmarkEnd w:id="365"/>
    <w:bookmarkStart w:name="z775" w:id="366"/>
    <w:p>
      <w:pPr>
        <w:spacing w:after="0"/>
        <w:ind w:left="0"/>
        <w:jc w:val="both"/>
      </w:pPr>
      <w:r>
        <w:rPr>
          <w:rFonts w:ascii="Times New Roman"/>
          <w:b w:val="false"/>
          <w:i w:val="false"/>
          <w:color w:val="000000"/>
          <w:sz w:val="28"/>
        </w:rPr>
        <w:t>
      Военнослужащие, не прошедшие внеочередную аттестацию и (или) отказавшиеся продолжить воинскую службу на иных, в том числе на нижестоящих, должностях, подлежат увольнению в порядке, установленном настоящим Законом.</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Военная форма одежды и знаки различия военнослужащих</w:t>
      </w:r>
    </w:p>
    <w:bookmarkStart w:name="z315" w:id="367"/>
    <w:p>
      <w:pPr>
        <w:spacing w:after="0"/>
        <w:ind w:left="0"/>
        <w:jc w:val="both"/>
      </w:pPr>
      <w:r>
        <w:rPr>
          <w:rFonts w:ascii="Times New Roman"/>
          <w:b w:val="false"/>
          <w:i w:val="false"/>
          <w:color w:val="000000"/>
          <w:sz w:val="28"/>
        </w:rPr>
        <w:t>
      1. Военная форма одежды и знаки различия Вооруженных Сил, других войск и воинских формирований утверждаются Президентом Республики Казахстан.</w:t>
      </w:r>
    </w:p>
    <w:bookmarkEnd w:id="367"/>
    <w:bookmarkStart w:name="z320" w:id="368"/>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 за исключением военных резервистов, которые обеспечиваются полевой формой одежды.</w:t>
      </w:r>
    </w:p>
    <w:bookmarkEnd w:id="368"/>
    <w:bookmarkStart w:name="z321" w:id="369"/>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других войск и воинских формирований,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69"/>
    <w:bookmarkStart w:name="z870" w:id="370"/>
    <w:p>
      <w:pPr>
        <w:spacing w:after="0"/>
        <w:ind w:left="0"/>
        <w:jc w:val="both"/>
      </w:pPr>
      <w:r>
        <w:rPr>
          <w:rFonts w:ascii="Times New Roman"/>
          <w:b w:val="false"/>
          <w:i w:val="false"/>
          <w:color w:val="000000"/>
          <w:sz w:val="28"/>
        </w:rPr>
        <w:t xml:space="preserve">
      Военнослужащим, прослужившим в Вооруженных Силах, других войсках и воинских формированиях двадцать пять лет и более в календарном исчислении, при увольнении в запас или в отставку разрешается ношение военной формы одежды, за исключением лиц, уволенных с воинской службы по основаниям, предусмотренным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w:t>
      </w:r>
    </w:p>
    <w:bookmarkEnd w:id="370"/>
    <w:p>
      <w:pPr>
        <w:spacing w:after="0"/>
        <w:ind w:left="0"/>
        <w:jc w:val="both"/>
      </w:pPr>
      <w:r>
        <w:rPr>
          <w:rFonts w:ascii="Times New Roman"/>
          <w:b w:val="false"/>
          <w:i w:val="false"/>
          <w:color w:val="000000"/>
          <w:sz w:val="28"/>
        </w:rPr>
        <w:t xml:space="preserve">
      Гражданам,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Закона, при осуществлении профессиональной деятельности педагога также разрешается ношение военной формы одежды с особенностями ношения отдельных предметов военной формы одежды и знаков различия в порядке, определяемом правилами начальной военной подготовки.</w:t>
      </w:r>
    </w:p>
    <w:bookmarkStart w:name="z322" w:id="371"/>
    <w:p>
      <w:pPr>
        <w:spacing w:after="0"/>
        <w:ind w:left="0"/>
        <w:jc w:val="both"/>
      </w:pPr>
      <w:r>
        <w:rPr>
          <w:rFonts w:ascii="Times New Roman"/>
          <w:b w:val="false"/>
          <w:i w:val="false"/>
          <w:color w:val="000000"/>
          <w:sz w:val="28"/>
        </w:rPr>
        <w:t>
      2. Ношение военной формы одежды лицами, не имеющими на то права, запрещается и влечет установленную законом ответственность.</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воинской службы. Выслуга лет</w:t>
      </w:r>
    </w:p>
    <w:bookmarkStart w:name="z319" w:id="372"/>
    <w:p>
      <w:pPr>
        <w:spacing w:after="0"/>
        <w:ind w:left="0"/>
        <w:jc w:val="both"/>
      </w:pPr>
      <w:r>
        <w:rPr>
          <w:rFonts w:ascii="Times New Roman"/>
          <w:b w:val="false"/>
          <w:i w:val="false"/>
          <w:color w:val="000000"/>
          <w:sz w:val="28"/>
        </w:rPr>
        <w:t>
      1. Сроки воинской службы в календарном исчислении устанавливаются:</w:t>
      </w:r>
    </w:p>
    <w:bookmarkEnd w:id="372"/>
    <w:bookmarkStart w:name="z325" w:id="373"/>
    <w:p>
      <w:pPr>
        <w:spacing w:after="0"/>
        <w:ind w:left="0"/>
        <w:jc w:val="both"/>
      </w:pPr>
      <w:r>
        <w:rPr>
          <w:rFonts w:ascii="Times New Roman"/>
          <w:b w:val="false"/>
          <w:i w:val="false"/>
          <w:color w:val="000000"/>
          <w:sz w:val="28"/>
        </w:rPr>
        <w:t>
      1) для военнослужащих срочной службы – двенадцать месяцев;</w:t>
      </w:r>
    </w:p>
    <w:bookmarkEnd w:id="373"/>
    <w:bookmarkStart w:name="z326" w:id="374"/>
    <w:p>
      <w:pPr>
        <w:spacing w:after="0"/>
        <w:ind w:left="0"/>
        <w:jc w:val="both"/>
      </w:pPr>
      <w:r>
        <w:rPr>
          <w:rFonts w:ascii="Times New Roman"/>
          <w:b w:val="false"/>
          <w:i w:val="false"/>
          <w:color w:val="000000"/>
          <w:sz w:val="28"/>
        </w:rPr>
        <w:t>
      2) для офицеров, проходящих воинскую службу по призыву, – двадцать четыре месяца;</w:t>
      </w:r>
    </w:p>
    <w:bookmarkEnd w:id="374"/>
    <w:bookmarkStart w:name="z327" w:id="375"/>
    <w:p>
      <w:pPr>
        <w:spacing w:after="0"/>
        <w:ind w:left="0"/>
        <w:jc w:val="both"/>
      </w:pP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p>
    <w:bookmarkEnd w:id="375"/>
    <w:bookmarkStart w:name="z1090" w:id="376"/>
    <w:p>
      <w:pPr>
        <w:spacing w:after="0"/>
        <w:ind w:left="0"/>
        <w:jc w:val="both"/>
      </w:pPr>
      <w:r>
        <w:rPr>
          <w:rFonts w:ascii="Times New Roman"/>
          <w:b w:val="false"/>
          <w:i w:val="false"/>
          <w:color w:val="000000"/>
          <w:sz w:val="28"/>
        </w:rPr>
        <w:t>
      4) для военных резервистов – на периоды нахождения на занятиях или сборах по боевой подготовке, сборах при кризисных ситуациях.</w:t>
      </w:r>
    </w:p>
    <w:bookmarkEnd w:id="376"/>
    <w:bookmarkStart w:name="z328" w:id="377"/>
    <w:p>
      <w:pPr>
        <w:spacing w:after="0"/>
        <w:ind w:left="0"/>
        <w:jc w:val="both"/>
      </w:pPr>
      <w:r>
        <w:rPr>
          <w:rFonts w:ascii="Times New Roman"/>
          <w:b w:val="false"/>
          <w:i w:val="false"/>
          <w:color w:val="000000"/>
          <w:sz w:val="28"/>
        </w:rPr>
        <w:t>
      2. Выслуга лет исчисляется в порядке, устанавливаемом законодательством Республики Казахстан, в целях расчета продолжительности воинской службы, дающей право на пенсию. Исчисление выслуги лет военнослужащим производится в порядке, определяемом Правительством Республики Казахстан.</w:t>
      </w:r>
    </w:p>
    <w:bookmarkEnd w:id="377"/>
    <w:bookmarkStart w:name="z329" w:id="378"/>
    <w:p>
      <w:pPr>
        <w:spacing w:after="0"/>
        <w:ind w:left="0"/>
        <w:jc w:val="both"/>
      </w:pPr>
      <w:r>
        <w:rPr>
          <w:rFonts w:ascii="Times New Roman"/>
          <w:b w:val="false"/>
          <w:i w:val="false"/>
          <w:color w:val="000000"/>
          <w:sz w:val="28"/>
        </w:rPr>
        <w:t>
      Время прохождения воинской службы не на воинских должностях засчитывается в выслугу лет. Выслуга лет засчитывается в общий трудовой стаж и в стаж государственной службы.</w:t>
      </w:r>
    </w:p>
    <w:bookmarkEnd w:id="378"/>
    <w:bookmarkStart w:name="z330" w:id="379"/>
    <w:p>
      <w:pPr>
        <w:spacing w:after="0"/>
        <w:ind w:left="0"/>
        <w:jc w:val="both"/>
      </w:pPr>
      <w:r>
        <w:rPr>
          <w:rFonts w:ascii="Times New Roman"/>
          <w:b w:val="false"/>
          <w:i w:val="false"/>
          <w:color w:val="000000"/>
          <w:sz w:val="28"/>
        </w:rPr>
        <w:t>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w:t>
      </w:r>
    </w:p>
    <w:bookmarkEnd w:id="379"/>
    <w:bookmarkStart w:name="z331" w:id="380"/>
    <w:p>
      <w:pPr>
        <w:spacing w:after="0"/>
        <w:ind w:left="0"/>
        <w:jc w:val="both"/>
      </w:pPr>
      <w:r>
        <w:rPr>
          <w:rFonts w:ascii="Times New Roman"/>
          <w:b w:val="false"/>
          <w:i w:val="false"/>
          <w:color w:val="000000"/>
          <w:sz w:val="28"/>
        </w:rPr>
        <w:t>
      Военнослужащим, до поступления на воинскую службу в Вооруженные Силы, другие войска и воинские формирования состоявшим на службе в правоохранительных и специальных государственных органах, органах гражданской защиты, выслуга лет засчитывается с учетом времени их работы в правоохранительных и специальных государственных органах, органах гражданской защиты на должностях, предусматривающих присвоение воинских или специальных званий, классных чинов.</w:t>
      </w:r>
    </w:p>
    <w:bookmarkEnd w:id="380"/>
    <w:bookmarkStart w:name="z871" w:id="381"/>
    <w:p>
      <w:pPr>
        <w:spacing w:after="0"/>
        <w:ind w:left="0"/>
        <w:jc w:val="both"/>
      </w:pPr>
      <w:r>
        <w:rPr>
          <w:rFonts w:ascii="Times New Roman"/>
          <w:b w:val="false"/>
          <w:i w:val="false"/>
          <w:color w:val="000000"/>
          <w:sz w:val="28"/>
        </w:rPr>
        <w:t xml:space="preserve">
      В стаж государственной службы, в том числе правоохранительной службы, службы в органах гражданской защиты, засчитывается время, в период которого государственный служащий, сотрудник правоохранительного органа и органа гражданской защиты были временно назначены на воинскую должность в государственном органе, в структуре которого предусмотрено прохождение воинской службы, а также время их перевода из одного государственного органа в другой государственный орган. </w:t>
      </w:r>
    </w:p>
    <w:bookmarkEnd w:id="381"/>
    <w:bookmarkStart w:name="z872" w:id="382"/>
    <w:p>
      <w:pPr>
        <w:spacing w:after="0"/>
        <w:ind w:left="0"/>
        <w:jc w:val="both"/>
      </w:pPr>
      <w:r>
        <w:rPr>
          <w:rFonts w:ascii="Times New Roman"/>
          <w:b w:val="false"/>
          <w:i w:val="false"/>
          <w:color w:val="000000"/>
          <w:sz w:val="28"/>
        </w:rPr>
        <w:t>
      Для лиц, поступивших на государственную службу, время прохождения воинской службы и период назначения на воинскую должность засчитываются в стаж государственной службы.</w:t>
      </w:r>
    </w:p>
    <w:bookmarkEnd w:id="382"/>
    <w:bookmarkStart w:name="z1046" w:id="383"/>
    <w:p>
      <w:pPr>
        <w:spacing w:after="0"/>
        <w:ind w:left="0"/>
        <w:jc w:val="both"/>
      </w:pPr>
      <w:r>
        <w:rPr>
          <w:rFonts w:ascii="Times New Roman"/>
          <w:b w:val="false"/>
          <w:i w:val="false"/>
          <w:color w:val="000000"/>
          <w:sz w:val="28"/>
        </w:rPr>
        <w:t>
      Воинская служба считается непрерывной, если со дня увольнения военнослужащего с воинской службы, сотрудника со службы из правоохранительных и специальных государственных органов, органов гражданской защиты, государственной фельдъегерской службы Республики Казахстан и до дня его приема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Предельные возрасты военнослужащих на воинской службе</w:t>
      </w:r>
    </w:p>
    <w:bookmarkStart w:name="z324" w:id="384"/>
    <w:p>
      <w:pPr>
        <w:spacing w:after="0"/>
        <w:ind w:left="0"/>
        <w:jc w:val="both"/>
      </w:pPr>
      <w:r>
        <w:rPr>
          <w:rFonts w:ascii="Times New Roman"/>
          <w:b w:val="false"/>
          <w:i w:val="false"/>
          <w:color w:val="000000"/>
          <w:sz w:val="28"/>
        </w:rPr>
        <w:t>
      1. Предельные возрасты военнослужащих на воинской службе устанавливаются:</w:t>
      </w:r>
    </w:p>
    <w:bookmarkEnd w:id="384"/>
    <w:bookmarkStart w:name="z334" w:id="385"/>
    <w:p>
      <w:pPr>
        <w:spacing w:after="0"/>
        <w:ind w:left="0"/>
        <w:jc w:val="both"/>
      </w:pPr>
      <w:r>
        <w:rPr>
          <w:rFonts w:ascii="Times New Roman"/>
          <w:b w:val="false"/>
          <w:i w:val="false"/>
          <w:color w:val="000000"/>
          <w:sz w:val="28"/>
        </w:rPr>
        <w:t>
      1) военнослужащим рядового и младшего сержантского составов – сорок пять лет;</w:t>
      </w:r>
    </w:p>
    <w:bookmarkEnd w:id="385"/>
    <w:bookmarkStart w:name="z335" w:id="386"/>
    <w:p>
      <w:pPr>
        <w:spacing w:after="0"/>
        <w:ind w:left="0"/>
        <w:jc w:val="both"/>
      </w:pPr>
      <w:r>
        <w:rPr>
          <w:rFonts w:ascii="Times New Roman"/>
          <w:b w:val="false"/>
          <w:i w:val="false"/>
          <w:color w:val="000000"/>
          <w:sz w:val="28"/>
        </w:rPr>
        <w:t>
      2) военнослужащим старшего сержантского состава и офицерского состава до майора (капитана третьего ранга) включительно – сорок семь лет;</w:t>
      </w:r>
    </w:p>
    <w:bookmarkEnd w:id="386"/>
    <w:bookmarkStart w:name="z873" w:id="387"/>
    <w:p>
      <w:pPr>
        <w:spacing w:after="0"/>
        <w:ind w:left="0"/>
        <w:jc w:val="both"/>
      </w:pPr>
      <w:r>
        <w:rPr>
          <w:rFonts w:ascii="Times New Roman"/>
          <w:b w:val="false"/>
          <w:i w:val="false"/>
          <w:color w:val="000000"/>
          <w:sz w:val="28"/>
        </w:rPr>
        <w:t>
      2-1) подполковникам – сорок восемь лет;</w:t>
      </w:r>
    </w:p>
    <w:bookmarkEnd w:id="387"/>
    <w:bookmarkStart w:name="z336" w:id="388"/>
    <w:p>
      <w:pPr>
        <w:spacing w:after="0"/>
        <w:ind w:left="0"/>
        <w:jc w:val="both"/>
      </w:pPr>
      <w:r>
        <w:rPr>
          <w:rFonts w:ascii="Times New Roman"/>
          <w:b w:val="false"/>
          <w:i w:val="false"/>
          <w:color w:val="000000"/>
          <w:sz w:val="28"/>
        </w:rPr>
        <w:t>
      3) военнослужащим высшего сержантского состава и полковникам (капитанам первого ранга) – пятьдесят пять лет;</w:t>
      </w:r>
    </w:p>
    <w:bookmarkEnd w:id="388"/>
    <w:bookmarkStart w:name="z337" w:id="389"/>
    <w:p>
      <w:pPr>
        <w:spacing w:after="0"/>
        <w:ind w:left="0"/>
        <w:jc w:val="both"/>
      </w:pPr>
      <w:r>
        <w:rPr>
          <w:rFonts w:ascii="Times New Roman"/>
          <w:b w:val="false"/>
          <w:i w:val="false"/>
          <w:color w:val="000000"/>
          <w:sz w:val="28"/>
        </w:rPr>
        <w:t>
      4) генерал-майорам (контр-адмиралам), генерал-лейтенантам (вице-адмиралам) – шестьдесят лет;</w:t>
      </w:r>
    </w:p>
    <w:bookmarkEnd w:id="389"/>
    <w:bookmarkStart w:name="z338" w:id="390"/>
    <w:p>
      <w:pPr>
        <w:spacing w:after="0"/>
        <w:ind w:left="0"/>
        <w:jc w:val="both"/>
      </w:pPr>
      <w:r>
        <w:rPr>
          <w:rFonts w:ascii="Times New Roman"/>
          <w:b w:val="false"/>
          <w:i w:val="false"/>
          <w:color w:val="000000"/>
          <w:sz w:val="28"/>
        </w:rPr>
        <w:t>
      5) генерал-полковникам, адмиралам и генералам армии – шестьдесят три года.</w:t>
      </w:r>
    </w:p>
    <w:bookmarkEnd w:id="390"/>
    <w:bookmarkStart w:name="z1091" w:id="391"/>
    <w:p>
      <w:pPr>
        <w:spacing w:after="0"/>
        <w:ind w:left="0"/>
        <w:jc w:val="both"/>
      </w:pPr>
      <w:r>
        <w:rPr>
          <w:rFonts w:ascii="Times New Roman"/>
          <w:b w:val="false"/>
          <w:i w:val="false"/>
          <w:color w:val="000000"/>
          <w:sz w:val="28"/>
        </w:rPr>
        <w:t>
      1-1. Предельные возрасты состояния на воинской службе в резерве составляют:</w:t>
      </w:r>
    </w:p>
    <w:bookmarkEnd w:id="391"/>
    <w:bookmarkStart w:name="z1092" w:id="392"/>
    <w:p>
      <w:pPr>
        <w:spacing w:after="0"/>
        <w:ind w:left="0"/>
        <w:jc w:val="both"/>
      </w:pPr>
      <w:r>
        <w:rPr>
          <w:rFonts w:ascii="Times New Roman"/>
          <w:b w:val="false"/>
          <w:i w:val="false"/>
          <w:color w:val="000000"/>
          <w:sz w:val="28"/>
        </w:rPr>
        <w:t>
      1) рядового и сержантского составов – пятьдесят лет;</w:t>
      </w:r>
    </w:p>
    <w:bookmarkEnd w:id="392"/>
    <w:bookmarkStart w:name="z1093" w:id="393"/>
    <w:p>
      <w:pPr>
        <w:spacing w:after="0"/>
        <w:ind w:left="0"/>
        <w:jc w:val="both"/>
      </w:pPr>
      <w:r>
        <w:rPr>
          <w:rFonts w:ascii="Times New Roman"/>
          <w:b w:val="false"/>
          <w:i w:val="false"/>
          <w:color w:val="000000"/>
          <w:sz w:val="28"/>
        </w:rPr>
        <w:t>
      2) офицерского состава – шестьдесят лет.</w:t>
      </w:r>
    </w:p>
    <w:bookmarkEnd w:id="393"/>
    <w:bookmarkStart w:name="z339" w:id="394"/>
    <w:p>
      <w:pPr>
        <w:spacing w:after="0"/>
        <w:ind w:left="0"/>
        <w:jc w:val="both"/>
      </w:pPr>
      <w:r>
        <w:rPr>
          <w:rFonts w:ascii="Times New Roman"/>
          <w:b w:val="false"/>
          <w:i w:val="false"/>
          <w:color w:val="000000"/>
          <w:sz w:val="28"/>
        </w:rPr>
        <w:t>
      2. Военнослужащие, достигшие предельного возраста состояния на воинской службе, подлежат увольнению с воинской службы в запас или отставку в порядке, установленном Правилами прохождения воинской службы.</w:t>
      </w:r>
    </w:p>
    <w:bookmarkEnd w:id="394"/>
    <w:bookmarkStart w:name="z365" w:id="395"/>
    <w:p>
      <w:pPr>
        <w:spacing w:after="0"/>
        <w:ind w:left="0"/>
        <w:jc w:val="both"/>
      </w:pPr>
      <w:r>
        <w:rPr>
          <w:rFonts w:ascii="Times New Roman"/>
          <w:b w:val="false"/>
          <w:i w:val="false"/>
          <w:color w:val="000000"/>
          <w:sz w:val="28"/>
        </w:rPr>
        <w:t>
      Военнослужащему, имеющему высокую профессиональную подготовку, опыт работы на занимаемой должности, и годному по состоянию здоровья для прохождения воинской службы, достигшему предельного возраста состояния на воинской службе, по его рапорту первым руководителем уполномоченного государственного органа может быть продлен срок воинской службы путем заключения с ним нового контракта о прохождении воинской службы на срок до пяти лет.</w:t>
      </w:r>
    </w:p>
    <w:bookmarkEnd w:id="395"/>
    <w:bookmarkStart w:name="z366" w:id="396"/>
    <w:p>
      <w:pPr>
        <w:spacing w:after="0"/>
        <w:ind w:left="0"/>
        <w:jc w:val="both"/>
      </w:pPr>
      <w:r>
        <w:rPr>
          <w:rFonts w:ascii="Times New Roman"/>
          <w:b w:val="false"/>
          <w:i w:val="false"/>
          <w:color w:val="000000"/>
          <w:sz w:val="28"/>
        </w:rPr>
        <w:t>
      Решение о продлении срока воинской службы не исключает возможности увольнения военнослужащего из Вооруженных Сил, других войск и воинских формирований по основаниям, предусмотренным настоящим Законом.</w:t>
      </w:r>
    </w:p>
    <w:bookmarkEnd w:id="396"/>
    <w:bookmarkStart w:name="z367" w:id="397"/>
    <w:p>
      <w:pPr>
        <w:spacing w:after="0"/>
        <w:ind w:left="0"/>
        <w:jc w:val="both"/>
      </w:pPr>
      <w:r>
        <w:rPr>
          <w:rFonts w:ascii="Times New Roman"/>
          <w:b w:val="false"/>
          <w:i w:val="false"/>
          <w:color w:val="000000"/>
          <w:sz w:val="28"/>
        </w:rPr>
        <w:t>
      Военнослужащему, назначенному на должность Президентом Республики Казахстан и достигшему предельного возраста пребывания на воинской службе, в случае годности его по состоянию здоровья для прохождения воинской службы на основании поданного им рапорта срок воинской службы может быть продлен Президентом Республики Казахстан до пяти лет.</w:t>
      </w:r>
    </w:p>
    <w:bookmarkEnd w:id="397"/>
    <w:bookmarkStart w:name="z1047" w:id="398"/>
    <w:p>
      <w:pPr>
        <w:spacing w:after="0"/>
        <w:ind w:left="0"/>
        <w:jc w:val="both"/>
      </w:pPr>
      <w:r>
        <w:rPr>
          <w:rFonts w:ascii="Times New Roman"/>
          <w:b w:val="false"/>
          <w:i w:val="false"/>
          <w:color w:val="000000"/>
          <w:sz w:val="28"/>
        </w:rPr>
        <w:t>
      3. В период мобилизации, военного положения и в военное время предельный возраст военнослужащих на воинской службе увеличивается в соответствии с предельным возрастом пребывания в запасе. При этом заключенные с ними контракты о прохождении воинской службы действуют до окончания срока мобилизации, военного положения и военного времени.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Увольнение с воинской службы</w:t>
      </w:r>
    </w:p>
    <w:bookmarkStart w:name="z333"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Увольнение военнослужащего с воинской службы производится по следующим основаниям:</w:t>
      </w:r>
    </w:p>
    <w:bookmarkEnd w:id="399"/>
    <w:bookmarkStart w:name="z373" w:id="400"/>
    <w:p>
      <w:pPr>
        <w:spacing w:after="0"/>
        <w:ind w:left="0"/>
        <w:jc w:val="both"/>
      </w:pPr>
      <w:r>
        <w:rPr>
          <w:rFonts w:ascii="Times New Roman"/>
          <w:b w:val="false"/>
          <w:i w:val="false"/>
          <w:color w:val="000000"/>
          <w:sz w:val="28"/>
        </w:rPr>
        <w:t>
      1) по достижении предельного возраста состояния на воинской службе;</w:t>
      </w:r>
    </w:p>
    <w:bookmarkEnd w:id="400"/>
    <w:bookmarkStart w:name="z374" w:id="401"/>
    <w:p>
      <w:pPr>
        <w:spacing w:after="0"/>
        <w:ind w:left="0"/>
        <w:jc w:val="both"/>
      </w:pPr>
      <w:r>
        <w:rPr>
          <w:rFonts w:ascii="Times New Roman"/>
          <w:b w:val="false"/>
          <w:i w:val="false"/>
          <w:color w:val="000000"/>
          <w:sz w:val="28"/>
        </w:rPr>
        <w:t>
      2) по истечении срока воинской службы по призыву;</w:t>
      </w:r>
    </w:p>
    <w:bookmarkEnd w:id="401"/>
    <w:bookmarkStart w:name="z375" w:id="402"/>
    <w:p>
      <w:pPr>
        <w:spacing w:after="0"/>
        <w:ind w:left="0"/>
        <w:jc w:val="both"/>
      </w:pPr>
      <w:r>
        <w:rPr>
          <w:rFonts w:ascii="Times New Roman"/>
          <w:b w:val="false"/>
          <w:i w:val="false"/>
          <w:color w:val="000000"/>
          <w:sz w:val="28"/>
        </w:rPr>
        <w:t>
      3) по истечении срока контракта о прохождении воинской службы;</w:t>
      </w:r>
    </w:p>
    <w:bookmarkEnd w:id="402"/>
    <w:bookmarkStart w:name="z376" w:id="403"/>
    <w:p>
      <w:pPr>
        <w:spacing w:after="0"/>
        <w:ind w:left="0"/>
        <w:jc w:val="both"/>
      </w:pP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p>
    <w:bookmarkEnd w:id="403"/>
    <w:bookmarkStart w:name="z377" w:id="404"/>
    <w:p>
      <w:pPr>
        <w:spacing w:after="0"/>
        <w:ind w:left="0"/>
        <w:jc w:val="both"/>
      </w:pPr>
      <w:r>
        <w:rPr>
          <w:rFonts w:ascii="Times New Roman"/>
          <w:b w:val="false"/>
          <w:i w:val="false"/>
          <w:color w:val="000000"/>
          <w:sz w:val="28"/>
        </w:rPr>
        <w:t>
      5) в связи с сокращением штатов воинской части (учреждения) при невозможности назначения на другие равнозначные воинские должности и отказом военнослужащего к назначению на низшую воинскую должность;</w:t>
      </w:r>
    </w:p>
    <w:bookmarkEnd w:id="404"/>
    <w:bookmarkStart w:name="z378" w:id="405"/>
    <w:p>
      <w:pPr>
        <w:spacing w:after="0"/>
        <w:ind w:left="0"/>
        <w:jc w:val="both"/>
      </w:pPr>
      <w:r>
        <w:rPr>
          <w:rFonts w:ascii="Times New Roman"/>
          <w:b w:val="false"/>
          <w:i w:val="false"/>
          <w:color w:val="000000"/>
          <w:sz w:val="28"/>
        </w:rPr>
        <w:t>
      6) в связи с переходом на государственную службу или в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w:t>
      </w:r>
    </w:p>
    <w:bookmarkEnd w:id="405"/>
    <w:bookmarkStart w:name="z379" w:id="406"/>
    <w:p>
      <w:pPr>
        <w:spacing w:after="0"/>
        <w:ind w:left="0"/>
        <w:jc w:val="both"/>
      </w:pPr>
      <w:r>
        <w:rPr>
          <w:rFonts w:ascii="Times New Roman"/>
          <w:b w:val="false"/>
          <w:i w:val="false"/>
          <w:color w:val="000000"/>
          <w:sz w:val="28"/>
        </w:rPr>
        <w:t>
      7) в связи с прекращением гражданства Республики Казахстан;</w:t>
      </w:r>
    </w:p>
    <w:bookmarkEnd w:id="406"/>
    <w:bookmarkStart w:name="z380" w:id="407"/>
    <w:p>
      <w:pPr>
        <w:spacing w:after="0"/>
        <w:ind w:left="0"/>
        <w:jc w:val="both"/>
      </w:pPr>
      <w:r>
        <w:rPr>
          <w:rFonts w:ascii="Times New Roman"/>
          <w:b w:val="false"/>
          <w:i w:val="false"/>
          <w:color w:val="000000"/>
          <w:sz w:val="28"/>
        </w:rPr>
        <w:t>
      8) в связи с невозможностью дальнейшего прохождения воинской службы по результатам специальной проверки уполномоченного государственного органа;</w:t>
      </w:r>
    </w:p>
    <w:bookmarkEnd w:id="407"/>
    <w:bookmarkStart w:name="z381" w:id="408"/>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408"/>
    <w:bookmarkStart w:name="z382" w:id="409"/>
    <w:p>
      <w:pPr>
        <w:spacing w:after="0"/>
        <w:ind w:left="0"/>
        <w:jc w:val="both"/>
      </w:pPr>
      <w:r>
        <w:rPr>
          <w:rFonts w:ascii="Times New Roman"/>
          <w:b w:val="false"/>
          <w:i w:val="false"/>
          <w:color w:val="000000"/>
          <w:sz w:val="28"/>
        </w:rPr>
        <w:t>
      10)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военных врачей-резидентов, магистрантов, докторантов и адъюнктов;</w:t>
      </w:r>
    </w:p>
    <w:bookmarkEnd w:id="409"/>
    <w:bookmarkStart w:name="z383" w:id="410"/>
    <w:p>
      <w:pPr>
        <w:spacing w:after="0"/>
        <w:ind w:left="0"/>
        <w:jc w:val="both"/>
      </w:pPr>
      <w:r>
        <w:rPr>
          <w:rFonts w:ascii="Times New Roman"/>
          <w:b w:val="false"/>
          <w:i w:val="false"/>
          <w:color w:val="000000"/>
          <w:sz w:val="28"/>
        </w:rPr>
        <w:t>
      11) по отрицательным мотивам;</w:t>
      </w:r>
    </w:p>
    <w:bookmarkEnd w:id="410"/>
    <w:bookmarkStart w:name="z384" w:id="411"/>
    <w:p>
      <w:pPr>
        <w:spacing w:after="0"/>
        <w:ind w:left="0"/>
        <w:jc w:val="both"/>
      </w:pPr>
      <w:r>
        <w:rPr>
          <w:rFonts w:ascii="Times New Roman"/>
          <w:b w:val="false"/>
          <w:i w:val="false"/>
          <w:color w:val="000000"/>
          <w:sz w:val="28"/>
        </w:rPr>
        <w:t>
      12) в связи с отменой чрезвычайного положения для лиц, выслуживших установленный срок.</w:t>
      </w:r>
    </w:p>
    <w:bookmarkEnd w:id="411"/>
    <w:bookmarkStart w:name="z385" w:id="412"/>
    <w:p>
      <w:pPr>
        <w:spacing w:after="0"/>
        <w:ind w:left="0"/>
        <w:jc w:val="both"/>
      </w:pPr>
      <w:r>
        <w:rPr>
          <w:rFonts w:ascii="Times New Roman"/>
          <w:b w:val="false"/>
          <w:i w:val="false"/>
          <w:color w:val="000000"/>
          <w:sz w:val="28"/>
        </w:rPr>
        <w:t>
      2. Увольнение военнослужащего с воинской службы по отрицательным мотивам производится в случаях:</w:t>
      </w:r>
    </w:p>
    <w:bookmarkEnd w:id="412"/>
    <w:bookmarkStart w:name="z386" w:id="413"/>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w:t>
      </w:r>
    </w:p>
    <w:bookmarkEnd w:id="413"/>
    <w:bookmarkStart w:name="z387" w:id="414"/>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14"/>
    <w:bookmarkStart w:name="z388" w:id="415"/>
    <w:p>
      <w:pPr>
        <w:spacing w:after="0"/>
        <w:ind w:left="0"/>
        <w:jc w:val="both"/>
      </w:pPr>
      <w:r>
        <w:rPr>
          <w:rFonts w:ascii="Times New Roman"/>
          <w:b w:val="false"/>
          <w:i w:val="false"/>
          <w:color w:val="000000"/>
          <w:sz w:val="28"/>
        </w:rPr>
        <w:t>
      3) установления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415"/>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p>
      <w:pPr>
        <w:spacing w:after="0"/>
        <w:ind w:left="0"/>
        <w:jc w:val="both"/>
      </w:pPr>
      <w:r>
        <w:rPr>
          <w:rFonts w:ascii="Times New Roman"/>
          <w:b w:val="false"/>
          <w:i w:val="false"/>
          <w:color w:val="000000"/>
          <w:sz w:val="28"/>
        </w:rPr>
        <w:t>
      5) систематического (два и более раза) нарушения условий контракта о прохождении воинской службы;</w:t>
      </w:r>
    </w:p>
    <w:p>
      <w:pPr>
        <w:spacing w:after="0"/>
        <w:ind w:left="0"/>
        <w:jc w:val="both"/>
      </w:pPr>
      <w:r>
        <w:rPr>
          <w:rFonts w:ascii="Times New Roman"/>
          <w:b w:val="false"/>
          <w:i w:val="false"/>
          <w:color w:val="000000"/>
          <w:sz w:val="28"/>
        </w:rPr>
        <w:t xml:space="preserve">
      6)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независимо от даты совершения;</w:t>
      </w:r>
    </w:p>
    <w:p>
      <w:pPr>
        <w:spacing w:after="0"/>
        <w:ind w:left="0"/>
        <w:jc w:val="both"/>
      </w:pPr>
      <w:r>
        <w:rPr>
          <w:rFonts w:ascii="Times New Roman"/>
          <w:b w:val="false"/>
          <w:i w:val="false"/>
          <w:color w:val="000000"/>
          <w:sz w:val="28"/>
        </w:rPr>
        <w:t>
      7) лишения воинского звания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8) отсутствия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w:t>
      </w:r>
    </w:p>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повлекшего разглашение или утрату сведений, составляющих государственные секреты, их носителей;</w:t>
      </w:r>
    </w:p>
    <w:p>
      <w:pPr>
        <w:spacing w:after="0"/>
        <w:ind w:left="0"/>
        <w:jc w:val="both"/>
      </w:pPr>
      <w:r>
        <w:rPr>
          <w:rFonts w:ascii="Times New Roman"/>
          <w:b w:val="false"/>
          <w:i w:val="false"/>
          <w:color w:val="000000"/>
          <w:sz w:val="28"/>
        </w:rPr>
        <w:t>
      10) определенных трудовым законодательством Республики Казахстан и Законом Республики Казахстан "О противодействии коррупции";</w:t>
      </w:r>
    </w:p>
    <w:p>
      <w:pPr>
        <w:spacing w:after="0"/>
        <w:ind w:left="0"/>
        <w:jc w:val="both"/>
      </w:pPr>
      <w:r>
        <w:rPr>
          <w:rFonts w:ascii="Times New Roman"/>
          <w:b w:val="false"/>
          <w:i w:val="false"/>
          <w:color w:val="000000"/>
          <w:sz w:val="28"/>
        </w:rPr>
        <w:t>
      11) совершения проступка, дискредитирующего воинскую службу;</w:t>
      </w:r>
    </w:p>
    <w:bookmarkStart w:name="z1170" w:id="416"/>
    <w:p>
      <w:pPr>
        <w:spacing w:after="0"/>
        <w:ind w:left="0"/>
        <w:jc w:val="both"/>
      </w:pPr>
      <w:r>
        <w:rPr>
          <w:rFonts w:ascii="Times New Roman"/>
          <w:b w:val="false"/>
          <w:i w:val="false"/>
          <w:color w:val="000000"/>
          <w:sz w:val="28"/>
        </w:rPr>
        <w:t>
      12) управления транспортным средством в состоянии алкогольного и (или) наркотического, и (или) токсикоманического опьянения.</w:t>
      </w:r>
    </w:p>
    <w:bookmarkEnd w:id="416"/>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 </w:t>
      </w:r>
    </w:p>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p>
      <w:pPr>
        <w:spacing w:after="0"/>
        <w:ind w:left="0"/>
        <w:jc w:val="both"/>
      </w:pPr>
      <w:r>
        <w:rPr>
          <w:rFonts w:ascii="Times New Roman"/>
          <w:b w:val="false"/>
          <w:i w:val="false"/>
          <w:color w:val="000000"/>
          <w:sz w:val="28"/>
        </w:rPr>
        <w:t>
      3. Военнослужащий, проходящий воинскую службу по контракту, имеет право на досрочное увольнение с воинской службы:</w:t>
      </w:r>
    </w:p>
    <w:p>
      <w:pPr>
        <w:spacing w:after="0"/>
        <w:ind w:left="0"/>
        <w:jc w:val="both"/>
      </w:pPr>
      <w:r>
        <w:rPr>
          <w:rFonts w:ascii="Times New Roman"/>
          <w:b w:val="false"/>
          <w:i w:val="false"/>
          <w:color w:val="000000"/>
          <w:sz w:val="28"/>
        </w:rPr>
        <w:t>
      1) в случае существенного и (или) систематического (два и более раза) нарушения в отношении него условий контракта о прохождении воинской службы;</w:t>
      </w:r>
    </w:p>
    <w:p>
      <w:pPr>
        <w:spacing w:after="0"/>
        <w:ind w:left="0"/>
        <w:jc w:val="both"/>
      </w:pPr>
      <w:r>
        <w:rPr>
          <w:rFonts w:ascii="Times New Roman"/>
          <w:b w:val="false"/>
          <w:i w:val="false"/>
          <w:color w:val="000000"/>
          <w:sz w:val="28"/>
        </w:rPr>
        <w:t>
      2) по семейным обстоятельствам при:</w:t>
      </w:r>
    </w:p>
    <w:p>
      <w:pPr>
        <w:spacing w:after="0"/>
        <w:ind w:left="0"/>
        <w:jc w:val="both"/>
      </w:pPr>
      <w:r>
        <w:rPr>
          <w:rFonts w:ascii="Times New Roman"/>
          <w:b w:val="false"/>
          <w:i w:val="false"/>
          <w:color w:val="000000"/>
          <w:sz w:val="28"/>
        </w:rPr>
        <w:t>
      невозможности проживания члена его семьи по медицинским показаниям в местности, в которой он проходит воинскую службу, и при отсутствии возможности его перевода к новому месту воинской службы;</w:t>
      </w:r>
    </w:p>
    <w:p>
      <w:pPr>
        <w:spacing w:after="0"/>
        <w:ind w:left="0"/>
        <w:jc w:val="both"/>
      </w:pPr>
      <w:r>
        <w:rPr>
          <w:rFonts w:ascii="Times New Roman"/>
          <w:b w:val="false"/>
          <w:i w:val="false"/>
          <w:color w:val="000000"/>
          <w:sz w:val="28"/>
        </w:rPr>
        <w:t>
      изменении места воинской службы супруга – военнослужащего (супруги – военнослужащей), связанном с необходимостью переезда семьи в другой населенный пункт;</w:t>
      </w:r>
    </w:p>
    <w:p>
      <w:pPr>
        <w:spacing w:after="0"/>
        <w:ind w:left="0"/>
        <w:jc w:val="both"/>
      </w:pPr>
      <w:r>
        <w:rPr>
          <w:rFonts w:ascii="Times New Roman"/>
          <w:b w:val="false"/>
          <w:i w:val="false"/>
          <w:color w:val="000000"/>
          <w:sz w:val="28"/>
        </w:rPr>
        <w:t>
      необходимости постоянного ухода за супругой (супругом),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лицами с инвалидностью первой или второй группы, или лицами, достигшими установленного законодательством Республики Казахстан общеустановленного пенсионного возраста или не достигшими восемнадцати лет, при отсутствии других лиц, обязанных по закону содержать указанных граждан;</w:t>
      </w:r>
    </w:p>
    <w:p>
      <w:pPr>
        <w:spacing w:after="0"/>
        <w:ind w:left="0"/>
        <w:jc w:val="both"/>
      </w:pPr>
      <w:r>
        <w:rPr>
          <w:rFonts w:ascii="Times New Roman"/>
          <w:b w:val="false"/>
          <w:i w:val="false"/>
          <w:color w:val="000000"/>
          <w:sz w:val="28"/>
        </w:rPr>
        <w:t>
      необходимости ухода за ребенком (детьми), не достигшим (не достигшими) восемнадцати лет, которого (которых) военнослужащий воспитывает без матери (отца);</w:t>
      </w:r>
    </w:p>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p>
      <w:pPr>
        <w:spacing w:after="0"/>
        <w:ind w:left="0"/>
        <w:jc w:val="both"/>
      </w:pPr>
      <w:r>
        <w:rPr>
          <w:rFonts w:ascii="Times New Roman"/>
          <w:b w:val="false"/>
          <w:i w:val="false"/>
          <w:color w:val="000000"/>
          <w:sz w:val="28"/>
        </w:rPr>
        <w:t>
      4) в случае избрания или назначения на должность судьи.</w:t>
      </w:r>
    </w:p>
    <w:p>
      <w:pPr>
        <w:spacing w:after="0"/>
        <w:ind w:left="0"/>
        <w:jc w:val="both"/>
      </w:pPr>
      <w:r>
        <w:rPr>
          <w:rFonts w:ascii="Times New Roman"/>
          <w:b w:val="false"/>
          <w:i w:val="false"/>
          <w:color w:val="000000"/>
          <w:sz w:val="28"/>
        </w:rPr>
        <w:t>
      4. Военнослужащий, проходящий воинскую службу по призыву, увольняется с воинской службы по основаниям, предусмотренным подпунктами 2), 4) и 7) пункта 1, подпунктами 1) и 2) пункта 2, подпунктами 3) и 4) пункта 3 настоящей статьи.</w:t>
      </w:r>
    </w:p>
    <w:p>
      <w:pPr>
        <w:spacing w:after="0"/>
        <w:ind w:left="0"/>
        <w:jc w:val="both"/>
      </w:pPr>
      <w:r>
        <w:rPr>
          <w:rFonts w:ascii="Times New Roman"/>
          <w:b w:val="false"/>
          <w:i w:val="false"/>
          <w:color w:val="000000"/>
          <w:sz w:val="28"/>
        </w:rPr>
        <w:t>
      4-1. Увольнение военного резервиста с воинской службы производится по основаниям, предусмотренным подпунктами 1), 3), 4), 5), 7), 8) и 11) пункта 1, подпунктами 1), 2), 3), 4), 5), 9), 10) и 11) (за исключением случаев занятия предпринимательской и (или) профессиональной деятельностью) части первой пункта 2, пунктом 3 настоящей статьи, а также в случае непредставления или искажения сведений, указанных в пункте 2 статьи 40-2 настоящего Закона, независимо от даты совершения.</w:t>
      </w:r>
    </w:p>
    <w:p>
      <w:pPr>
        <w:spacing w:after="0"/>
        <w:ind w:left="0"/>
        <w:jc w:val="both"/>
      </w:pPr>
      <w:r>
        <w:rPr>
          <w:rFonts w:ascii="Times New Roman"/>
          <w:b w:val="false"/>
          <w:i w:val="false"/>
          <w:color w:val="000000"/>
          <w:sz w:val="28"/>
        </w:rPr>
        <w:t>
      5. Военнослужащий срочной воинской службы имеет право на досрочное увольнение в случаях:</w:t>
      </w:r>
    </w:p>
    <w:bookmarkStart w:name="z415" w:id="417"/>
    <w:p>
      <w:pPr>
        <w:spacing w:after="0"/>
        <w:ind w:left="0"/>
        <w:jc w:val="both"/>
      </w:pPr>
      <w:r>
        <w:rPr>
          <w:rFonts w:ascii="Times New Roman"/>
          <w:b w:val="false"/>
          <w:i w:val="false"/>
          <w:color w:val="000000"/>
          <w:sz w:val="28"/>
        </w:rPr>
        <w:t xml:space="preserve">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 настоящего Закона или на освобождение от призыва;</w:t>
      </w:r>
    </w:p>
    <w:bookmarkEnd w:id="417"/>
    <w:bookmarkStart w:name="z416" w:id="418"/>
    <w:p>
      <w:pPr>
        <w:spacing w:after="0"/>
        <w:ind w:left="0"/>
        <w:jc w:val="both"/>
      </w:pP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p>
    <w:bookmarkEnd w:id="418"/>
    <w:bookmarkStart w:name="z417" w:id="419"/>
    <w:p>
      <w:pPr>
        <w:spacing w:after="0"/>
        <w:ind w:left="0"/>
        <w:jc w:val="both"/>
      </w:pPr>
      <w:r>
        <w:rPr>
          <w:rFonts w:ascii="Times New Roman"/>
          <w:b w:val="false"/>
          <w:i w:val="false"/>
          <w:color w:val="000000"/>
          <w:sz w:val="28"/>
        </w:rPr>
        <w:t xml:space="preserve">
      6. Военнослужащий, проходящий воинскую службу по призыву офицерского состава, имеет право на досрочное увольнение с воинской службы при наличии обстоятельств,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Закона.</w:t>
      </w:r>
    </w:p>
    <w:bookmarkEnd w:id="419"/>
    <w:bookmarkStart w:name="z418" w:id="420"/>
    <w:p>
      <w:pPr>
        <w:spacing w:after="0"/>
        <w:ind w:left="0"/>
        <w:jc w:val="both"/>
      </w:pPr>
      <w:r>
        <w:rPr>
          <w:rFonts w:ascii="Times New Roman"/>
          <w:b w:val="false"/>
          <w:i w:val="false"/>
          <w:color w:val="000000"/>
          <w:sz w:val="28"/>
        </w:rPr>
        <w:t>
      7. Умерший (погибший) военнослужащий исключается из списков воинской части (учреждения) со следующего дня после документально подтвержденной даты смерти (гибели), а военнослужащий, признанный судом безвестно отсутствующим или объявленный умершим, – со дня вступления в законную силу решения суда.</w:t>
      </w:r>
    </w:p>
    <w:bookmarkEnd w:id="420"/>
    <w:bookmarkStart w:name="z419" w:id="421"/>
    <w:p>
      <w:pPr>
        <w:spacing w:after="0"/>
        <w:ind w:left="0"/>
        <w:jc w:val="both"/>
      </w:pPr>
      <w:r>
        <w:rPr>
          <w:rFonts w:ascii="Times New Roman"/>
          <w:b w:val="false"/>
          <w:i w:val="false"/>
          <w:color w:val="000000"/>
          <w:sz w:val="28"/>
        </w:rPr>
        <w:t>
      8. Увольнение с воинской службы военнослужащего, выслужившего установленные сроки, приостанавливается в случае введения чрезвычайного или военного положения , кризисной ситуации на период их действия.</w:t>
      </w:r>
    </w:p>
    <w:bookmarkEnd w:id="421"/>
    <w:bookmarkStart w:name="z420" w:id="422"/>
    <w:p>
      <w:pPr>
        <w:spacing w:after="0"/>
        <w:ind w:left="0"/>
        <w:jc w:val="both"/>
      </w:pPr>
      <w:r>
        <w:rPr>
          <w:rFonts w:ascii="Times New Roman"/>
          <w:b w:val="false"/>
          <w:i w:val="false"/>
          <w:color w:val="000000"/>
          <w:sz w:val="28"/>
        </w:rPr>
        <w:t>
      При этом заключенный с ним контракт о прохождении воинской службы действует в течение периода чрезвычайного или военного положения, кризисной ситуации.</w:t>
      </w:r>
    </w:p>
    <w:bookmarkEnd w:id="422"/>
    <w:bookmarkStart w:name="z421" w:id="423"/>
    <w:p>
      <w:pPr>
        <w:spacing w:after="0"/>
        <w:ind w:left="0"/>
        <w:jc w:val="both"/>
      </w:pPr>
      <w:r>
        <w:rPr>
          <w:rFonts w:ascii="Times New Roman"/>
          <w:b w:val="false"/>
          <w:i w:val="false"/>
          <w:color w:val="000000"/>
          <w:sz w:val="28"/>
        </w:rPr>
        <w:t xml:space="preserve">
      9.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423"/>
    <w:p>
      <w:pPr>
        <w:spacing w:after="0"/>
        <w:ind w:left="0"/>
        <w:jc w:val="both"/>
      </w:pPr>
      <w:r>
        <w:rPr>
          <w:rFonts w:ascii="Times New Roman"/>
          <w:b w:val="false"/>
          <w:i w:val="false"/>
          <w:color w:val="000000"/>
          <w:sz w:val="28"/>
        </w:rPr>
        <w:t>
      менее 10 календарных лет, – трехмесячного денежного содержания;</w:t>
      </w:r>
    </w:p>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органов гражданской защиты, правоохранительных и специальных государственных органов Республики Казахстан не выплачивалось.</w:t>
      </w:r>
    </w:p>
    <w:p>
      <w:pPr>
        <w:spacing w:after="0"/>
        <w:ind w:left="0"/>
        <w:jc w:val="both"/>
      </w:pPr>
      <w:r>
        <w:rPr>
          <w:rFonts w:ascii="Times New Roman"/>
          <w:b w:val="false"/>
          <w:i w:val="false"/>
          <w:color w:val="000000"/>
          <w:sz w:val="28"/>
        </w:rPr>
        <w:t>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Start w:name="z1200" w:id="424"/>
    <w:p>
      <w:pPr>
        <w:spacing w:after="0"/>
        <w:ind w:left="0"/>
        <w:jc w:val="both"/>
      </w:pPr>
      <w:r>
        <w:rPr>
          <w:rFonts w:ascii="Times New Roman"/>
          <w:b w:val="false"/>
          <w:i w:val="false"/>
          <w:color w:val="000000"/>
          <w:sz w:val="28"/>
        </w:rPr>
        <w:t>
      10. Военнослужащие рядового и сержантского составов, поступившие на воинскую службу по контракту в соответствии с пунктом 6 статьи 37 настоящего Закона, прослужившие по совокупности со срочной воинской службой менее двенадцати месяцев и уволенные с воинской службы,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424"/>
    <w:p>
      <w:pPr>
        <w:spacing w:after="0"/>
        <w:ind w:left="0"/>
        <w:jc w:val="both"/>
      </w:pPr>
      <w:r>
        <w:rPr>
          <w:rFonts w:ascii="Times New Roman"/>
          <w:b w:val="false"/>
          <w:i w:val="false"/>
          <w:color w:val="000000"/>
          <w:sz w:val="28"/>
        </w:rPr>
        <w:t>
      Граждане, ранее не проходившие воинскую службу, военную подготовку на военной кафедре (военном факультете) или в специализированных организациях Министерства обороны, впервые поступившие на воинскую службу по контракту, прослужившие менее двенадцати месяцев и уволенные с воинской службы,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w:t>
      </w:r>
    </w:p>
    <w:p>
      <w:pPr>
        <w:spacing w:after="0"/>
        <w:ind w:left="0"/>
        <w:jc w:val="both"/>
      </w:pPr>
      <w:r>
        <w:rPr>
          <w:rFonts w:ascii="Times New Roman"/>
          <w:b w:val="false"/>
          <w:i w:val="false"/>
          <w:color w:val="000000"/>
          <w:sz w:val="28"/>
        </w:rPr>
        <w:t>
      Курсанты и кадеты, ранее не проходившие срочную воинскую службу и отчисленные из военных, специальных учебных заведений, не достигшие двадцатишестилетнего возраста,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436" w:id="425"/>
    <w:p>
      <w:pPr>
        <w:spacing w:after="0"/>
        <w:ind w:left="0"/>
        <w:jc w:val="both"/>
      </w:pPr>
      <w:r>
        <w:rPr>
          <w:rFonts w:ascii="Times New Roman"/>
          <w:b w:val="false"/>
          <w:i w:val="false"/>
          <w:color w:val="000000"/>
          <w:sz w:val="28"/>
        </w:rPr>
        <w:t>
      Курсант или кадет, отчисленный из военного, специального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в связи с прекращением гражданства Республики Казахстан, а также отказавшийся заключить контракт о прохождении воинской службы, обязан возместить государству деньги, соответствующие затратам на обеспечение питанием, выплату стипендии и проезд в период его обучения в военном, специальном учебном заведении, за исключением затрат первого года обучения.</w:t>
      </w:r>
    </w:p>
    <w:bookmarkEnd w:id="425"/>
    <w:p>
      <w:pPr>
        <w:spacing w:after="0"/>
        <w:ind w:left="0"/>
        <w:jc w:val="both"/>
      </w:pPr>
      <w:r>
        <w:rPr>
          <w:rFonts w:ascii="Times New Roman"/>
          <w:b w:val="false"/>
          <w:i w:val="false"/>
          <w:color w:val="000000"/>
          <w:sz w:val="28"/>
        </w:rPr>
        <w:t>
      Исполнительные производства, возбужденные по судебным актам, вступившим до 1 января 2018 года в законную силу, по вопросам взыскания в доход государства денег с отчисленных курсантов и кадетов, прекращаются в порядке, установленном Законом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Иски о взыскании в доход государства денег, предусмотренных частью четвертой настоящего пункта, подаются на курсантов и кадетов, отчисленных после 1 января 2018 года.</w:t>
      </w:r>
    </w:p>
    <w:p>
      <w:pPr>
        <w:spacing w:after="0"/>
        <w:ind w:left="0"/>
        <w:jc w:val="both"/>
      </w:pPr>
      <w:r>
        <w:rPr>
          <w:rFonts w:ascii="Times New Roman"/>
          <w:b w:val="false"/>
          <w:i w:val="false"/>
          <w:color w:val="000000"/>
          <w:sz w:val="28"/>
        </w:rPr>
        <w:t>
      Восстановление в военном, специальном учебном заведении или поступление на воинскую службу по контракту является основанием для приостановления взыскания денег, затраченных на обучение, на период обучения и (или) прохождения воинской службы по контракту. После десяти лет воинской службы (для летного состава – пятнадцать лет) по контракту в календарном исчислении без учета периода обучения в военном, специальном учебном заведении взыскание денег, затраченных на обучение, прекращается.</w:t>
      </w:r>
    </w:p>
    <w:p>
      <w:pPr>
        <w:spacing w:after="0"/>
        <w:ind w:left="0"/>
        <w:jc w:val="both"/>
      </w:pPr>
      <w:r>
        <w:rPr>
          <w:rFonts w:ascii="Times New Roman"/>
          <w:b w:val="false"/>
          <w:i w:val="false"/>
          <w:color w:val="000000"/>
          <w:sz w:val="28"/>
        </w:rPr>
        <w:t>
      Военнослужащий, окончивший военное, специальное учебное заведение, в случае увольнения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государству деньги, соответствующие затратам на обеспечение питанием, выплату стипендии и проезд курсантов и кадетов в период их обучения в военном, специальном учебном заведении, за исключением затрат первого года обучения, пропорционально за каждый полный недослуженный месяц до окончания срока контракта о прохождении воинской службы.</w:t>
      </w:r>
    </w:p>
    <w:p>
      <w:pPr>
        <w:spacing w:after="0"/>
        <w:ind w:left="0"/>
        <w:jc w:val="both"/>
      </w:pPr>
      <w:r>
        <w:rPr>
          <w:rFonts w:ascii="Times New Roman"/>
          <w:b w:val="false"/>
          <w:i w:val="false"/>
          <w:color w:val="000000"/>
          <w:sz w:val="28"/>
        </w:rPr>
        <w:t>
      Выпускник военного, специального учебного заведения, реализующего программы технического и профессионального образования (на базе основного среднего образования), в случаях непоступления в военное, специальное учебное заведение, реализующее программы высшего образования, и отказа от дальнейшего прохождения воинской службы направляется в воинские части (учреждения) для прохождения оставшегося срока срочной воинской службы, но не менее чем на три месяца, без возмещения денег, затраченных на его обучение.</w:t>
      </w:r>
    </w:p>
    <w:p>
      <w:pPr>
        <w:spacing w:after="0"/>
        <w:ind w:left="0"/>
        <w:jc w:val="both"/>
      </w:pPr>
      <w:r>
        <w:rPr>
          <w:rFonts w:ascii="Times New Roman"/>
          <w:b w:val="false"/>
          <w:i w:val="false"/>
          <w:color w:val="000000"/>
          <w:sz w:val="28"/>
        </w:rPr>
        <w:t>
      Порядок возмещения государству денег, затраченных на обучение военнослужащего в военных, специальных учебных заведениях, определяется первым руководителем уполномоченного государственного органа, в структуре которого находится военное, специальное учебное заведение.</w:t>
      </w:r>
    </w:p>
    <w:p>
      <w:pPr>
        <w:spacing w:after="0"/>
        <w:ind w:left="0"/>
        <w:jc w:val="both"/>
      </w:pPr>
      <w:r>
        <w:rPr>
          <w:rFonts w:ascii="Times New Roman"/>
          <w:b w:val="false"/>
          <w:i w:val="false"/>
          <w:color w:val="000000"/>
          <w:sz w:val="28"/>
        </w:rPr>
        <w:t>
      В случае увольнения военнослужащего Вооруженных Сил, других войск и воинских формирований либо сотрудника правоохранительных или специальных государственных органов Республики Казахстан, органов гражданской защиты, окончившего военное, специальное учебное заведение и не выслужившего десять лет после окончания (для летного состава – пятнадцать лет)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государственные органы обязаны в течение одного месяца уведомить об этом государственный орган, в структуру которого входит военное, специальное учебное заведение.</w:t>
      </w:r>
    </w:p>
    <w:p>
      <w:pPr>
        <w:spacing w:after="0"/>
        <w:ind w:left="0"/>
        <w:jc w:val="both"/>
      </w:pPr>
      <w:r>
        <w:rPr>
          <w:rFonts w:ascii="Times New Roman"/>
          <w:b w:val="false"/>
          <w:i w:val="false"/>
          <w:color w:val="000000"/>
          <w:sz w:val="28"/>
        </w:rPr>
        <w:t xml:space="preserve">
      11. Военнослужащий, проходящий воинскую службу по контракту на воинских должностях рядового и сержантского составов, воспользовавшийся правом,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при увольнении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деньги, затраченные на его обучение в организациях высшего и (или) послевузовского образования.</w:t>
      </w:r>
    </w:p>
    <w:p>
      <w:pPr>
        <w:spacing w:after="0"/>
        <w:ind w:left="0"/>
        <w:jc w:val="both"/>
      </w:pPr>
      <w:r>
        <w:rPr>
          <w:rFonts w:ascii="Times New Roman"/>
          <w:b w:val="false"/>
          <w:i w:val="false"/>
          <w:color w:val="000000"/>
          <w:sz w:val="28"/>
        </w:rPr>
        <w:t>
      12. Военнослужащий срочной воинской службы подлежит увольнению до истечения срока воинской службы в случае переноса срока его призыва в связи с введением чрезвычайного положения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Лица, уволенные с воинской службы, вправе обжаловать решение об увольнении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Президентский резерв высшего командования Вооруженных Сил</w:t>
      </w:r>
    </w:p>
    <w:p>
      <w:pPr>
        <w:spacing w:after="0"/>
        <w:ind w:left="0"/>
        <w:jc w:val="both"/>
      </w:pPr>
      <w:r>
        <w:rPr>
          <w:rFonts w:ascii="Times New Roman"/>
          <w:b w:val="false"/>
          <w:i w:val="false"/>
          <w:color w:val="ff0000"/>
          <w:sz w:val="28"/>
        </w:rPr>
        <w:t xml:space="preserve">
      Сноска. Статья 26-1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 w:id="426"/>
    <w:p>
      <w:pPr>
        <w:spacing w:after="0"/>
        <w:ind w:left="0"/>
        <w:jc w:val="left"/>
      </w:pPr>
      <w:r>
        <w:rPr>
          <w:rFonts w:ascii="Times New Roman"/>
          <w:b/>
          <w:i w:val="false"/>
          <w:color w:val="000000"/>
        </w:rPr>
        <w:t xml:space="preserve"> Глава 5. ВОИНСКАЯ СЛУЖБА ПО ПРИЗЫВУ</w:t>
      </w:r>
    </w:p>
    <w:bookmarkEnd w:id="426"/>
    <w:p>
      <w:pPr>
        <w:spacing w:after="0"/>
        <w:ind w:left="0"/>
        <w:jc w:val="both"/>
      </w:pPr>
      <w:r>
        <w:rPr>
          <w:rFonts w:ascii="Times New Roman"/>
          <w:b/>
          <w:i w:val="false"/>
          <w:color w:val="000000"/>
          <w:sz w:val="28"/>
        </w:rPr>
        <w:t>Статья 27. Призыв граждан на воинскую службу</w:t>
      </w:r>
    </w:p>
    <w:bookmarkStart w:name="z342" w:id="427"/>
    <w:p>
      <w:pPr>
        <w:spacing w:after="0"/>
        <w:ind w:left="0"/>
        <w:jc w:val="both"/>
      </w:pPr>
      <w:r>
        <w:rPr>
          <w:rFonts w:ascii="Times New Roman"/>
          <w:b w:val="false"/>
          <w:i w:val="false"/>
          <w:color w:val="000000"/>
          <w:sz w:val="28"/>
        </w:rPr>
        <w:t>
      1. Призыв граждан на воинскую службу – это комплекс мероприятий, проводимых государственными органами, направленных на комплектование личным составом Вооруженных Сил, других войск и воинских формирований на основе воинской обязанности.</w:t>
      </w:r>
    </w:p>
    <w:bookmarkEnd w:id="427"/>
    <w:bookmarkStart w:name="z392" w:id="428"/>
    <w:p>
      <w:pPr>
        <w:spacing w:after="0"/>
        <w:ind w:left="0"/>
        <w:jc w:val="both"/>
      </w:pPr>
      <w:r>
        <w:rPr>
          <w:rFonts w:ascii="Times New Roman"/>
          <w:b w:val="false"/>
          <w:i w:val="false"/>
          <w:color w:val="000000"/>
          <w:sz w:val="28"/>
        </w:rPr>
        <w:t>
      2. Призыв граждан на воинскую службу включает:</w:t>
      </w:r>
    </w:p>
    <w:bookmarkEnd w:id="428"/>
    <w:bookmarkStart w:name="z393" w:id="429"/>
    <w:p>
      <w:pPr>
        <w:spacing w:after="0"/>
        <w:ind w:left="0"/>
        <w:jc w:val="both"/>
      </w:pPr>
      <w:r>
        <w:rPr>
          <w:rFonts w:ascii="Times New Roman"/>
          <w:b w:val="false"/>
          <w:i w:val="false"/>
          <w:color w:val="000000"/>
          <w:sz w:val="28"/>
        </w:rPr>
        <w:t>
      1) призыв граждан на срочную воинскую службу;</w:t>
      </w:r>
    </w:p>
    <w:bookmarkEnd w:id="429"/>
    <w:bookmarkStart w:name="z394" w:id="430"/>
    <w:p>
      <w:pPr>
        <w:spacing w:after="0"/>
        <w:ind w:left="0"/>
        <w:jc w:val="both"/>
      </w:pPr>
      <w:r>
        <w:rPr>
          <w:rFonts w:ascii="Times New Roman"/>
          <w:b w:val="false"/>
          <w:i w:val="false"/>
          <w:color w:val="000000"/>
          <w:sz w:val="28"/>
        </w:rPr>
        <w:t>
      2) призыв на воинскую службу офицеров запаса;</w:t>
      </w:r>
    </w:p>
    <w:bookmarkEnd w:id="430"/>
    <w:bookmarkStart w:name="z395" w:id="431"/>
    <w:p>
      <w:pPr>
        <w:spacing w:after="0"/>
        <w:ind w:left="0"/>
        <w:jc w:val="both"/>
      </w:pPr>
      <w:r>
        <w:rPr>
          <w:rFonts w:ascii="Times New Roman"/>
          <w:b w:val="false"/>
          <w:i w:val="false"/>
          <w:color w:val="000000"/>
          <w:sz w:val="28"/>
        </w:rPr>
        <w:t>
      3) призыв на воинские сборы;</w:t>
      </w:r>
    </w:p>
    <w:bookmarkEnd w:id="431"/>
    <w:bookmarkStart w:name="z396" w:id="432"/>
    <w:p>
      <w:pPr>
        <w:spacing w:after="0"/>
        <w:ind w:left="0"/>
        <w:jc w:val="both"/>
      </w:pPr>
      <w:r>
        <w:rPr>
          <w:rFonts w:ascii="Times New Roman"/>
          <w:b w:val="false"/>
          <w:i w:val="false"/>
          <w:color w:val="000000"/>
          <w:sz w:val="28"/>
        </w:rPr>
        <w:t>
      4) призыв по мобилизации, при военном положении и в военное время.</w:t>
      </w:r>
    </w:p>
    <w:bookmarkEnd w:id="432"/>
    <w:bookmarkStart w:name="z397" w:id="433"/>
    <w:p>
      <w:pPr>
        <w:spacing w:after="0"/>
        <w:ind w:left="0"/>
        <w:jc w:val="both"/>
      </w:pPr>
      <w:r>
        <w:rPr>
          <w:rFonts w:ascii="Times New Roman"/>
          <w:b w:val="false"/>
          <w:i w:val="false"/>
          <w:color w:val="000000"/>
          <w:sz w:val="28"/>
        </w:rPr>
        <w:t>
      3. Призыв граждан на воинскую службу организуют и обеспечивают местные исполнительные органы.</w:t>
      </w:r>
    </w:p>
    <w:bookmarkEnd w:id="433"/>
    <w:bookmarkStart w:name="z398" w:id="434"/>
    <w:p>
      <w:pPr>
        <w:spacing w:after="0"/>
        <w:ind w:left="0"/>
        <w:jc w:val="both"/>
      </w:pPr>
      <w:r>
        <w:rPr>
          <w:rFonts w:ascii="Times New Roman"/>
          <w:b w:val="false"/>
          <w:i w:val="false"/>
          <w:color w:val="000000"/>
          <w:sz w:val="28"/>
        </w:rPr>
        <w:t>
      Местные исполнительные органы обеспечивают органы военного управления оборудованными призывными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p>
    <w:bookmarkEnd w:id="434"/>
    <w:bookmarkStart w:name="z399" w:id="435"/>
    <w:p>
      <w:pPr>
        <w:spacing w:after="0"/>
        <w:ind w:left="0"/>
        <w:jc w:val="both"/>
      </w:pPr>
      <w:r>
        <w:rPr>
          <w:rFonts w:ascii="Times New Roman"/>
          <w:b w:val="false"/>
          <w:i w:val="false"/>
          <w:color w:val="000000"/>
          <w:sz w:val="28"/>
        </w:rPr>
        <w:t>
      Для проведения призыва граждан на воинскую службу образуются призывные комиссии в порядке, установленном настоящим Законом.</w:t>
      </w:r>
    </w:p>
    <w:bookmarkEnd w:id="435"/>
    <w:bookmarkStart w:name="z400" w:id="436"/>
    <w:p>
      <w:pPr>
        <w:spacing w:after="0"/>
        <w:ind w:left="0"/>
        <w:jc w:val="both"/>
      </w:pPr>
      <w:r>
        <w:rPr>
          <w:rFonts w:ascii="Times New Roman"/>
          <w:b w:val="false"/>
          <w:i w:val="false"/>
          <w:color w:val="000000"/>
          <w:sz w:val="28"/>
        </w:rPr>
        <w:t>
      Порядок организации и проведения призыва граждан на воинскую службу определяется Правительством Республики Казахстан.</w:t>
      </w:r>
    </w:p>
    <w:bookmarkEnd w:id="436"/>
    <w:bookmarkStart w:name="z401" w:id="437"/>
    <w:p>
      <w:pPr>
        <w:spacing w:after="0"/>
        <w:ind w:left="0"/>
        <w:jc w:val="both"/>
      </w:pPr>
      <w:r>
        <w:rPr>
          <w:rFonts w:ascii="Times New Roman"/>
          <w:b w:val="false"/>
          <w:i w:val="false"/>
          <w:color w:val="000000"/>
          <w:sz w:val="28"/>
        </w:rPr>
        <w:t>
      4. Руководители организаций обязаны отозвать граждан, подлежащих призыву, из командировок,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w:t>
      </w:r>
    </w:p>
    <w:bookmarkEnd w:id="437"/>
    <w:bookmarkStart w:name="z402" w:id="438"/>
    <w:p>
      <w:pPr>
        <w:spacing w:after="0"/>
        <w:ind w:left="0"/>
        <w:jc w:val="both"/>
      </w:pPr>
      <w:r>
        <w:rPr>
          <w:rFonts w:ascii="Times New Roman"/>
          <w:b w:val="false"/>
          <w:i w:val="false"/>
          <w:color w:val="000000"/>
          <w:sz w:val="28"/>
        </w:rPr>
        <w:t>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жительства в Республику Казахстан при отсутствии права на отсрочку или освобождение от призыва.</w:t>
      </w:r>
    </w:p>
    <w:bookmarkEnd w:id="438"/>
    <w:bookmarkStart w:name="z403" w:id="439"/>
    <w:p>
      <w:pPr>
        <w:spacing w:after="0"/>
        <w:ind w:left="0"/>
        <w:jc w:val="both"/>
      </w:pPr>
      <w:r>
        <w:rPr>
          <w:rFonts w:ascii="Times New Roman"/>
          <w:b w:val="false"/>
          <w:i w:val="false"/>
          <w:color w:val="000000"/>
          <w:sz w:val="28"/>
        </w:rPr>
        <w:t>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Призывные комиссии</w:t>
      </w:r>
    </w:p>
    <w:bookmarkStart w:name="z391" w:id="440"/>
    <w:p>
      <w:pPr>
        <w:spacing w:after="0"/>
        <w:ind w:left="0"/>
        <w:jc w:val="both"/>
      </w:pPr>
      <w:r>
        <w:rPr>
          <w:rFonts w:ascii="Times New Roman"/>
          <w:b w:val="false"/>
          <w:i w:val="false"/>
          <w:color w:val="000000"/>
          <w:sz w:val="28"/>
        </w:rPr>
        <w:t xml:space="preserve">
      1. Призывные комиссии районов, городов областного значения, областей, городов республиканского значения, столицы образуются на период проведения призыва по решению местных исполнительных органов в составе: </w:t>
      </w:r>
    </w:p>
    <w:bookmarkEnd w:id="440"/>
    <w:p>
      <w:pPr>
        <w:spacing w:after="0"/>
        <w:ind w:left="0"/>
        <w:jc w:val="both"/>
      </w:pP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p>
      <w:pPr>
        <w:spacing w:after="0"/>
        <w:ind w:left="0"/>
        <w:jc w:val="both"/>
      </w:pPr>
      <w:r>
        <w:rPr>
          <w:rFonts w:ascii="Times New Roman"/>
          <w:b w:val="false"/>
          <w:i w:val="false"/>
          <w:color w:val="000000"/>
          <w:sz w:val="28"/>
        </w:rPr>
        <w:t>
      2) членов комиссии:</w:t>
      </w:r>
    </w:p>
    <w:p>
      <w:pPr>
        <w:spacing w:after="0"/>
        <w:ind w:left="0"/>
        <w:jc w:val="both"/>
      </w:pPr>
      <w:r>
        <w:rPr>
          <w:rFonts w:ascii="Times New Roman"/>
          <w:b w:val="false"/>
          <w:i w:val="false"/>
          <w:color w:val="000000"/>
          <w:sz w:val="28"/>
        </w:rPr>
        <w:t xml:space="preserve">
      начальника местного органа военного управления района, города областного значения, области, города республиканского значения, столицы; </w:t>
      </w:r>
    </w:p>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 </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 Численный состав призывной комиссии должен быть нечетным.</w:t>
      </w:r>
    </w:p>
    <w:p>
      <w:pPr>
        <w:spacing w:after="0"/>
        <w:ind w:left="0"/>
        <w:jc w:val="both"/>
      </w:pPr>
      <w:r>
        <w:rPr>
          <w:rFonts w:ascii="Times New Roman"/>
          <w:b w:val="false"/>
          <w:i w:val="false"/>
          <w:color w:val="000000"/>
          <w:sz w:val="28"/>
        </w:rPr>
        <w:t xml:space="preserve">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 </w:t>
      </w:r>
    </w:p>
    <w:p>
      <w:pPr>
        <w:spacing w:after="0"/>
        <w:ind w:left="0"/>
        <w:jc w:val="both"/>
      </w:pP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p>
    <w:p>
      <w:pPr>
        <w:spacing w:after="0"/>
        <w:ind w:left="0"/>
        <w:jc w:val="both"/>
      </w:pPr>
      <w:r>
        <w:rPr>
          <w:rFonts w:ascii="Times New Roman"/>
          <w:b w:val="false"/>
          <w:i w:val="false"/>
          <w:color w:val="000000"/>
          <w:sz w:val="28"/>
        </w:rPr>
        <w:t>
      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w:t>
      </w:r>
    </w:p>
    <w:bookmarkStart w:name="z407" w:id="441"/>
    <w:p>
      <w:pPr>
        <w:spacing w:after="0"/>
        <w:ind w:left="0"/>
        <w:jc w:val="both"/>
      </w:pPr>
      <w:r>
        <w:rPr>
          <w:rFonts w:ascii="Times New Roman"/>
          <w:b w:val="false"/>
          <w:i w:val="false"/>
          <w:color w:val="000000"/>
          <w:sz w:val="28"/>
        </w:rPr>
        <w:t>
      2. Областная (города республиканского значения или столицы) призывная комиссия:</w:t>
      </w:r>
    </w:p>
    <w:bookmarkEnd w:id="441"/>
    <w:bookmarkStart w:name="z408" w:id="442"/>
    <w:p>
      <w:pPr>
        <w:spacing w:after="0"/>
        <w:ind w:left="0"/>
        <w:jc w:val="both"/>
      </w:pPr>
      <w:r>
        <w:rPr>
          <w:rFonts w:ascii="Times New Roman"/>
          <w:b w:val="false"/>
          <w:i w:val="false"/>
          <w:color w:val="000000"/>
          <w:sz w:val="28"/>
        </w:rPr>
        <w:t>
      1) осуществляет руководство и контроль за деятельностью районных (городов областного значения) призывных комиссий;</w:t>
      </w:r>
    </w:p>
    <w:bookmarkEnd w:id="442"/>
    <w:bookmarkStart w:name="z409" w:id="443"/>
    <w:p>
      <w:pPr>
        <w:spacing w:after="0"/>
        <w:ind w:left="0"/>
        <w:jc w:val="both"/>
      </w:pP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44"/>
    <w:p>
      <w:pPr>
        <w:spacing w:after="0"/>
        <w:ind w:left="0"/>
        <w:jc w:val="both"/>
      </w:pPr>
      <w:r>
        <w:rPr>
          <w:rFonts w:ascii="Times New Roman"/>
          <w:b w:val="false"/>
          <w:i w:val="false"/>
          <w:color w:val="000000"/>
          <w:sz w:val="28"/>
        </w:rPr>
        <w:t>
      5) рассматривает жалобы и обращения граждан на решения районных (городов областного значения) призывных комиссий;</w:t>
      </w:r>
    </w:p>
    <w:bookmarkEnd w:id="444"/>
    <w:bookmarkStart w:name="z413" w:id="445"/>
    <w:p>
      <w:pPr>
        <w:spacing w:after="0"/>
        <w:ind w:left="0"/>
        <w:jc w:val="both"/>
      </w:pPr>
      <w:r>
        <w:rPr>
          <w:rFonts w:ascii="Times New Roman"/>
          <w:b w:val="false"/>
          <w:i w:val="false"/>
          <w:color w:val="000000"/>
          <w:sz w:val="28"/>
        </w:rPr>
        <w:t>
      6) отменяет решения районных (городов областного значения) призывных комиссий.</w:t>
      </w:r>
    </w:p>
    <w:bookmarkEnd w:id="445"/>
    <w:bookmarkStart w:name="z414" w:id="446"/>
    <w:p>
      <w:pPr>
        <w:spacing w:after="0"/>
        <w:ind w:left="0"/>
        <w:jc w:val="both"/>
      </w:pPr>
      <w:r>
        <w:rPr>
          <w:rFonts w:ascii="Times New Roman"/>
          <w:b w:val="false"/>
          <w:i w:val="false"/>
          <w:color w:val="000000"/>
          <w:sz w:val="28"/>
        </w:rPr>
        <w:t>
      3. По результатам медицинского освидетельствования районная (городов областного значения) призывная комиссия в отношении призывника принимает одно из следующих решений:</w:t>
      </w:r>
    </w:p>
    <w:bookmarkEnd w:id="446"/>
    <w:bookmarkStart w:name="z422" w:id="447"/>
    <w:p>
      <w:pPr>
        <w:spacing w:after="0"/>
        <w:ind w:left="0"/>
        <w:jc w:val="both"/>
      </w:pPr>
      <w:r>
        <w:rPr>
          <w:rFonts w:ascii="Times New Roman"/>
          <w:b w:val="false"/>
          <w:i w:val="false"/>
          <w:color w:val="000000"/>
          <w:sz w:val="28"/>
        </w:rPr>
        <w:t>
      1) подлежит призыву на воинскую службу;</w:t>
      </w:r>
    </w:p>
    <w:bookmarkEnd w:id="447"/>
    <w:bookmarkStart w:name="z423" w:id="448"/>
    <w:p>
      <w:pPr>
        <w:spacing w:after="0"/>
        <w:ind w:left="0"/>
        <w:jc w:val="both"/>
      </w:pPr>
      <w:r>
        <w:rPr>
          <w:rFonts w:ascii="Times New Roman"/>
          <w:b w:val="false"/>
          <w:i w:val="false"/>
          <w:color w:val="000000"/>
          <w:sz w:val="28"/>
        </w:rPr>
        <w:t>
      2) предоставить отсрочку от призыва на воинскую службу;</w:t>
      </w:r>
    </w:p>
    <w:bookmarkEnd w:id="448"/>
    <w:bookmarkStart w:name="z424" w:id="449"/>
    <w:p>
      <w:pPr>
        <w:spacing w:after="0"/>
        <w:ind w:left="0"/>
        <w:jc w:val="both"/>
      </w:pPr>
      <w:r>
        <w:rPr>
          <w:rFonts w:ascii="Times New Roman"/>
          <w:b w:val="false"/>
          <w:i w:val="false"/>
          <w:color w:val="000000"/>
          <w:sz w:val="28"/>
        </w:rPr>
        <w:t>
      3) освободить от призыва на воинскую службу;</w:t>
      </w:r>
    </w:p>
    <w:bookmarkEnd w:id="449"/>
    <w:p>
      <w:pPr>
        <w:spacing w:after="0"/>
        <w:ind w:left="0"/>
        <w:jc w:val="both"/>
      </w:pPr>
      <w:r>
        <w:rPr>
          <w:rFonts w:ascii="Times New Roman"/>
          <w:b w:val="false"/>
          <w:i w:val="false"/>
          <w:color w:val="000000"/>
          <w:sz w:val="28"/>
        </w:rPr>
        <w:t>
      4) освободить от исполнения воинской обязанности.</w:t>
      </w:r>
    </w:p>
    <w:p>
      <w:pPr>
        <w:spacing w:after="0"/>
        <w:ind w:left="0"/>
        <w:jc w:val="both"/>
      </w:pPr>
      <w:r>
        <w:rPr>
          <w:rFonts w:ascii="Times New Roman"/>
          <w:b w:val="false"/>
          <w:i w:val="false"/>
          <w:color w:val="000000"/>
          <w:sz w:val="28"/>
        </w:rPr>
        <w:t>
      Решение призывной комиссии в течение одного дня объявляется гражданину, подлежащему призыву на воинскую службу, копия решения по его желанию выдается на руки.</w:t>
      </w:r>
    </w:p>
    <w:p>
      <w:pPr>
        <w:spacing w:after="0"/>
        <w:ind w:left="0"/>
        <w:jc w:val="both"/>
      </w:pPr>
      <w:r>
        <w:rPr>
          <w:rFonts w:ascii="Times New Roman"/>
          <w:b w:val="false"/>
          <w:i w:val="false"/>
          <w:color w:val="000000"/>
          <w:sz w:val="28"/>
        </w:rPr>
        <w:t>
      Решение призывной комиссии может быть обжаловано гражданином в порядке, установленном законами Республики Казахстан.</w:t>
      </w:r>
    </w:p>
    <w:bookmarkStart w:name="z425" w:id="450"/>
    <w:p>
      <w:pPr>
        <w:spacing w:after="0"/>
        <w:ind w:left="0"/>
        <w:jc w:val="both"/>
      </w:pPr>
      <w:r>
        <w:rPr>
          <w:rFonts w:ascii="Times New Roman"/>
          <w:b w:val="false"/>
          <w:i w:val="false"/>
          <w:color w:val="000000"/>
          <w:sz w:val="28"/>
        </w:rPr>
        <w:t>
      4. Руководители уполномоченных органов отменяют решение призывной комиссии о призыве в отношении лиц, не годных к воинской службе по состоянию здоровья, и до принятия ими военной присяги возвращают их в призывные комиссии с предоставлением замены.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Медицинские комиссии</w:t>
      </w:r>
    </w:p>
    <w:bookmarkStart w:name="z405" w:id="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которые проводят медицинское освидетельствование: </w:t>
      </w:r>
    </w:p>
    <w:bookmarkEnd w:id="451"/>
    <w:bookmarkStart w:name="z887" w:id="452"/>
    <w:p>
      <w:pPr>
        <w:spacing w:after="0"/>
        <w:ind w:left="0"/>
        <w:jc w:val="both"/>
      </w:pPr>
      <w:r>
        <w:rPr>
          <w:rFonts w:ascii="Times New Roman"/>
          <w:b w:val="false"/>
          <w:i w:val="false"/>
          <w:color w:val="000000"/>
          <w:sz w:val="28"/>
        </w:rPr>
        <w:t xml:space="preserve">
      1) допризывников; </w:t>
      </w:r>
    </w:p>
    <w:bookmarkEnd w:id="452"/>
    <w:bookmarkStart w:name="z888" w:id="453"/>
    <w:p>
      <w:pPr>
        <w:spacing w:after="0"/>
        <w:ind w:left="0"/>
        <w:jc w:val="both"/>
      </w:pPr>
      <w:r>
        <w:rPr>
          <w:rFonts w:ascii="Times New Roman"/>
          <w:b w:val="false"/>
          <w:i w:val="false"/>
          <w:color w:val="000000"/>
          <w:sz w:val="28"/>
        </w:rPr>
        <w:t xml:space="preserve">
      2) призывников; </w:t>
      </w:r>
    </w:p>
    <w:bookmarkEnd w:id="453"/>
    <w:bookmarkStart w:name="z889" w:id="454"/>
    <w:p>
      <w:pPr>
        <w:spacing w:after="0"/>
        <w:ind w:left="0"/>
        <w:jc w:val="both"/>
      </w:pPr>
      <w:r>
        <w:rPr>
          <w:rFonts w:ascii="Times New Roman"/>
          <w:b w:val="false"/>
          <w:i w:val="false"/>
          <w:color w:val="000000"/>
          <w:sz w:val="28"/>
        </w:rPr>
        <w:t xml:space="preserve">
      3) военнообязанных, призываемых на воинские сборы; </w:t>
      </w:r>
    </w:p>
    <w:bookmarkEnd w:id="454"/>
    <w:bookmarkStart w:name="z890" w:id="455"/>
    <w:p>
      <w:pPr>
        <w:spacing w:after="0"/>
        <w:ind w:left="0"/>
        <w:jc w:val="both"/>
      </w:pPr>
      <w:r>
        <w:rPr>
          <w:rFonts w:ascii="Times New Roman"/>
          <w:b w:val="false"/>
          <w:i w:val="false"/>
          <w:color w:val="000000"/>
          <w:sz w:val="28"/>
        </w:rPr>
        <w:t>
      4) граждан, поступающих на воинскую службу по контракту, воинскую службу в резерве, в военные учебные заведения, на военные кафедры (военные факультеты), в специализированные организации Министерства обороны.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56"/>
    <w:p>
      <w:pPr>
        <w:spacing w:after="0"/>
        <w:ind w:left="0"/>
        <w:jc w:val="both"/>
      </w:pPr>
      <w:r>
        <w:rPr>
          <w:rFonts w:ascii="Times New Roman"/>
          <w:b w:val="false"/>
          <w:i w:val="false"/>
          <w:color w:val="000000"/>
          <w:sz w:val="28"/>
        </w:rPr>
        <w:t>
      3. Порядок медицинского освидетельствования и состав медицинских комиссий определяются Правилами военно-врачебной экспертизы.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граждан, подлежащих призыву на воинскую службу</w:t>
      </w:r>
    </w:p>
    <w:bookmarkStart w:name="z1201" w:id="457"/>
    <w:p>
      <w:pPr>
        <w:spacing w:after="0"/>
        <w:ind w:left="0"/>
        <w:jc w:val="both"/>
      </w:pPr>
      <w:r>
        <w:rPr>
          <w:rFonts w:ascii="Times New Roman"/>
          <w:b w:val="false"/>
          <w:i w:val="false"/>
          <w:color w:val="000000"/>
          <w:sz w:val="28"/>
        </w:rPr>
        <w:t>
      1. Граждане, подлежащие призыву на воинскую службу, обязаны являться по вызову местного органа военного управления в указанные дату и время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а также определения предназначения к воинской службе).</w:t>
      </w:r>
    </w:p>
    <w:bookmarkEnd w:id="457"/>
    <w:p>
      <w:pPr>
        <w:spacing w:after="0"/>
        <w:ind w:left="0"/>
        <w:jc w:val="both"/>
      </w:pPr>
      <w:r>
        <w:rPr>
          <w:rFonts w:ascii="Times New Roman"/>
          <w:b w:val="false"/>
          <w:i w:val="false"/>
          <w:color w:val="000000"/>
          <w:sz w:val="28"/>
        </w:rPr>
        <w:t>
      Вызов осуществляется путем направления повестки посредством текстового сообщения на абонентский номер сотовой связи и (или) в кабинет пользователя на веб-портале "электронного правительства" не менее чем за три календарных дня до даты явки.</w:t>
      </w:r>
    </w:p>
    <w:p>
      <w:pPr>
        <w:spacing w:after="0"/>
        <w:ind w:left="0"/>
        <w:jc w:val="both"/>
      </w:pPr>
      <w:r>
        <w:rPr>
          <w:rFonts w:ascii="Times New Roman"/>
          <w:b w:val="false"/>
          <w:i w:val="false"/>
          <w:color w:val="000000"/>
          <w:sz w:val="28"/>
        </w:rPr>
        <w:t>
      В случае отсутствия сведений об абонентском номере сотовой связи, в том числе зарегистрированного на веб-портале "электронного правительства", повестка на бумажном носителе доставляется нарочно либо направляется по почте по адресу регистрации места жительства, месту временного проживания (пребывания) или месту работы. Повестка вручается гражданину, подлежащему призыву на воинскую службу, лично под роспись уполномоченными лицами местных органов военного управления, руководителем организации либо курьером оператора почты.</w:t>
      </w:r>
    </w:p>
    <w:p>
      <w:pPr>
        <w:spacing w:after="0"/>
        <w:ind w:left="0"/>
        <w:jc w:val="both"/>
      </w:pPr>
      <w:r>
        <w:rPr>
          <w:rFonts w:ascii="Times New Roman"/>
          <w:b w:val="false"/>
          <w:i w:val="false"/>
          <w:color w:val="000000"/>
          <w:sz w:val="28"/>
        </w:rPr>
        <w:t>
      При отказе гражданина, подлежащего призыву на воинскую службу, принять повестку на бумажном носителе вручающее ее лицо делает соответствующую отметку на повестке, которая возвращается в местный орган военного управления. Гражданин, отказавшийся от принятия повестки, является извещенным надлежащим образом.</w:t>
      </w:r>
    </w:p>
    <w:p>
      <w:pPr>
        <w:spacing w:after="0"/>
        <w:ind w:left="0"/>
        <w:jc w:val="both"/>
      </w:pPr>
      <w:r>
        <w:rPr>
          <w:rFonts w:ascii="Times New Roman"/>
          <w:b w:val="false"/>
          <w:i w:val="false"/>
          <w:color w:val="000000"/>
          <w:sz w:val="28"/>
        </w:rPr>
        <w:t>
      При необходимости повестка на бумажном носителе вручается гражданину, подлежащему призыву на воинскую службу, в местном органе военного управления, при этом дата явки должна быть установлена не позднее следующего дня.</w:t>
      </w:r>
    </w:p>
    <w:p>
      <w:pPr>
        <w:spacing w:after="0"/>
        <w:ind w:left="0"/>
        <w:jc w:val="both"/>
      </w:pPr>
      <w:r>
        <w:rPr>
          <w:rFonts w:ascii="Times New Roman"/>
          <w:b w:val="false"/>
          <w:i w:val="false"/>
          <w:color w:val="000000"/>
          <w:sz w:val="28"/>
        </w:rPr>
        <w:t>
      Гражданин, подлежащий призыву на воинскую службу, является извещенным надлежащим образом в случаях получения повестки:</w:t>
      </w:r>
    </w:p>
    <w:bookmarkStart w:name="z1202" w:id="458"/>
    <w:p>
      <w:pPr>
        <w:spacing w:after="0"/>
        <w:ind w:left="0"/>
        <w:jc w:val="both"/>
      </w:pPr>
      <w:r>
        <w:rPr>
          <w:rFonts w:ascii="Times New Roman"/>
          <w:b w:val="false"/>
          <w:i w:val="false"/>
          <w:color w:val="000000"/>
          <w:sz w:val="28"/>
        </w:rPr>
        <w:t>
      1) по абонентскому номеру сотовой связи, лично им предоставленному в местный орган военного управления либо зарегистрированному за гражданином, при получении отчета, подтверждающего доставку;</w:t>
      </w:r>
    </w:p>
    <w:bookmarkEnd w:id="458"/>
    <w:bookmarkStart w:name="z1203" w:id="459"/>
    <w:p>
      <w:pPr>
        <w:spacing w:after="0"/>
        <w:ind w:left="0"/>
        <w:jc w:val="both"/>
      </w:pPr>
      <w:r>
        <w:rPr>
          <w:rFonts w:ascii="Times New Roman"/>
          <w:b w:val="false"/>
          <w:i w:val="false"/>
          <w:color w:val="000000"/>
          <w:sz w:val="28"/>
        </w:rPr>
        <w:t>
      2)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459"/>
    <w:bookmarkStart w:name="z1204" w:id="460"/>
    <w:p>
      <w:pPr>
        <w:spacing w:after="0"/>
        <w:ind w:left="0"/>
        <w:jc w:val="both"/>
      </w:pPr>
      <w:r>
        <w:rPr>
          <w:rFonts w:ascii="Times New Roman"/>
          <w:b w:val="false"/>
          <w:i w:val="false"/>
          <w:color w:val="000000"/>
          <w:sz w:val="28"/>
        </w:rPr>
        <w:t>
      3) по адресу регистрации места жительства, месту временного проживания (пребывания) или месту работы, а также при получении повестки в местном органе военного управления.</w:t>
      </w:r>
    </w:p>
    <w:bookmarkEnd w:id="460"/>
    <w:p>
      <w:pPr>
        <w:spacing w:after="0"/>
        <w:ind w:left="0"/>
        <w:jc w:val="both"/>
      </w:pPr>
      <w:r>
        <w:rPr>
          <w:rFonts w:ascii="Times New Roman"/>
          <w:b w:val="false"/>
          <w:i w:val="false"/>
          <w:color w:val="000000"/>
          <w:sz w:val="28"/>
        </w:rPr>
        <w:t>
      Гражданин, подлежащий призыву на воинскую службу, не признается извещенным надлежащим образом в случае непрочтения им текстового сообщения, направленного в кабинет пользователя на веб-портале "электронного правительства" и (или) на абонентский номер сотовой связи, в том числе в связи с изменением абонентского номера сотовой связи.</w:t>
      </w:r>
    </w:p>
    <w:p>
      <w:pPr>
        <w:spacing w:after="0"/>
        <w:ind w:left="0"/>
        <w:jc w:val="both"/>
      </w:pPr>
      <w:r>
        <w:rPr>
          <w:rFonts w:ascii="Times New Roman"/>
          <w:b w:val="false"/>
          <w:i w:val="false"/>
          <w:color w:val="000000"/>
          <w:sz w:val="28"/>
        </w:rPr>
        <w:t>
      О наличии уважительных причин, препятствующих явке по вызову в назначенный срок, гражданин, подлежащий призыву на воинскую службу, обязан уведомить орган местного военного управления, которым он вызывался.</w:t>
      </w:r>
    </w:p>
    <w:p>
      <w:pPr>
        <w:spacing w:after="0"/>
        <w:ind w:left="0"/>
        <w:jc w:val="both"/>
      </w:pPr>
      <w:r>
        <w:rPr>
          <w:rFonts w:ascii="Times New Roman"/>
          <w:b w:val="false"/>
          <w:i w:val="false"/>
          <w:color w:val="000000"/>
          <w:sz w:val="28"/>
        </w:rPr>
        <w:t>
      Уважительными причинами неявки гражданина, подлежащего призыву на воинскую службу, надлежаще извещенного о вызове, признаются:</w:t>
      </w:r>
    </w:p>
    <w:bookmarkStart w:name="z1205" w:id="461"/>
    <w:p>
      <w:pPr>
        <w:spacing w:after="0"/>
        <w:ind w:left="0"/>
        <w:jc w:val="both"/>
      </w:pPr>
      <w:r>
        <w:rPr>
          <w:rFonts w:ascii="Times New Roman"/>
          <w:b w:val="false"/>
          <w:i w:val="false"/>
          <w:color w:val="000000"/>
          <w:sz w:val="28"/>
        </w:rPr>
        <w:t>
      1) болезнь, лишающая возможности лицо явиться;</w:t>
      </w:r>
    </w:p>
    <w:bookmarkEnd w:id="461"/>
    <w:bookmarkStart w:name="z1206" w:id="462"/>
    <w:p>
      <w:pPr>
        <w:spacing w:after="0"/>
        <w:ind w:left="0"/>
        <w:jc w:val="both"/>
      </w:pPr>
      <w:r>
        <w:rPr>
          <w:rFonts w:ascii="Times New Roman"/>
          <w:b w:val="false"/>
          <w:i w:val="false"/>
          <w:color w:val="000000"/>
          <w:sz w:val="28"/>
        </w:rPr>
        <w:t>
      2) смерть близких родственников, супруга (супруги);</w:t>
      </w:r>
    </w:p>
    <w:bookmarkEnd w:id="462"/>
    <w:bookmarkStart w:name="z1207" w:id="463"/>
    <w:p>
      <w:pPr>
        <w:spacing w:after="0"/>
        <w:ind w:left="0"/>
        <w:jc w:val="both"/>
      </w:pPr>
      <w:r>
        <w:rPr>
          <w:rFonts w:ascii="Times New Roman"/>
          <w:b w:val="false"/>
          <w:i w:val="false"/>
          <w:color w:val="000000"/>
          <w:sz w:val="28"/>
        </w:rPr>
        <w:t>
      3) стихийные бедствия, иные причины, лишающие лицо возможности явиться в назначенный срок;</w:t>
      </w:r>
    </w:p>
    <w:bookmarkEnd w:id="463"/>
    <w:bookmarkStart w:name="z1208" w:id="464"/>
    <w:p>
      <w:pPr>
        <w:spacing w:after="0"/>
        <w:ind w:left="0"/>
        <w:jc w:val="both"/>
      </w:pPr>
      <w:r>
        <w:rPr>
          <w:rFonts w:ascii="Times New Roman"/>
          <w:b w:val="false"/>
          <w:i w:val="false"/>
          <w:color w:val="000000"/>
          <w:sz w:val="28"/>
        </w:rPr>
        <w:t>
      4) государственная регистрация заключения брака (супружества);</w:t>
      </w:r>
    </w:p>
    <w:bookmarkEnd w:id="464"/>
    <w:bookmarkStart w:name="z1209" w:id="465"/>
    <w:p>
      <w:pPr>
        <w:spacing w:after="0"/>
        <w:ind w:left="0"/>
        <w:jc w:val="both"/>
      </w:pPr>
      <w:r>
        <w:rPr>
          <w:rFonts w:ascii="Times New Roman"/>
          <w:b w:val="false"/>
          <w:i w:val="false"/>
          <w:color w:val="000000"/>
          <w:sz w:val="28"/>
        </w:rPr>
        <w:t>
      5) нахождение за пределами Республики Казахстан.</w:t>
      </w:r>
    </w:p>
    <w:bookmarkEnd w:id="465"/>
    <w:p>
      <w:pPr>
        <w:spacing w:after="0"/>
        <w:ind w:left="0"/>
        <w:jc w:val="both"/>
      </w:pPr>
      <w:r>
        <w:rPr>
          <w:rFonts w:ascii="Times New Roman"/>
          <w:b w:val="false"/>
          <w:i w:val="false"/>
          <w:color w:val="000000"/>
          <w:sz w:val="28"/>
        </w:rPr>
        <w:t>
      В случае неявки гражданина, подлежащего призыву на воинскую службу, по вызову местного органа военного управления обеспечение его прибытия возлагается на соответствующий орган внутренних дел.</w:t>
      </w:r>
    </w:p>
    <w:bookmarkStart w:name="z1210" w:id="466"/>
    <w:p>
      <w:pPr>
        <w:spacing w:after="0"/>
        <w:ind w:left="0"/>
        <w:jc w:val="both"/>
      </w:pPr>
      <w:r>
        <w:rPr>
          <w:rFonts w:ascii="Times New Roman"/>
          <w:b w:val="false"/>
          <w:i w:val="false"/>
          <w:color w:val="000000"/>
          <w:sz w:val="28"/>
        </w:rPr>
        <w:t>
      2. За гражданами,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Призыв граждан на срочную воинскую службу</w:t>
      </w:r>
    </w:p>
    <w:bookmarkStart w:name="z431" w:id="467"/>
    <w:p>
      <w:pPr>
        <w:spacing w:after="0"/>
        <w:ind w:left="0"/>
        <w:jc w:val="both"/>
      </w:pPr>
      <w:r>
        <w:rPr>
          <w:rFonts w:ascii="Times New Roman"/>
          <w:b w:val="false"/>
          <w:i w:val="false"/>
          <w:color w:val="000000"/>
          <w:sz w:val="28"/>
        </w:rPr>
        <w:t>
      Призыв граждан на срочную воинскую службу проводится два раза в год на основании Указа Президента Республики Казахстан и постановления Правительства Республики Казахстан.</w:t>
      </w:r>
    </w:p>
    <w:bookmarkEnd w:id="467"/>
    <w:bookmarkStart w:name="z434" w:id="468"/>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468"/>
    <w:bookmarkStart w:name="z1048" w:id="469"/>
    <w:p>
      <w:pPr>
        <w:spacing w:after="0"/>
        <w:ind w:left="0"/>
        <w:jc w:val="both"/>
      </w:pPr>
      <w:r>
        <w:rPr>
          <w:rFonts w:ascii="Times New Roman"/>
          <w:b w:val="false"/>
          <w:i w:val="false"/>
          <w:color w:val="000000"/>
          <w:sz w:val="28"/>
        </w:rPr>
        <w:t>
      На срочную воинскую службу призываются граждане с соответствующими физическими и морально-психологическими качествами в соответствии с законодательством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Призыв на воинскую службу офицеров запаса</w:t>
      </w:r>
    </w:p>
    <w:bookmarkStart w:name="z433" w:id="470"/>
    <w:p>
      <w:pPr>
        <w:spacing w:after="0"/>
        <w:ind w:left="0"/>
        <w:jc w:val="both"/>
      </w:pPr>
      <w:r>
        <w:rPr>
          <w:rFonts w:ascii="Times New Roman"/>
          <w:b w:val="false"/>
          <w:i w:val="false"/>
          <w:color w:val="000000"/>
          <w:sz w:val="28"/>
        </w:rPr>
        <w:t>
      Офицеры запаса в возрасте до двадцати девяти лет и офицеры запаса медицинской службы до тридцати двух лет,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Призыв военнообязанных на воинские сборы</w:t>
      </w:r>
    </w:p>
    <w:bookmarkStart w:name="z893" w:id="471"/>
    <w:p>
      <w:pPr>
        <w:spacing w:after="0"/>
        <w:ind w:left="0"/>
        <w:jc w:val="both"/>
      </w:pPr>
      <w:r>
        <w:rPr>
          <w:rFonts w:ascii="Times New Roman"/>
          <w:b w:val="false"/>
          <w:i w:val="false"/>
          <w:color w:val="000000"/>
          <w:sz w:val="28"/>
        </w:rPr>
        <w:t>
      Военнообязанные призываются на воинские сборы:</w:t>
      </w:r>
    </w:p>
    <w:bookmarkEnd w:id="471"/>
    <w:p>
      <w:pPr>
        <w:spacing w:after="0"/>
        <w:ind w:left="0"/>
        <w:jc w:val="both"/>
      </w:pPr>
      <w:r>
        <w:rPr>
          <w:rFonts w:ascii="Times New Roman"/>
          <w:b w:val="false"/>
          <w:i w:val="false"/>
          <w:color w:val="000000"/>
          <w:sz w:val="28"/>
        </w:rPr>
        <w:t>
      1) в рамках республиканских мероприятий по мобилизационной подготовке:</w:t>
      </w:r>
    </w:p>
    <w:p>
      <w:pPr>
        <w:spacing w:after="0"/>
        <w:ind w:left="0"/>
        <w:jc w:val="both"/>
      </w:pPr>
      <w:r>
        <w:rPr>
          <w:rFonts w:ascii="Times New Roman"/>
          <w:b w:val="false"/>
          <w:i w:val="false"/>
          <w:color w:val="000000"/>
          <w:sz w:val="28"/>
        </w:rPr>
        <w:t>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p>
      <w:pPr>
        <w:spacing w:after="0"/>
        <w:ind w:left="0"/>
        <w:jc w:val="both"/>
      </w:pPr>
      <w:r>
        <w:rPr>
          <w:rFonts w:ascii="Times New Roman"/>
          <w:b w:val="false"/>
          <w:i w:val="false"/>
          <w:color w:val="000000"/>
          <w:sz w:val="28"/>
        </w:rPr>
        <w:t>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p>
      <w:pPr>
        <w:spacing w:after="0"/>
        <w:ind w:left="0"/>
        <w:jc w:val="both"/>
      </w:pPr>
      <w:r>
        <w:rPr>
          <w:rFonts w:ascii="Times New Roman"/>
          <w:b w:val="false"/>
          <w:i w:val="false"/>
          <w:color w:val="000000"/>
          <w:sz w:val="28"/>
        </w:rPr>
        <w:t>
      2)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p>
      <w:pPr>
        <w:spacing w:after="0"/>
        <w:ind w:left="0"/>
        <w:jc w:val="both"/>
      </w:pPr>
      <w:r>
        <w:rPr>
          <w:rFonts w:ascii="Times New Roman"/>
          <w:b w:val="false"/>
          <w:i w:val="false"/>
          <w:color w:val="000000"/>
          <w:sz w:val="28"/>
        </w:rPr>
        <w:t>
      Военнообязанные, подлежащие призыву на учебные воинские сборы, вправе пройти курс военной подготовки по программе курсовой подготовки военнообязанных на 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Призыв граждан по мобилизации, при военном положении и в военное время</w:t>
      </w:r>
    </w:p>
    <w:bookmarkStart w:name="z438" w:id="472"/>
    <w:p>
      <w:pPr>
        <w:spacing w:after="0"/>
        <w:ind w:left="0"/>
        <w:jc w:val="both"/>
      </w:pPr>
      <w:r>
        <w:rPr>
          <w:rFonts w:ascii="Times New Roman"/>
          <w:b w:val="false"/>
          <w:i w:val="false"/>
          <w:color w:val="000000"/>
          <w:sz w:val="28"/>
        </w:rPr>
        <w:t>
      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настоящим Законом.</w:t>
      </w:r>
    </w:p>
    <w:bookmarkEnd w:id="472"/>
    <w:bookmarkStart w:name="z443" w:id="473"/>
    <w:p>
      <w:pPr>
        <w:spacing w:after="0"/>
        <w:ind w:left="0"/>
        <w:jc w:val="both"/>
      </w:pPr>
      <w:r>
        <w:rPr>
          <w:rFonts w:ascii="Times New Roman"/>
          <w:b w:val="false"/>
          <w:i w:val="false"/>
          <w:color w:val="000000"/>
          <w:sz w:val="28"/>
        </w:rPr>
        <w:t>
      2. С военнообязанными и призывниками, призванными на воинскую службу по мобилизации, при военном положении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при военном положении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при военном положении и в военное время, производится в соответствии с законодательством Республики Казахстан.</w:t>
      </w:r>
    </w:p>
    <w:bookmarkEnd w:id="473"/>
    <w:bookmarkStart w:name="z444" w:id="474"/>
    <w:p>
      <w:pPr>
        <w:spacing w:after="0"/>
        <w:ind w:left="0"/>
        <w:jc w:val="both"/>
      </w:pPr>
      <w:r>
        <w:rPr>
          <w:rFonts w:ascii="Times New Roman"/>
          <w:b w:val="false"/>
          <w:i w:val="false"/>
          <w:color w:val="000000"/>
          <w:sz w:val="28"/>
        </w:rPr>
        <w:t>
      3. Местные исполнительные органы, организации при проведении мобилизации,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 (учреждения).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Отсрочка от призыва на воинскую службу</w:t>
      </w:r>
    </w:p>
    <w:bookmarkStart w:name="z442" w:id="475"/>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следующим основаниям:</w:t>
      </w:r>
    </w:p>
    <w:bookmarkEnd w:id="475"/>
    <w:bookmarkStart w:name="z447" w:id="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 семейным обстоятельствам;</w:t>
      </w:r>
    </w:p>
    <w:bookmarkEnd w:id="476"/>
    <w:bookmarkStart w:name="z449" w:id="477"/>
    <w:p>
      <w:pPr>
        <w:spacing w:after="0"/>
        <w:ind w:left="0"/>
        <w:jc w:val="both"/>
      </w:pPr>
      <w:r>
        <w:rPr>
          <w:rFonts w:ascii="Times New Roman"/>
          <w:b w:val="false"/>
          <w:i w:val="false"/>
          <w:color w:val="000000"/>
          <w:sz w:val="28"/>
        </w:rPr>
        <w:t>
      2) для продолжения образования;</w:t>
      </w:r>
    </w:p>
    <w:bookmarkEnd w:id="477"/>
    <w:bookmarkStart w:name="z450" w:id="478"/>
    <w:p>
      <w:pPr>
        <w:spacing w:after="0"/>
        <w:ind w:left="0"/>
        <w:jc w:val="both"/>
      </w:pPr>
      <w:r>
        <w:rPr>
          <w:rFonts w:ascii="Times New Roman"/>
          <w:b w:val="false"/>
          <w:i w:val="false"/>
          <w:color w:val="000000"/>
          <w:sz w:val="28"/>
        </w:rPr>
        <w:t>
      3) по состоянию здоровья;</w:t>
      </w:r>
    </w:p>
    <w:bookmarkEnd w:id="478"/>
    <w:bookmarkStart w:name="z451" w:id="479"/>
    <w:p>
      <w:pPr>
        <w:spacing w:after="0"/>
        <w:ind w:left="0"/>
        <w:jc w:val="both"/>
      </w:pPr>
      <w:r>
        <w:rPr>
          <w:rFonts w:ascii="Times New Roman"/>
          <w:b w:val="false"/>
          <w:i w:val="false"/>
          <w:color w:val="000000"/>
          <w:sz w:val="28"/>
        </w:rPr>
        <w:t>
      4) по другим причинам.</w:t>
      </w:r>
    </w:p>
    <w:bookmarkEnd w:id="479"/>
    <w:bookmarkStart w:name="z452" w:id="480"/>
    <w:p>
      <w:pPr>
        <w:spacing w:after="0"/>
        <w:ind w:left="0"/>
        <w:jc w:val="both"/>
      </w:pPr>
      <w:r>
        <w:rPr>
          <w:rFonts w:ascii="Times New Roman"/>
          <w:b w:val="false"/>
          <w:i w:val="false"/>
          <w:color w:val="000000"/>
          <w:sz w:val="28"/>
        </w:rPr>
        <w:t>
      2. Отсрочка от призыва на воинскую службу по семейным обстоятельствам предоставляется:</w:t>
      </w:r>
    </w:p>
    <w:bookmarkEnd w:id="480"/>
    <w:bookmarkStart w:name="z453" w:id="481"/>
    <w:p>
      <w:pPr>
        <w:spacing w:after="0"/>
        <w:ind w:left="0"/>
        <w:jc w:val="both"/>
      </w:pPr>
      <w:r>
        <w:rPr>
          <w:rFonts w:ascii="Times New Roman"/>
          <w:b w:val="false"/>
          <w:i w:val="false"/>
          <w:color w:val="000000"/>
          <w:sz w:val="28"/>
        </w:rPr>
        <w:t>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bookmarkEnd w:id="481"/>
    <w:bookmarkStart w:name="z454" w:id="482"/>
    <w:p>
      <w:pPr>
        <w:spacing w:after="0"/>
        <w:ind w:left="0"/>
        <w:jc w:val="both"/>
      </w:pPr>
      <w:r>
        <w:rPr>
          <w:rFonts w:ascii="Times New Roman"/>
          <w:b w:val="false"/>
          <w:i w:val="false"/>
          <w:color w:val="000000"/>
          <w:sz w:val="28"/>
        </w:rPr>
        <w:t>
      Членами семьи, нуждающимися в посторонней помощи и уходе, являются:</w:t>
      </w:r>
    </w:p>
    <w:bookmarkEnd w:id="482"/>
    <w:bookmarkStart w:name="z455" w:id="483"/>
    <w:p>
      <w:pPr>
        <w:spacing w:after="0"/>
        <w:ind w:left="0"/>
        <w:jc w:val="both"/>
      </w:pPr>
      <w:r>
        <w:rPr>
          <w:rFonts w:ascii="Times New Roman"/>
          <w:b w:val="false"/>
          <w:i w:val="false"/>
          <w:color w:val="000000"/>
          <w:sz w:val="28"/>
        </w:rPr>
        <w:t>
      отец, мать, супруга, а также дедушка и бабушка при отсутствии родителей призывника, если они находятся на его иждивении, достигшие пенсионного возраста или являющиеся лицами с инвалидностью первой или второй группы;</w:t>
      </w:r>
    </w:p>
    <w:bookmarkEnd w:id="483"/>
    <w:bookmarkStart w:name="z456" w:id="484"/>
    <w:p>
      <w:pPr>
        <w:spacing w:after="0"/>
        <w:ind w:left="0"/>
        <w:jc w:val="both"/>
      </w:pPr>
      <w:r>
        <w:rPr>
          <w:rFonts w:ascii="Times New Roman"/>
          <w:b w:val="false"/>
          <w:i w:val="false"/>
          <w:color w:val="000000"/>
          <w:sz w:val="28"/>
        </w:rPr>
        <w:t>
      братья, сестры, являющиеся лицами с инвалидностью первой или второй группы или не достигшие восемнадцатилетнего возраста, при отсутствии родителей;</w:t>
      </w:r>
    </w:p>
    <w:bookmarkEnd w:id="484"/>
    <w:bookmarkStart w:name="z457" w:id="485"/>
    <w:p>
      <w:pPr>
        <w:spacing w:after="0"/>
        <w:ind w:left="0"/>
        <w:jc w:val="both"/>
      </w:pPr>
      <w:r>
        <w:rPr>
          <w:rFonts w:ascii="Times New Roman"/>
          <w:b w:val="false"/>
          <w:i w:val="false"/>
          <w:color w:val="000000"/>
          <w:sz w:val="28"/>
        </w:rPr>
        <w:t>
      мать (отец), которая (который), кроме призывника, имеет одного и более детей, являющихся лицами с инвалидностью первой или второй группы или не достигших восемнадцатилетнего возраста, и воспитывает их без супруга (супруги);</w:t>
      </w:r>
    </w:p>
    <w:bookmarkEnd w:id="485"/>
    <w:bookmarkStart w:name="z458" w:id="486"/>
    <w:p>
      <w:pPr>
        <w:spacing w:after="0"/>
        <w:ind w:left="0"/>
        <w:jc w:val="both"/>
      </w:pPr>
      <w:r>
        <w:rPr>
          <w:rFonts w:ascii="Times New Roman"/>
          <w:b w:val="false"/>
          <w:i w:val="false"/>
          <w:color w:val="000000"/>
          <w:sz w:val="28"/>
        </w:rPr>
        <w:t>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лицами с инвалидностью первой или второй группы, и содержит их без супруга (супруги);</w:t>
      </w:r>
    </w:p>
    <w:bookmarkEnd w:id="486"/>
    <w:bookmarkStart w:name="z459" w:id="487"/>
    <w:p>
      <w:pPr>
        <w:spacing w:after="0"/>
        <w:ind w:left="0"/>
        <w:jc w:val="both"/>
      </w:pPr>
      <w:r>
        <w:rPr>
          <w:rFonts w:ascii="Times New Roman"/>
          <w:b w:val="false"/>
          <w:i w:val="false"/>
          <w:color w:val="000000"/>
          <w:sz w:val="28"/>
        </w:rPr>
        <w:t>
      один из родителей, который содержит на своем иждивении второго, являющегося лицом с инвалидностью первой или второй группы, и воспитывает, кроме призывника, одного и более детей до восемнадцати лет;</w:t>
      </w:r>
    </w:p>
    <w:bookmarkEnd w:id="487"/>
    <w:p>
      <w:pPr>
        <w:spacing w:after="0"/>
        <w:ind w:left="0"/>
        <w:jc w:val="both"/>
      </w:pP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bookmarkStart w:name="z460" w:id="488"/>
    <w:p>
      <w:pPr>
        <w:spacing w:after="0"/>
        <w:ind w:left="0"/>
        <w:jc w:val="both"/>
      </w:pPr>
      <w:r>
        <w:rPr>
          <w:rFonts w:ascii="Times New Roman"/>
          <w:b w:val="false"/>
          <w:i w:val="false"/>
          <w:color w:val="000000"/>
          <w:sz w:val="28"/>
        </w:rPr>
        <w:t>
      2) гражданам, которые имеют на своем иждивении:</w:t>
      </w:r>
    </w:p>
    <w:bookmarkEnd w:id="488"/>
    <w:bookmarkStart w:name="z461" w:id="489"/>
    <w:p>
      <w:pPr>
        <w:spacing w:after="0"/>
        <w:ind w:left="0"/>
        <w:jc w:val="both"/>
      </w:pPr>
      <w:r>
        <w:rPr>
          <w:rFonts w:ascii="Times New Roman"/>
          <w:b w:val="false"/>
          <w:i w:val="false"/>
          <w:color w:val="000000"/>
          <w:sz w:val="28"/>
        </w:rPr>
        <w:t>
      ребенка (детей), воспитываемого без матери;</w:t>
      </w:r>
    </w:p>
    <w:bookmarkEnd w:id="489"/>
    <w:bookmarkStart w:name="z462" w:id="490"/>
    <w:p>
      <w:pPr>
        <w:spacing w:after="0"/>
        <w:ind w:left="0"/>
        <w:jc w:val="both"/>
      </w:pPr>
      <w:r>
        <w:rPr>
          <w:rFonts w:ascii="Times New Roman"/>
          <w:b w:val="false"/>
          <w:i w:val="false"/>
          <w:color w:val="000000"/>
          <w:sz w:val="28"/>
        </w:rPr>
        <w:t>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bookmarkEnd w:id="490"/>
    <w:bookmarkStart w:name="z463" w:id="491"/>
    <w:p>
      <w:pPr>
        <w:spacing w:after="0"/>
        <w:ind w:left="0"/>
        <w:jc w:val="both"/>
      </w:pPr>
      <w:r>
        <w:rPr>
          <w:rFonts w:ascii="Times New Roman"/>
          <w:b w:val="false"/>
          <w:i w:val="false"/>
          <w:color w:val="000000"/>
          <w:sz w:val="28"/>
        </w:rPr>
        <w:t>
      3) гражданам, состоящим в браке и имеющим одного и более детей, – от призыва на срочную воинскую службу.</w:t>
      </w:r>
    </w:p>
    <w:bookmarkEnd w:id="491"/>
    <w:bookmarkStart w:name="z464" w:id="4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Отсрочка от призыва на воинскую службу для продолжения образования предоставляется гражданину, обучающемуся по очной форме обучения в организациях образования соответствующего уровня образования, на весь период обучения в соответствии с правилами организации и проведения призыва граждан на воинскую службу.</w:t>
      </w:r>
    </w:p>
    <w:bookmarkEnd w:id="492"/>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гражданам, обучающимся в духовных (религиозных) организациях образования, в случае осуществления данной организацией образовательной деятельности в соответствии с законодательством Республики Казахстан в области образования.</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для каждого уровня образования один раз.</w:t>
      </w:r>
    </w:p>
    <w:p>
      <w:pPr>
        <w:spacing w:after="0"/>
        <w:ind w:left="0"/>
        <w:jc w:val="both"/>
      </w:pPr>
      <w:r>
        <w:rPr>
          <w:rFonts w:ascii="Times New Roman"/>
          <w:b w:val="false"/>
          <w:i w:val="false"/>
          <w:color w:val="000000"/>
          <w:sz w:val="28"/>
        </w:rPr>
        <w:t>
      Гражданину, получающему послевузовское образование, отсрочка от призыва на воинскую службу предоставляется один раз при обучении в резидентуре, магистратуре или докторантуре соответственно.</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не предоставляется гражданам, обучающимся в учебных заведениях иностранных государств с применением дистанционного обучения.</w:t>
      </w:r>
    </w:p>
    <w:p>
      <w:pPr>
        <w:spacing w:after="0"/>
        <w:ind w:left="0"/>
        <w:jc w:val="both"/>
      </w:pPr>
      <w:r>
        <w:rPr>
          <w:rFonts w:ascii="Times New Roman"/>
          <w:b w:val="false"/>
          <w:i w:val="false"/>
          <w:color w:val="000000"/>
          <w:sz w:val="28"/>
        </w:rPr>
        <w:t>
      4. Отсрочка от призыва на воинскую службу по состоянию здоровья предоставляется гражданам решением призывной комиссии на срок до одного года.</w:t>
      </w:r>
    </w:p>
    <w:p>
      <w:pPr>
        <w:spacing w:after="0"/>
        <w:ind w:left="0"/>
        <w:jc w:val="both"/>
      </w:pPr>
      <w:r>
        <w:rPr>
          <w:rFonts w:ascii="Times New Roman"/>
          <w:b w:val="false"/>
          <w:i w:val="false"/>
          <w:color w:val="000000"/>
          <w:sz w:val="28"/>
        </w:rPr>
        <w:t>
      5. Отсрочка от призыва на воинскую службу по другим причинам предоставляется:</w:t>
      </w:r>
    </w:p>
    <w:bookmarkStart w:name="z470" w:id="493"/>
    <w:p>
      <w:pPr>
        <w:spacing w:after="0"/>
        <w:ind w:left="0"/>
        <w:jc w:val="both"/>
      </w:pPr>
      <w:r>
        <w:rPr>
          <w:rFonts w:ascii="Times New Roman"/>
          <w:b w:val="false"/>
          <w:i w:val="false"/>
          <w:color w:val="000000"/>
          <w:sz w:val="28"/>
        </w:rPr>
        <w:t>
      1)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на весь период работы;</w:t>
      </w:r>
    </w:p>
    <w:bookmarkEnd w:id="493"/>
    <w:bookmarkStart w:name="z471" w:id="494"/>
    <w:p>
      <w:pPr>
        <w:spacing w:after="0"/>
        <w:ind w:left="0"/>
        <w:jc w:val="both"/>
      </w:pPr>
      <w:r>
        <w:rPr>
          <w:rFonts w:ascii="Times New Roman"/>
          <w:b w:val="false"/>
          <w:i w:val="false"/>
          <w:color w:val="000000"/>
          <w:sz w:val="28"/>
        </w:rPr>
        <w:t>
      2) врачам, имеющим соответствующее образование, постоянно работающим по специальности в сельской местности, на весь период работы в организациях здравоохранения;</w:t>
      </w:r>
    </w:p>
    <w:bookmarkEnd w:id="494"/>
    <w:bookmarkStart w:name="z472" w:id="495"/>
    <w:p>
      <w:pPr>
        <w:spacing w:after="0"/>
        <w:ind w:left="0"/>
        <w:jc w:val="both"/>
      </w:pPr>
      <w:r>
        <w:rPr>
          <w:rFonts w:ascii="Times New Roman"/>
          <w:b w:val="false"/>
          <w:i w:val="false"/>
          <w:color w:val="000000"/>
          <w:sz w:val="28"/>
        </w:rPr>
        <w:t>
      3) депутатам Парламента Республики Казахстан или местных представительных органов на срок их депутатских полномочий;</w:t>
      </w:r>
    </w:p>
    <w:bookmarkEnd w:id="495"/>
    <w:bookmarkStart w:name="z473" w:id="496"/>
    <w:p>
      <w:pPr>
        <w:spacing w:after="0"/>
        <w:ind w:left="0"/>
        <w:jc w:val="both"/>
      </w:pPr>
      <w:r>
        <w:rPr>
          <w:rFonts w:ascii="Times New Roman"/>
          <w:b w:val="false"/>
          <w:i w:val="false"/>
          <w:color w:val="000000"/>
          <w:sz w:val="28"/>
        </w:rPr>
        <w:t>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p>
    <w:bookmarkEnd w:id="496"/>
    <w:bookmarkStart w:name="z440" w:id="497"/>
    <w:p>
      <w:pPr>
        <w:spacing w:after="0"/>
        <w:ind w:left="0"/>
        <w:jc w:val="both"/>
      </w:pPr>
      <w:r>
        <w:rPr>
          <w:rFonts w:ascii="Times New Roman"/>
          <w:b w:val="false"/>
          <w:i w:val="false"/>
          <w:color w:val="000000"/>
          <w:sz w:val="28"/>
        </w:rPr>
        <w:t>
      4-1) членам летных экипажей гражданских воздушных судов, инженерам, механикам и техникам гражданской авиации, имеющим соответствующее образование, на весь период работы в организациях гражданской авиации;</w:t>
      </w:r>
    </w:p>
    <w:bookmarkEnd w:id="497"/>
    <w:bookmarkStart w:name="z778" w:id="498"/>
    <w:p>
      <w:pPr>
        <w:spacing w:after="0"/>
        <w:ind w:left="0"/>
        <w:jc w:val="both"/>
      </w:pPr>
      <w:r>
        <w:rPr>
          <w:rFonts w:ascii="Times New Roman"/>
          <w:b w:val="false"/>
          <w:i w:val="false"/>
          <w:color w:val="000000"/>
          <w:sz w:val="28"/>
        </w:rPr>
        <w:t>
      5) членам экипажей судов, имеющим соответствующее образование, на весь период работы в организациях водного транспорта;</w:t>
      </w:r>
    </w:p>
    <w:bookmarkEnd w:id="498"/>
    <w:bookmarkStart w:name="z1016" w:id="499"/>
    <w:p>
      <w:pPr>
        <w:spacing w:after="0"/>
        <w:ind w:left="0"/>
        <w:jc w:val="both"/>
      </w:pPr>
      <w:r>
        <w:rPr>
          <w:rFonts w:ascii="Times New Roman"/>
          <w:b w:val="false"/>
          <w:i w:val="false"/>
          <w:color w:val="000000"/>
          <w:sz w:val="28"/>
        </w:rPr>
        <w:t>
      6) лицам, проходящим первоначальную профессиональную подготовку в организациях образования правоохранительных органов и уполномоченного органа в сфере гражданской защиты.</w:t>
      </w:r>
    </w:p>
    <w:bookmarkEnd w:id="499"/>
    <w:bookmarkStart w:name="z474" w:id="500"/>
    <w:p>
      <w:pPr>
        <w:spacing w:after="0"/>
        <w:ind w:left="0"/>
        <w:jc w:val="both"/>
      </w:pPr>
      <w:r>
        <w:rPr>
          <w:rFonts w:ascii="Times New Roman"/>
          <w:b w:val="false"/>
          <w:i w:val="false"/>
          <w:color w:val="000000"/>
          <w:sz w:val="28"/>
        </w:rPr>
        <w:t xml:space="preserve">
      6. Гражданам, зачисленным в запас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 настоящего Закона, предоставляется отсрочка от призыва на воинскую службу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w:t>
      </w:r>
      <w:r>
        <w:rPr>
          <w:rFonts w:ascii="Times New Roman"/>
          <w:b w:val="false"/>
          <w:i w:val="false"/>
          <w:color w:val="000000"/>
          <w:sz w:val="28"/>
        </w:rPr>
        <w:t>пунктами 3</w:t>
      </w:r>
      <w:r>
        <w:rPr>
          <w:rFonts w:ascii="Times New Roman"/>
          <w:b w:val="false"/>
          <w:i w:val="false"/>
          <w:color w:val="000000"/>
          <w:sz w:val="28"/>
        </w:rPr>
        <w:t>, 4 и 5 настоящей статьи.</w:t>
      </w:r>
    </w:p>
    <w:bookmarkEnd w:id="500"/>
    <w:bookmarkStart w:name="z475" w:id="501"/>
    <w:p>
      <w:pPr>
        <w:spacing w:after="0"/>
        <w:ind w:left="0"/>
        <w:jc w:val="both"/>
      </w:pPr>
      <w:r>
        <w:rPr>
          <w:rFonts w:ascii="Times New Roman"/>
          <w:b w:val="false"/>
          <w:i w:val="false"/>
          <w:color w:val="000000"/>
          <w:sz w:val="28"/>
        </w:rPr>
        <w:t>
      7. Отсрочка от призыва на воинские сборы не предоставляется.</w:t>
      </w:r>
    </w:p>
    <w:bookmarkEnd w:id="501"/>
    <w:bookmarkStart w:name="z476" w:id="502"/>
    <w:p>
      <w:pPr>
        <w:spacing w:after="0"/>
        <w:ind w:left="0"/>
        <w:jc w:val="both"/>
      </w:pPr>
      <w:r>
        <w:rPr>
          <w:rFonts w:ascii="Times New Roman"/>
          <w:b w:val="false"/>
          <w:i w:val="false"/>
          <w:color w:val="000000"/>
          <w:sz w:val="28"/>
        </w:rPr>
        <w:t>
      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p>
    <w:bookmarkEnd w:id="502"/>
    <w:bookmarkStart w:name="z477" w:id="503"/>
    <w:p>
      <w:pPr>
        <w:spacing w:after="0"/>
        <w:ind w:left="0"/>
        <w:jc w:val="both"/>
      </w:pPr>
      <w:r>
        <w:rPr>
          <w:rFonts w:ascii="Times New Roman"/>
          <w:b w:val="false"/>
          <w:i w:val="false"/>
          <w:color w:val="000000"/>
          <w:sz w:val="28"/>
        </w:rPr>
        <w:t xml:space="preserve">
      9. Граждане имеют право отказаться от отсрочки, за исключением отсрочки по состоянию здоровья, и могут быть призваны на воинскую службу при предоставлении личного заявления, а при наличии права на отсрочку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 соответствующего нотариально засвидетельствованного документа от заинтересованных лиц в порядке, определяемом правилами организации и проведения призыва граждан на воинскую службу.</w:t>
      </w:r>
    </w:p>
    <w:bookmarkEnd w:id="503"/>
    <w:bookmarkStart w:name="z478" w:id="504"/>
    <w:p>
      <w:pPr>
        <w:spacing w:after="0"/>
        <w:ind w:left="0"/>
        <w:jc w:val="both"/>
      </w:pPr>
      <w:r>
        <w:rPr>
          <w:rFonts w:ascii="Times New Roman"/>
          <w:b w:val="false"/>
          <w:i w:val="false"/>
          <w:color w:val="000000"/>
          <w:sz w:val="28"/>
        </w:rPr>
        <w:t>
      10. Граждане, утратившие основания для отсрочки, предусмотренные настоящей статьей, подлежат призыву в порядке, установленном настоящим Законом.</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Освобождение от призыва на воинскую службу и воинские сборы</w:t>
      </w:r>
    </w:p>
    <w:bookmarkStart w:name="z446" w:id="505"/>
    <w:p>
      <w:pPr>
        <w:spacing w:after="0"/>
        <w:ind w:left="0"/>
        <w:jc w:val="both"/>
      </w:pPr>
      <w:r>
        <w:rPr>
          <w:rFonts w:ascii="Times New Roman"/>
          <w:b w:val="false"/>
          <w:i w:val="false"/>
          <w:color w:val="000000"/>
          <w:sz w:val="28"/>
        </w:rPr>
        <w:t>
      1. От призыва на воинскую службу в мирное время освобождаются граждане:</w:t>
      </w:r>
    </w:p>
    <w:bookmarkEnd w:id="505"/>
    <w:p>
      <w:pPr>
        <w:spacing w:after="0"/>
        <w:ind w:left="0"/>
        <w:jc w:val="both"/>
      </w:pPr>
      <w:r>
        <w:rPr>
          <w:rFonts w:ascii="Times New Roman"/>
          <w:b w:val="false"/>
          <w:i w:val="false"/>
          <w:color w:val="000000"/>
          <w:sz w:val="28"/>
        </w:rPr>
        <w:t>
      1) признанные не годными к воинской службе по состоянию здоровья;</w:t>
      </w:r>
    </w:p>
    <w:p>
      <w:pPr>
        <w:spacing w:after="0"/>
        <w:ind w:left="0"/>
        <w:jc w:val="both"/>
      </w:pPr>
      <w:r>
        <w:rPr>
          <w:rFonts w:ascii="Times New Roman"/>
          <w:b w:val="false"/>
          <w:i w:val="false"/>
          <w:color w:val="000000"/>
          <w:sz w:val="28"/>
        </w:rPr>
        <w:t>
      2) не призванные на законных основаниях на срочную воинскую службу, по достижении двадцати семи лет;</w:t>
      </w:r>
    </w:p>
    <w:p>
      <w:pPr>
        <w:spacing w:after="0"/>
        <w:ind w:left="0"/>
        <w:jc w:val="both"/>
      </w:pPr>
      <w:r>
        <w:rPr>
          <w:rFonts w:ascii="Times New Roman"/>
          <w:b w:val="false"/>
          <w:i w:val="false"/>
          <w:color w:val="000000"/>
          <w:sz w:val="28"/>
        </w:rPr>
        <w:t>
      3) у которых один из родственников (отец, мать, брат или сестра) погиб, умер или ему установлена инвалидность первой или второй группы при исполнении служебных обязанностей в период прохождения воинской службы;</w:t>
      </w:r>
    </w:p>
    <w:p>
      <w:pPr>
        <w:spacing w:after="0"/>
        <w:ind w:left="0"/>
        <w:jc w:val="both"/>
      </w:pPr>
      <w:r>
        <w:rPr>
          <w:rFonts w:ascii="Times New Roman"/>
          <w:b w:val="false"/>
          <w:i w:val="false"/>
          <w:color w:val="000000"/>
          <w:sz w:val="28"/>
        </w:rPr>
        <w:t>
      4) прошедшие воинскую (альтернативную) службу в другом государстве;</w:t>
      </w:r>
    </w:p>
    <w:bookmarkStart w:name="z894" w:id="506"/>
    <w:p>
      <w:pPr>
        <w:spacing w:after="0"/>
        <w:ind w:left="0"/>
        <w:jc w:val="both"/>
      </w:pPr>
      <w:r>
        <w:rPr>
          <w:rFonts w:ascii="Times New Roman"/>
          <w:b w:val="false"/>
          <w:i w:val="false"/>
          <w:color w:val="000000"/>
          <w:sz w:val="28"/>
        </w:rPr>
        <w:t xml:space="preserve">
      4-1)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51 Закона Республики Казахстан "О специальных государственных органах Республики Казахстан";</w:t>
      </w:r>
    </w:p>
    <w:bookmarkEnd w:id="506"/>
    <w:p>
      <w:pPr>
        <w:spacing w:after="0"/>
        <w:ind w:left="0"/>
        <w:jc w:val="both"/>
      </w:pPr>
      <w:r>
        <w:rPr>
          <w:rFonts w:ascii="Times New Roman"/>
          <w:b w:val="false"/>
          <w:i w:val="false"/>
          <w:color w:val="000000"/>
          <w:sz w:val="28"/>
        </w:rPr>
        <w:t>
      5) имеющие ученую степень;</w:t>
      </w:r>
    </w:p>
    <w:p>
      <w:pPr>
        <w:spacing w:after="0"/>
        <w:ind w:left="0"/>
        <w:jc w:val="both"/>
      </w:pPr>
      <w:r>
        <w:rPr>
          <w:rFonts w:ascii="Times New Roman"/>
          <w:b w:val="false"/>
          <w:i w:val="false"/>
          <w:color w:val="000000"/>
          <w:sz w:val="28"/>
        </w:rPr>
        <w:t>
      6) священнослужители зарегистрированных религиозных объединений.</w:t>
      </w:r>
    </w:p>
    <w:p>
      <w:pPr>
        <w:spacing w:after="0"/>
        <w:ind w:left="0"/>
        <w:jc w:val="both"/>
      </w:pPr>
      <w:r>
        <w:rPr>
          <w:rFonts w:ascii="Times New Roman"/>
          <w:b w:val="false"/>
          <w:i w:val="false"/>
          <w:color w:val="000000"/>
          <w:sz w:val="28"/>
        </w:rPr>
        <w:t>
      2. От призыва на воинские сборы освобождаются:</w:t>
      </w:r>
    </w:p>
    <w:p>
      <w:pPr>
        <w:spacing w:after="0"/>
        <w:ind w:left="0"/>
        <w:jc w:val="both"/>
      </w:pPr>
      <w:r>
        <w:rPr>
          <w:rFonts w:ascii="Times New Roman"/>
          <w:b w:val="false"/>
          <w:i w:val="false"/>
          <w:color w:val="000000"/>
          <w:sz w:val="28"/>
        </w:rPr>
        <w:t>
      1) лица, работающие в государственных органах Республики Казахстан на должностях, связанных с обеспечением обороны, безопасности и правопорядка;</w:t>
      </w:r>
    </w:p>
    <w:p>
      <w:pPr>
        <w:spacing w:after="0"/>
        <w:ind w:left="0"/>
        <w:jc w:val="both"/>
      </w:pPr>
      <w:r>
        <w:rPr>
          <w:rFonts w:ascii="Times New Roman"/>
          <w:b w:val="false"/>
          <w:i w:val="false"/>
          <w:color w:val="000000"/>
          <w:sz w:val="28"/>
        </w:rPr>
        <w:t>
      2) авиационный персонал государственной, гражданской и экспериментальной авиации;</w:t>
      </w:r>
    </w:p>
    <w:p>
      <w:pPr>
        <w:spacing w:after="0"/>
        <w:ind w:left="0"/>
        <w:jc w:val="both"/>
      </w:pPr>
      <w:r>
        <w:rPr>
          <w:rFonts w:ascii="Times New Roman"/>
          <w:b w:val="false"/>
          <w:i w:val="false"/>
          <w:color w:val="000000"/>
          <w:sz w:val="28"/>
        </w:rPr>
        <w:t>
      3) лица, работающие в сельском хозяйстве и в организациях по ремонту сельскохозяйственной техники, на период посевных и уборочных работ;</w:t>
      </w:r>
    </w:p>
    <w:p>
      <w:pPr>
        <w:spacing w:after="0"/>
        <w:ind w:left="0"/>
        <w:jc w:val="both"/>
      </w:pPr>
      <w:r>
        <w:rPr>
          <w:rFonts w:ascii="Times New Roman"/>
          <w:b w:val="false"/>
          <w:i w:val="false"/>
          <w:color w:val="000000"/>
          <w:sz w:val="28"/>
        </w:rPr>
        <w:t>
      4) педагоги организаций образования очной формы обучения на период учебного года;</w:t>
      </w:r>
    </w:p>
    <w:bookmarkStart w:name="z492" w:id="507"/>
    <w:p>
      <w:pPr>
        <w:spacing w:after="0"/>
        <w:ind w:left="0"/>
        <w:jc w:val="both"/>
      </w:pPr>
      <w:r>
        <w:rPr>
          <w:rFonts w:ascii="Times New Roman"/>
          <w:b w:val="false"/>
          <w:i w:val="false"/>
          <w:color w:val="000000"/>
          <w:sz w:val="28"/>
        </w:rPr>
        <w:t>
      5) обучающиеся в организациях образования очной формы обучения;</w:t>
      </w:r>
    </w:p>
    <w:bookmarkEnd w:id="507"/>
    <w:bookmarkStart w:name="z493" w:id="508"/>
    <w:p>
      <w:pPr>
        <w:spacing w:after="0"/>
        <w:ind w:left="0"/>
        <w:jc w:val="both"/>
      </w:pPr>
      <w:r>
        <w:rPr>
          <w:rFonts w:ascii="Times New Roman"/>
          <w:b w:val="false"/>
          <w:i w:val="false"/>
          <w:color w:val="000000"/>
          <w:sz w:val="28"/>
        </w:rPr>
        <w:t>
      6) военнообязанные-женщины;</w:t>
      </w:r>
    </w:p>
    <w:bookmarkEnd w:id="508"/>
    <w:bookmarkStart w:name="z494" w:id="509"/>
    <w:p>
      <w:pPr>
        <w:spacing w:after="0"/>
        <w:ind w:left="0"/>
        <w:jc w:val="both"/>
      </w:pPr>
      <w:r>
        <w:rPr>
          <w:rFonts w:ascii="Times New Roman"/>
          <w:b w:val="false"/>
          <w:i w:val="false"/>
          <w:color w:val="000000"/>
          <w:sz w:val="28"/>
        </w:rPr>
        <w:t>
      7) военнообязанные в течение двух лет после увольнения в запас;</w:t>
      </w:r>
    </w:p>
    <w:bookmarkEnd w:id="509"/>
    <w:bookmarkStart w:name="z495" w:id="510"/>
    <w:p>
      <w:pPr>
        <w:spacing w:after="0"/>
        <w:ind w:left="0"/>
        <w:jc w:val="both"/>
      </w:pPr>
      <w:r>
        <w:rPr>
          <w:rFonts w:ascii="Times New Roman"/>
          <w:b w:val="false"/>
          <w:i w:val="false"/>
          <w:color w:val="000000"/>
          <w:sz w:val="28"/>
        </w:rPr>
        <w:t>
      8) лица, имеющие трех и более детей в возрасте до восемнадцати лет;</w:t>
      </w:r>
    </w:p>
    <w:bookmarkEnd w:id="510"/>
    <w:bookmarkStart w:name="z496" w:id="511"/>
    <w:p>
      <w:pPr>
        <w:spacing w:after="0"/>
        <w:ind w:left="0"/>
        <w:jc w:val="both"/>
      </w:pPr>
      <w:r>
        <w:rPr>
          <w:rFonts w:ascii="Times New Roman"/>
          <w:b w:val="false"/>
          <w:i w:val="false"/>
          <w:color w:val="000000"/>
          <w:sz w:val="28"/>
        </w:rPr>
        <w:t>
      9) лица, в отношении которых ведется дознание, предварительное следствие или уголовное дело рассматривается судом;</w:t>
      </w:r>
    </w:p>
    <w:bookmarkEnd w:id="511"/>
    <w:bookmarkStart w:name="z497" w:id="512"/>
    <w:p>
      <w:pPr>
        <w:spacing w:after="0"/>
        <w:ind w:left="0"/>
        <w:jc w:val="both"/>
      </w:pPr>
      <w:r>
        <w:rPr>
          <w:rFonts w:ascii="Times New Roman"/>
          <w:b w:val="false"/>
          <w:i w:val="false"/>
          <w:color w:val="000000"/>
          <w:sz w:val="28"/>
        </w:rPr>
        <w:t>
      10) военнообязанные, избранные (назначенные) депутатами Парламента Республики Казахстан или местных представительных органов, акимами районов, городов областного значения, городов районного значения, сел, поселков, сельских округов.</w:t>
      </w:r>
    </w:p>
    <w:bookmarkEnd w:id="512"/>
    <w:bookmarkStart w:name="z498" w:id="513"/>
    <w:p>
      <w:pPr>
        <w:spacing w:after="0"/>
        <w:ind w:left="0"/>
        <w:jc w:val="both"/>
      </w:pPr>
      <w:r>
        <w:rPr>
          <w:rFonts w:ascii="Times New Roman"/>
          <w:b w:val="false"/>
          <w:i w:val="false"/>
          <w:color w:val="000000"/>
          <w:sz w:val="28"/>
        </w:rPr>
        <w:t>
      3. Военнообязанные, указанные в подпункте 7) пункта 2 настоящей статьи, от прохождения специальных воинских сборов не освобождаются.</w:t>
      </w:r>
    </w:p>
    <w:bookmarkEnd w:id="513"/>
    <w:bookmarkStart w:name="z499" w:id="514"/>
    <w:p>
      <w:pPr>
        <w:spacing w:after="0"/>
        <w:ind w:left="0"/>
        <w:jc w:val="both"/>
      </w:pPr>
      <w:r>
        <w:rPr>
          <w:rFonts w:ascii="Times New Roman"/>
          <w:b w:val="false"/>
          <w:i w:val="false"/>
          <w:color w:val="000000"/>
          <w:sz w:val="28"/>
        </w:rPr>
        <w:t>
      4. От призыва на воинскую службу по мобилизации, при военном положении и в военное время освобождаются граждане, признанные не годными к воинской службе по состоянию здоровья.</w:t>
      </w:r>
    </w:p>
    <w:bookmarkEnd w:id="514"/>
    <w:bookmarkStart w:name="z500" w:id="515"/>
    <w:p>
      <w:pPr>
        <w:spacing w:after="0"/>
        <w:ind w:left="0"/>
        <w:jc w:val="both"/>
      </w:pPr>
      <w:r>
        <w:rPr>
          <w:rFonts w:ascii="Times New Roman"/>
          <w:b w:val="false"/>
          <w:i w:val="false"/>
          <w:color w:val="000000"/>
          <w:sz w:val="28"/>
        </w:rPr>
        <w:t>
      5. Граждане, имеющие право на освобождение от призыва на воинскую службу, могут быть призваны на воинскую службу по их желанию, за исключением граждан, указанных в подпункте 1) пункта 1 настоящей статьи, в порядке, определяемом правилами организации и проведения призыва граждан на воинскую службу.</w:t>
      </w:r>
    </w:p>
    <w:bookmarkEnd w:id="515"/>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либо пройти курсовую подготовку военнообязанных, за исключением лиц, указанных в подпункте 9) пункта 2 настоящей статьи, в порядке, определяемом правилами организации и проведения призыва граждан и правилами прохождения курсовой подготовки военнообязанных соответственно.</w:t>
      </w:r>
    </w:p>
    <w:bookmarkStart w:name="z501" w:id="516"/>
    <w:p>
      <w:pPr>
        <w:spacing w:after="0"/>
        <w:ind w:left="0"/>
        <w:jc w:val="both"/>
      </w:pPr>
      <w:r>
        <w:rPr>
          <w:rFonts w:ascii="Times New Roman"/>
          <w:b w:val="false"/>
          <w:i w:val="false"/>
          <w:color w:val="000000"/>
          <w:sz w:val="28"/>
        </w:rPr>
        <w:t>
      6. Призыву на воинскую службу в мирное время не подлежат граждане, имеющие судимость.</w:t>
      </w:r>
    </w:p>
    <w:bookmarkEnd w:id="516"/>
    <w:bookmarkStart w:name="z502" w:id="517"/>
    <w:p>
      <w:pPr>
        <w:spacing w:after="0"/>
        <w:ind w:left="0"/>
        <w:jc w:val="both"/>
      </w:pPr>
      <w:r>
        <w:rPr>
          <w:rFonts w:ascii="Times New Roman"/>
          <w:b w:val="false"/>
          <w:i w:val="false"/>
          <w:color w:val="000000"/>
          <w:sz w:val="28"/>
        </w:rPr>
        <w:t>
      7. Граждане, утратившие основания для освобождения от призыва, предусмотренные подпунктом 1) пункта 1 настоящей статьи, подлежат призыву в порядке, установленном настоящим Законом.</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18"/>
    <w:p>
      <w:pPr>
        <w:spacing w:after="0"/>
        <w:ind w:left="0"/>
        <w:jc w:val="left"/>
      </w:pPr>
      <w:r>
        <w:rPr>
          <w:rFonts w:ascii="Times New Roman"/>
          <w:b/>
          <w:i w:val="false"/>
          <w:color w:val="000000"/>
        </w:rPr>
        <w:t xml:space="preserve"> Глава 6. ВОИНСКАЯ СЛУЖБА ПО КОНТРАКТУ</w:t>
      </w:r>
    </w:p>
    <w:bookmarkEnd w:id="518"/>
    <w:p>
      <w:pPr>
        <w:spacing w:after="0"/>
        <w:ind w:left="0"/>
        <w:jc w:val="both"/>
      </w:pPr>
      <w:r>
        <w:rPr>
          <w:rFonts w:ascii="Times New Roman"/>
          <w:b/>
          <w:i w:val="false"/>
          <w:color w:val="000000"/>
          <w:sz w:val="28"/>
        </w:rPr>
        <w:t>Статья 37. Контракт о прохождении воинской службы</w:t>
      </w:r>
    </w:p>
    <w:bookmarkStart w:name="z480" w:id="519"/>
    <w:p>
      <w:pPr>
        <w:spacing w:after="0"/>
        <w:ind w:left="0"/>
        <w:jc w:val="both"/>
      </w:pPr>
      <w:r>
        <w:rPr>
          <w:rFonts w:ascii="Times New Roman"/>
          <w:b w:val="false"/>
          <w:i w:val="false"/>
          <w:color w:val="000000"/>
          <w:sz w:val="28"/>
        </w:rPr>
        <w:t>
      1. Контракт о прохождении воинской службы заключается гражданином Республики Казахстан с уполномоченным должностным лицом Вооруженных Сил, других войск и воинских формирований.</w:t>
      </w:r>
    </w:p>
    <w:bookmarkEnd w:id="519"/>
    <w:p>
      <w:pPr>
        <w:spacing w:after="0"/>
        <w:ind w:left="0"/>
        <w:jc w:val="both"/>
      </w:pPr>
      <w:r>
        <w:rPr>
          <w:rFonts w:ascii="Times New Roman"/>
          <w:b w:val="false"/>
          <w:i w:val="false"/>
          <w:color w:val="000000"/>
          <w:sz w:val="28"/>
        </w:rPr>
        <w:t>
      2. Контракт о прохождении воинской службы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Start w:name="z507" w:id="520"/>
    <w:p>
      <w:pPr>
        <w:spacing w:after="0"/>
        <w:ind w:left="0"/>
        <w:jc w:val="both"/>
      </w:pPr>
      <w:r>
        <w:rPr>
          <w:rFonts w:ascii="Times New Roman"/>
          <w:b w:val="false"/>
          <w:i w:val="false"/>
          <w:color w:val="000000"/>
          <w:sz w:val="28"/>
        </w:rPr>
        <w:t>
      1) по истечении срока;</w:t>
      </w:r>
    </w:p>
    <w:bookmarkEnd w:id="520"/>
    <w:bookmarkStart w:name="z508" w:id="521"/>
    <w:p>
      <w:pPr>
        <w:spacing w:after="0"/>
        <w:ind w:left="0"/>
        <w:jc w:val="both"/>
      </w:pPr>
      <w:r>
        <w:rPr>
          <w:rFonts w:ascii="Times New Roman"/>
          <w:b w:val="false"/>
          <w:i w:val="false"/>
          <w:color w:val="000000"/>
          <w:sz w:val="28"/>
        </w:rPr>
        <w:t>
      2) в связи с досрочным увольнением военнослужащего;</w:t>
      </w:r>
    </w:p>
    <w:bookmarkEnd w:id="521"/>
    <w:bookmarkStart w:name="z509" w:id="522"/>
    <w:p>
      <w:pPr>
        <w:spacing w:after="0"/>
        <w:ind w:left="0"/>
        <w:jc w:val="both"/>
      </w:pPr>
      <w:r>
        <w:rPr>
          <w:rFonts w:ascii="Times New Roman"/>
          <w:b w:val="false"/>
          <w:i w:val="false"/>
          <w:color w:val="000000"/>
          <w:sz w:val="28"/>
        </w:rPr>
        <w:t>
      3) со дня заключения военнослужащим другого контракта о прохождении воинской службы;</w:t>
      </w:r>
    </w:p>
    <w:bookmarkEnd w:id="522"/>
    <w:bookmarkStart w:name="z510" w:id="523"/>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523"/>
    <w:bookmarkStart w:name="z511" w:id="524"/>
    <w:p>
      <w:pPr>
        <w:spacing w:after="0"/>
        <w:ind w:left="0"/>
        <w:jc w:val="both"/>
      </w:pPr>
      <w:r>
        <w:rPr>
          <w:rFonts w:ascii="Times New Roman"/>
          <w:b w:val="false"/>
          <w:i w:val="false"/>
          <w:color w:val="000000"/>
          <w:sz w:val="28"/>
        </w:rPr>
        <w:t>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 о прохождении воинской службы.</w:t>
      </w:r>
    </w:p>
    <w:bookmarkEnd w:id="524"/>
    <w:bookmarkStart w:name="z512" w:id="525"/>
    <w:p>
      <w:pPr>
        <w:spacing w:after="0"/>
        <w:ind w:left="0"/>
        <w:jc w:val="both"/>
      </w:pPr>
      <w:r>
        <w:rPr>
          <w:rFonts w:ascii="Times New Roman"/>
          <w:b w:val="false"/>
          <w:i w:val="false"/>
          <w:color w:val="000000"/>
          <w:sz w:val="28"/>
        </w:rPr>
        <w:t>
      4. Условия контракта о прохождении воинской службы включают в себя обязанность гражданина проходить воинскую службу в Вооруженных Силах, других войсках и воинских формированиях в течение срока, установленного контрактом о прохождении воинской службы. В условиях контракта о прохождении воинской службы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525"/>
    <w:bookmarkStart w:name="z513" w:id="526"/>
    <w:p>
      <w:pPr>
        <w:spacing w:after="0"/>
        <w:ind w:left="0"/>
        <w:jc w:val="both"/>
      </w:pPr>
      <w:r>
        <w:rPr>
          <w:rFonts w:ascii="Times New Roman"/>
          <w:b w:val="false"/>
          <w:i w:val="false"/>
          <w:color w:val="000000"/>
          <w:sz w:val="28"/>
        </w:rPr>
        <w:t>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На данных военнослужащих распространяются требования настоящего Закона в отношении военнослужащих, проходящих воинскую службу по контракту.</w:t>
      </w:r>
    </w:p>
    <w:bookmarkEnd w:id="526"/>
    <w:bookmarkStart w:name="z514" w:id="527"/>
    <w:p>
      <w:pPr>
        <w:spacing w:after="0"/>
        <w:ind w:left="0"/>
        <w:jc w:val="both"/>
      </w:pP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Правилами прохождения воинской службы.</w:t>
      </w:r>
    </w:p>
    <w:bookmarkEnd w:id="527"/>
    <w:p>
      <w:pPr>
        <w:spacing w:after="0"/>
        <w:ind w:left="0"/>
        <w:jc w:val="both"/>
      </w:pPr>
      <w:r>
        <w:rPr>
          <w:rFonts w:ascii="Times New Roman"/>
          <w:b w:val="false"/>
          <w:i w:val="false"/>
          <w:color w:val="000000"/>
          <w:sz w:val="28"/>
        </w:rPr>
        <w:t xml:space="preserve">
      6. Военнослужащие срочной воинской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w:t>
      </w:r>
    </w:p>
    <w:p>
      <w:pPr>
        <w:spacing w:after="0"/>
        <w:ind w:left="0"/>
        <w:jc w:val="both"/>
      </w:pPr>
      <w:r>
        <w:rPr>
          <w:rFonts w:ascii="Times New Roman"/>
          <w:b w:val="false"/>
          <w:i w:val="false"/>
          <w:color w:val="000000"/>
          <w:sz w:val="28"/>
        </w:rPr>
        <w:t>
      Улан при переводе на третий курс обучения заключает контракт о прохождении воинской службы.</w:t>
      </w:r>
    </w:p>
    <w:bookmarkStart w:name="z895" w:id="528"/>
    <w:p>
      <w:pPr>
        <w:spacing w:after="0"/>
        <w:ind w:left="0"/>
        <w:jc w:val="both"/>
      </w:pPr>
      <w:r>
        <w:rPr>
          <w:rFonts w:ascii="Times New Roman"/>
          <w:b w:val="false"/>
          <w:i w:val="false"/>
          <w:color w:val="000000"/>
          <w:sz w:val="28"/>
        </w:rPr>
        <w:t>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предъявляемые к лицам, поступающим на воинскую службу по контракту</w:t>
      </w:r>
    </w:p>
    <w:bookmarkStart w:name="z517" w:id="5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Лица, поступающие на воинскую службу по контракту, должны отвечать следующим требованиям: </w:t>
      </w:r>
    </w:p>
    <w:bookmarkEnd w:id="529"/>
    <w:bookmarkStart w:name="z897" w:id="530"/>
    <w:p>
      <w:pPr>
        <w:spacing w:after="0"/>
        <w:ind w:left="0"/>
        <w:jc w:val="both"/>
      </w:pPr>
      <w:r>
        <w:rPr>
          <w:rFonts w:ascii="Times New Roman"/>
          <w:b w:val="false"/>
          <w:i w:val="false"/>
          <w:color w:val="000000"/>
          <w:sz w:val="28"/>
        </w:rPr>
        <w:t xml:space="preserve">
      1) иметь гражданство Республики Казахстан; </w:t>
      </w:r>
    </w:p>
    <w:bookmarkEnd w:id="530"/>
    <w:bookmarkStart w:name="z898" w:id="531"/>
    <w:p>
      <w:pPr>
        <w:spacing w:after="0"/>
        <w:ind w:left="0"/>
        <w:jc w:val="both"/>
      </w:pPr>
      <w:r>
        <w:rPr>
          <w:rFonts w:ascii="Times New Roman"/>
          <w:b w:val="false"/>
          <w:i w:val="false"/>
          <w:color w:val="000000"/>
          <w:sz w:val="28"/>
        </w:rPr>
        <w:t xml:space="preserve">
      2) обладать необходимыми личными, моральными и профессиональными качествами, уровнем образования, быть годными по состоянию здоровья к воинской службе; </w:t>
      </w:r>
    </w:p>
    <w:bookmarkEnd w:id="531"/>
    <w:bookmarkStart w:name="z899" w:id="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быть не моложе восемнадцати лет, за исключением курсантов, кадетов, и не позднее достижения ими предельного возраста состояния на воинской службе: </w:t>
      </w:r>
    </w:p>
    <w:bookmarkEnd w:id="532"/>
    <w:bookmarkStart w:name="z466" w:id="533"/>
    <w:p>
      <w:pPr>
        <w:spacing w:after="0"/>
        <w:ind w:left="0"/>
        <w:jc w:val="both"/>
      </w:pPr>
      <w:r>
        <w:rPr>
          <w:rFonts w:ascii="Times New Roman"/>
          <w:b w:val="false"/>
          <w:i w:val="false"/>
          <w:color w:val="000000"/>
          <w:sz w:val="28"/>
        </w:rPr>
        <w:t>
      для впервые поступающих на воинскую службу по контракту – двенадцати лет и шести месяцев;</w:t>
      </w:r>
    </w:p>
    <w:bookmarkEnd w:id="533"/>
    <w:bookmarkStart w:name="z467" w:id="534"/>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рядового и младшего сержантского составов – двенадцати лет и шести месяцев;</w:t>
      </w:r>
    </w:p>
    <w:bookmarkEnd w:id="534"/>
    <w:bookmarkStart w:name="z468" w:id="535"/>
    <w:p>
      <w:pPr>
        <w:spacing w:after="0"/>
        <w:ind w:left="0"/>
        <w:jc w:val="both"/>
      </w:pPr>
      <w:r>
        <w:rPr>
          <w:rFonts w:ascii="Times New Roman"/>
          <w:b w:val="false"/>
          <w:i w:val="false"/>
          <w:color w:val="000000"/>
          <w:sz w:val="28"/>
        </w:rPr>
        <w:t xml:space="preserve">
      для повторно поступающих на воинскую службу по контракту и имеющих воинские звания младшего офицерского и старшего сержантского составов – десяти лет; </w:t>
      </w:r>
    </w:p>
    <w:bookmarkEnd w:id="535"/>
    <w:bookmarkStart w:name="z469" w:id="536"/>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старшего офицерского или высшего сержантского состава – пяти лет;</w:t>
      </w:r>
    </w:p>
    <w:bookmarkEnd w:id="536"/>
    <w:bookmarkStart w:name="z1167" w:id="537"/>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 трех лет;</w:t>
      </w:r>
    </w:p>
    <w:bookmarkEnd w:id="537"/>
    <w:bookmarkStart w:name="z903" w:id="538"/>
    <w:p>
      <w:pPr>
        <w:spacing w:after="0"/>
        <w:ind w:left="0"/>
        <w:jc w:val="both"/>
      </w:pPr>
      <w:r>
        <w:rPr>
          <w:rFonts w:ascii="Times New Roman"/>
          <w:b w:val="false"/>
          <w:i w:val="false"/>
          <w:color w:val="000000"/>
          <w:sz w:val="28"/>
        </w:rPr>
        <w:t>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Республики Казахстан по подготовке военно-технических специалистов на возмездной основе, за исключением:</w:t>
      </w:r>
    </w:p>
    <w:bookmarkEnd w:id="538"/>
    <w:bookmarkStart w:name="z1070" w:id="539"/>
    <w:p>
      <w:pPr>
        <w:spacing w:after="0"/>
        <w:ind w:left="0"/>
        <w:jc w:val="both"/>
      </w:pPr>
      <w:r>
        <w:rPr>
          <w:rFonts w:ascii="Times New Roman"/>
          <w:b w:val="false"/>
          <w:i w:val="false"/>
          <w:color w:val="000000"/>
          <w:sz w:val="28"/>
        </w:rPr>
        <w:t>
      женщин;</w:t>
      </w:r>
    </w:p>
    <w:bookmarkEnd w:id="539"/>
    <w:bookmarkStart w:name="z1241" w:id="540"/>
    <w:p>
      <w:pPr>
        <w:spacing w:after="0"/>
        <w:ind w:left="0"/>
        <w:jc w:val="both"/>
      </w:pPr>
      <w:r>
        <w:rPr>
          <w:rFonts w:ascii="Times New Roman"/>
          <w:b w:val="false"/>
          <w:i w:val="false"/>
          <w:color w:val="000000"/>
          <w:sz w:val="28"/>
        </w:rPr>
        <w:t>
      мужчин, имеющих медицинское или фармацевтическое образование.</w:t>
      </w:r>
    </w:p>
    <w:bookmarkEnd w:id="540"/>
    <w:bookmarkStart w:name="z1242" w:id="541"/>
    <w:p>
      <w:pPr>
        <w:spacing w:after="0"/>
        <w:ind w:left="0"/>
        <w:jc w:val="both"/>
      </w:pPr>
      <w:r>
        <w:rPr>
          <w:rFonts w:ascii="Times New Roman"/>
          <w:b w:val="false"/>
          <w:i w:val="false"/>
          <w:color w:val="000000"/>
          <w:sz w:val="28"/>
        </w:rPr>
        <w:t>
      жас сарбазов, прошедших углубленную допризывную подготовку не менее двух лет;</w:t>
      </w:r>
    </w:p>
    <w:bookmarkEnd w:id="541"/>
    <w:bookmarkStart w:name="z1243" w:id="542"/>
    <w:p>
      <w:pPr>
        <w:spacing w:after="0"/>
        <w:ind w:left="0"/>
        <w:jc w:val="both"/>
      </w:pPr>
      <w:r>
        <w:rPr>
          <w:rFonts w:ascii="Times New Roman"/>
          <w:b w:val="false"/>
          <w:i w:val="false"/>
          <w:color w:val="000000"/>
          <w:sz w:val="28"/>
        </w:rPr>
        <w:t>
      жас айбынов, прошедших допризывную подготовку в течение периода не менее четырех лет;</w:t>
      </w:r>
    </w:p>
    <w:bookmarkEnd w:id="542"/>
    <w:bookmarkStart w:name="z292" w:id="543"/>
    <w:p>
      <w:pPr>
        <w:spacing w:after="0"/>
        <w:ind w:left="0"/>
        <w:jc w:val="both"/>
      </w:pPr>
      <w:r>
        <w:rPr>
          <w:rFonts w:ascii="Times New Roman"/>
          <w:b w:val="false"/>
          <w:i w:val="false"/>
          <w:color w:val="000000"/>
          <w:sz w:val="28"/>
        </w:rPr>
        <w:t>
      лиц, отчисленных из военных учебных заведений, специальных учебных заведений правоохранительных и специальных государственных органов Республики Казахстан, уполномоченного органа в сфере гражданской защиты по истечении одного года обучения, а уланов – по истечении двух лет обучения.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Лица, поступающие на воинскую службу по контракту, принимают на себя установленные законами ограничения, связанные с прохождением воинской службы,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в письменной форме.</w:t>
      </w:r>
    </w:p>
    <w:bookmarkStart w:name="z522"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 воинскую службу по контракту не принимается лицо: </w:t>
      </w:r>
    </w:p>
    <w:bookmarkEnd w:id="544"/>
    <w:bookmarkStart w:name="z906" w:id="545"/>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545"/>
    <w:bookmarkStart w:name="z907" w:id="546"/>
    <w:p>
      <w:pPr>
        <w:spacing w:after="0"/>
        <w:ind w:left="0"/>
        <w:jc w:val="both"/>
      </w:pPr>
      <w:r>
        <w:rPr>
          <w:rFonts w:ascii="Times New Roman"/>
          <w:b w:val="false"/>
          <w:i w:val="false"/>
          <w:color w:val="000000"/>
          <w:sz w:val="28"/>
        </w:rPr>
        <w:t xml:space="preserve">
      2) признанное медицинской (военно-врачебной) комиссией не годным к поступлению на воинскую службу по контракту; </w:t>
      </w:r>
    </w:p>
    <w:bookmarkEnd w:id="546"/>
    <w:bookmarkStart w:name="z908" w:id="547"/>
    <w:p>
      <w:pPr>
        <w:spacing w:after="0"/>
        <w:ind w:left="0"/>
        <w:jc w:val="both"/>
      </w:pPr>
      <w:r>
        <w:rPr>
          <w:rFonts w:ascii="Times New Roman"/>
          <w:b w:val="false"/>
          <w:i w:val="false"/>
          <w:color w:val="000000"/>
          <w:sz w:val="28"/>
        </w:rPr>
        <w:t xml:space="preserve">
      3) лишенное судом права занимать государственные должности в течение определенного срока;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военнослужащего на воинской службе, и антикоррупционные ограничения, установленные Законом Республики Казахстан "О противодействии коррупции";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548"/>
    <w:p>
      <w:pPr>
        <w:spacing w:after="0"/>
        <w:ind w:left="0"/>
        <w:jc w:val="both"/>
      </w:pPr>
      <w:r>
        <w:rPr>
          <w:rFonts w:ascii="Times New Roman"/>
          <w:b w:val="false"/>
          <w:i w:val="false"/>
          <w:color w:val="000000"/>
          <w:sz w:val="28"/>
        </w:rPr>
        <w:t xml:space="preserve">
      6)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48"/>
    <w:bookmarkStart w:name="z912" w:id="549"/>
    <w:p>
      <w:pPr>
        <w:spacing w:after="0"/>
        <w:ind w:left="0"/>
        <w:jc w:val="both"/>
      </w:pPr>
      <w:r>
        <w:rPr>
          <w:rFonts w:ascii="Times New Roman"/>
          <w:b w:val="false"/>
          <w:i w:val="false"/>
          <w:color w:val="000000"/>
          <w:sz w:val="28"/>
        </w:rPr>
        <w:t>
      7) на которое в течение трех лет до поступления на воинскую службу по контракту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550"/>
    <w:p>
      <w:pPr>
        <w:spacing w:after="0"/>
        <w:ind w:left="0"/>
        <w:jc w:val="both"/>
      </w:pPr>
      <w:r>
        <w:rPr>
          <w:rFonts w:ascii="Times New Roman"/>
          <w:b w:val="false"/>
          <w:i w:val="false"/>
          <w:color w:val="000000"/>
          <w:sz w:val="28"/>
        </w:rPr>
        <w:t xml:space="preserve">
      9) не прошедшее психофизиологическое или полиграфологическое исследование для должностей, перечень которых утверждается руководителем уполномоченного органа, и (или) медицинское освидетельствование; </w:t>
      </w:r>
    </w:p>
    <w:bookmarkEnd w:id="550"/>
    <w:bookmarkStart w:name="z915" w:id="551"/>
    <w:p>
      <w:pPr>
        <w:spacing w:after="0"/>
        <w:ind w:left="0"/>
        <w:jc w:val="both"/>
      </w:pPr>
      <w:r>
        <w:rPr>
          <w:rFonts w:ascii="Times New Roman"/>
          <w:b w:val="false"/>
          <w:i w:val="false"/>
          <w:color w:val="000000"/>
          <w:sz w:val="28"/>
        </w:rPr>
        <w:t xml:space="preserve">
      10)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51"/>
    <w:bookmarkStart w:name="z916" w:id="552"/>
    <w:p>
      <w:pPr>
        <w:spacing w:after="0"/>
        <w:ind w:left="0"/>
        <w:jc w:val="both"/>
      </w:pPr>
      <w:r>
        <w:rPr>
          <w:rFonts w:ascii="Times New Roman"/>
          <w:b w:val="false"/>
          <w:i w:val="false"/>
          <w:color w:val="000000"/>
          <w:sz w:val="28"/>
        </w:rPr>
        <w:t>
      11)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а также прекратившее полномочия судьи по отрицательным мотивам;</w:t>
      </w:r>
    </w:p>
    <w:bookmarkEnd w:id="552"/>
    <w:bookmarkStart w:name="z1077" w:id="553"/>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53"/>
    <w:bookmarkStart w:name="z1078" w:id="554"/>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54"/>
    <w:bookmarkStart w:name="z1079" w:id="555"/>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по контракту по истечении двух лет после такого увольнения.</w:t>
      </w:r>
    </w:p>
    <w:bookmarkEnd w:id="555"/>
    <w:p>
      <w:pPr>
        <w:spacing w:after="0"/>
        <w:ind w:left="0"/>
        <w:jc w:val="both"/>
      </w:pPr>
      <w:r>
        <w:rPr>
          <w:rFonts w:ascii="Times New Roman"/>
          <w:b w:val="false"/>
          <w:i w:val="false"/>
          <w:color w:val="000000"/>
          <w:sz w:val="28"/>
        </w:rPr>
        <w:t>
      уволенное за систематическое (два и более раза) нарушение условий контракта о прохождении воинской службы, которое вправе поступить на воинскую службу по контракту по истечении двух лет после такого увольнения.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воинскую службу по контракту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38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bookmarkStart w:name="z917" w:id="556"/>
    <w:p>
      <w:pPr>
        <w:spacing w:after="0"/>
        <w:ind w:left="0"/>
        <w:jc w:val="both"/>
      </w:pPr>
      <w:r>
        <w:rPr>
          <w:rFonts w:ascii="Times New Roman"/>
          <w:b w:val="false"/>
          <w:i w:val="false"/>
          <w:color w:val="000000"/>
          <w:sz w:val="28"/>
        </w:rPr>
        <w:t>
      12)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556"/>
    <w:bookmarkStart w:name="z918" w:id="557"/>
    <w:p>
      <w:pPr>
        <w:spacing w:after="0"/>
        <w:ind w:left="0"/>
        <w:jc w:val="both"/>
      </w:pPr>
      <w:r>
        <w:rPr>
          <w:rFonts w:ascii="Times New Roman"/>
          <w:b w:val="false"/>
          <w:i w:val="false"/>
          <w:color w:val="000000"/>
          <w:sz w:val="28"/>
        </w:rPr>
        <w:t xml:space="preserve">
      13) не выполнившее нормативы по физической подготовке, утвержденные руководителем уполномоченного органа;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558"/>
    <w:p>
      <w:pPr>
        <w:spacing w:after="0"/>
        <w:ind w:left="0"/>
        <w:jc w:val="both"/>
      </w:pPr>
      <w:r>
        <w:rPr>
          <w:rFonts w:ascii="Times New Roman"/>
          <w:b w:val="false"/>
          <w:i w:val="false"/>
          <w:color w:val="000000"/>
          <w:sz w:val="28"/>
        </w:rPr>
        <w:t xml:space="preserve">
      В отношении лица, поступающего на воинскую службу по контракту, проводится специальная проверка. </w:t>
      </w:r>
    </w:p>
    <w:bookmarkEnd w:id="558"/>
    <w:bookmarkStart w:name="z922" w:id="559"/>
    <w:p>
      <w:pPr>
        <w:spacing w:after="0"/>
        <w:ind w:left="0"/>
        <w:jc w:val="both"/>
      </w:pPr>
      <w:r>
        <w:rPr>
          <w:rFonts w:ascii="Times New Roman"/>
          <w:b w:val="false"/>
          <w:i w:val="false"/>
          <w:color w:val="000000"/>
          <w:sz w:val="28"/>
        </w:rPr>
        <w:t>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w:t>
      </w:r>
    </w:p>
    <w:bookmarkEnd w:id="559"/>
    <w:bookmarkStart w:name="z1080" w:id="560"/>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по контракту.</w:t>
      </w:r>
    </w:p>
    <w:bookmarkEnd w:id="560"/>
    <w:bookmarkStart w:name="z533" w:id="561"/>
    <w:p>
      <w:pPr>
        <w:spacing w:after="0"/>
        <w:ind w:left="0"/>
        <w:jc w:val="both"/>
      </w:pPr>
      <w:r>
        <w:rPr>
          <w:rFonts w:ascii="Times New Roman"/>
          <w:b w:val="false"/>
          <w:i w:val="false"/>
          <w:color w:val="000000"/>
          <w:sz w:val="28"/>
        </w:rPr>
        <w:t>
      3. Для определения годности по состоянию здоровья к воинской службе по контракту проводится медицинское освидетельствование в соответствии с Правилами проведения военно-врачебной экспертизы.</w:t>
      </w:r>
    </w:p>
    <w:bookmarkEnd w:id="561"/>
    <w:bookmarkStart w:name="z534" w:id="562"/>
    <w:p>
      <w:pPr>
        <w:spacing w:after="0"/>
        <w:ind w:left="0"/>
        <w:jc w:val="both"/>
      </w:pPr>
      <w:r>
        <w:rPr>
          <w:rFonts w:ascii="Times New Roman"/>
          <w:b w:val="false"/>
          <w:i w:val="false"/>
          <w:color w:val="000000"/>
          <w:sz w:val="28"/>
        </w:rPr>
        <w:t>
      4. Основаниями для отказа лицу, поступающему на воинскую службу по контракту, также являются:</w:t>
      </w:r>
    </w:p>
    <w:bookmarkEnd w:id="562"/>
    <w:bookmarkStart w:name="z535" w:id="563"/>
    <w:p>
      <w:pPr>
        <w:spacing w:after="0"/>
        <w:ind w:left="0"/>
        <w:jc w:val="both"/>
      </w:pPr>
      <w:r>
        <w:rPr>
          <w:rFonts w:ascii="Times New Roman"/>
          <w:b w:val="false"/>
          <w:i w:val="false"/>
          <w:color w:val="000000"/>
          <w:sz w:val="28"/>
        </w:rPr>
        <w:t xml:space="preserve">
      1)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563"/>
    <w:bookmarkStart w:name="z536" w:id="564"/>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564"/>
    <w:bookmarkStart w:name="z537" w:id="565"/>
    <w:p>
      <w:pPr>
        <w:spacing w:after="0"/>
        <w:ind w:left="0"/>
        <w:jc w:val="both"/>
      </w:pPr>
      <w:r>
        <w:rPr>
          <w:rFonts w:ascii="Times New Roman"/>
          <w:b w:val="false"/>
          <w:i w:val="false"/>
          <w:color w:val="000000"/>
          <w:sz w:val="28"/>
        </w:rPr>
        <w:t>
      3) отрицательные результаты психофизиологического и полиграфологического исследований.</w:t>
      </w:r>
    </w:p>
    <w:bookmarkEnd w:id="565"/>
    <w:bookmarkStart w:name="z923" w:id="566"/>
    <w:p>
      <w:pPr>
        <w:spacing w:after="0"/>
        <w:ind w:left="0"/>
        <w:jc w:val="both"/>
      </w:pPr>
      <w:r>
        <w:rPr>
          <w:rFonts w:ascii="Times New Roman"/>
          <w:b w:val="false"/>
          <w:i w:val="false"/>
          <w:color w:val="000000"/>
          <w:sz w:val="28"/>
        </w:rPr>
        <w:t>
      5. При поступлении на воинскую службу по контракту гражданин и его супруга (супруг) обязаны представить сведения о сдаче декларации о доходах и имуществе в соответствии с Законом Республики Казахстан "О противодействии коррупции".</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Поступление граждан в военные, специальные учебные заведения, а также отчисление и восстановление. Заключение контрактов о прохождении воинской службы с гражданами, обучающимися в военных, специальных учебных заведениях</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4" w:id="567"/>
    <w:p>
      <w:pPr>
        <w:spacing w:after="0"/>
        <w:ind w:left="0"/>
        <w:jc w:val="both"/>
      </w:pPr>
      <w:r>
        <w:rPr>
          <w:rFonts w:ascii="Times New Roman"/>
          <w:b w:val="false"/>
          <w:i w:val="false"/>
          <w:color w:val="000000"/>
          <w:sz w:val="28"/>
        </w:rPr>
        <w:t xml:space="preserve">
      1. В военные, специальные учебные заведения, реализующие образовательные программы высшего, технического и профессионального образования на базе общего среднего образования, имеют право поступать: </w:t>
      </w:r>
    </w:p>
    <w:bookmarkEnd w:id="567"/>
    <w:bookmarkStart w:name="z925" w:id="568"/>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двух лет; </w:t>
      </w:r>
    </w:p>
    <w:bookmarkEnd w:id="568"/>
    <w:bookmarkStart w:name="z926" w:id="569"/>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569"/>
    <w:bookmarkStart w:name="z927" w:id="570"/>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до достижения ими возраста двадцати пяти лет. </w:t>
      </w:r>
    </w:p>
    <w:bookmarkEnd w:id="570"/>
    <w:bookmarkStart w:name="z928" w:id="571"/>
    <w:p>
      <w:pPr>
        <w:spacing w:after="0"/>
        <w:ind w:left="0"/>
        <w:jc w:val="both"/>
      </w:pPr>
      <w:r>
        <w:rPr>
          <w:rFonts w:ascii="Times New Roman"/>
          <w:b w:val="false"/>
          <w:i w:val="false"/>
          <w:color w:val="000000"/>
          <w:sz w:val="28"/>
        </w:rPr>
        <w:t xml:space="preserve">
      Поступление граждан в военные, специальные учебные заведения осуществляется на конкурсной основе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утверждаемыми уполномоченным органом. </w:t>
      </w:r>
    </w:p>
    <w:bookmarkEnd w:id="571"/>
    <w:bookmarkStart w:name="z929" w:id="572"/>
    <w:p>
      <w:pPr>
        <w:spacing w:after="0"/>
        <w:ind w:left="0"/>
        <w:jc w:val="both"/>
      </w:pPr>
      <w:r>
        <w:rPr>
          <w:rFonts w:ascii="Times New Roman"/>
          <w:b w:val="false"/>
          <w:i w:val="false"/>
          <w:color w:val="000000"/>
          <w:sz w:val="28"/>
        </w:rPr>
        <w:t>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в соответствии с правилами приема на обучение в военные учебные заведения, реализующие образовательные программы соответствующего уровня, имеют:</w:t>
      </w:r>
    </w:p>
    <w:bookmarkEnd w:id="572"/>
    <w:bookmarkStart w:name="z930" w:id="573"/>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573"/>
    <w:bookmarkStart w:name="z931" w:id="574"/>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End w:id="574"/>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Start w:name="z932" w:id="575"/>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575"/>
    <w:bookmarkStart w:name="z933" w:id="576"/>
    <w:p>
      <w:pPr>
        <w:spacing w:after="0"/>
        <w:ind w:left="0"/>
        <w:jc w:val="both"/>
      </w:pPr>
      <w:r>
        <w:rPr>
          <w:rFonts w:ascii="Times New Roman"/>
          <w:b w:val="false"/>
          <w:i w:val="false"/>
          <w:color w:val="000000"/>
          <w:sz w:val="28"/>
        </w:rPr>
        <w:t xml:space="preserve">
      лица, награжденные знаком "Алтын белгі"; </w:t>
      </w:r>
    </w:p>
    <w:bookmarkEnd w:id="576"/>
    <w:bookmarkStart w:name="z934" w:id="577"/>
    <w:p>
      <w:pPr>
        <w:spacing w:after="0"/>
        <w:ind w:left="0"/>
        <w:jc w:val="both"/>
      </w:pPr>
      <w:r>
        <w:rPr>
          <w:rFonts w:ascii="Times New Roman"/>
          <w:b w:val="false"/>
          <w:i w:val="false"/>
          <w:color w:val="000000"/>
          <w:sz w:val="28"/>
        </w:rPr>
        <w:t xml:space="preserve">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 </w:t>
      </w:r>
    </w:p>
    <w:bookmarkEnd w:id="577"/>
    <w:bookmarkStart w:name="z935" w:id="578"/>
    <w:p>
      <w:pPr>
        <w:spacing w:after="0"/>
        <w:ind w:left="0"/>
        <w:jc w:val="both"/>
      </w:pPr>
      <w:r>
        <w:rPr>
          <w:rFonts w:ascii="Times New Roman"/>
          <w:b w:val="false"/>
          <w:i w:val="false"/>
          <w:color w:val="000000"/>
          <w:sz w:val="28"/>
        </w:rPr>
        <w:t xml:space="preserve">
      Военнослужащие, направленные для обучения в иностранные военные учебные заведения, обучаются в соответствии с международными договорами Республики Казахстан и контрактами о прохождении воинской службы, а также приглашением на обучение. </w:t>
      </w:r>
    </w:p>
    <w:bookmarkEnd w:id="578"/>
    <w:bookmarkStart w:name="z936" w:id="579"/>
    <w:p>
      <w:pPr>
        <w:spacing w:after="0"/>
        <w:ind w:left="0"/>
        <w:jc w:val="both"/>
      </w:pPr>
      <w:r>
        <w:rPr>
          <w:rFonts w:ascii="Times New Roman"/>
          <w:b w:val="false"/>
          <w:i w:val="false"/>
          <w:color w:val="000000"/>
          <w:sz w:val="28"/>
        </w:rPr>
        <w:t xml:space="preserve">
      2. В военные учебные заведения, реализующие программы технического и профессионального образования на базе основного среднего образования, имеют право поступать граждане, достигшие в год поступления возраста пятнадцати лет, но не старше семнадцати лет. </w:t>
      </w:r>
    </w:p>
    <w:bookmarkEnd w:id="579"/>
    <w:bookmarkStart w:name="z937" w:id="580"/>
    <w:p>
      <w:pPr>
        <w:spacing w:after="0"/>
        <w:ind w:left="0"/>
        <w:jc w:val="both"/>
      </w:pPr>
      <w:r>
        <w:rPr>
          <w:rFonts w:ascii="Times New Roman"/>
          <w:b w:val="false"/>
          <w:i w:val="false"/>
          <w:color w:val="000000"/>
          <w:sz w:val="28"/>
        </w:rPr>
        <w:t xml:space="preserve">
      3. К восстановлению в военном, специальном учебном заведении может быть допущено лицо, если со дня его отчисления не прошло одного года, за исключением лиц, восстановленных на основании положительного заключения военно-врачебной комиссии. </w:t>
      </w:r>
    </w:p>
    <w:bookmarkEnd w:id="580"/>
    <w:bookmarkStart w:name="z938" w:id="581"/>
    <w:p>
      <w:pPr>
        <w:spacing w:after="0"/>
        <w:ind w:left="0"/>
        <w:jc w:val="both"/>
      </w:pPr>
      <w:r>
        <w:rPr>
          <w:rFonts w:ascii="Times New Roman"/>
          <w:b w:val="false"/>
          <w:i w:val="false"/>
          <w:color w:val="000000"/>
          <w:sz w:val="28"/>
        </w:rPr>
        <w:t xml:space="preserve">
      4. В военное, специальное учебное заведение не может быть восстановлено лицо, уволенное с воинской службы по отрицательным мотивам. </w:t>
      </w:r>
    </w:p>
    <w:bookmarkEnd w:id="581"/>
    <w:bookmarkStart w:name="z939" w:id="582"/>
    <w:p>
      <w:pPr>
        <w:spacing w:after="0"/>
        <w:ind w:left="0"/>
        <w:jc w:val="both"/>
      </w:pPr>
      <w:r>
        <w:rPr>
          <w:rFonts w:ascii="Times New Roman"/>
          <w:b w:val="false"/>
          <w:i w:val="false"/>
          <w:color w:val="000000"/>
          <w:sz w:val="28"/>
        </w:rPr>
        <w:t xml:space="preserve">
      5. Выпускникам военных, специальных учебных заведений, реализующих образовательные программы высшего образования, присваивается воинское звание "лейтенант". </w:t>
      </w:r>
    </w:p>
    <w:bookmarkEnd w:id="582"/>
    <w:bookmarkStart w:name="z940" w:id="583"/>
    <w:p>
      <w:pPr>
        <w:spacing w:after="0"/>
        <w:ind w:left="0"/>
        <w:jc w:val="both"/>
      </w:pPr>
      <w:r>
        <w:rPr>
          <w:rFonts w:ascii="Times New Roman"/>
          <w:b w:val="false"/>
          <w:i w:val="false"/>
          <w:color w:val="000000"/>
          <w:sz w:val="28"/>
        </w:rPr>
        <w:t xml:space="preserve">
      Военнослужащим по окончании военных учебных заведений, реализующих образовательные программы технического и профессионального образования, присваивается воинское звание "сержант". </w:t>
      </w:r>
    </w:p>
    <w:bookmarkEnd w:id="583"/>
    <w:bookmarkStart w:name="z941" w:id="584"/>
    <w:p>
      <w:pPr>
        <w:spacing w:after="0"/>
        <w:ind w:left="0"/>
        <w:jc w:val="both"/>
      </w:pPr>
      <w:r>
        <w:rPr>
          <w:rFonts w:ascii="Times New Roman"/>
          <w:b w:val="false"/>
          <w:i w:val="false"/>
          <w:color w:val="000000"/>
          <w:sz w:val="28"/>
        </w:rPr>
        <w:t>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либо после завершения пятого года обучения образовательной программы непрерывного интегрированного медицинского образования.</w:t>
      </w:r>
    </w:p>
    <w:bookmarkEnd w:id="584"/>
    <w:bookmarkStart w:name="z942" w:id="585"/>
    <w:p>
      <w:pPr>
        <w:spacing w:after="0"/>
        <w:ind w:left="0"/>
        <w:jc w:val="both"/>
      </w:pPr>
      <w:r>
        <w:rPr>
          <w:rFonts w:ascii="Times New Roman"/>
          <w:b w:val="false"/>
          <w:i w:val="false"/>
          <w:color w:val="000000"/>
          <w:sz w:val="28"/>
        </w:rPr>
        <w:t>
      Военнослужащие, продолжающие обучение по программам военной интернатуры либо на шестом курсе образовательной программы непрерывного интегрированного медицинского образования, проходят воинскую службу на воинской должности переменного состава военного интерна.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Национальный университет обороны Республики Казахстан</w:t>
      </w:r>
    </w:p>
    <w:p>
      <w:pPr>
        <w:spacing w:after="0"/>
        <w:ind w:left="0"/>
        <w:jc w:val="both"/>
      </w:pPr>
      <w:r>
        <w:rPr>
          <w:rFonts w:ascii="Times New Roman"/>
          <w:b w:val="false"/>
          <w:i w:val="false"/>
          <w:color w:val="ff0000"/>
          <w:sz w:val="28"/>
        </w:rPr>
        <w:t xml:space="preserve">
      Сноска. Заголовок статьи 39-1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bookmarkStart w:name="z790" w:id="586"/>
    <w:p>
      <w:pPr>
        <w:spacing w:after="0"/>
        <w:ind w:left="0"/>
        <w:jc w:val="both"/>
      </w:pPr>
      <w:r>
        <w:rPr>
          <w:rFonts w:ascii="Times New Roman"/>
          <w:b w:val="false"/>
          <w:i w:val="false"/>
          <w:color w:val="000000"/>
          <w:sz w:val="28"/>
        </w:rPr>
        <w:t>
      1. Национальный университет обороны Республики Казахстан (далее – Национальный университет обороны) является военным учебным заведением.</w:t>
      </w:r>
    </w:p>
    <w:bookmarkEnd w:id="586"/>
    <w:bookmarkStart w:name="z791" w:id="587"/>
    <w:p>
      <w:pPr>
        <w:spacing w:after="0"/>
        <w:ind w:left="0"/>
        <w:jc w:val="both"/>
      </w:pPr>
      <w:r>
        <w:rPr>
          <w:rFonts w:ascii="Times New Roman"/>
          <w:b w:val="false"/>
          <w:i w:val="false"/>
          <w:color w:val="000000"/>
          <w:sz w:val="28"/>
        </w:rPr>
        <w:t>
      2. В Национальный университет обороны имеют право поступать военнослужащие, сотрудники офицерского состава специальных государственных органов, органов гражданской защиты по направлению их кадровых органов, а также лица гражданского персонала Вооруженных Сил, государственных органов при наличии допуска к государственным секретам. При этом лица гражданского персонала Вооруженных Сил и государственных органов обучаются только с применением дистанционного обучения.</w:t>
      </w:r>
    </w:p>
    <w:bookmarkEnd w:id="587"/>
    <w:bookmarkStart w:name="z792" w:id="588"/>
    <w:p>
      <w:pPr>
        <w:spacing w:after="0"/>
        <w:ind w:left="0"/>
        <w:jc w:val="both"/>
      </w:pPr>
      <w:r>
        <w:rPr>
          <w:rFonts w:ascii="Times New Roman"/>
          <w:b w:val="false"/>
          <w:i w:val="false"/>
          <w:color w:val="000000"/>
          <w:sz w:val="28"/>
        </w:rPr>
        <w:t>
      3. Лица, зачисленные в Национальный университет обороны по образовательным программам послевузовского образования, назначаются на должности военного врача-резидента, магистранта или докторанта с сохранением статуса военнослужащего или сотрудника.</w:t>
      </w:r>
    </w:p>
    <w:bookmarkEnd w:id="588"/>
    <w:bookmarkStart w:name="z793" w:id="589"/>
    <w:p>
      <w:pPr>
        <w:spacing w:after="0"/>
        <w:ind w:left="0"/>
        <w:jc w:val="both"/>
      </w:pPr>
      <w:r>
        <w:rPr>
          <w:rFonts w:ascii="Times New Roman"/>
          <w:b w:val="false"/>
          <w:i w:val="false"/>
          <w:color w:val="000000"/>
          <w:sz w:val="28"/>
        </w:rPr>
        <w:t>
      4. Военнослужащие, сотрудники специальных государственных органов, органов гражданской защиты, назначенные на должность военного врача-резидента,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589"/>
    <w:bookmarkStart w:name="z999" w:id="590"/>
    <w:p>
      <w:pPr>
        <w:spacing w:after="0"/>
        <w:ind w:left="0"/>
        <w:jc w:val="both"/>
      </w:pPr>
      <w:r>
        <w:rPr>
          <w:rFonts w:ascii="Times New Roman"/>
          <w:b w:val="false"/>
          <w:i w:val="false"/>
          <w:color w:val="000000"/>
          <w:sz w:val="28"/>
        </w:rPr>
        <w:t>
      5. Профессорско-преподавательский состав военных учебных заведений должен проходить повышение квалификации не менее одного раза в три года.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 контракта о прохождении воинской службы и порядок его заключения</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39" w:id="591"/>
    <w:p>
      <w:pPr>
        <w:spacing w:after="0"/>
        <w:ind w:left="0"/>
        <w:jc w:val="both"/>
      </w:pPr>
      <w:r>
        <w:rPr>
          <w:rFonts w:ascii="Times New Roman"/>
          <w:b w:val="false"/>
          <w:i w:val="false"/>
          <w:color w:val="000000"/>
          <w:sz w:val="28"/>
        </w:rPr>
        <w:t>
      1. Контракт о прохождении воинской службы заключается:</w:t>
      </w:r>
    </w:p>
    <w:bookmarkEnd w:id="591"/>
    <w:bookmarkStart w:name="z564" w:id="592"/>
    <w:p>
      <w:pPr>
        <w:spacing w:after="0"/>
        <w:ind w:left="0"/>
        <w:jc w:val="both"/>
      </w:pPr>
      <w:r>
        <w:rPr>
          <w:rFonts w:ascii="Times New Roman"/>
          <w:b w:val="false"/>
          <w:i w:val="false"/>
          <w:color w:val="000000"/>
          <w:sz w:val="28"/>
        </w:rPr>
        <w:t>
      1) на три года;</w:t>
      </w:r>
    </w:p>
    <w:bookmarkEnd w:id="592"/>
    <w:bookmarkStart w:name="z565" w:id="593"/>
    <w:p>
      <w:pPr>
        <w:spacing w:after="0"/>
        <w:ind w:left="0"/>
        <w:jc w:val="both"/>
      </w:pPr>
      <w:r>
        <w:rPr>
          <w:rFonts w:ascii="Times New Roman"/>
          <w:b w:val="false"/>
          <w:i w:val="false"/>
          <w:color w:val="000000"/>
          <w:sz w:val="28"/>
        </w:rPr>
        <w:t>
      2) на пять лет;</w:t>
      </w:r>
    </w:p>
    <w:bookmarkEnd w:id="593"/>
    <w:bookmarkStart w:name="z566" w:id="594"/>
    <w:p>
      <w:pPr>
        <w:spacing w:after="0"/>
        <w:ind w:left="0"/>
        <w:jc w:val="both"/>
      </w:pPr>
      <w:r>
        <w:rPr>
          <w:rFonts w:ascii="Times New Roman"/>
          <w:b w:val="false"/>
          <w:i w:val="false"/>
          <w:color w:val="000000"/>
          <w:sz w:val="28"/>
        </w:rPr>
        <w:t>
      3) на десять лет;</w:t>
      </w:r>
    </w:p>
    <w:bookmarkEnd w:id="594"/>
    <w:bookmarkStart w:name="z567" w:id="595"/>
    <w:p>
      <w:pPr>
        <w:spacing w:after="0"/>
        <w:ind w:left="0"/>
        <w:jc w:val="both"/>
      </w:pPr>
      <w:r>
        <w:rPr>
          <w:rFonts w:ascii="Times New Roman"/>
          <w:b w:val="false"/>
          <w:i w:val="false"/>
          <w:color w:val="000000"/>
          <w:sz w:val="28"/>
        </w:rPr>
        <w:t>
      4) до достижения предельного возраста состояния на воинской службе;</w:t>
      </w:r>
    </w:p>
    <w:bookmarkEnd w:id="595"/>
    <w:bookmarkStart w:name="z568" w:id="596"/>
    <w:p>
      <w:pPr>
        <w:spacing w:after="0"/>
        <w:ind w:left="0"/>
        <w:jc w:val="both"/>
      </w:pPr>
      <w:r>
        <w:rPr>
          <w:rFonts w:ascii="Times New Roman"/>
          <w:b w:val="false"/>
          <w:i w:val="false"/>
          <w:color w:val="000000"/>
          <w:sz w:val="28"/>
        </w:rPr>
        <w:t>
      5) для курсантов и военных интернов – на срок обучения в военном, специальном учебном заведении и на десять лет воинской службы после его окончания (для курсантов летного состава – на пятнадцать лет воинской службы после его окончания);</w:t>
      </w:r>
    </w:p>
    <w:bookmarkEnd w:id="596"/>
    <w:bookmarkStart w:name="z569" w:id="597"/>
    <w:p>
      <w:pPr>
        <w:spacing w:after="0"/>
        <w:ind w:left="0"/>
        <w:jc w:val="both"/>
      </w:pPr>
      <w:r>
        <w:rPr>
          <w:rFonts w:ascii="Times New Roman"/>
          <w:b w:val="false"/>
          <w:i w:val="false"/>
          <w:color w:val="000000"/>
          <w:sz w:val="28"/>
        </w:rPr>
        <w:t>
      6) для слушателей, магистрантов, докторантов, адъюнктов – на срок обучения и на пять лет воинской службы, для военных врачей-резидентов – на десять лет воинской службы после окончания военного, специального учебного заведения либо до достижения предельного возраста состояния на воинской службе;</w:t>
      </w:r>
    </w:p>
    <w:bookmarkEnd w:id="597"/>
    <w:bookmarkStart w:name="z1168" w:id="598"/>
    <w:p>
      <w:pPr>
        <w:spacing w:after="0"/>
        <w:ind w:left="0"/>
        <w:jc w:val="both"/>
      </w:pPr>
      <w:r>
        <w:rPr>
          <w:rFonts w:ascii="Times New Roman"/>
          <w:b w:val="false"/>
          <w:i w:val="false"/>
          <w:color w:val="000000"/>
          <w:sz w:val="28"/>
        </w:rPr>
        <w:t>
      7) для военных резервистов – на три года;</w:t>
      </w:r>
    </w:p>
    <w:bookmarkEnd w:id="598"/>
    <w:bookmarkStart w:name="z1169" w:id="599"/>
    <w:p>
      <w:pPr>
        <w:spacing w:after="0"/>
        <w:ind w:left="0"/>
        <w:jc w:val="both"/>
      </w:pPr>
      <w:r>
        <w:rPr>
          <w:rFonts w:ascii="Times New Roman"/>
          <w:b w:val="false"/>
          <w:i w:val="false"/>
          <w:color w:val="000000"/>
          <w:sz w:val="28"/>
        </w:rPr>
        <w:t>
      8) для кадетов – на срок обучения в военном учебном заведении и на пять лет воинской службы после его окончания.</w:t>
      </w:r>
    </w:p>
    <w:bookmarkEnd w:id="599"/>
    <w:bookmarkStart w:name="z570" w:id="600"/>
    <w:p>
      <w:pPr>
        <w:spacing w:after="0"/>
        <w:ind w:left="0"/>
        <w:jc w:val="both"/>
      </w:pPr>
      <w:r>
        <w:rPr>
          <w:rFonts w:ascii="Times New Roman"/>
          <w:b w:val="false"/>
          <w:i w:val="false"/>
          <w:color w:val="000000"/>
          <w:sz w:val="28"/>
        </w:rPr>
        <w:t>
      2. Порядок отбора кандидатов и их поступления на воинскую службу по контракту определяется Правилами прохождения воинской службы.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95" w:id="601"/>
    <w:p>
      <w:pPr>
        <w:spacing w:after="0"/>
        <w:ind w:left="0"/>
        <w:jc w:val="left"/>
      </w:pPr>
      <w:r>
        <w:rPr>
          <w:rFonts w:ascii="Times New Roman"/>
          <w:b/>
          <w:i w:val="false"/>
          <w:color w:val="000000"/>
        </w:rPr>
        <w:t xml:space="preserve"> Глава 6-1. Воинская служба в резерве</w:t>
      </w:r>
    </w:p>
    <w:bookmarkEnd w:id="601"/>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Контракт о прохождении воинской службы в резерве</w:t>
      </w:r>
    </w:p>
    <w:bookmarkStart w:name="z1096" w:id="602"/>
    <w:p>
      <w:pPr>
        <w:spacing w:after="0"/>
        <w:ind w:left="0"/>
        <w:jc w:val="both"/>
      </w:pPr>
      <w:r>
        <w:rPr>
          <w:rFonts w:ascii="Times New Roman"/>
          <w:b w:val="false"/>
          <w:i w:val="false"/>
          <w:color w:val="000000"/>
          <w:sz w:val="28"/>
        </w:rPr>
        <w:t>
      1. Контракт о прохождении воинской службы в резерве заключается гражданином Республики Казахстан с уполномоченным должностным лицом Вооруженных Сил, других войск и воинских формирований.</w:t>
      </w:r>
    </w:p>
    <w:bookmarkEnd w:id="602"/>
    <w:bookmarkStart w:name="z1097" w:id="603"/>
    <w:p>
      <w:pPr>
        <w:spacing w:after="0"/>
        <w:ind w:left="0"/>
        <w:jc w:val="both"/>
      </w:pPr>
      <w:r>
        <w:rPr>
          <w:rFonts w:ascii="Times New Roman"/>
          <w:b w:val="false"/>
          <w:i w:val="false"/>
          <w:color w:val="000000"/>
          <w:sz w:val="28"/>
        </w:rPr>
        <w:t>
      2. Контракт о прохождении воинской службы в резерве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End w:id="603"/>
    <w:bookmarkStart w:name="z1098" w:id="604"/>
    <w:p>
      <w:pPr>
        <w:spacing w:after="0"/>
        <w:ind w:left="0"/>
        <w:jc w:val="both"/>
      </w:pPr>
      <w:r>
        <w:rPr>
          <w:rFonts w:ascii="Times New Roman"/>
          <w:b w:val="false"/>
          <w:i w:val="false"/>
          <w:color w:val="000000"/>
          <w:sz w:val="28"/>
        </w:rPr>
        <w:t xml:space="preserve">
      1) по истечении срока; </w:t>
      </w:r>
    </w:p>
    <w:bookmarkEnd w:id="604"/>
    <w:bookmarkStart w:name="z1099" w:id="605"/>
    <w:p>
      <w:pPr>
        <w:spacing w:after="0"/>
        <w:ind w:left="0"/>
        <w:jc w:val="both"/>
      </w:pPr>
      <w:r>
        <w:rPr>
          <w:rFonts w:ascii="Times New Roman"/>
          <w:b w:val="false"/>
          <w:i w:val="false"/>
          <w:color w:val="000000"/>
          <w:sz w:val="28"/>
        </w:rPr>
        <w:t>
      2) в связи с досрочным увольнением военнослужащего;</w:t>
      </w:r>
    </w:p>
    <w:bookmarkEnd w:id="605"/>
    <w:bookmarkStart w:name="z1100" w:id="606"/>
    <w:p>
      <w:pPr>
        <w:spacing w:after="0"/>
        <w:ind w:left="0"/>
        <w:jc w:val="both"/>
      </w:pPr>
      <w:r>
        <w:rPr>
          <w:rFonts w:ascii="Times New Roman"/>
          <w:b w:val="false"/>
          <w:i w:val="false"/>
          <w:color w:val="000000"/>
          <w:sz w:val="28"/>
        </w:rPr>
        <w:t>
      3) со дня заключения военнослужащим контракта о прохождении воинской службы или другого контракта о прохождении воинской службы в резерве;</w:t>
      </w:r>
    </w:p>
    <w:bookmarkEnd w:id="606"/>
    <w:bookmarkStart w:name="z1101" w:id="607"/>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607"/>
    <w:bookmarkStart w:name="z1102" w:id="608"/>
    <w:p>
      <w:pPr>
        <w:spacing w:after="0"/>
        <w:ind w:left="0"/>
        <w:jc w:val="both"/>
      </w:pPr>
      <w:r>
        <w:rPr>
          <w:rFonts w:ascii="Times New Roman"/>
          <w:b w:val="false"/>
          <w:i w:val="false"/>
          <w:color w:val="000000"/>
          <w:sz w:val="28"/>
        </w:rPr>
        <w:t>
      3. В контракте о прохождении воинской службы в резерве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прохождения воинской службы в резерве.</w:t>
      </w:r>
    </w:p>
    <w:bookmarkEnd w:id="608"/>
    <w:bookmarkStart w:name="z1103" w:id="609"/>
    <w:p>
      <w:pPr>
        <w:spacing w:after="0"/>
        <w:ind w:left="0"/>
        <w:jc w:val="both"/>
      </w:pPr>
      <w:r>
        <w:rPr>
          <w:rFonts w:ascii="Times New Roman"/>
          <w:b w:val="false"/>
          <w:i w:val="false"/>
          <w:color w:val="000000"/>
          <w:sz w:val="28"/>
        </w:rPr>
        <w:t>
      4. Условия контракта о прохождении воинской службы в резерве включают в себя обязанность гражданина прибывать в воинскую часть (учреждение) на занятия или сборы по боевой подготовке и сборы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609"/>
    <w:bookmarkStart w:name="z1104" w:id="610"/>
    <w:p>
      <w:pPr>
        <w:spacing w:after="0"/>
        <w:ind w:left="0"/>
        <w:jc w:val="both"/>
      </w:pPr>
      <w:r>
        <w:rPr>
          <w:rFonts w:ascii="Times New Roman"/>
          <w:b w:val="false"/>
          <w:i w:val="false"/>
          <w:color w:val="000000"/>
          <w:sz w:val="28"/>
        </w:rPr>
        <w:t>
      В условиях контракта о прохождении воинской службы в резерве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610"/>
    <w:p>
      <w:pPr>
        <w:spacing w:after="0"/>
        <w:ind w:left="0"/>
        <w:jc w:val="both"/>
      </w:pPr>
      <w:r>
        <w:rPr>
          <w:rFonts w:ascii="Times New Roman"/>
          <w:b/>
          <w:i w:val="false"/>
          <w:color w:val="000000"/>
          <w:sz w:val="28"/>
        </w:rPr>
        <w:t>Статья 40-2. Требования, предъявляемые к лицам, поступающим на воинскую службу в резерве</w:t>
      </w:r>
    </w:p>
    <w:bookmarkStart w:name="z1106" w:id="611"/>
    <w:p>
      <w:pPr>
        <w:spacing w:after="0"/>
        <w:ind w:left="0"/>
        <w:jc w:val="both"/>
      </w:pPr>
      <w:r>
        <w:rPr>
          <w:rFonts w:ascii="Times New Roman"/>
          <w:b w:val="false"/>
          <w:i w:val="false"/>
          <w:color w:val="000000"/>
          <w:sz w:val="28"/>
        </w:rPr>
        <w:t xml:space="preserve">
      1. Лица, поступающие на воинскую службу в резерве, должны отвечать следующим требованиям: </w:t>
      </w:r>
    </w:p>
    <w:bookmarkEnd w:id="611"/>
    <w:bookmarkStart w:name="z1107" w:id="612"/>
    <w:p>
      <w:pPr>
        <w:spacing w:after="0"/>
        <w:ind w:left="0"/>
        <w:jc w:val="both"/>
      </w:pPr>
      <w:r>
        <w:rPr>
          <w:rFonts w:ascii="Times New Roman"/>
          <w:b w:val="false"/>
          <w:i w:val="false"/>
          <w:color w:val="000000"/>
          <w:sz w:val="28"/>
        </w:rPr>
        <w:t xml:space="preserve">
      1) иметь гражданство Республики Казахстан; </w:t>
      </w:r>
    </w:p>
    <w:bookmarkEnd w:id="612"/>
    <w:bookmarkStart w:name="z1108" w:id="613"/>
    <w:p>
      <w:pPr>
        <w:spacing w:after="0"/>
        <w:ind w:left="0"/>
        <w:jc w:val="both"/>
      </w:pPr>
      <w:r>
        <w:rPr>
          <w:rFonts w:ascii="Times New Roman"/>
          <w:b w:val="false"/>
          <w:i w:val="false"/>
          <w:color w:val="000000"/>
          <w:sz w:val="28"/>
        </w:rPr>
        <w:t>
      2) обладать необходимыми личными, моральными и профессиональными качествами, уровнем образования, быть годными по состоянию здоровья к воинской службе;</w:t>
      </w:r>
    </w:p>
    <w:bookmarkEnd w:id="613"/>
    <w:bookmarkStart w:name="z1109" w:id="614"/>
    <w:p>
      <w:pPr>
        <w:spacing w:after="0"/>
        <w:ind w:left="0"/>
        <w:jc w:val="both"/>
      </w:pPr>
      <w:r>
        <w:rPr>
          <w:rFonts w:ascii="Times New Roman"/>
          <w:b w:val="false"/>
          <w:i w:val="false"/>
          <w:color w:val="000000"/>
          <w:sz w:val="28"/>
        </w:rPr>
        <w:t>
      3) быть не моложе восемнадцати лет и не достигшими трех лет до предельного возраста состояния на воинской службе в резерве;</w:t>
      </w:r>
    </w:p>
    <w:bookmarkEnd w:id="614"/>
    <w:bookmarkStart w:name="z1110" w:id="615"/>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поступающие на воинскую службу в резерве, принимают на себя установленные законами Республики Казахстан ограничения, связанные с прохождением воинской службы, и антикоррупционные ограничения, установленные Законом Республики Казахстан "О противодействии коррупции", которые фиксируются в письменной форме.</w:t>
      </w:r>
    </w:p>
    <w:bookmarkStart w:name="z1112" w:id="616"/>
    <w:p>
      <w:pPr>
        <w:spacing w:after="0"/>
        <w:ind w:left="0"/>
        <w:jc w:val="both"/>
      </w:pPr>
      <w:r>
        <w:rPr>
          <w:rFonts w:ascii="Times New Roman"/>
          <w:b w:val="false"/>
          <w:i w:val="false"/>
          <w:color w:val="000000"/>
          <w:sz w:val="28"/>
        </w:rPr>
        <w:t xml:space="preserve">
      2. На воинскую службу в резерве не принимается лицо: </w:t>
      </w:r>
    </w:p>
    <w:bookmarkEnd w:id="616"/>
    <w:bookmarkStart w:name="z1113" w:id="617"/>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617"/>
    <w:bookmarkStart w:name="z1114" w:id="618"/>
    <w:p>
      <w:pPr>
        <w:spacing w:after="0"/>
        <w:ind w:left="0"/>
        <w:jc w:val="both"/>
      </w:pPr>
      <w:r>
        <w:rPr>
          <w:rFonts w:ascii="Times New Roman"/>
          <w:b w:val="false"/>
          <w:i w:val="false"/>
          <w:color w:val="000000"/>
          <w:sz w:val="28"/>
        </w:rPr>
        <w:t>
      2) признанное медицинской (военно-врачебной) комиссией не годным к поступлению на воинскую службу в резерве;</w:t>
      </w:r>
    </w:p>
    <w:bookmarkEnd w:id="618"/>
    <w:bookmarkStart w:name="z1115" w:id="619"/>
    <w:p>
      <w:pPr>
        <w:spacing w:after="0"/>
        <w:ind w:left="0"/>
        <w:jc w:val="both"/>
      </w:pPr>
      <w:r>
        <w:rPr>
          <w:rFonts w:ascii="Times New Roman"/>
          <w:b w:val="false"/>
          <w:i w:val="false"/>
          <w:color w:val="000000"/>
          <w:sz w:val="28"/>
        </w:rPr>
        <w:t>
      3) лишенное судом права занимать государственные должности в течение определенного срока;</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военного резервиста на воинской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Start w:name="z1117" w:id="620"/>
    <w:p>
      <w:pPr>
        <w:spacing w:after="0"/>
        <w:ind w:left="0"/>
        <w:jc w:val="both"/>
      </w:pPr>
      <w:r>
        <w:rPr>
          <w:rFonts w:ascii="Times New Roman"/>
          <w:b w:val="false"/>
          <w:i w:val="false"/>
          <w:color w:val="000000"/>
          <w:sz w:val="28"/>
        </w:rPr>
        <w:t xml:space="preserve">
      5)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620"/>
    <w:bookmarkStart w:name="z1118" w:id="621"/>
    <w:p>
      <w:pPr>
        <w:spacing w:after="0"/>
        <w:ind w:left="0"/>
        <w:jc w:val="both"/>
      </w:pPr>
      <w:r>
        <w:rPr>
          <w:rFonts w:ascii="Times New Roman"/>
          <w:b w:val="false"/>
          <w:i w:val="false"/>
          <w:color w:val="000000"/>
          <w:sz w:val="28"/>
        </w:rPr>
        <w:t>
      6) на которое в течение трех лет до поступления на воинскую службу в резерве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621"/>
    <w:bookmarkStart w:name="z1119" w:id="622"/>
    <w:p>
      <w:pPr>
        <w:spacing w:after="0"/>
        <w:ind w:left="0"/>
        <w:jc w:val="both"/>
      </w:pPr>
      <w:r>
        <w:rPr>
          <w:rFonts w:ascii="Times New Roman"/>
          <w:b w:val="false"/>
          <w:i w:val="false"/>
          <w:color w:val="000000"/>
          <w:sz w:val="28"/>
        </w:rPr>
        <w:t xml:space="preserve">
      7) не прошедшее психофизиологическое исследование и (или) медицинское освидетельствование; </w:t>
      </w:r>
    </w:p>
    <w:bookmarkEnd w:id="622"/>
    <w:bookmarkStart w:name="z1120" w:id="623"/>
    <w:p>
      <w:pPr>
        <w:spacing w:after="0"/>
        <w:ind w:left="0"/>
        <w:jc w:val="both"/>
      </w:pPr>
      <w:r>
        <w:rPr>
          <w:rFonts w:ascii="Times New Roman"/>
          <w:b w:val="false"/>
          <w:i w:val="false"/>
          <w:color w:val="000000"/>
          <w:sz w:val="28"/>
        </w:rPr>
        <w:t>
      8) в отношении которого в течение трех лет перед поступлением на воинскую службу в резерве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bookmarkEnd w:id="623"/>
    <w:bookmarkStart w:name="z1121" w:id="624"/>
    <w:p>
      <w:pPr>
        <w:spacing w:after="0"/>
        <w:ind w:left="0"/>
        <w:jc w:val="both"/>
      </w:pPr>
      <w:r>
        <w:rPr>
          <w:rFonts w:ascii="Times New Roman"/>
          <w:b w:val="false"/>
          <w:i w:val="false"/>
          <w:color w:val="000000"/>
          <w:sz w:val="28"/>
        </w:rPr>
        <w:t>
      9)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со службы в органах гражданской защиты, а также прекратившее полномочия судьи по отрицательным мотивам.</w:t>
      </w:r>
    </w:p>
    <w:bookmarkEnd w:id="624"/>
    <w:bookmarkStart w:name="z1122" w:id="625"/>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625"/>
    <w:bookmarkStart w:name="z1123" w:id="626"/>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626"/>
    <w:bookmarkStart w:name="z1124" w:id="627"/>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в резерве по истечении двух лет после такого увольнения.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подпункта 9) вводится в действие с 01.01.2027,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26" w:id="628"/>
    <w:p>
      <w:pPr>
        <w:spacing w:after="0"/>
        <w:ind w:left="0"/>
        <w:jc w:val="both"/>
      </w:pPr>
      <w:r>
        <w:rPr>
          <w:rFonts w:ascii="Times New Roman"/>
          <w:b w:val="false"/>
          <w:i w:val="false"/>
          <w:color w:val="000000"/>
          <w:sz w:val="28"/>
        </w:rPr>
        <w:t xml:space="preserve">
      На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628"/>
    <w:bookmarkStart w:name="z1127" w:id="629"/>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629"/>
    <w:bookmarkStart w:name="z1128" w:id="630"/>
    <w:p>
      <w:pPr>
        <w:spacing w:after="0"/>
        <w:ind w:left="0"/>
        <w:jc w:val="both"/>
      </w:pPr>
      <w:r>
        <w:rPr>
          <w:rFonts w:ascii="Times New Roman"/>
          <w:b w:val="false"/>
          <w:i w:val="false"/>
          <w:color w:val="000000"/>
          <w:sz w:val="28"/>
        </w:rPr>
        <w:t xml:space="preserve">
      11) не выполнившее нормативы по физической подготовке, утвержденные первым руководителем государственного органа, в котором предусмотрено прохождение воинской службы в резерве; </w:t>
      </w:r>
    </w:p>
    <w:bookmarkEnd w:id="630"/>
    <w:bookmarkStart w:name="z1129" w:id="631"/>
    <w:p>
      <w:pPr>
        <w:spacing w:after="0"/>
        <w:ind w:left="0"/>
        <w:jc w:val="both"/>
      </w:pPr>
      <w:r>
        <w:rPr>
          <w:rFonts w:ascii="Times New Roman"/>
          <w:b w:val="false"/>
          <w:i w:val="false"/>
          <w:color w:val="000000"/>
          <w:sz w:val="28"/>
        </w:rPr>
        <w:t>
      12) проходящее службу в специальных государственных и правоохранительных органах Республики Казахстан;</w:t>
      </w:r>
    </w:p>
    <w:bookmarkEnd w:id="631"/>
    <w:bookmarkStart w:name="z1130" w:id="632"/>
    <w:p>
      <w:pPr>
        <w:spacing w:after="0"/>
        <w:ind w:left="0"/>
        <w:jc w:val="both"/>
      </w:pPr>
      <w:r>
        <w:rPr>
          <w:rFonts w:ascii="Times New Roman"/>
          <w:b w:val="false"/>
          <w:i w:val="false"/>
          <w:color w:val="000000"/>
          <w:sz w:val="28"/>
        </w:rPr>
        <w:t>
      13) работающее вахтовым методом либо на сменной работе;</w:t>
      </w:r>
    </w:p>
    <w:bookmarkEnd w:id="632"/>
    <w:bookmarkStart w:name="z1131" w:id="633"/>
    <w:p>
      <w:pPr>
        <w:spacing w:after="0"/>
        <w:ind w:left="0"/>
        <w:jc w:val="both"/>
      </w:pPr>
      <w:r>
        <w:rPr>
          <w:rFonts w:ascii="Times New Roman"/>
          <w:b w:val="false"/>
          <w:i w:val="false"/>
          <w:color w:val="000000"/>
          <w:sz w:val="28"/>
        </w:rPr>
        <w:t>
      14) иные лица, предусмотренные законами Республики Казахстан.</w:t>
      </w:r>
    </w:p>
    <w:bookmarkEnd w:id="633"/>
    <w:bookmarkStart w:name="z1132" w:id="634"/>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в резерве.</w:t>
      </w:r>
    </w:p>
    <w:bookmarkEnd w:id="634"/>
    <w:bookmarkStart w:name="z1133" w:id="635"/>
    <w:p>
      <w:pPr>
        <w:spacing w:after="0"/>
        <w:ind w:left="0"/>
        <w:jc w:val="both"/>
      </w:pPr>
      <w:r>
        <w:rPr>
          <w:rFonts w:ascii="Times New Roman"/>
          <w:b w:val="false"/>
          <w:i w:val="false"/>
          <w:color w:val="000000"/>
          <w:sz w:val="28"/>
        </w:rPr>
        <w:t xml:space="preserve">
      3. В отношении лица, поступающего на воинскую службу в резерве, проводится специальная проверка. </w:t>
      </w:r>
    </w:p>
    <w:bookmarkEnd w:id="635"/>
    <w:bookmarkStart w:name="z1134" w:id="636"/>
    <w:p>
      <w:pPr>
        <w:spacing w:after="0"/>
        <w:ind w:left="0"/>
        <w:jc w:val="both"/>
      </w:pPr>
      <w:r>
        <w:rPr>
          <w:rFonts w:ascii="Times New Roman"/>
          <w:b w:val="false"/>
          <w:i w:val="false"/>
          <w:color w:val="000000"/>
          <w:sz w:val="28"/>
        </w:rPr>
        <w:t>
      В отношении лиц, поступающих на воинскую службу в резерве, проводится проверка с применением психофизиологического исследования в порядке, определенном руководителем государственного органа, в котором предусмотрено прохождение воинской службы в резерве.</w:t>
      </w:r>
    </w:p>
    <w:bookmarkEnd w:id="636"/>
    <w:bookmarkStart w:name="z1135" w:id="637"/>
    <w:p>
      <w:pPr>
        <w:spacing w:after="0"/>
        <w:ind w:left="0"/>
        <w:jc w:val="both"/>
      </w:pPr>
      <w:r>
        <w:rPr>
          <w:rFonts w:ascii="Times New Roman"/>
          <w:b w:val="false"/>
          <w:i w:val="false"/>
          <w:color w:val="000000"/>
          <w:sz w:val="28"/>
        </w:rPr>
        <w:t>
      4. Для определения годности по состоянию здоровья к воинской службе в резерве проводится медицинское освидетельствование в соответствии с Правилами проведения военно-врачебной экспертизы.</w:t>
      </w:r>
    </w:p>
    <w:bookmarkEnd w:id="637"/>
    <w:bookmarkStart w:name="z1136" w:id="638"/>
    <w:p>
      <w:pPr>
        <w:spacing w:after="0"/>
        <w:ind w:left="0"/>
        <w:jc w:val="both"/>
      </w:pPr>
      <w:r>
        <w:rPr>
          <w:rFonts w:ascii="Times New Roman"/>
          <w:b w:val="false"/>
          <w:i w:val="false"/>
          <w:color w:val="000000"/>
          <w:sz w:val="28"/>
        </w:rPr>
        <w:t>
      5. Основаниями для отказа лицу, поступающему на воинскую службу в резерве, также являются:</w:t>
      </w:r>
    </w:p>
    <w:bookmarkEnd w:id="638"/>
    <w:bookmarkStart w:name="z1137" w:id="639"/>
    <w:p>
      <w:pPr>
        <w:spacing w:after="0"/>
        <w:ind w:left="0"/>
        <w:jc w:val="both"/>
      </w:pPr>
      <w:r>
        <w:rPr>
          <w:rFonts w:ascii="Times New Roman"/>
          <w:b w:val="false"/>
          <w:i w:val="false"/>
          <w:color w:val="000000"/>
          <w:sz w:val="28"/>
        </w:rPr>
        <w:t>
      1) непредставление или искажение сведений, указанных в части первой пункта 2 настоящей статьи;</w:t>
      </w:r>
    </w:p>
    <w:bookmarkEnd w:id="639"/>
    <w:bookmarkStart w:name="z1138" w:id="640"/>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640"/>
    <w:bookmarkStart w:name="z1139" w:id="641"/>
    <w:p>
      <w:pPr>
        <w:spacing w:after="0"/>
        <w:ind w:left="0"/>
        <w:jc w:val="both"/>
      </w:pPr>
      <w:r>
        <w:rPr>
          <w:rFonts w:ascii="Times New Roman"/>
          <w:b w:val="false"/>
          <w:i w:val="false"/>
          <w:color w:val="000000"/>
          <w:sz w:val="28"/>
        </w:rPr>
        <w:t>
      3) отрицательные результаты психофизиологического исследования;</w:t>
      </w:r>
    </w:p>
    <w:bookmarkEnd w:id="641"/>
    <w:bookmarkStart w:name="z1140" w:id="642"/>
    <w:p>
      <w:pPr>
        <w:spacing w:after="0"/>
        <w:ind w:left="0"/>
        <w:jc w:val="both"/>
      </w:pPr>
      <w:r>
        <w:rPr>
          <w:rFonts w:ascii="Times New Roman"/>
          <w:b w:val="false"/>
          <w:i w:val="false"/>
          <w:color w:val="000000"/>
          <w:sz w:val="28"/>
        </w:rPr>
        <w:t xml:space="preserve">
      4) освобождение, указанное в подпункте 4) пункта 1 и подпунктах 1), 2), 5) и 9) </w:t>
      </w:r>
      <w:r>
        <w:rPr>
          <w:rFonts w:ascii="Times New Roman"/>
          <w:b/>
          <w:i w:val="false"/>
          <w:color w:val="000000"/>
          <w:sz w:val="28"/>
        </w:rPr>
        <w:t>пункта 2</w:t>
      </w:r>
      <w:r>
        <w:rPr>
          <w:rFonts w:ascii="Times New Roman"/>
          <w:b w:val="false"/>
          <w:i w:val="false"/>
          <w:color w:val="000000"/>
          <w:sz w:val="28"/>
        </w:rPr>
        <w:t xml:space="preserve"> статьи 36 настоящего Закона. </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военного резервиста не распространяются требования подпунктов 2), 3) и 4) статьи 8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Срок контракта о прохождении воинской   службы в резерве и порядок его заключения</w:t>
      </w:r>
    </w:p>
    <w:bookmarkStart w:name="z1143" w:id="643"/>
    <w:p>
      <w:pPr>
        <w:spacing w:after="0"/>
        <w:ind w:left="0"/>
        <w:jc w:val="both"/>
      </w:pPr>
      <w:r>
        <w:rPr>
          <w:rFonts w:ascii="Times New Roman"/>
          <w:b w:val="false"/>
          <w:i w:val="false"/>
          <w:color w:val="000000"/>
          <w:sz w:val="28"/>
        </w:rPr>
        <w:t>
      1. Контракт о прохождении воинской службы в резерве заключается на три года.</w:t>
      </w:r>
    </w:p>
    <w:bookmarkEnd w:id="643"/>
    <w:bookmarkStart w:name="z1144" w:id="644"/>
    <w:p>
      <w:pPr>
        <w:spacing w:after="0"/>
        <w:ind w:left="0"/>
        <w:jc w:val="both"/>
      </w:pPr>
      <w:r>
        <w:rPr>
          <w:rFonts w:ascii="Times New Roman"/>
          <w:b w:val="false"/>
          <w:i w:val="false"/>
          <w:color w:val="000000"/>
          <w:sz w:val="28"/>
        </w:rPr>
        <w:t>
      2. Порядок отбора кандидатов и их поступления на воинскую службу в резерве определяется Правилами прохождения воинской службы.</w:t>
      </w:r>
    </w:p>
    <w:bookmarkEnd w:id="644"/>
    <w:p>
      <w:pPr>
        <w:spacing w:after="0"/>
        <w:ind w:left="0"/>
        <w:jc w:val="both"/>
      </w:pPr>
      <w:r>
        <w:rPr>
          <w:rFonts w:ascii="Times New Roman"/>
          <w:b/>
          <w:i w:val="false"/>
          <w:color w:val="000000"/>
          <w:sz w:val="28"/>
        </w:rPr>
        <w:t>Статья 40-4. Прохождение занятий или сборов по боевой подготовке, сборов при кризисных ситуациях</w:t>
      </w:r>
    </w:p>
    <w:bookmarkStart w:name="z1146" w:id="645"/>
    <w:p>
      <w:pPr>
        <w:spacing w:after="0"/>
        <w:ind w:left="0"/>
        <w:jc w:val="both"/>
      </w:pPr>
      <w:r>
        <w:rPr>
          <w:rFonts w:ascii="Times New Roman"/>
          <w:b w:val="false"/>
          <w:i w:val="false"/>
          <w:color w:val="000000"/>
          <w:sz w:val="28"/>
        </w:rPr>
        <w:t>
      1. Военные резервисты проходят занятия или сборы по боевой подготовке, сборы при кризисных ситуациях в порядке, определенном первым руководителем государственного органа, в котором предусмотрено прохождение воинской службы в резерве.</w:t>
      </w:r>
    </w:p>
    <w:bookmarkEnd w:id="645"/>
    <w:bookmarkStart w:name="z1147" w:id="646"/>
    <w:p>
      <w:pPr>
        <w:spacing w:after="0"/>
        <w:ind w:left="0"/>
        <w:jc w:val="both"/>
      </w:pPr>
      <w:r>
        <w:rPr>
          <w:rFonts w:ascii="Times New Roman"/>
          <w:b w:val="false"/>
          <w:i w:val="false"/>
          <w:color w:val="000000"/>
          <w:sz w:val="28"/>
        </w:rPr>
        <w:t xml:space="preserve">
      Занятия по боевой подготовке проводятся сроком до трех календарных дней в месяц, но не более тридцати календарных дней в год. </w:t>
      </w:r>
    </w:p>
    <w:bookmarkEnd w:id="646"/>
    <w:bookmarkStart w:name="z1148" w:id="647"/>
    <w:p>
      <w:pPr>
        <w:spacing w:after="0"/>
        <w:ind w:left="0"/>
        <w:jc w:val="both"/>
      </w:pPr>
      <w:r>
        <w:rPr>
          <w:rFonts w:ascii="Times New Roman"/>
          <w:b w:val="false"/>
          <w:i w:val="false"/>
          <w:color w:val="000000"/>
          <w:sz w:val="28"/>
        </w:rPr>
        <w:t>
      При пропуске занятий по боевой подготовке военный резервист обязан посетить указанные занятия в другое свободное время по согласованию с командиром (начальником) воинской части (учреждения).</w:t>
      </w:r>
    </w:p>
    <w:bookmarkEnd w:id="647"/>
    <w:bookmarkStart w:name="z1149" w:id="648"/>
    <w:p>
      <w:pPr>
        <w:spacing w:after="0"/>
        <w:ind w:left="0"/>
        <w:jc w:val="both"/>
      </w:pPr>
      <w:r>
        <w:rPr>
          <w:rFonts w:ascii="Times New Roman"/>
          <w:b w:val="false"/>
          <w:i w:val="false"/>
          <w:color w:val="000000"/>
          <w:sz w:val="28"/>
        </w:rPr>
        <w:t>
      Сборы по боевой подготовке продолжительностью тридцать календарных дней проводятся один раз в год с предоставлением двух выходных в последние дни сборов.</w:t>
      </w:r>
    </w:p>
    <w:bookmarkEnd w:id="648"/>
    <w:bookmarkStart w:name="z1150" w:id="649"/>
    <w:p>
      <w:pPr>
        <w:spacing w:after="0"/>
        <w:ind w:left="0"/>
        <w:jc w:val="both"/>
      </w:pPr>
      <w:r>
        <w:rPr>
          <w:rFonts w:ascii="Times New Roman"/>
          <w:b w:val="false"/>
          <w:i w:val="false"/>
          <w:color w:val="000000"/>
          <w:sz w:val="28"/>
        </w:rPr>
        <w:t>
      2. Военные резервисты обязаны прибыть в воинскую часть (учреждение) в случае объявления сборов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649"/>
    <w:bookmarkStart w:name="z1151" w:id="650"/>
    <w:p>
      <w:pPr>
        <w:spacing w:after="0"/>
        <w:ind w:left="0"/>
        <w:jc w:val="both"/>
      </w:pPr>
      <w:r>
        <w:rPr>
          <w:rFonts w:ascii="Times New Roman"/>
          <w:b w:val="false"/>
          <w:i w:val="false"/>
          <w:color w:val="000000"/>
          <w:sz w:val="28"/>
        </w:rPr>
        <w:t>
      3. В периоды нахождения на занятиях или сборах по боевой подготовке, сборах при кризисных ситуациях за военным резервистом сохраняется место работы (должность).</w:t>
      </w:r>
    </w:p>
    <w:bookmarkEnd w:id="650"/>
    <w:bookmarkStart w:name="z571" w:id="651"/>
    <w:p>
      <w:pPr>
        <w:spacing w:after="0"/>
        <w:ind w:left="0"/>
        <w:jc w:val="left"/>
      </w:pPr>
      <w:r>
        <w:rPr>
          <w:rFonts w:ascii="Times New Roman"/>
          <w:b/>
          <w:i w:val="false"/>
          <w:color w:val="000000"/>
        </w:rPr>
        <w:t xml:space="preserve"> Глава 7. ПРЕБЫВАНИЕ В ЗАПАСЕ</w:t>
      </w:r>
    </w:p>
    <w:bookmarkEnd w:id="651"/>
    <w:p>
      <w:pPr>
        <w:spacing w:after="0"/>
        <w:ind w:left="0"/>
        <w:jc w:val="both"/>
      </w:pPr>
      <w:r>
        <w:rPr>
          <w:rFonts w:ascii="Times New Roman"/>
          <w:b/>
          <w:i w:val="false"/>
          <w:color w:val="000000"/>
          <w:sz w:val="28"/>
        </w:rPr>
        <w:t>Статья 41. Зачисление в запас</w:t>
      </w:r>
    </w:p>
    <w:p>
      <w:pPr>
        <w:spacing w:after="0"/>
        <w:ind w:left="0"/>
        <w:jc w:val="both"/>
      </w:pPr>
      <w:r>
        <w:rPr>
          <w:rFonts w:ascii="Times New Roman"/>
          <w:b w:val="false"/>
          <w:i w:val="false"/>
          <w:color w:val="000000"/>
          <w:sz w:val="28"/>
        </w:rPr>
        <w:t>
      1. Зачисленными в запас считаются лица, не достигшие предельного возраста пребывания в запасе:</w:t>
      </w:r>
    </w:p>
    <w:bookmarkStart w:name="z481" w:id="652"/>
    <w:p>
      <w:pPr>
        <w:spacing w:after="0"/>
        <w:ind w:left="0"/>
        <w:jc w:val="both"/>
      </w:pPr>
      <w:r>
        <w:rPr>
          <w:rFonts w:ascii="Times New Roman"/>
          <w:b w:val="false"/>
          <w:i w:val="false"/>
          <w:color w:val="000000"/>
          <w:sz w:val="28"/>
        </w:rPr>
        <w:t>
      1) уволенные с воинской или правоохранительной службы или со службы в органах гражданской защиты;</w:t>
      </w:r>
    </w:p>
    <w:bookmarkEnd w:id="652"/>
    <w:bookmarkStart w:name="z482" w:id="653"/>
    <w:p>
      <w:pPr>
        <w:spacing w:after="0"/>
        <w:ind w:left="0"/>
        <w:jc w:val="both"/>
      </w:pPr>
      <w:r>
        <w:rPr>
          <w:rFonts w:ascii="Times New Roman"/>
          <w:b w:val="false"/>
          <w:i w:val="false"/>
          <w:color w:val="000000"/>
          <w:sz w:val="28"/>
        </w:rPr>
        <w:t>
      2) уволенные со службы в специальных государственных органах Республики Казахстан:</w:t>
      </w:r>
    </w:p>
    <w:bookmarkEnd w:id="653"/>
    <w:bookmarkStart w:name="z483" w:id="654"/>
    <w:p>
      <w:pPr>
        <w:spacing w:after="0"/>
        <w:ind w:left="0"/>
        <w:jc w:val="both"/>
      </w:pPr>
      <w:r>
        <w:rPr>
          <w:rFonts w:ascii="Times New Roman"/>
          <w:b w:val="false"/>
          <w:i w:val="false"/>
          <w:color w:val="000000"/>
          <w:sz w:val="28"/>
        </w:rPr>
        <w:t xml:space="preserve">
      из числа рядового и сержантского составов; </w:t>
      </w:r>
    </w:p>
    <w:bookmarkEnd w:id="654"/>
    <w:bookmarkStart w:name="z484" w:id="655"/>
    <w:p>
      <w:pPr>
        <w:spacing w:after="0"/>
        <w:ind w:left="0"/>
        <w:jc w:val="both"/>
      </w:pPr>
      <w:r>
        <w:rPr>
          <w:rFonts w:ascii="Times New Roman"/>
          <w:b w:val="false"/>
          <w:i w:val="false"/>
          <w:color w:val="000000"/>
          <w:sz w:val="28"/>
        </w:rPr>
        <w:t>
      из Службы государственной охраны Республики Казахстан;</w:t>
      </w:r>
    </w:p>
    <w:bookmarkEnd w:id="655"/>
    <w:bookmarkStart w:name="z485" w:id="656"/>
    <w:p>
      <w:pPr>
        <w:spacing w:after="0"/>
        <w:ind w:left="0"/>
        <w:jc w:val="both"/>
      </w:pPr>
      <w:r>
        <w:rPr>
          <w:rFonts w:ascii="Times New Roman"/>
          <w:b w:val="false"/>
          <w:i w:val="false"/>
          <w:color w:val="000000"/>
          <w:sz w:val="28"/>
        </w:rPr>
        <w:t>
      по отрицательным мотивам;</w:t>
      </w:r>
    </w:p>
    <w:bookmarkEnd w:id="656"/>
    <w:bookmarkStart w:name="z486" w:id="657"/>
    <w:p>
      <w:pPr>
        <w:spacing w:after="0"/>
        <w:ind w:left="0"/>
        <w:jc w:val="both"/>
      </w:pPr>
      <w:r>
        <w:rPr>
          <w:rFonts w:ascii="Times New Roman"/>
          <w:b w:val="false"/>
          <w:i w:val="false"/>
          <w:color w:val="000000"/>
          <w:sz w:val="28"/>
        </w:rPr>
        <w:t>
      в связи с невыполнением условий контракта о прохождении службы;</w:t>
      </w:r>
    </w:p>
    <w:bookmarkEnd w:id="657"/>
    <w:bookmarkStart w:name="z487" w:id="658"/>
    <w:p>
      <w:pPr>
        <w:spacing w:after="0"/>
        <w:ind w:left="0"/>
        <w:jc w:val="both"/>
      </w:pPr>
      <w:r>
        <w:rPr>
          <w:rFonts w:ascii="Times New Roman"/>
          <w:b w:val="false"/>
          <w:i w:val="false"/>
          <w:color w:val="000000"/>
          <w:sz w:val="28"/>
        </w:rPr>
        <w:t>
      3) не прошедшие воинскую службу в связи с освобождением от призыва на воинскую службу;</w:t>
      </w:r>
    </w:p>
    <w:bookmarkEnd w:id="658"/>
    <w:bookmarkStart w:name="z488" w:id="659"/>
    <w:p>
      <w:pPr>
        <w:spacing w:after="0"/>
        <w:ind w:left="0"/>
        <w:jc w:val="both"/>
      </w:pPr>
      <w:r>
        <w:rPr>
          <w:rFonts w:ascii="Times New Roman"/>
          <w:b w:val="false"/>
          <w:i w:val="false"/>
          <w:color w:val="000000"/>
          <w:sz w:val="28"/>
        </w:rPr>
        <w:t>
      4) не прошедшие воинскую службу в связи с предоставлением отсрочек от призыва по достижении возраста двадцати семи лет;</w:t>
      </w:r>
    </w:p>
    <w:bookmarkEnd w:id="659"/>
    <w:bookmarkStart w:name="z489" w:id="660"/>
    <w:p>
      <w:pPr>
        <w:spacing w:after="0"/>
        <w:ind w:left="0"/>
        <w:jc w:val="both"/>
      </w:pPr>
      <w:r>
        <w:rPr>
          <w:rFonts w:ascii="Times New Roman"/>
          <w:b w:val="false"/>
          <w:i w:val="false"/>
          <w:color w:val="000000"/>
          <w:sz w:val="28"/>
        </w:rPr>
        <w:t>
      5) женщины, имеющие военно-учетную специальность;</w:t>
      </w:r>
    </w:p>
    <w:bookmarkEnd w:id="660"/>
    <w:bookmarkStart w:name="z490" w:id="661"/>
    <w:p>
      <w:pPr>
        <w:spacing w:after="0"/>
        <w:ind w:left="0"/>
        <w:jc w:val="both"/>
      </w:pPr>
      <w:r>
        <w:rPr>
          <w:rFonts w:ascii="Times New Roman"/>
          <w:b w:val="false"/>
          <w:i w:val="false"/>
          <w:color w:val="000000"/>
          <w:sz w:val="28"/>
        </w:rPr>
        <w:t>
      6) прошедшие военную подготовку по программам офицеров запаса и сержантов запаса на военных кафедрах (военных факультетах) организаций высшего и (или) послевузовского образования;</w:t>
      </w:r>
    </w:p>
    <w:bookmarkEnd w:id="661"/>
    <w:bookmarkStart w:name="z491" w:id="662"/>
    <w:p>
      <w:pPr>
        <w:spacing w:after="0"/>
        <w:ind w:left="0"/>
        <w:jc w:val="both"/>
      </w:pPr>
      <w:r>
        <w:rPr>
          <w:rFonts w:ascii="Times New Roman"/>
          <w:b w:val="false"/>
          <w:i w:val="false"/>
          <w:color w:val="000000"/>
          <w:sz w:val="28"/>
        </w:rPr>
        <w:t>
      7) прошедшие обучение по военно-техническим и иным специальностям на возмездной основе в специализированных организациях Министерства обороны.</w:t>
      </w:r>
    </w:p>
    <w:bookmarkEnd w:id="662"/>
    <w:bookmarkStart w:name="z580" w:id="663"/>
    <w:p>
      <w:pPr>
        <w:spacing w:after="0"/>
        <w:ind w:left="0"/>
        <w:jc w:val="both"/>
      </w:pP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Правилами военно-врачебной экспертизы.</w:t>
      </w:r>
    </w:p>
    <w:bookmarkEnd w:id="663"/>
    <w:bookmarkStart w:name="z581" w:id="664"/>
    <w:p>
      <w:pPr>
        <w:spacing w:after="0"/>
        <w:ind w:left="0"/>
        <w:jc w:val="both"/>
      </w:pPr>
      <w:r>
        <w:rPr>
          <w:rFonts w:ascii="Times New Roman"/>
          <w:b w:val="false"/>
          <w:i w:val="false"/>
          <w:color w:val="000000"/>
          <w:sz w:val="28"/>
        </w:rPr>
        <w:t>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иным специальностям в специализированных организациях Министерства обороны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w:t>
      </w:r>
    </w:p>
    <w:bookmarkEnd w:id="664"/>
    <w:bookmarkStart w:name="z582" w:id="665"/>
    <w:p>
      <w:pPr>
        <w:spacing w:after="0"/>
        <w:ind w:left="0"/>
        <w:jc w:val="both"/>
      </w:pPr>
      <w:r>
        <w:rPr>
          <w:rFonts w:ascii="Times New Roman"/>
          <w:b w:val="false"/>
          <w:i w:val="false"/>
          <w:color w:val="000000"/>
          <w:sz w:val="28"/>
        </w:rPr>
        <w:t>
      4. Лицам при зачислении в запас военно-учетная специальность определяется местными органами военного управления района (города областного значения) в соответствии с правилами воинского учета военнообязанных и призывников.</w:t>
      </w:r>
    </w:p>
    <w:bookmarkEnd w:id="665"/>
    <w:bookmarkStart w:name="z583" w:id="666"/>
    <w:p>
      <w:pPr>
        <w:spacing w:after="0"/>
        <w:ind w:left="0"/>
        <w:jc w:val="both"/>
      </w:pPr>
      <w:r>
        <w:rPr>
          <w:rFonts w:ascii="Times New Roman"/>
          <w:b w:val="false"/>
          <w:i w:val="false"/>
          <w:color w:val="000000"/>
          <w:sz w:val="28"/>
        </w:rPr>
        <w:t>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w:t>
      </w:r>
    </w:p>
    <w:bookmarkEnd w:id="666"/>
    <w:bookmarkStart w:name="z948" w:id="667"/>
    <w:p>
      <w:pPr>
        <w:spacing w:after="0"/>
        <w:ind w:left="0"/>
        <w:jc w:val="both"/>
      </w:pPr>
      <w:r>
        <w:rPr>
          <w:rFonts w:ascii="Times New Roman"/>
          <w:b w:val="false"/>
          <w:i w:val="false"/>
          <w:color w:val="000000"/>
          <w:sz w:val="28"/>
        </w:rPr>
        <w:t>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них специальному званию.</w:t>
      </w:r>
    </w:p>
    <w:bookmarkEnd w:id="667"/>
    <w:bookmarkStart w:name="z584" w:id="668"/>
    <w:p>
      <w:pPr>
        <w:spacing w:after="0"/>
        <w:ind w:left="0"/>
        <w:jc w:val="both"/>
      </w:pPr>
      <w:r>
        <w:rPr>
          <w:rFonts w:ascii="Times New Roman"/>
          <w:b w:val="false"/>
          <w:i w:val="false"/>
          <w:color w:val="000000"/>
          <w:sz w:val="28"/>
        </w:rPr>
        <w:t>
      6. Пребывание в запасе заключается в прохождении воинских сборов (курсовой подготовки военнообязанных), выполнении правил организации и проведения призыва на воинскую службу и соблюдении обязанностей по воинскому учету.</w:t>
      </w:r>
    </w:p>
    <w:bookmarkEnd w:id="668"/>
    <w:bookmarkStart w:name="z585" w:id="669"/>
    <w:p>
      <w:pPr>
        <w:spacing w:after="0"/>
        <w:ind w:left="0"/>
        <w:jc w:val="both"/>
      </w:pP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w:t>
      </w:r>
    </w:p>
    <w:bookmarkEnd w:id="669"/>
    <w:bookmarkStart w:name="z586" w:id="670"/>
    <w:p>
      <w:pPr>
        <w:spacing w:after="0"/>
        <w:ind w:left="0"/>
        <w:jc w:val="both"/>
      </w:pPr>
      <w:r>
        <w:rPr>
          <w:rFonts w:ascii="Times New Roman"/>
          <w:b w:val="false"/>
          <w:i w:val="false"/>
          <w:color w:val="000000"/>
          <w:sz w:val="28"/>
        </w:rPr>
        <w:t>
      8. В случае прохождения военнообязанными, зачисленными в запас, воинских сборов (курсовой подготовки военнообязанных) или воинской службы по контракту они переводятся в категорию военнообязанных, зачисленных в резерв.</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Предельный возраст пребывания в запасе</w:t>
      </w:r>
    </w:p>
    <w:bookmarkStart w:name="z573" w:id="671"/>
    <w:p>
      <w:pPr>
        <w:spacing w:after="0"/>
        <w:ind w:left="0"/>
        <w:jc w:val="both"/>
      </w:pPr>
      <w:r>
        <w:rPr>
          <w:rFonts w:ascii="Times New Roman"/>
          <w:b w:val="false"/>
          <w:i w:val="false"/>
          <w:color w:val="000000"/>
          <w:sz w:val="28"/>
        </w:rPr>
        <w:t>
      1. Предельный возраст пребывания в запасе военнообязанных составляет:</w:t>
      </w:r>
    </w:p>
    <w:bookmarkEnd w:id="671"/>
    <w:bookmarkStart w:name="z589" w:id="672"/>
    <w:p>
      <w:pPr>
        <w:spacing w:after="0"/>
        <w:ind w:left="0"/>
        <w:jc w:val="both"/>
      </w:pPr>
      <w:r>
        <w:rPr>
          <w:rFonts w:ascii="Times New Roman"/>
          <w:b w:val="false"/>
          <w:i w:val="false"/>
          <w:color w:val="000000"/>
          <w:sz w:val="28"/>
        </w:rPr>
        <w:t>
      1) рядового и сержантского составов – до пятидесяти лет включительно;</w:t>
      </w:r>
    </w:p>
    <w:bookmarkEnd w:id="672"/>
    <w:bookmarkStart w:name="z590" w:id="673"/>
    <w:p>
      <w:pPr>
        <w:spacing w:after="0"/>
        <w:ind w:left="0"/>
        <w:jc w:val="both"/>
      </w:pPr>
      <w:r>
        <w:rPr>
          <w:rFonts w:ascii="Times New Roman"/>
          <w:b w:val="false"/>
          <w:i w:val="false"/>
          <w:color w:val="000000"/>
          <w:sz w:val="28"/>
        </w:rPr>
        <w:t>
      2) для офицерского состава – до шестидесяти лет включительно.</w:t>
      </w:r>
    </w:p>
    <w:bookmarkEnd w:id="673"/>
    <w:bookmarkStart w:name="z591" w:id="674"/>
    <w:p>
      <w:pPr>
        <w:spacing w:after="0"/>
        <w:ind w:left="0"/>
        <w:jc w:val="both"/>
      </w:pPr>
      <w:r>
        <w:rPr>
          <w:rFonts w:ascii="Times New Roman"/>
          <w:b w:val="false"/>
          <w:i w:val="false"/>
          <w:color w:val="000000"/>
          <w:sz w:val="28"/>
        </w:rPr>
        <w:t>
      2. Предельный возраст пребывания в запасе военнообязанных-женщин составляет:</w:t>
      </w:r>
    </w:p>
    <w:bookmarkEnd w:id="674"/>
    <w:bookmarkStart w:name="z592" w:id="675"/>
    <w:p>
      <w:pPr>
        <w:spacing w:after="0"/>
        <w:ind w:left="0"/>
        <w:jc w:val="both"/>
      </w:pPr>
      <w:r>
        <w:rPr>
          <w:rFonts w:ascii="Times New Roman"/>
          <w:b w:val="false"/>
          <w:i w:val="false"/>
          <w:color w:val="000000"/>
          <w:sz w:val="28"/>
        </w:rPr>
        <w:t>
      1) для рядового и сержантского составов – до тридцати пяти лет включительно;</w:t>
      </w:r>
    </w:p>
    <w:bookmarkEnd w:id="675"/>
    <w:bookmarkStart w:name="z593" w:id="676"/>
    <w:p>
      <w:pPr>
        <w:spacing w:after="0"/>
        <w:ind w:left="0"/>
        <w:jc w:val="both"/>
      </w:pPr>
      <w:r>
        <w:rPr>
          <w:rFonts w:ascii="Times New Roman"/>
          <w:b w:val="false"/>
          <w:i w:val="false"/>
          <w:color w:val="000000"/>
          <w:sz w:val="28"/>
        </w:rPr>
        <w:t>
      2) для лиц офицерского состава – до сорока пяти лет включительно.</w:t>
      </w:r>
    </w:p>
    <w:bookmarkEnd w:id="676"/>
    <w:bookmarkStart w:name="z594" w:id="677"/>
    <w:p>
      <w:pPr>
        <w:spacing w:after="0"/>
        <w:ind w:left="0"/>
        <w:jc w:val="both"/>
      </w:pPr>
      <w:r>
        <w:rPr>
          <w:rFonts w:ascii="Times New Roman"/>
          <w:b w:val="false"/>
          <w:i w:val="false"/>
          <w:color w:val="000000"/>
          <w:sz w:val="28"/>
        </w:rPr>
        <w:t>
      3.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w:t>
      </w:r>
    </w:p>
    <w:bookmarkEnd w:id="677"/>
    <w:bookmarkStart w:name="z595" w:id="678"/>
    <w:p>
      <w:pPr>
        <w:spacing w:after="0"/>
        <w:ind w:left="0"/>
        <w:jc w:val="both"/>
      </w:pP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 до пяти лет.</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Прохождение воинских сборов</w:t>
      </w:r>
    </w:p>
    <w:bookmarkStart w:name="z588" w:id="679"/>
    <w:p>
      <w:pPr>
        <w:spacing w:after="0"/>
        <w:ind w:left="0"/>
        <w:jc w:val="both"/>
      </w:pPr>
      <w:r>
        <w:rPr>
          <w:rFonts w:ascii="Times New Roman"/>
          <w:b w:val="false"/>
          <w:i w:val="false"/>
          <w:color w:val="000000"/>
          <w:sz w:val="28"/>
        </w:rPr>
        <w:t>
      1. Военнообязанные призываются на учебные, поверочные и специальные воинские сборы или проходят курсовую подготовку на возмездной основе.</w:t>
      </w:r>
    </w:p>
    <w:bookmarkEnd w:id="679"/>
    <w:bookmarkStart w:name="z598" w:id="680"/>
    <w:p>
      <w:pPr>
        <w:spacing w:after="0"/>
        <w:ind w:left="0"/>
        <w:jc w:val="both"/>
      </w:pPr>
      <w:r>
        <w:rPr>
          <w:rFonts w:ascii="Times New Roman"/>
          <w:b w:val="false"/>
          <w:i w:val="false"/>
          <w:color w:val="000000"/>
          <w:sz w:val="28"/>
        </w:rPr>
        <w:t>
      2. На учебные сборы продолжительностью до двух месяцев призываются военнообязанные один раз в пять лет.</w:t>
      </w:r>
    </w:p>
    <w:bookmarkEnd w:id="680"/>
    <w:p>
      <w:pPr>
        <w:spacing w:after="0"/>
        <w:ind w:left="0"/>
        <w:jc w:val="both"/>
      </w:pPr>
      <w:r>
        <w:rPr>
          <w:rFonts w:ascii="Times New Roman"/>
          <w:b w:val="false"/>
          <w:i w:val="false"/>
          <w:color w:val="000000"/>
          <w:sz w:val="28"/>
        </w:rPr>
        <w:t>
      Прохождение полного курса по программе курсовой подготовки военнообязанных приравнивается к прохождению учебных воинских сборов.</w:t>
      </w:r>
    </w:p>
    <w:bookmarkStart w:name="z599" w:id="681"/>
    <w:p>
      <w:pPr>
        <w:spacing w:after="0"/>
        <w:ind w:left="0"/>
        <w:jc w:val="both"/>
      </w:pPr>
      <w:r>
        <w:rPr>
          <w:rFonts w:ascii="Times New Roman"/>
          <w:b w:val="false"/>
          <w:i w:val="false"/>
          <w:color w:val="000000"/>
          <w:sz w:val="28"/>
        </w:rPr>
        <w:t>
      3. Военнообязанные в период между учебными сборами могут привлекаться на поверочные сборы сроком до пятнадцати дней.</w:t>
      </w:r>
    </w:p>
    <w:bookmarkEnd w:id="681"/>
    <w:bookmarkStart w:name="z600" w:id="682"/>
    <w:p>
      <w:pPr>
        <w:spacing w:after="0"/>
        <w:ind w:left="0"/>
        <w:jc w:val="both"/>
      </w:pPr>
      <w:r>
        <w:rPr>
          <w:rFonts w:ascii="Times New Roman"/>
          <w:b w:val="false"/>
          <w:i w:val="false"/>
          <w:color w:val="000000"/>
          <w:sz w:val="28"/>
        </w:rPr>
        <w:t>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w:t>
      </w:r>
    </w:p>
    <w:bookmarkEnd w:id="682"/>
    <w:bookmarkStart w:name="z601" w:id="683"/>
    <w:p>
      <w:pPr>
        <w:spacing w:after="0"/>
        <w:ind w:left="0"/>
        <w:jc w:val="both"/>
      </w:pPr>
      <w:r>
        <w:rPr>
          <w:rFonts w:ascii="Times New Roman"/>
          <w:b w:val="false"/>
          <w:i w:val="false"/>
          <w:color w:val="000000"/>
          <w:sz w:val="28"/>
        </w:rPr>
        <w:t>
      5. Специальные воинские сборы проводятся продолжительностью до трех месяцев.</w:t>
      </w:r>
    </w:p>
    <w:bookmarkEnd w:id="683"/>
    <w:bookmarkStart w:name="z602" w:id="684"/>
    <w:p>
      <w:pPr>
        <w:spacing w:after="0"/>
        <w:ind w:left="0"/>
        <w:jc w:val="both"/>
      </w:pP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но не выше средней заработной платы по республике, а неработающим – минимальная заработная плата за счет бюджетных средств.</w:t>
      </w:r>
    </w:p>
    <w:bookmarkEnd w:id="684"/>
    <w:bookmarkStart w:name="z603" w:id="685"/>
    <w:p>
      <w:pPr>
        <w:spacing w:after="0"/>
        <w:ind w:left="0"/>
        <w:jc w:val="both"/>
      </w:pPr>
      <w:r>
        <w:rPr>
          <w:rFonts w:ascii="Times New Roman"/>
          <w:b w:val="false"/>
          <w:i w:val="false"/>
          <w:color w:val="000000"/>
          <w:sz w:val="28"/>
        </w:rPr>
        <w:t>
      Время нахождения военнообязанного вне расположения места сборов без уважительных причин в срок прохождения воинских сборов не засчитывается.</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686"/>
    <w:p>
      <w:pPr>
        <w:spacing w:after="0"/>
        <w:ind w:left="0"/>
        <w:jc w:val="left"/>
      </w:pPr>
      <w:r>
        <w:rPr>
          <w:rFonts w:ascii="Times New Roman"/>
          <w:b/>
          <w:i w:val="false"/>
          <w:color w:val="000000"/>
        </w:rPr>
        <w:t xml:space="preserve"> Глава 8. СОЦИАЛЬНОЕ ОБЕСПЕЧЕНИЕ ВОЕННОСЛУЖАЩИХ</w:t>
      </w:r>
    </w:p>
    <w:bookmarkEnd w:id="686"/>
    <w:p>
      <w:pPr>
        <w:spacing w:after="0"/>
        <w:ind w:left="0"/>
        <w:jc w:val="both"/>
      </w:pPr>
      <w:r>
        <w:rPr>
          <w:rFonts w:ascii="Times New Roman"/>
          <w:b/>
          <w:i w:val="false"/>
          <w:color w:val="000000"/>
          <w:sz w:val="28"/>
        </w:rPr>
        <w:t>Статья 44. Социальное обеспечение военнослужащих</w:t>
      </w:r>
    </w:p>
    <w:bookmarkStart w:name="z597" w:id="687"/>
    <w:p>
      <w:pPr>
        <w:spacing w:after="0"/>
        <w:ind w:left="0"/>
        <w:jc w:val="both"/>
      </w:pPr>
      <w:r>
        <w:rPr>
          <w:rFonts w:ascii="Times New Roman"/>
          <w:b w:val="false"/>
          <w:i w:val="false"/>
          <w:color w:val="000000"/>
          <w:sz w:val="28"/>
        </w:rPr>
        <w:t xml:space="preserve">
      1. Военнослужащие, за исключением военнообязанных в период воинских сборов и военных резервистов,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687"/>
    <w:bookmarkStart w:name="z950" w:id="688"/>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специальных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bookmarkEnd w:id="688"/>
    <w:bookmarkStart w:name="z951" w:id="689"/>
    <w:p>
      <w:pPr>
        <w:spacing w:after="0"/>
        <w:ind w:left="0"/>
        <w:jc w:val="both"/>
      </w:pPr>
      <w:r>
        <w:rPr>
          <w:rFonts w:ascii="Times New Roman"/>
          <w:b w:val="false"/>
          <w:i w:val="false"/>
          <w:color w:val="000000"/>
          <w:sz w:val="28"/>
        </w:rPr>
        <w:t xml:space="preserve">
      Денежное довольствие (стипендия) военнослужащих срочной службы, кадетов и курсантов военных, специальных учебных заведений включает в себя только должностной оклад. </w:t>
      </w:r>
    </w:p>
    <w:bookmarkEnd w:id="689"/>
    <w:bookmarkStart w:name="z952" w:id="690"/>
    <w:p>
      <w:pPr>
        <w:spacing w:after="0"/>
        <w:ind w:left="0"/>
        <w:jc w:val="both"/>
      </w:pPr>
      <w:r>
        <w:rPr>
          <w:rFonts w:ascii="Times New Roman"/>
          <w:b w:val="false"/>
          <w:i w:val="false"/>
          <w:color w:val="000000"/>
          <w:sz w:val="28"/>
        </w:rPr>
        <w:t xml:space="preserve">
      В стаж службы для исчисления должностного оклада включаются: </w:t>
      </w:r>
    </w:p>
    <w:bookmarkEnd w:id="690"/>
    <w:bookmarkStart w:name="z953" w:id="691"/>
    <w:p>
      <w:pPr>
        <w:spacing w:after="0"/>
        <w:ind w:left="0"/>
        <w:jc w:val="both"/>
      </w:pPr>
      <w:r>
        <w:rPr>
          <w:rFonts w:ascii="Times New Roman"/>
          <w:b w:val="false"/>
          <w:i w:val="false"/>
          <w:color w:val="000000"/>
          <w:sz w:val="28"/>
        </w:rPr>
        <w:t xml:space="preserve">
      1) выслуга лет; </w:t>
      </w:r>
    </w:p>
    <w:bookmarkEnd w:id="691"/>
    <w:bookmarkStart w:name="z954" w:id="692"/>
    <w:p>
      <w:pPr>
        <w:spacing w:after="0"/>
        <w:ind w:left="0"/>
        <w:jc w:val="both"/>
      </w:pPr>
      <w:r>
        <w:rPr>
          <w:rFonts w:ascii="Times New Roman"/>
          <w:b w:val="false"/>
          <w:i w:val="false"/>
          <w:color w:val="000000"/>
          <w:sz w:val="28"/>
        </w:rPr>
        <w:t xml:space="preserve">
      2) время пребывания на государственной службе; </w:t>
      </w:r>
    </w:p>
    <w:bookmarkEnd w:id="692"/>
    <w:bookmarkStart w:name="z955" w:id="693"/>
    <w:p>
      <w:pPr>
        <w:spacing w:after="0"/>
        <w:ind w:left="0"/>
        <w:jc w:val="both"/>
      </w:pP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p>
    <w:bookmarkEnd w:id="693"/>
    <w:bookmarkStart w:name="z956" w:id="694"/>
    <w:p>
      <w:pPr>
        <w:spacing w:after="0"/>
        <w:ind w:left="0"/>
        <w:jc w:val="both"/>
      </w:pPr>
      <w:r>
        <w:rPr>
          <w:rFonts w:ascii="Times New Roman"/>
          <w:b w:val="false"/>
          <w:i w:val="false"/>
          <w:color w:val="000000"/>
          <w:sz w:val="28"/>
        </w:rPr>
        <w:t xml:space="preserve">
      Размеры должностных окладов и окладов по воинским званиям военнослужащих, проходящих воинскую службу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 </w:t>
      </w:r>
    </w:p>
    <w:bookmarkEnd w:id="694"/>
    <w:bookmarkStart w:name="z957" w:id="695"/>
    <w:p>
      <w:pPr>
        <w:spacing w:after="0"/>
        <w:ind w:left="0"/>
        <w:jc w:val="both"/>
      </w:pPr>
      <w:r>
        <w:rPr>
          <w:rFonts w:ascii="Times New Roman"/>
          <w:b w:val="false"/>
          <w:i w:val="false"/>
          <w:color w:val="000000"/>
          <w:sz w:val="28"/>
        </w:rPr>
        <w:t xml:space="preserve">
      Денежное довольствие военнослужащим не выплачивается за периоды: </w:t>
      </w:r>
    </w:p>
    <w:bookmarkEnd w:id="695"/>
    <w:bookmarkStart w:name="z958" w:id="696"/>
    <w:p>
      <w:pPr>
        <w:spacing w:after="0"/>
        <w:ind w:left="0"/>
        <w:jc w:val="both"/>
      </w:pPr>
      <w:r>
        <w:rPr>
          <w:rFonts w:ascii="Times New Roman"/>
          <w:b w:val="false"/>
          <w:i w:val="false"/>
          <w:color w:val="000000"/>
          <w:sz w:val="28"/>
        </w:rPr>
        <w:t xml:space="preserve">
      1) отсутствия на воинской службе без уважительных причин; </w:t>
      </w:r>
    </w:p>
    <w:bookmarkEnd w:id="696"/>
    <w:bookmarkStart w:name="z959" w:id="697"/>
    <w:p>
      <w:pPr>
        <w:spacing w:after="0"/>
        <w:ind w:left="0"/>
        <w:jc w:val="both"/>
      </w:pP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8) и 9) </w:t>
      </w:r>
      <w:r>
        <w:rPr>
          <w:rFonts w:ascii="Times New Roman"/>
          <w:b w:val="false"/>
          <w:i w:val="false"/>
          <w:color w:val="000000"/>
          <w:sz w:val="28"/>
        </w:rPr>
        <w:t>пункта 5</w:t>
      </w:r>
      <w:r>
        <w:rPr>
          <w:rFonts w:ascii="Times New Roman"/>
          <w:b w:val="false"/>
          <w:i w:val="false"/>
          <w:color w:val="000000"/>
          <w:sz w:val="28"/>
        </w:rPr>
        <w:t xml:space="preserve"> статьи 21 настоящего Закона; </w:t>
      </w:r>
    </w:p>
    <w:bookmarkEnd w:id="697"/>
    <w:bookmarkStart w:name="z960" w:id="698"/>
    <w:p>
      <w:pPr>
        <w:spacing w:after="0"/>
        <w:ind w:left="0"/>
        <w:jc w:val="both"/>
      </w:pPr>
      <w:r>
        <w:rPr>
          <w:rFonts w:ascii="Times New Roman"/>
          <w:b w:val="false"/>
          <w:i w:val="false"/>
          <w:color w:val="000000"/>
          <w:sz w:val="28"/>
        </w:rPr>
        <w:t xml:space="preserve">
      3) нахождения под арестом; </w:t>
      </w:r>
    </w:p>
    <w:bookmarkEnd w:id="698"/>
    <w:bookmarkStart w:name="z961" w:id="699"/>
    <w:p>
      <w:pPr>
        <w:spacing w:after="0"/>
        <w:ind w:left="0"/>
        <w:jc w:val="both"/>
      </w:pPr>
      <w:r>
        <w:rPr>
          <w:rFonts w:ascii="Times New Roman"/>
          <w:b w:val="false"/>
          <w:i w:val="false"/>
          <w:color w:val="000000"/>
          <w:sz w:val="28"/>
        </w:rPr>
        <w:t xml:space="preserve">
      4) в случаях, предусмотренных законодательством Республики Казахстан. </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p>
    <w:bookmarkStart w:name="z1152" w:id="700"/>
    <w:p>
      <w:pPr>
        <w:spacing w:after="0"/>
        <w:ind w:left="0"/>
        <w:jc w:val="both"/>
      </w:pPr>
      <w:r>
        <w:rPr>
          <w:rFonts w:ascii="Times New Roman"/>
          <w:b w:val="false"/>
          <w:i w:val="false"/>
          <w:color w:val="000000"/>
          <w:sz w:val="28"/>
        </w:rPr>
        <w:t>
      1-1. Военные резервисты ежемесячно за счет бюджетных средств получают денежную выплату в размере минимальной заработной платы, за исключением периода прохождения сборов по боевой подготовке или сборов при кризисных ситуациях.</w:t>
      </w:r>
    </w:p>
    <w:bookmarkEnd w:id="700"/>
    <w:bookmarkStart w:name="z1153" w:id="701"/>
    <w:p>
      <w:pPr>
        <w:spacing w:after="0"/>
        <w:ind w:left="0"/>
        <w:jc w:val="both"/>
      </w:pPr>
      <w:r>
        <w:rPr>
          <w:rFonts w:ascii="Times New Roman"/>
          <w:b w:val="false"/>
          <w:i w:val="false"/>
          <w:color w:val="000000"/>
          <w:sz w:val="28"/>
        </w:rPr>
        <w:t>
      Военным резервистам на период проведения сборов по боевой подготовке или сборов при кризисных ситуациях выплачивается за счет бюджетных средств:</w:t>
      </w:r>
    </w:p>
    <w:bookmarkEnd w:id="701"/>
    <w:bookmarkStart w:name="z1154" w:id="702"/>
    <w:p>
      <w:pPr>
        <w:spacing w:after="0"/>
        <w:ind w:left="0"/>
        <w:jc w:val="both"/>
      </w:pPr>
      <w:r>
        <w:rPr>
          <w:rFonts w:ascii="Times New Roman"/>
          <w:b w:val="false"/>
          <w:i w:val="false"/>
          <w:color w:val="000000"/>
          <w:sz w:val="28"/>
        </w:rPr>
        <w:t>
      работающим лицам – средняя месячная заработная плата по месту работы;</w:t>
      </w:r>
    </w:p>
    <w:bookmarkEnd w:id="702"/>
    <w:bookmarkStart w:name="z1155" w:id="703"/>
    <w:p>
      <w:pPr>
        <w:spacing w:after="0"/>
        <w:ind w:left="0"/>
        <w:jc w:val="both"/>
      </w:pPr>
      <w:r>
        <w:rPr>
          <w:rFonts w:ascii="Times New Roman"/>
          <w:b w:val="false"/>
          <w:i w:val="false"/>
          <w:color w:val="000000"/>
          <w:sz w:val="28"/>
        </w:rPr>
        <w:t xml:space="preserve">
      безработным лицам – минимальная заработная плата. </w:t>
      </w:r>
    </w:p>
    <w:bookmarkEnd w:id="703"/>
    <w:bookmarkStart w:name="z1156" w:id="704"/>
    <w:p>
      <w:pPr>
        <w:spacing w:after="0"/>
        <w:ind w:left="0"/>
        <w:jc w:val="both"/>
      </w:pPr>
      <w:r>
        <w:rPr>
          <w:rFonts w:ascii="Times New Roman"/>
          <w:b w:val="false"/>
          <w:i w:val="false"/>
          <w:color w:val="000000"/>
          <w:sz w:val="28"/>
        </w:rPr>
        <w:t>
      Иные выплаты, надбавки, доплаты военным резервистам не предусматриваются.</w:t>
      </w:r>
    </w:p>
    <w:bookmarkEnd w:id="704"/>
    <w:bookmarkStart w:name="z612" w:id="705"/>
    <w:p>
      <w:pPr>
        <w:spacing w:after="0"/>
        <w:ind w:left="0"/>
        <w:jc w:val="both"/>
      </w:pPr>
      <w:r>
        <w:rPr>
          <w:rFonts w:ascii="Times New Roman"/>
          <w:b w:val="false"/>
          <w:i w:val="false"/>
          <w:color w:val="000000"/>
          <w:sz w:val="28"/>
        </w:rPr>
        <w:t>
      2. Военнослужащим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 в порядке, определяемом уполномоченным органом.</w:t>
      </w:r>
    </w:p>
    <w:bookmarkEnd w:id="705"/>
    <w:bookmarkStart w:name="z613" w:id="706"/>
    <w:p>
      <w:pPr>
        <w:spacing w:after="0"/>
        <w:ind w:left="0"/>
        <w:jc w:val="both"/>
      </w:pPr>
      <w:r>
        <w:rPr>
          <w:rFonts w:ascii="Times New Roman"/>
          <w:b w:val="false"/>
          <w:i w:val="false"/>
          <w:color w:val="000000"/>
          <w:sz w:val="28"/>
        </w:rPr>
        <w:t>
      3.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предоставляется дополнительный отпуск продолжительностью до двенадцати суток в год пропорционально фактически отработанному времени.</w:t>
      </w:r>
    </w:p>
    <w:bookmarkEnd w:id="706"/>
    <w:bookmarkStart w:name="z614" w:id="707"/>
    <w:p>
      <w:pPr>
        <w:spacing w:after="0"/>
        <w:ind w:left="0"/>
        <w:jc w:val="both"/>
      </w:pPr>
      <w:r>
        <w:rPr>
          <w:rFonts w:ascii="Times New Roman"/>
          <w:b w:val="false"/>
          <w:i w:val="false"/>
          <w:color w:val="000000"/>
          <w:sz w:val="28"/>
        </w:rPr>
        <w:t>
      4. Военнослужащим, проходящим воинскую службу по контракту, для оплаты расходов на коммунальные услуги, за исключением проживающих в закрытых и обособленных военных городках, в пограничных отделениях и отделах, выплачивается денежная компенсация в порядке, определяемом первыми руководителями уполномоченных органов, в размере, установленном законом о республиканском бюджете на соответствующий финансовый год.</w:t>
      </w:r>
    </w:p>
    <w:bookmarkEnd w:id="707"/>
    <w:bookmarkStart w:name="z615" w:id="708"/>
    <w:p>
      <w:pPr>
        <w:spacing w:after="0"/>
        <w:ind w:left="0"/>
        <w:jc w:val="both"/>
      </w:pPr>
      <w:r>
        <w:rPr>
          <w:rFonts w:ascii="Times New Roman"/>
          <w:b w:val="false"/>
          <w:i w:val="false"/>
          <w:color w:val="000000"/>
          <w:sz w:val="28"/>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
    <w:bookmarkEnd w:id="708"/>
    <w:bookmarkStart w:name="z1000" w:id="709"/>
    <w:p>
      <w:pPr>
        <w:spacing w:after="0"/>
        <w:ind w:left="0"/>
        <w:jc w:val="both"/>
      </w:pPr>
      <w:r>
        <w:rPr>
          <w:rFonts w:ascii="Times New Roman"/>
          <w:b w:val="false"/>
          <w:i w:val="false"/>
          <w:color w:val="000000"/>
          <w:sz w:val="28"/>
        </w:rPr>
        <w:t xml:space="preserve">
      5-1. При отсутствии по месту прохождения воинской службы или месту жительства военнослужащих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bookmarkEnd w:id="709"/>
    <w:bookmarkStart w:name="z1001" w:id="71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10"/>
    <w:bookmarkStart w:name="z1002" w:id="71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11"/>
    <w:bookmarkStart w:name="z1003" w:id="712"/>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bookmarkEnd w:id="712"/>
    <w:bookmarkStart w:name="z1004" w:id="713"/>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713"/>
    <w:bookmarkStart w:name="z1006" w:id="714"/>
    <w:p>
      <w:pPr>
        <w:spacing w:after="0"/>
        <w:ind w:left="0"/>
        <w:jc w:val="both"/>
      </w:pPr>
      <w:r>
        <w:rPr>
          <w:rFonts w:ascii="Times New Roman"/>
          <w:b w:val="false"/>
          <w:i w:val="false"/>
          <w:color w:val="000000"/>
          <w:sz w:val="28"/>
        </w:rPr>
        <w:t>
      Военнослужащему при наличии медицинских показаний предоставляется санаторно-курортное лечение за счет средств Вооруженных Сил, других войск и воинских формирований, в структуре которых они проходят воинскую службу.</w:t>
      </w:r>
    </w:p>
    <w:bookmarkEnd w:id="714"/>
    <w:bookmarkStart w:name="z1157" w:id="715"/>
    <w:p>
      <w:pPr>
        <w:spacing w:after="0"/>
        <w:ind w:left="0"/>
        <w:jc w:val="both"/>
      </w:pPr>
      <w:r>
        <w:rPr>
          <w:rFonts w:ascii="Times New Roman"/>
          <w:b w:val="false"/>
          <w:i w:val="false"/>
          <w:color w:val="000000"/>
          <w:sz w:val="28"/>
        </w:rPr>
        <w:t>
      Военные резервисты в период прохождения занятий или сборов по боевой подготовке либо сборов при кризисной ситуации получают медицинское обеспечение за счет бюджетных средств в полном объеме, предусмотренном для военнослужащих, проходящих воинскую службу по контракту.</w:t>
      </w:r>
    </w:p>
    <w:bookmarkEnd w:id="715"/>
    <w:bookmarkStart w:name="z621" w:id="716"/>
    <w:p>
      <w:pPr>
        <w:spacing w:after="0"/>
        <w:ind w:left="0"/>
        <w:jc w:val="both"/>
      </w:pPr>
      <w:r>
        <w:rPr>
          <w:rFonts w:ascii="Times New Roman"/>
          <w:b w:val="false"/>
          <w:i w:val="false"/>
          <w:color w:val="000000"/>
          <w:sz w:val="28"/>
        </w:rPr>
        <w:t>
      6. Военнослужащие обеспечиваются за счет бюджетных средств вещевым имуществом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 и в порядке, определяемом первым руководителем уполномоченного органа.</w:t>
      </w:r>
    </w:p>
    <w:bookmarkEnd w:id="716"/>
    <w:bookmarkStart w:name="z622" w:id="717"/>
    <w:p>
      <w:pPr>
        <w:spacing w:after="0"/>
        <w:ind w:left="0"/>
        <w:jc w:val="both"/>
      </w:pP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по согласованию с центральным уполномоченным органом по бюджетному планированию, в случаях:</w:t>
      </w:r>
    </w:p>
    <w:bookmarkEnd w:id="717"/>
    <w:bookmarkStart w:name="z623" w:id="718"/>
    <w:p>
      <w:pPr>
        <w:spacing w:after="0"/>
        <w:ind w:left="0"/>
        <w:jc w:val="both"/>
      </w:pPr>
      <w:r>
        <w:rPr>
          <w:rFonts w:ascii="Times New Roman"/>
          <w:b w:val="false"/>
          <w:i w:val="false"/>
          <w:color w:val="000000"/>
          <w:sz w:val="28"/>
        </w:rPr>
        <w:t>
      1) несения боевого дежурства;</w:t>
      </w:r>
    </w:p>
    <w:bookmarkEnd w:id="718"/>
    <w:bookmarkStart w:name="z624" w:id="719"/>
    <w:p>
      <w:pPr>
        <w:spacing w:after="0"/>
        <w:ind w:left="0"/>
        <w:jc w:val="both"/>
      </w:pPr>
      <w:r>
        <w:rPr>
          <w:rFonts w:ascii="Times New Roman"/>
          <w:b w:val="false"/>
          <w:i w:val="false"/>
          <w:color w:val="000000"/>
          <w:sz w:val="28"/>
        </w:rPr>
        <w:t>
      2) несения службы в карауле;</w:t>
      </w:r>
    </w:p>
    <w:bookmarkEnd w:id="719"/>
    <w:bookmarkStart w:name="z625" w:id="720"/>
    <w:p>
      <w:pPr>
        <w:spacing w:after="0"/>
        <w:ind w:left="0"/>
        <w:jc w:val="both"/>
      </w:pPr>
      <w:r>
        <w:rPr>
          <w:rFonts w:ascii="Times New Roman"/>
          <w:b w:val="false"/>
          <w:i w:val="false"/>
          <w:color w:val="000000"/>
          <w:sz w:val="28"/>
        </w:rPr>
        <w:t>
      3) несения суточного наряда;</w:t>
      </w:r>
    </w:p>
    <w:bookmarkEnd w:id="720"/>
    <w:bookmarkStart w:name="z626" w:id="721"/>
    <w:p>
      <w:pPr>
        <w:spacing w:after="0"/>
        <w:ind w:left="0"/>
        <w:jc w:val="both"/>
      </w:pPr>
      <w:r>
        <w:rPr>
          <w:rFonts w:ascii="Times New Roman"/>
          <w:b w:val="false"/>
          <w:i w:val="false"/>
          <w:color w:val="000000"/>
          <w:sz w:val="28"/>
        </w:rPr>
        <w:t>
      4) участия в полевых выходах (выходах в море);</w:t>
      </w:r>
    </w:p>
    <w:bookmarkEnd w:id="721"/>
    <w:bookmarkStart w:name="z627" w:id="722"/>
    <w:p>
      <w:pPr>
        <w:spacing w:after="0"/>
        <w:ind w:left="0"/>
        <w:jc w:val="both"/>
      </w:pPr>
      <w:r>
        <w:rPr>
          <w:rFonts w:ascii="Times New Roman"/>
          <w:b w:val="false"/>
          <w:i w:val="false"/>
          <w:color w:val="000000"/>
          <w:sz w:val="28"/>
        </w:rPr>
        <w:t>
      5) осуществления мероприятий при штормовой готовности в местах базирования;</w:t>
      </w:r>
    </w:p>
    <w:bookmarkEnd w:id="722"/>
    <w:bookmarkStart w:name="z628" w:id="723"/>
    <w:p>
      <w:pPr>
        <w:spacing w:after="0"/>
        <w:ind w:left="0"/>
        <w:jc w:val="both"/>
      </w:pPr>
      <w:r>
        <w:rPr>
          <w:rFonts w:ascii="Times New Roman"/>
          <w:b w:val="false"/>
          <w:i w:val="false"/>
          <w:color w:val="000000"/>
          <w:sz w:val="28"/>
        </w:rPr>
        <w:t>
      6) несения вахты на маяках;</w:t>
      </w:r>
    </w:p>
    <w:bookmarkEnd w:id="723"/>
    <w:bookmarkStart w:name="z629" w:id="724"/>
    <w:p>
      <w:pPr>
        <w:spacing w:after="0"/>
        <w:ind w:left="0"/>
        <w:jc w:val="both"/>
      </w:pPr>
      <w:r>
        <w:rPr>
          <w:rFonts w:ascii="Times New Roman"/>
          <w:b w:val="false"/>
          <w:i w:val="false"/>
          <w:color w:val="000000"/>
          <w:sz w:val="28"/>
        </w:rPr>
        <w:t>
      7) выполнения подводных задач (работ);</w:t>
      </w:r>
    </w:p>
    <w:bookmarkEnd w:id="724"/>
    <w:bookmarkStart w:name="z630" w:id="725"/>
    <w:p>
      <w:pPr>
        <w:spacing w:after="0"/>
        <w:ind w:left="0"/>
        <w:jc w:val="both"/>
      </w:pPr>
      <w:r>
        <w:rPr>
          <w:rFonts w:ascii="Times New Roman"/>
          <w:b w:val="false"/>
          <w:i w:val="false"/>
          <w:color w:val="000000"/>
          <w:sz w:val="28"/>
        </w:rPr>
        <w:t>
      8) совершения прыжков с парашютом;</w:t>
      </w:r>
    </w:p>
    <w:bookmarkEnd w:id="725"/>
    <w:bookmarkStart w:name="z631" w:id="726"/>
    <w:p>
      <w:pPr>
        <w:spacing w:after="0"/>
        <w:ind w:left="0"/>
        <w:jc w:val="both"/>
      </w:pPr>
      <w:r>
        <w:rPr>
          <w:rFonts w:ascii="Times New Roman"/>
          <w:b w:val="false"/>
          <w:i w:val="false"/>
          <w:color w:val="000000"/>
          <w:sz w:val="28"/>
        </w:rPr>
        <w:t>
      9) следования в составе воинского эшелона, караула по охране и сопровождения воинского груза к месту приема и обратно;</w:t>
      </w:r>
    </w:p>
    <w:bookmarkEnd w:id="726"/>
    <w:bookmarkStart w:name="z632" w:id="727"/>
    <w:p>
      <w:pPr>
        <w:spacing w:after="0"/>
        <w:ind w:left="0"/>
        <w:jc w:val="both"/>
      </w:pPr>
      <w:r>
        <w:rPr>
          <w:rFonts w:ascii="Times New Roman"/>
          <w:b w:val="false"/>
          <w:i w:val="false"/>
          <w:color w:val="000000"/>
          <w:sz w:val="28"/>
        </w:rPr>
        <w:t>
      10) нахождения на стационарном лечении (медицинском освидетельствовании) в военно-медицинских (медицинских) подразделениях;</w:t>
      </w:r>
    </w:p>
    <w:bookmarkEnd w:id="727"/>
    <w:bookmarkStart w:name="z633" w:id="728"/>
    <w:p>
      <w:pPr>
        <w:spacing w:after="0"/>
        <w:ind w:left="0"/>
        <w:jc w:val="both"/>
      </w:pPr>
      <w:r>
        <w:rPr>
          <w:rFonts w:ascii="Times New Roman"/>
          <w:b w:val="false"/>
          <w:i w:val="false"/>
          <w:color w:val="000000"/>
          <w:sz w:val="28"/>
        </w:rPr>
        <w:t>
      11) водворения на гауптвахту;</w:t>
      </w:r>
    </w:p>
    <w:bookmarkEnd w:id="728"/>
    <w:bookmarkStart w:name="z439" w:id="729"/>
    <w:p>
      <w:pPr>
        <w:spacing w:after="0"/>
        <w:ind w:left="0"/>
        <w:jc w:val="both"/>
      </w:pPr>
      <w:r>
        <w:rPr>
          <w:rFonts w:ascii="Times New Roman"/>
          <w:b w:val="false"/>
          <w:i w:val="false"/>
          <w:color w:val="000000"/>
          <w:sz w:val="28"/>
        </w:rPr>
        <w:t>
      12) участия в миротворческой операции, а также при проезде в зону (район) проведения миротворческой операции и обратно.</w:t>
      </w:r>
    </w:p>
    <w:bookmarkEnd w:id="729"/>
    <w:bookmarkStart w:name="z634" w:id="730"/>
    <w:p>
      <w:pPr>
        <w:spacing w:after="0"/>
        <w:ind w:left="0"/>
        <w:jc w:val="both"/>
      </w:pPr>
      <w:r>
        <w:rPr>
          <w:rFonts w:ascii="Times New Roman"/>
          <w:b w:val="false"/>
          <w:i w:val="false"/>
          <w:color w:val="000000"/>
          <w:sz w:val="28"/>
        </w:rPr>
        <w:t>
      Военнослужащие летного состава обеспечиваются питанием на время прохождения воинской службы.</w:t>
      </w:r>
    </w:p>
    <w:bookmarkEnd w:id="730"/>
    <w:bookmarkStart w:name="z635" w:id="731"/>
    <w:p>
      <w:pPr>
        <w:spacing w:after="0"/>
        <w:ind w:left="0"/>
        <w:jc w:val="both"/>
      </w:pPr>
      <w:r>
        <w:rPr>
          <w:rFonts w:ascii="Times New Roman"/>
          <w:b w:val="false"/>
          <w:i w:val="false"/>
          <w:color w:val="000000"/>
          <w:sz w:val="28"/>
        </w:rPr>
        <w:t>
      Инженерно-технический состав, допущенный к обслуживанию авиационной техники и обеспечению полетов, обеспечивается питанием на период подготовки и выполнения полетов.</w:t>
      </w:r>
    </w:p>
    <w:bookmarkEnd w:id="731"/>
    <w:bookmarkStart w:name="z963" w:id="732"/>
    <w:p>
      <w:pPr>
        <w:spacing w:after="0"/>
        <w:ind w:left="0"/>
        <w:jc w:val="both"/>
      </w:pP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проходящим воинскую службу по контракту, выплачивается денежная компенсация в размере стоимости общевойскового пайка в порядке, определенном руководителем уполномоченного органа. </w:t>
      </w:r>
    </w:p>
    <w:bookmarkEnd w:id="732"/>
    <w:bookmarkStart w:name="z964" w:id="733"/>
    <w:p>
      <w:pPr>
        <w:spacing w:after="0"/>
        <w:ind w:left="0"/>
        <w:jc w:val="both"/>
      </w:pPr>
      <w:r>
        <w:rPr>
          <w:rFonts w:ascii="Times New Roman"/>
          <w:b w:val="false"/>
          <w:i w:val="false"/>
          <w:color w:val="000000"/>
          <w:sz w:val="28"/>
        </w:rPr>
        <w:t>
      Студенты военных кафедр (военных факультетов), обучающиеся на безвозмездной основе, в период военно-учебной практики,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военных колледжах, обеспечиваются питанием по соответствующим нормам за счет бюджетных средств. Студенты военных кафедр (военных факультетов), обучающиеся на возмездной основе, в период военно-учебной практики обеспечиваются питанием по соответствующим нормам за счет организаций высшего и (или) послевузовского образования, при которых функционируют соответствующие военные кафедры (военные факультеты).</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организации питания определяется руководителем уполномоченного органа. </w:t>
      </w:r>
    </w:p>
    <w:bookmarkStart w:name="z990" w:id="734"/>
    <w:p>
      <w:pPr>
        <w:spacing w:after="0"/>
        <w:ind w:left="0"/>
        <w:jc w:val="both"/>
      </w:pPr>
      <w:r>
        <w:rPr>
          <w:rFonts w:ascii="Times New Roman"/>
          <w:b w:val="false"/>
          <w:i w:val="false"/>
          <w:color w:val="000000"/>
          <w:sz w:val="28"/>
        </w:rPr>
        <w:t>
      Военнослужащие Вооруженных Сил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бюджетных средств в рабочие дни, установленные регламентом служебного времени. Перечень воинских частей определяется Министром обороны Республики Казахстан.</w:t>
      </w:r>
    </w:p>
    <w:bookmarkEnd w:id="734"/>
    <w:bookmarkStart w:name="z967" w:id="735"/>
    <w:p>
      <w:pPr>
        <w:spacing w:after="0"/>
        <w:ind w:left="0"/>
        <w:jc w:val="both"/>
      </w:pPr>
      <w:r>
        <w:rPr>
          <w:rFonts w:ascii="Times New Roman"/>
          <w:b w:val="false"/>
          <w:i w:val="false"/>
          <w:color w:val="000000"/>
          <w:sz w:val="28"/>
        </w:rPr>
        <w:t>
      Военные резервисты обеспечиваются:</w:t>
      </w:r>
    </w:p>
    <w:bookmarkEnd w:id="735"/>
    <w:bookmarkStart w:name="z1158" w:id="736"/>
    <w:p>
      <w:pPr>
        <w:spacing w:after="0"/>
        <w:ind w:left="0"/>
        <w:jc w:val="both"/>
      </w:pPr>
      <w:r>
        <w:rPr>
          <w:rFonts w:ascii="Times New Roman"/>
          <w:b w:val="false"/>
          <w:i w:val="false"/>
          <w:color w:val="000000"/>
          <w:sz w:val="28"/>
        </w:rPr>
        <w:t>
      1) питанием при прохождении сборов по боевой подготовке или сборов при кризисных ситуациях;</w:t>
      </w:r>
    </w:p>
    <w:bookmarkEnd w:id="736"/>
    <w:bookmarkStart w:name="z1159" w:id="737"/>
    <w:p>
      <w:pPr>
        <w:spacing w:after="0"/>
        <w:ind w:left="0"/>
        <w:jc w:val="both"/>
      </w:pPr>
      <w:r>
        <w:rPr>
          <w:rFonts w:ascii="Times New Roman"/>
          <w:b w:val="false"/>
          <w:i w:val="false"/>
          <w:color w:val="000000"/>
          <w:sz w:val="28"/>
        </w:rPr>
        <w:t>
      2) обедом в период нахождения на занятиях по боевой подготовке.</w:t>
      </w:r>
    </w:p>
    <w:bookmarkEnd w:id="737"/>
    <w:bookmarkStart w:name="z636" w:id="7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Военнослужащие в порядке, определенном уполномоченным органом, имеют право на проезд за счет бюджетных средств на железнодорожном, автомобильном и внутреннем водном транспорте в случаях: </w:t>
      </w:r>
    </w:p>
    <w:bookmarkEnd w:id="738"/>
    <w:bookmarkStart w:name="z969" w:id="739"/>
    <w:p>
      <w:pPr>
        <w:spacing w:after="0"/>
        <w:ind w:left="0"/>
        <w:jc w:val="both"/>
      </w:pPr>
      <w:r>
        <w:rPr>
          <w:rFonts w:ascii="Times New Roman"/>
          <w:b w:val="false"/>
          <w:i w:val="false"/>
          <w:color w:val="000000"/>
          <w:sz w:val="28"/>
        </w:rPr>
        <w:t xml:space="preserve">
      1) призыва на воинскую службу, воинские сборы; </w:t>
      </w:r>
    </w:p>
    <w:bookmarkEnd w:id="739"/>
    <w:bookmarkStart w:name="z970" w:id="740"/>
    <w:p>
      <w:pPr>
        <w:spacing w:after="0"/>
        <w:ind w:left="0"/>
        <w:jc w:val="both"/>
      </w:pPr>
      <w:r>
        <w:rPr>
          <w:rFonts w:ascii="Times New Roman"/>
          <w:b w:val="false"/>
          <w:i w:val="false"/>
          <w:color w:val="000000"/>
          <w:sz w:val="28"/>
        </w:rPr>
        <w:t xml:space="preserve">
      2) перевода к новому месту службы в другую местность, в том числе в составе воинской части (учреждения) или подразделения; </w:t>
      </w:r>
    </w:p>
    <w:bookmarkEnd w:id="740"/>
    <w:bookmarkStart w:name="z971" w:id="741"/>
    <w:p>
      <w:pPr>
        <w:spacing w:after="0"/>
        <w:ind w:left="0"/>
        <w:jc w:val="both"/>
      </w:pPr>
      <w:r>
        <w:rPr>
          <w:rFonts w:ascii="Times New Roman"/>
          <w:b w:val="false"/>
          <w:i w:val="false"/>
          <w:color w:val="000000"/>
          <w:sz w:val="28"/>
        </w:rPr>
        <w:t xml:space="preserve">
      3) направления уполномоченным органом на обучение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741"/>
    <w:bookmarkStart w:name="z972" w:id="742"/>
    <w:p>
      <w:pPr>
        <w:spacing w:after="0"/>
        <w:ind w:left="0"/>
        <w:jc w:val="both"/>
      </w:pPr>
      <w:r>
        <w:rPr>
          <w:rFonts w:ascii="Times New Roman"/>
          <w:b w:val="false"/>
          <w:i w:val="false"/>
          <w:color w:val="000000"/>
          <w:sz w:val="28"/>
        </w:rPr>
        <w:t xml:space="preserve">
      4) направления военно-медицинскими подразделениями к месту стационарного лечения и обратно в пределах Республики Казахстан, в том числе для прохождения военно-врачебной (летной) комиссии; </w:t>
      </w:r>
    </w:p>
    <w:bookmarkEnd w:id="742"/>
    <w:bookmarkStart w:name="z973" w:id="743"/>
    <w:p>
      <w:pPr>
        <w:spacing w:after="0"/>
        <w:ind w:left="0"/>
        <w:jc w:val="both"/>
      </w:pPr>
      <w:r>
        <w:rPr>
          <w:rFonts w:ascii="Times New Roman"/>
          <w:b w:val="false"/>
          <w:i w:val="false"/>
          <w:color w:val="000000"/>
          <w:sz w:val="28"/>
        </w:rPr>
        <w:t xml:space="preserve">
      5) проезда в служебную командировку и обратно; </w:t>
      </w:r>
    </w:p>
    <w:bookmarkEnd w:id="743"/>
    <w:bookmarkStart w:name="z974" w:id="744"/>
    <w:p>
      <w:pPr>
        <w:spacing w:after="0"/>
        <w:ind w:left="0"/>
        <w:jc w:val="both"/>
      </w:pPr>
      <w:r>
        <w:rPr>
          <w:rFonts w:ascii="Times New Roman"/>
          <w:b w:val="false"/>
          <w:i w:val="false"/>
          <w:color w:val="000000"/>
          <w:sz w:val="28"/>
        </w:rPr>
        <w:t xml:space="preserve">
      6) проезда на учения, полевые выходы (выходы в море), парады войск и обратно; </w:t>
      </w:r>
    </w:p>
    <w:bookmarkEnd w:id="744"/>
    <w:bookmarkStart w:name="z975" w:id="745"/>
    <w:p>
      <w:pPr>
        <w:spacing w:after="0"/>
        <w:ind w:left="0"/>
        <w:jc w:val="both"/>
      </w:pPr>
      <w:r>
        <w:rPr>
          <w:rFonts w:ascii="Times New Roman"/>
          <w:b w:val="false"/>
          <w:i w:val="false"/>
          <w:color w:val="000000"/>
          <w:sz w:val="28"/>
        </w:rPr>
        <w:t xml:space="preserve">
      7) участия в ликвидации чрезвычайных ситуаций и обратно; </w:t>
      </w:r>
    </w:p>
    <w:bookmarkEnd w:id="745"/>
    <w:bookmarkStart w:name="z976" w:id="746"/>
    <w:p>
      <w:pPr>
        <w:spacing w:after="0"/>
        <w:ind w:left="0"/>
        <w:jc w:val="both"/>
      </w:pPr>
      <w:r>
        <w:rPr>
          <w:rFonts w:ascii="Times New Roman"/>
          <w:b w:val="false"/>
          <w:i w:val="false"/>
          <w:color w:val="000000"/>
          <w:sz w:val="28"/>
        </w:rPr>
        <w:t xml:space="preserve">
      8) участия в боевых действиях, выполнении задач в условиях чрезвычайного или военного положения, а также в условиях вооруженных конфликтов; </w:t>
      </w:r>
    </w:p>
    <w:bookmarkEnd w:id="746"/>
    <w:bookmarkStart w:name="z977" w:id="747"/>
    <w:p>
      <w:pPr>
        <w:spacing w:after="0"/>
        <w:ind w:left="0"/>
        <w:jc w:val="both"/>
      </w:pPr>
      <w:r>
        <w:rPr>
          <w:rFonts w:ascii="Times New Roman"/>
          <w:b w:val="false"/>
          <w:i w:val="false"/>
          <w:color w:val="000000"/>
          <w:sz w:val="28"/>
        </w:rPr>
        <w:t xml:space="preserve">
      9) участия в миротворческих операциях по поддержанию мира и безопасности; </w:t>
      </w:r>
    </w:p>
    <w:bookmarkEnd w:id="747"/>
    <w:bookmarkStart w:name="z978" w:id="748"/>
    <w:p>
      <w:pPr>
        <w:spacing w:after="0"/>
        <w:ind w:left="0"/>
        <w:jc w:val="both"/>
      </w:pPr>
      <w:r>
        <w:rPr>
          <w:rFonts w:ascii="Times New Roman"/>
          <w:b w:val="false"/>
          <w:i w:val="false"/>
          <w:color w:val="000000"/>
          <w:sz w:val="28"/>
        </w:rPr>
        <w:t xml:space="preserve">
      10) участия в антитеррористических операциях; </w:t>
      </w:r>
    </w:p>
    <w:bookmarkEnd w:id="748"/>
    <w:bookmarkStart w:name="z979" w:id="749"/>
    <w:p>
      <w:pPr>
        <w:spacing w:after="0"/>
        <w:ind w:left="0"/>
        <w:jc w:val="both"/>
      </w:pPr>
      <w:r>
        <w:rPr>
          <w:rFonts w:ascii="Times New Roman"/>
          <w:b w:val="false"/>
          <w:i w:val="false"/>
          <w:color w:val="000000"/>
          <w:sz w:val="28"/>
        </w:rPr>
        <w:t xml:space="preserve">
      11) следования в составе караулов по охране и сопровождению воинских грузов, в том числе документов, изделий и воинских грузов, содержащих сведения, составляющие государственные секреты, к местам приема (сдачи) и обратно; </w:t>
      </w:r>
    </w:p>
    <w:bookmarkEnd w:id="749"/>
    <w:bookmarkStart w:name="z980" w:id="750"/>
    <w:p>
      <w:pPr>
        <w:spacing w:after="0"/>
        <w:ind w:left="0"/>
        <w:jc w:val="both"/>
      </w:pPr>
      <w:r>
        <w:rPr>
          <w:rFonts w:ascii="Times New Roman"/>
          <w:b w:val="false"/>
          <w:i w:val="false"/>
          <w:color w:val="000000"/>
          <w:sz w:val="28"/>
        </w:rPr>
        <w:t xml:space="preserve">
      12) сопровождения: </w:t>
      </w:r>
    </w:p>
    <w:bookmarkEnd w:id="750"/>
    <w:bookmarkStart w:name="z981" w:id="751"/>
    <w:p>
      <w:pPr>
        <w:spacing w:after="0"/>
        <w:ind w:left="0"/>
        <w:jc w:val="both"/>
      </w:pPr>
      <w:r>
        <w:rPr>
          <w:rFonts w:ascii="Times New Roman"/>
          <w:b w:val="false"/>
          <w:i w:val="false"/>
          <w:color w:val="000000"/>
          <w:sz w:val="28"/>
        </w:rPr>
        <w:t xml:space="preserve">
      команд с призывниками, военнообязанными; </w:t>
      </w:r>
    </w:p>
    <w:bookmarkEnd w:id="751"/>
    <w:bookmarkStart w:name="z982" w:id="752"/>
    <w:p>
      <w:pPr>
        <w:spacing w:after="0"/>
        <w:ind w:left="0"/>
        <w:jc w:val="both"/>
      </w:pPr>
      <w:r>
        <w:rPr>
          <w:rFonts w:ascii="Times New Roman"/>
          <w:b w:val="false"/>
          <w:i w:val="false"/>
          <w:color w:val="000000"/>
          <w:sz w:val="28"/>
        </w:rPr>
        <w:t xml:space="preserve">
      арестованных, задержанных военнослужащих, военнообязанных; </w:t>
      </w:r>
    </w:p>
    <w:bookmarkEnd w:id="752"/>
    <w:bookmarkStart w:name="z983" w:id="753"/>
    <w:p>
      <w:pPr>
        <w:spacing w:after="0"/>
        <w:ind w:left="0"/>
        <w:jc w:val="both"/>
      </w:pPr>
      <w:r>
        <w:rPr>
          <w:rFonts w:ascii="Times New Roman"/>
          <w:b w:val="false"/>
          <w:i w:val="false"/>
          <w:color w:val="000000"/>
          <w:sz w:val="28"/>
        </w:rPr>
        <w:t xml:space="preserve">
      гроба с телом погибшего (умершего) военнослужащего к месту погребения и обратно. </w:t>
      </w:r>
    </w:p>
    <w:bookmarkEnd w:id="753"/>
    <w:bookmarkStart w:name="z984" w:id="754"/>
    <w:p>
      <w:pPr>
        <w:spacing w:after="0"/>
        <w:ind w:left="0"/>
        <w:jc w:val="both"/>
      </w:pPr>
      <w:r>
        <w:rPr>
          <w:rFonts w:ascii="Times New Roman"/>
          <w:b w:val="false"/>
          <w:i w:val="false"/>
          <w:color w:val="000000"/>
          <w:sz w:val="28"/>
        </w:rPr>
        <w:t>
      Военнослужащие и члены их семей имеют право на проезд за счет государства на воздушном транспорте в порядке, определяемом руководителем уполномоченного органа.</w:t>
      </w:r>
    </w:p>
    <w:bookmarkEnd w:id="754"/>
    <w:bookmarkStart w:name="z985" w:id="755"/>
    <w:p>
      <w:pPr>
        <w:spacing w:after="0"/>
        <w:ind w:left="0"/>
        <w:jc w:val="both"/>
      </w:pPr>
      <w:r>
        <w:rPr>
          <w:rFonts w:ascii="Times New Roman"/>
          <w:b w:val="false"/>
          <w:i w:val="false"/>
          <w:color w:val="000000"/>
          <w:sz w:val="28"/>
        </w:rPr>
        <w:t>
      Военнослужащим, за исключением курсантов, кадетов, военнослужащих срочной службы и военных резервистов, при переводе к новому месту службы в другую местность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 в порядке, определяемом руководителем уполномоченного органа.</w:t>
      </w:r>
    </w:p>
    <w:bookmarkEnd w:id="755"/>
    <w:p>
      <w:pPr>
        <w:spacing w:after="0"/>
        <w:ind w:left="0"/>
        <w:jc w:val="both"/>
      </w:pPr>
      <w:r>
        <w:rPr>
          <w:rFonts w:ascii="Times New Roman"/>
          <w:b w:val="false"/>
          <w:i w:val="false"/>
          <w:color w:val="000000"/>
          <w:sz w:val="28"/>
        </w:rPr>
        <w:t>
      При переводе военнослужащих, за исключением курсантов, кадетов, военнослужащих по призыву и военных резервистов, к новому месту службы в другую местность на удалении более 100 километров (в том числе в составе воинской части (учреждения)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Start w:name="z504" w:id="756"/>
    <w:p>
      <w:pPr>
        <w:spacing w:after="0"/>
        <w:ind w:left="0"/>
        <w:jc w:val="both"/>
      </w:pPr>
      <w:r>
        <w:rPr>
          <w:rFonts w:ascii="Times New Roman"/>
          <w:b w:val="false"/>
          <w:i w:val="false"/>
          <w:color w:val="000000"/>
          <w:sz w:val="28"/>
        </w:rPr>
        <w:t>
      1) супруга (супругу);</w:t>
      </w:r>
    </w:p>
    <w:bookmarkEnd w:id="756"/>
    <w:bookmarkStart w:name="z505" w:id="757"/>
    <w:p>
      <w:pPr>
        <w:spacing w:after="0"/>
        <w:ind w:left="0"/>
        <w:jc w:val="both"/>
      </w:pPr>
      <w:r>
        <w:rPr>
          <w:rFonts w:ascii="Times New Roman"/>
          <w:b w:val="false"/>
          <w:i w:val="false"/>
          <w:color w:val="000000"/>
          <w:sz w:val="28"/>
        </w:rPr>
        <w:t>
      2) ребенка (детей), в том числе совместного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757"/>
    <w:bookmarkStart w:name="z506" w:id="758"/>
    <w:p>
      <w:pPr>
        <w:spacing w:after="0"/>
        <w:ind w:left="0"/>
        <w:jc w:val="both"/>
      </w:pPr>
      <w:r>
        <w:rPr>
          <w:rFonts w:ascii="Times New Roman"/>
          <w:b w:val="false"/>
          <w:i w:val="false"/>
          <w:color w:val="000000"/>
          <w:sz w:val="28"/>
        </w:rPr>
        <w:t>
      3) совместного или одного из супругов ребенка с инвалидностью (детей с инвалидностью), в том числе лица с инвалидностью (лиц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758"/>
    <w:bookmarkStart w:name="z1049" w:id="759"/>
    <w:p>
      <w:pPr>
        <w:spacing w:after="0"/>
        <w:ind w:left="0"/>
        <w:jc w:val="both"/>
      </w:pPr>
      <w:r>
        <w:rPr>
          <w:rFonts w:ascii="Times New Roman"/>
          <w:b w:val="false"/>
          <w:i w:val="false"/>
          <w:color w:val="000000"/>
          <w:sz w:val="28"/>
        </w:rPr>
        <w:t>
      При этом в случае если оба супруга являются военнослужащими или один из них является сотрудником специальных государственных органов Республики Казахстан,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уполномоченного государственного органа.</w:t>
      </w:r>
    </w:p>
    <w:bookmarkEnd w:id="759"/>
    <w:p>
      <w:pPr>
        <w:spacing w:after="0"/>
        <w:ind w:left="0"/>
        <w:jc w:val="both"/>
      </w:pPr>
      <w:r>
        <w:rPr>
          <w:rFonts w:ascii="Times New Roman"/>
          <w:b w:val="false"/>
          <w:i w:val="false"/>
          <w:color w:val="000000"/>
          <w:sz w:val="28"/>
        </w:rPr>
        <w:t>
      9. Полевые выплаты осуществляются в размере 1,2-кратного месячного расчетного показателя за сутки без оплаты командировочных расходов за нахождение на полевых выходах (за исключением специальных полевых работ) независимо от места дислокации вне постоянного места жительства, выходах в море, участие в учениях или походах кораблей в порядке, определенном первым руководителем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Обеспечение жилищем военнослужащих и членов их семей</w:t>
      </w:r>
    </w:p>
    <w:p>
      <w:pPr>
        <w:spacing w:after="0"/>
        <w:ind w:left="0"/>
        <w:jc w:val="both"/>
      </w:pPr>
      <w:r>
        <w:rPr>
          <w:rFonts w:ascii="Times New Roman"/>
          <w:b w:val="false"/>
          <w:i w:val="false"/>
          <w:color w:val="000000"/>
          <w:sz w:val="28"/>
        </w:rPr>
        <w:t>
      Военнослужащие (за исключением военнослужащих срочной воинской службы, военных резервистов, курсантов и кадетов, военнообязанных, призванных на воинские сборы) и члены их семей обеспечиваются жилищем на период прохождения воинской службы за счет бюджетных средств в порядке, предусмотренном Законом Республики Казахстан "О жилищных отношениях".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военнослужащим</w:t>
      </w:r>
    </w:p>
    <w:bookmarkStart w:name="z640" w:id="760"/>
    <w:p>
      <w:pPr>
        <w:spacing w:after="0"/>
        <w:ind w:left="0"/>
        <w:jc w:val="both"/>
      </w:pPr>
      <w:r>
        <w:rPr>
          <w:rFonts w:ascii="Times New Roman"/>
          <w:b w:val="false"/>
          <w:i w:val="false"/>
          <w:color w:val="000000"/>
          <w:sz w:val="28"/>
        </w:rPr>
        <w:t>
      1. Военнослужащим, проходящим воинскую службу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w:t>
      </w:r>
    </w:p>
    <w:bookmarkEnd w:id="760"/>
    <w:p>
      <w:pPr>
        <w:spacing w:after="0"/>
        <w:ind w:left="0"/>
        <w:jc w:val="both"/>
      </w:pPr>
      <w:r>
        <w:rPr>
          <w:rFonts w:ascii="Times New Roman"/>
          <w:b w:val="false"/>
          <w:i w:val="false"/>
          <w:color w:val="000000"/>
          <w:sz w:val="28"/>
        </w:rPr>
        <w:t xml:space="preserve">
      1) менее десяти лет – 30 суток; </w:t>
      </w:r>
    </w:p>
    <w:p>
      <w:pPr>
        <w:spacing w:after="0"/>
        <w:ind w:left="0"/>
        <w:jc w:val="both"/>
      </w:pPr>
      <w:r>
        <w:rPr>
          <w:rFonts w:ascii="Times New Roman"/>
          <w:b w:val="false"/>
          <w:i w:val="false"/>
          <w:color w:val="000000"/>
          <w:sz w:val="28"/>
        </w:rPr>
        <w:t xml:space="preserve">
      2) от десяти до пятнадцати лет – 35 суток; </w:t>
      </w:r>
    </w:p>
    <w:p>
      <w:pPr>
        <w:spacing w:after="0"/>
        <w:ind w:left="0"/>
        <w:jc w:val="both"/>
      </w:pPr>
      <w:r>
        <w:rPr>
          <w:rFonts w:ascii="Times New Roman"/>
          <w:b w:val="false"/>
          <w:i w:val="false"/>
          <w:color w:val="000000"/>
          <w:sz w:val="28"/>
        </w:rPr>
        <w:t xml:space="preserve">
      3) от пятнадцати до двадцати лет – 40 суток; </w:t>
      </w:r>
    </w:p>
    <w:p>
      <w:pPr>
        <w:spacing w:after="0"/>
        <w:ind w:left="0"/>
        <w:jc w:val="both"/>
      </w:pPr>
      <w:r>
        <w:rPr>
          <w:rFonts w:ascii="Times New Roman"/>
          <w:b w:val="false"/>
          <w:i w:val="false"/>
          <w:color w:val="000000"/>
          <w:sz w:val="28"/>
        </w:rPr>
        <w:t xml:space="preserve">
      4) двадцать и более лет – 45 суток. </w:t>
      </w:r>
    </w:p>
    <w:p>
      <w:pPr>
        <w:spacing w:after="0"/>
        <w:ind w:left="0"/>
        <w:jc w:val="both"/>
      </w:pP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w:t>
      </w:r>
    </w:p>
    <w:bookmarkStart w:name="z648" w:id="761"/>
    <w:p>
      <w:pPr>
        <w:spacing w:after="0"/>
        <w:ind w:left="0"/>
        <w:jc w:val="both"/>
      </w:pPr>
      <w:r>
        <w:rPr>
          <w:rFonts w:ascii="Times New Roman"/>
          <w:b w:val="false"/>
          <w:i w:val="false"/>
          <w:color w:val="000000"/>
          <w:sz w:val="28"/>
        </w:rPr>
        <w:t>
      Продолжительность ежегодного основного отпуска исчисляется в календарных днях без учета праздничных дней, приходящихся на дни отпуска, независимо от распорядка дня и регламента служебного времени.</w:t>
      </w:r>
    </w:p>
    <w:bookmarkEnd w:id="761"/>
    <w:p>
      <w:pPr>
        <w:spacing w:after="0"/>
        <w:ind w:left="0"/>
        <w:jc w:val="both"/>
      </w:pPr>
      <w:r>
        <w:rPr>
          <w:rFonts w:ascii="Times New Roman"/>
          <w:b w:val="false"/>
          <w:i w:val="false"/>
          <w:color w:val="000000"/>
          <w:sz w:val="28"/>
        </w:rPr>
        <w:t>
      С предоставлением ежегодного основного отпуска военнослужащим, проходящим воинскую службу по контракту, (военным интернам, военным врачам-резидентам,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w:t>
      </w:r>
    </w:p>
    <w:p>
      <w:pPr>
        <w:spacing w:after="0"/>
        <w:ind w:left="0"/>
        <w:jc w:val="both"/>
      </w:pPr>
      <w:r>
        <w:rPr>
          <w:rFonts w:ascii="Times New Roman"/>
          <w:b w:val="false"/>
          <w:i w:val="false"/>
          <w:color w:val="000000"/>
          <w:sz w:val="28"/>
        </w:rPr>
        <w:t xml:space="preserve">
      Совокупность летнего и зимнего каникулярного отпуска военных интернов, военных врачей-резидентов, магистрантов, докторантов, адъюнктов приравнивается к ежегодному основному отпуску. </w:t>
      </w:r>
    </w:p>
    <w:p>
      <w:pPr>
        <w:spacing w:after="0"/>
        <w:ind w:left="0"/>
        <w:jc w:val="both"/>
      </w:pPr>
      <w:r>
        <w:rPr>
          <w:rFonts w:ascii="Times New Roman"/>
          <w:b w:val="false"/>
          <w:i w:val="false"/>
          <w:color w:val="000000"/>
          <w:sz w:val="28"/>
        </w:rPr>
        <w:t>
      В случае увольнения военнослужащего, проходящего воинскую службу по контракту, с воинской службы по отрицательным мотивам он обязан возместить сумму пособия для оздоровления пропорционально недослуженному времени.</w:t>
      </w:r>
    </w:p>
    <w:bookmarkStart w:name="z1160" w:id="762"/>
    <w:p>
      <w:pPr>
        <w:spacing w:after="0"/>
        <w:ind w:left="0"/>
        <w:jc w:val="both"/>
      </w:pPr>
      <w:r>
        <w:rPr>
          <w:rFonts w:ascii="Times New Roman"/>
          <w:b w:val="false"/>
          <w:i w:val="false"/>
          <w:color w:val="000000"/>
          <w:sz w:val="28"/>
        </w:rPr>
        <w:t>
      1-1. Военным резервистам ежегодный трудовой отпуск предоставляется по месту работы.</w:t>
      </w:r>
    </w:p>
    <w:bookmarkEnd w:id="762"/>
    <w:bookmarkStart w:name="z1161" w:id="763"/>
    <w:p>
      <w:pPr>
        <w:spacing w:after="0"/>
        <w:ind w:left="0"/>
        <w:jc w:val="both"/>
      </w:pPr>
      <w:r>
        <w:rPr>
          <w:rFonts w:ascii="Times New Roman"/>
          <w:b w:val="false"/>
          <w:i w:val="false"/>
          <w:color w:val="000000"/>
          <w:sz w:val="28"/>
        </w:rPr>
        <w:t>
      Ежегодный трудовой отпуск не должен совпадать с периодом проведения занятий или сборов по боевой подготовке.</w:t>
      </w:r>
    </w:p>
    <w:bookmarkEnd w:id="763"/>
    <w:bookmarkStart w:name="z649" w:id="764"/>
    <w:p>
      <w:pPr>
        <w:spacing w:after="0"/>
        <w:ind w:left="0"/>
        <w:jc w:val="both"/>
      </w:pPr>
      <w:r>
        <w:rPr>
          <w:rFonts w:ascii="Times New Roman"/>
          <w:b w:val="false"/>
          <w:i w:val="false"/>
          <w:color w:val="000000"/>
          <w:sz w:val="28"/>
        </w:rPr>
        <w:t>
      2. Помимо ежегодного основного отпуска военнослужащим предоставляются дополнительные отпуска, предусмотренные законодательными актами Республики Казахстан.</w:t>
      </w:r>
    </w:p>
    <w:bookmarkEnd w:id="764"/>
    <w:p>
      <w:pPr>
        <w:spacing w:after="0"/>
        <w:ind w:left="0"/>
        <w:jc w:val="both"/>
      </w:pPr>
      <w:r>
        <w:rPr>
          <w:rFonts w:ascii="Times New Roman"/>
          <w:b w:val="false"/>
          <w:i w:val="false"/>
          <w:color w:val="000000"/>
          <w:sz w:val="28"/>
        </w:rPr>
        <w:t>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p>
    <w:bookmarkStart w:name="z650" w:id="765"/>
    <w:p>
      <w:pPr>
        <w:spacing w:after="0"/>
        <w:ind w:left="0"/>
        <w:jc w:val="both"/>
      </w:pPr>
      <w:r>
        <w:rPr>
          <w:rFonts w:ascii="Times New Roman"/>
          <w:b w:val="false"/>
          <w:i w:val="false"/>
          <w:color w:val="000000"/>
          <w:sz w:val="28"/>
        </w:rPr>
        <w:t xml:space="preserve">
      Общая продолжительность ежегодного основного и дополнительного отпусков не может превышать 60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 </w:t>
      </w:r>
    </w:p>
    <w:bookmarkEnd w:id="765"/>
    <w:p>
      <w:pPr>
        <w:spacing w:after="0"/>
        <w:ind w:left="0"/>
        <w:jc w:val="both"/>
      </w:pPr>
      <w:r>
        <w:rPr>
          <w:rFonts w:ascii="Times New Roman"/>
          <w:b w:val="false"/>
          <w:i w:val="false"/>
          <w:color w:val="000000"/>
          <w:sz w:val="28"/>
        </w:rPr>
        <w:t>
      Отпуск военнослужащего, проходящего воинскую службу по контракту, может быть разделен на части с учетом интересов службы.</w:t>
      </w:r>
    </w:p>
    <w:bookmarkStart w:name="z652" w:id="766"/>
    <w:p>
      <w:pPr>
        <w:spacing w:after="0"/>
        <w:ind w:left="0"/>
        <w:jc w:val="both"/>
      </w:pPr>
      <w:r>
        <w:rPr>
          <w:rFonts w:ascii="Times New Roman"/>
          <w:b w:val="false"/>
          <w:i w:val="false"/>
          <w:color w:val="000000"/>
          <w:sz w:val="28"/>
        </w:rPr>
        <w:t>
      3. Военнослужащим срочной службы в виде поощрения предоставляется краткосрочный отпуск в порядке, определенном общевоинскими уставами.</w:t>
      </w:r>
    </w:p>
    <w:bookmarkEnd w:id="766"/>
    <w:bookmarkStart w:name="z653" w:id="767"/>
    <w:p>
      <w:pPr>
        <w:spacing w:after="0"/>
        <w:ind w:left="0"/>
        <w:jc w:val="both"/>
      </w:pPr>
      <w:r>
        <w:rPr>
          <w:rFonts w:ascii="Times New Roman"/>
          <w:b w:val="false"/>
          <w:i w:val="false"/>
          <w:color w:val="000000"/>
          <w:sz w:val="28"/>
        </w:rPr>
        <w:t>
      4. Военнослужащим при необходимости предоставляются отпуска по болезни, краткосрочные по семейным обстоятельствам, а обучающимся в военных, специальных учебных заведениях (на военных факультетах) – каникулярные.</w:t>
      </w:r>
    </w:p>
    <w:bookmarkEnd w:id="767"/>
    <w:bookmarkStart w:name="z654" w:id="768"/>
    <w:p>
      <w:pPr>
        <w:spacing w:after="0"/>
        <w:ind w:left="0"/>
        <w:jc w:val="both"/>
      </w:pPr>
      <w:r>
        <w:rPr>
          <w:rFonts w:ascii="Times New Roman"/>
          <w:b w:val="false"/>
          <w:i w:val="false"/>
          <w:color w:val="000000"/>
          <w:sz w:val="28"/>
        </w:rPr>
        <w:t>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768"/>
    <w:bookmarkStart w:name="z655" w:id="769"/>
    <w:p>
      <w:pPr>
        <w:spacing w:after="0"/>
        <w:ind w:left="0"/>
        <w:jc w:val="both"/>
      </w:pPr>
      <w:r>
        <w:rPr>
          <w:rFonts w:ascii="Times New Roman"/>
          <w:b w:val="false"/>
          <w:i w:val="false"/>
          <w:color w:val="000000"/>
          <w:sz w:val="28"/>
        </w:rPr>
        <w:t>
      5. Ежегодный основной отпуск прерывается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 При этом неиспользованная часть отпуска предоставляется в текущем году или следующем году.</w:t>
      </w:r>
    </w:p>
    <w:bookmarkEnd w:id="769"/>
    <w:bookmarkStart w:name="z656" w:id="770"/>
    <w:p>
      <w:pPr>
        <w:spacing w:after="0"/>
        <w:ind w:left="0"/>
        <w:jc w:val="both"/>
      </w:pPr>
      <w:r>
        <w:rPr>
          <w:rFonts w:ascii="Times New Roman"/>
          <w:b w:val="false"/>
          <w:i w:val="false"/>
          <w:color w:val="000000"/>
          <w:sz w:val="28"/>
        </w:rPr>
        <w:t>
      Если неиспользованная часть отпуска составляет десять календарных дней и более, военнослужащим дополнительно предоставляется время, необходимое для проезда к месту проведения отпуска и обратно.</w:t>
      </w:r>
    </w:p>
    <w:bookmarkEnd w:id="770"/>
    <w:bookmarkStart w:name="z657" w:id="771"/>
    <w:p>
      <w:pPr>
        <w:spacing w:after="0"/>
        <w:ind w:left="0"/>
        <w:jc w:val="both"/>
      </w:pPr>
      <w:r>
        <w:rPr>
          <w:rFonts w:ascii="Times New Roman"/>
          <w:b w:val="false"/>
          <w:i w:val="false"/>
          <w:color w:val="000000"/>
          <w:sz w:val="28"/>
        </w:rPr>
        <w:t>
      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w:t>
      </w:r>
    </w:p>
    <w:bookmarkEnd w:id="771"/>
    <w:bookmarkStart w:name="z658" w:id="772"/>
    <w:p>
      <w:pPr>
        <w:spacing w:after="0"/>
        <w:ind w:left="0"/>
        <w:jc w:val="both"/>
      </w:pPr>
      <w:r>
        <w:rPr>
          <w:rFonts w:ascii="Times New Roman"/>
          <w:b w:val="false"/>
          <w:i w:val="false"/>
          <w:color w:val="000000"/>
          <w:sz w:val="28"/>
        </w:rPr>
        <w:t>
      6. Военнослужащие, направленные за пределы Республики Казахстан для выполнения возложенных на них обязанностей или на учебу, пользуются теми же правами на отпуск, что и проходящие службу на территории Республики Казахстан.</w:t>
      </w:r>
    </w:p>
    <w:bookmarkEnd w:id="772"/>
    <w:bookmarkStart w:name="z987" w:id="773"/>
    <w:p>
      <w:pPr>
        <w:spacing w:after="0"/>
        <w:ind w:left="0"/>
        <w:jc w:val="both"/>
      </w:pPr>
      <w:r>
        <w:rPr>
          <w:rFonts w:ascii="Times New Roman"/>
          <w:b w:val="false"/>
          <w:i w:val="false"/>
          <w:color w:val="000000"/>
          <w:sz w:val="28"/>
        </w:rPr>
        <w:t>
      7. Работающим супругам военнослужащих ежегодные отпуска могут предоставляться одновременно с очередным отпуском их супругов по соглашению с работодателем. При этом продолжительность отпуска может быть равна продолжительности отпуска супруга (супруги) за счет предоставления дополнительного отпуска без сохранения заработной платы по соглашению с работодателем.</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социального обеспечения военнослужащих, проходящих воинскую службу по контракту, рядового и сержантского состава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643" w:id="774"/>
    <w:p>
      <w:pPr>
        <w:spacing w:after="0"/>
        <w:ind w:left="0"/>
        <w:jc w:val="both"/>
      </w:pPr>
      <w:r>
        <w:rPr>
          <w:rFonts w:ascii="Times New Roman"/>
          <w:b w:val="false"/>
          <w:i w:val="false"/>
          <w:color w:val="000000"/>
          <w:sz w:val="28"/>
        </w:rPr>
        <w:t>
      Военнослужащие, проходящие воинскую службу по контракту на воинских должностях рядового и сержантского составов, прослужившие не менее восьми лет в календарном исчислении, имеют право на возмещение затрат на обучение в организациях высшего и (или) послевузовского образования Республики Казахстан на платной основе в размере пятидесяти процентов от стоимости обучения за счет бюджетных средств. Данным правом военнослужащий может воспользоваться один раз.</w:t>
      </w:r>
    </w:p>
    <w:bookmarkEnd w:id="774"/>
    <w:bookmarkStart w:name="z661" w:id="775"/>
    <w:p>
      <w:pPr>
        <w:spacing w:after="0"/>
        <w:ind w:left="0"/>
        <w:jc w:val="both"/>
      </w:pPr>
      <w:r>
        <w:rPr>
          <w:rFonts w:ascii="Times New Roman"/>
          <w:b w:val="false"/>
          <w:i w:val="false"/>
          <w:color w:val="000000"/>
          <w:sz w:val="28"/>
        </w:rPr>
        <w:t>
      Возмещение указанных затрат военнослужащему производится уполномоченным органом, в структуре которого военнослужащий проходит воинскую службу.</w:t>
      </w:r>
    </w:p>
    <w:bookmarkEnd w:id="775"/>
    <w:bookmarkStart w:name="z662" w:id="776"/>
    <w:p>
      <w:pPr>
        <w:spacing w:after="0"/>
        <w:ind w:left="0"/>
        <w:jc w:val="both"/>
      </w:pPr>
      <w:r>
        <w:rPr>
          <w:rFonts w:ascii="Times New Roman"/>
          <w:b w:val="false"/>
          <w:i w:val="false"/>
          <w:color w:val="000000"/>
          <w:sz w:val="28"/>
        </w:rPr>
        <w:t>
      При переводе военнослужащего в другую организацию образования размер возмещения затрат на обучение в организациях высшего и (или) послевузовского образования Республики Казахстан подлежит корректировке.</w:t>
      </w:r>
    </w:p>
    <w:bookmarkEnd w:id="776"/>
    <w:bookmarkStart w:name="z663" w:id="777"/>
    <w:p>
      <w:pPr>
        <w:spacing w:after="0"/>
        <w:ind w:left="0"/>
        <w:jc w:val="both"/>
      </w:pPr>
      <w:r>
        <w:rPr>
          <w:rFonts w:ascii="Times New Roman"/>
          <w:b w:val="false"/>
          <w:i w:val="false"/>
          <w:color w:val="000000"/>
          <w:sz w:val="28"/>
        </w:rPr>
        <w:t>
      При предоставлении военнослужащему академического отпуска за ним сохраняется право на возмещение затрат на обучение в организациях высшего и (или) послевузовского образования Республики Казахстан.</w:t>
      </w:r>
    </w:p>
    <w:bookmarkEnd w:id="777"/>
    <w:bookmarkStart w:name="z664" w:id="778"/>
    <w:p>
      <w:pPr>
        <w:spacing w:after="0"/>
        <w:ind w:left="0"/>
        <w:jc w:val="both"/>
      </w:pPr>
      <w:r>
        <w:rPr>
          <w:rFonts w:ascii="Times New Roman"/>
          <w:b w:val="false"/>
          <w:i w:val="false"/>
          <w:color w:val="000000"/>
          <w:sz w:val="28"/>
        </w:rPr>
        <w:t>
      Военнослужащему, имеющему право на возмещение затрат на обучение в организациях высшего и (или) послевузовского образования Республики Казахстан, гарантируется возмещение затрат на обучение в других организациях высшего и (или) послевузовского образования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Особенности социального обеспечения военнослужащих срочной службы, уланов, кадетов и курсантов военных, специальных учебных заведений</w:t>
      </w:r>
    </w:p>
    <w:p>
      <w:pPr>
        <w:spacing w:after="0"/>
        <w:ind w:left="0"/>
        <w:jc w:val="both"/>
      </w:pPr>
      <w:r>
        <w:rPr>
          <w:rFonts w:ascii="Times New Roman"/>
          <w:b w:val="false"/>
          <w:i w:val="false"/>
          <w:color w:val="ff0000"/>
          <w:sz w:val="28"/>
        </w:rPr>
        <w:t xml:space="preserve">
      Сноска. Заголовок статьи 48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60" w:id="779"/>
    <w:p>
      <w:pPr>
        <w:spacing w:after="0"/>
        <w:ind w:left="0"/>
        <w:jc w:val="both"/>
      </w:pPr>
      <w:r>
        <w:rPr>
          <w:rFonts w:ascii="Times New Roman"/>
          <w:b w:val="false"/>
          <w:i w:val="false"/>
          <w:color w:val="000000"/>
          <w:sz w:val="28"/>
        </w:rPr>
        <w:t>
      Военнослужащие срочной службы, курсанты, кадеты и уланы военных, специальных учебных заведений обеспечиваются вещевым имуществом, питанием по нормам, утвержденным первыми руководителями уполномоченных органов по согласованию с центральным уполномоченным органом по бюджетному планированию.</w:t>
      </w:r>
    </w:p>
    <w:bookmarkEnd w:id="779"/>
    <w:bookmarkStart w:name="z667" w:id="780"/>
    <w:p>
      <w:pPr>
        <w:spacing w:after="0"/>
        <w:ind w:left="0"/>
        <w:jc w:val="both"/>
      </w:pPr>
      <w:r>
        <w:rPr>
          <w:rFonts w:ascii="Times New Roman"/>
          <w:b w:val="false"/>
          <w:i w:val="false"/>
          <w:color w:val="000000"/>
          <w:sz w:val="28"/>
        </w:rPr>
        <w:t>
      При убытии в отпуск, на каникулы им выдается продовольственный паек на период следования к месту проведения отпуска, каникул.</w:t>
      </w:r>
    </w:p>
    <w:bookmarkEnd w:id="780"/>
    <w:bookmarkStart w:name="z668" w:id="781"/>
    <w:p>
      <w:pPr>
        <w:spacing w:after="0"/>
        <w:ind w:left="0"/>
        <w:jc w:val="both"/>
      </w:pPr>
      <w:r>
        <w:rPr>
          <w:rFonts w:ascii="Times New Roman"/>
          <w:b w:val="false"/>
          <w:i w:val="false"/>
          <w:color w:val="000000"/>
          <w:sz w:val="28"/>
        </w:rPr>
        <w:t>
      Военнослужащим срочной службы при следовании в краткосрочный отпуск и обратно, курсантам, кадетам военных, специальных учебных заведений при следовании в каникулярный отпуск и на стажировку, а также обратно предоставляется право на проезд за счет бюджетных средств на железнодорожном, автомобильном и внутреннем водном транспорте. Курсантам, обучающимся в иностранных военных учебных заведениях, предоставляется также право проезда за счет бюджетных средств на воздушном транспорте при направлении на обучение и следовании в каникулярный отпуск и обратно.</w:t>
      </w:r>
    </w:p>
    <w:bookmarkEnd w:id="781"/>
    <w:bookmarkStart w:name="z406" w:id="782"/>
    <w:p>
      <w:pPr>
        <w:spacing w:after="0"/>
        <w:ind w:left="0"/>
        <w:jc w:val="both"/>
      </w:pP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Министерством обороны Республики Казахстан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w:t>
      </w:r>
    </w:p>
    <w:bookmarkEnd w:id="782"/>
    <w:bookmarkStart w:name="z669" w:id="783"/>
    <w:p>
      <w:pPr>
        <w:spacing w:after="0"/>
        <w:ind w:left="0"/>
        <w:jc w:val="both"/>
      </w:pPr>
      <w:r>
        <w:rPr>
          <w:rFonts w:ascii="Times New Roman"/>
          <w:b w:val="false"/>
          <w:i w:val="false"/>
          <w:color w:val="000000"/>
          <w:sz w:val="28"/>
        </w:rPr>
        <w:t>
      Для проживания на время прохождения срочной воинской службы и обучения в военном, специальном учебном заведении военнослужащие размещаются в казармах. Курсантам, кадетам и уланам также могут предоставляться общежития на время обучения в военном, специальном учебном заведении.</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Особенности социальной защиты военнослужащих срочной службы, уланов, кадетов и курсантов военных, специальных учебных заведений</w:t>
      </w:r>
    </w:p>
    <w:bookmarkStart w:name="z1068" w:id="784"/>
    <w:p>
      <w:pPr>
        <w:spacing w:after="0"/>
        <w:ind w:left="0"/>
        <w:jc w:val="both"/>
      </w:pPr>
      <w:r>
        <w:rPr>
          <w:rFonts w:ascii="Times New Roman"/>
          <w:b w:val="false"/>
          <w:i w:val="false"/>
          <w:color w:val="000000"/>
          <w:sz w:val="28"/>
        </w:rPr>
        <w:t>
      Члены семей военнослужащих, являющиеся гражданами Республики Казахстан, вправе осуществлять посещение своих близких родственников из числа военнослужащих срочной службы, а также уланов, кадетов и курсантов военных, специальных учебных заведений для ознакомления с их жизнью и бытом в порядке, установленном общевоинскими уставами.</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48-1 в соответствии с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Дополнительное социальное обеспечение отдельных категорий военнослужащих</w:t>
      </w:r>
    </w:p>
    <w:bookmarkStart w:name="z666" w:id="785"/>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 который добавляется к ежегодному отпуску.</w:t>
      </w:r>
    </w:p>
    <w:bookmarkEnd w:id="785"/>
    <w:bookmarkStart w:name="z672" w:id="786"/>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и антитеррористических операциях, период боевых действий и антитеррористических операций в выслугу лет засчитывается на льготных условиях один месяц службы за три месяца.</w:t>
      </w:r>
    </w:p>
    <w:bookmarkEnd w:id="786"/>
    <w:bookmarkStart w:name="z673" w:id="787"/>
    <w:p>
      <w:pPr>
        <w:spacing w:after="0"/>
        <w:ind w:left="0"/>
        <w:jc w:val="both"/>
      </w:pPr>
      <w:r>
        <w:rPr>
          <w:rFonts w:ascii="Times New Roman"/>
          <w:b w:val="false"/>
          <w:i w:val="false"/>
          <w:color w:val="000000"/>
          <w:sz w:val="28"/>
        </w:rPr>
        <w:t>
      Военнослужащим, участвующим (принимавшим участие) в миротворческих операциях, период участия в миротворческих операциях военнослужащему засчитывается на льготных условиях один месяц за полтора месяца.</w:t>
      </w:r>
    </w:p>
    <w:bookmarkEnd w:id="787"/>
    <w:p>
      <w:pPr>
        <w:spacing w:after="0"/>
        <w:ind w:left="0"/>
        <w:jc w:val="both"/>
      </w:pPr>
      <w:r>
        <w:rPr>
          <w:rFonts w:ascii="Times New Roman"/>
          <w:b w:val="false"/>
          <w:i w:val="false"/>
          <w:color w:val="000000"/>
          <w:sz w:val="28"/>
        </w:rPr>
        <w:t>
      По возвращении из миротворческой операции военнослужащие направляются на санаторно-курортное лечение за счет средств Вооруженных Сил, других войск и воинских формирований Республики Казахстан, в структуре которых они проходят воинскую службу, на срок не менее семи календарных дней, но не более двадцати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Социальное обеспечение граждан, уволенных с воинской службы</w:t>
      </w:r>
    </w:p>
    <w:bookmarkStart w:name="z671" w:id="788"/>
    <w:p>
      <w:pPr>
        <w:spacing w:after="0"/>
        <w:ind w:left="0"/>
        <w:jc w:val="both"/>
      </w:pPr>
      <w:r>
        <w:rPr>
          <w:rFonts w:ascii="Times New Roman"/>
          <w:b w:val="false"/>
          <w:i w:val="false"/>
          <w:color w:val="000000"/>
          <w:sz w:val="28"/>
        </w:rPr>
        <w:t>
      1.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за счет бюджетных средств предоставляется медицинское обеспечение в военно-медицинских учреждениях (организациях), а имеющим выслугу двадцать пять и более лет, – санаторно-курортное лечение при наличии показаний по перечню заболеваний, определенных уполномоченным органом в области здравоохранения по согласованию с первыми руководителями соответствующих уполномоченных государственных органов.</w:t>
      </w:r>
    </w:p>
    <w:bookmarkEnd w:id="788"/>
    <w:bookmarkStart w:name="z1008" w:id="789"/>
    <w:p>
      <w:pPr>
        <w:spacing w:after="0"/>
        <w:ind w:left="0"/>
        <w:jc w:val="both"/>
      </w:pPr>
      <w:r>
        <w:rPr>
          <w:rFonts w:ascii="Times New Roman"/>
          <w:b w:val="false"/>
          <w:i w:val="false"/>
          <w:color w:val="000000"/>
          <w:sz w:val="28"/>
        </w:rPr>
        <w:t xml:space="preserve">
      1-1. Оплата услуг военно-медицинских учреждений (организаций, подразделений) по оказанию медицинской помощи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фондом социального медицинского страхования: </w:t>
      </w:r>
    </w:p>
    <w:bookmarkEnd w:id="789"/>
    <w:bookmarkStart w:name="z1009" w:id="79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90"/>
    <w:bookmarkStart w:name="z1010" w:id="79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91"/>
    <w:bookmarkStart w:name="z1011" w:id="792"/>
    <w:p>
      <w:pPr>
        <w:spacing w:after="0"/>
        <w:ind w:left="0"/>
        <w:jc w:val="both"/>
      </w:pPr>
      <w:r>
        <w:rPr>
          <w:rFonts w:ascii="Times New Roman"/>
          <w:b w:val="false"/>
          <w:i w:val="false"/>
          <w:color w:val="000000"/>
          <w:sz w:val="28"/>
        </w:rPr>
        <w:t xml:space="preserve">
      При отсутствии военно-медицинских учреждений (организаций, подразделений) по месту жительства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bookmarkEnd w:id="792"/>
    <w:bookmarkStart w:name="z1012" w:id="79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93"/>
    <w:bookmarkStart w:name="z1013" w:id="79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94"/>
    <w:bookmarkStart w:name="z1014" w:id="795"/>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bookmarkEnd w:id="795"/>
    <w:bookmarkStart w:name="z681" w:id="796"/>
    <w:p>
      <w:pPr>
        <w:spacing w:after="0"/>
        <w:ind w:left="0"/>
        <w:jc w:val="both"/>
      </w:pPr>
      <w:r>
        <w:rPr>
          <w:rFonts w:ascii="Times New Roman"/>
          <w:b w:val="false"/>
          <w:i w:val="false"/>
          <w:color w:val="000000"/>
          <w:sz w:val="28"/>
        </w:rPr>
        <w:t>
      2. Лицам, указанным в пункте 1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w:t>
      </w:r>
    </w:p>
    <w:bookmarkEnd w:id="796"/>
    <w:p>
      <w:pPr>
        <w:spacing w:after="0"/>
        <w:ind w:left="0"/>
        <w:jc w:val="both"/>
      </w:pPr>
      <w:r>
        <w:rPr>
          <w:rFonts w:ascii="Times New Roman"/>
          <w:b w:val="false"/>
          <w:i w:val="false"/>
          <w:color w:val="000000"/>
          <w:sz w:val="28"/>
        </w:rPr>
        <w:t>
      В целях социальной адаптации лиц, уволенных с воинской службы, Министерством обороны по согласованию с уполномоченными органами в области образования, науки и высшего образования разрабатываются и утверждаются образовательные программы педагогической переподготовки.</w:t>
      </w:r>
    </w:p>
    <w:p>
      <w:pPr>
        <w:spacing w:after="0"/>
        <w:ind w:left="0"/>
        <w:jc w:val="both"/>
      </w:pPr>
      <w:r>
        <w:rPr>
          <w:rFonts w:ascii="Times New Roman"/>
          <w:b w:val="false"/>
          <w:i w:val="false"/>
          <w:color w:val="000000"/>
          <w:sz w:val="28"/>
        </w:rPr>
        <w:t>
      Педагогическую переподготовку на безвозмездной основе в военных учебных заведениях вправе пройти лица, увольняемые или уволенные с воинской службы (за исключением лиц, уволенных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w:t>
      </w:r>
    </w:p>
    <w:bookmarkStart w:name="z995" w:id="797"/>
    <w:p>
      <w:pPr>
        <w:spacing w:after="0"/>
        <w:ind w:left="0"/>
        <w:jc w:val="both"/>
      </w:pPr>
      <w:r>
        <w:rPr>
          <w:rFonts w:ascii="Times New Roman"/>
          <w:b w:val="false"/>
          <w:i w:val="false"/>
          <w:color w:val="000000"/>
          <w:sz w:val="28"/>
        </w:rPr>
        <w:t>
      3.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имеют право на проезд за счет бюджетных средств на железнодорожном, автомобильном и внутреннем водном транспорте к месту постановки на воинский учет или избранному месту жительства в пределах Республики Казахстан.</w:t>
      </w:r>
    </w:p>
    <w:bookmarkEnd w:id="797"/>
    <w:bookmarkStart w:name="z996" w:id="798"/>
    <w:p>
      <w:pPr>
        <w:spacing w:after="0"/>
        <w:ind w:left="0"/>
        <w:jc w:val="both"/>
      </w:pPr>
      <w:r>
        <w:rPr>
          <w:rFonts w:ascii="Times New Roman"/>
          <w:b w:val="false"/>
          <w:i w:val="false"/>
          <w:color w:val="000000"/>
          <w:sz w:val="28"/>
        </w:rPr>
        <w:t>
      Лицам, уволенным с воинской службы (за исключением уволенных со срочной воинской службы,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за счет бюджетных средств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w:t>
      </w:r>
    </w:p>
    <w:bookmarkEnd w:id="798"/>
    <w:bookmarkStart w:name="z997" w:id="799"/>
    <w:p>
      <w:pPr>
        <w:spacing w:after="0"/>
        <w:ind w:left="0"/>
        <w:jc w:val="both"/>
      </w:pPr>
      <w:r>
        <w:rPr>
          <w:rFonts w:ascii="Times New Roman"/>
          <w:b w:val="false"/>
          <w:i w:val="false"/>
          <w:color w:val="000000"/>
          <w:sz w:val="28"/>
        </w:rPr>
        <w:t>
      Действие настоящего пункта распространяется на лиц, уволенных с воинской службы после 13 июня 2017 года, за исключением военных резервистов.</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Гарантии при исполнении гражданами Республики Казахстан обязанностей воинской службы</w:t>
      </w:r>
    </w:p>
    <w:bookmarkStart w:name="z1211" w:id="800"/>
    <w:p>
      <w:pPr>
        <w:spacing w:after="0"/>
        <w:ind w:left="0"/>
        <w:jc w:val="both"/>
      </w:pPr>
      <w:r>
        <w:rPr>
          <w:rFonts w:ascii="Times New Roman"/>
          <w:b w:val="false"/>
          <w:i w:val="false"/>
          <w:color w:val="000000"/>
          <w:sz w:val="28"/>
        </w:rPr>
        <w:t>
      1. Граждане Республики Казахстан, выслужившие установленный срок срочной воинской службы, имеют право:</w:t>
      </w:r>
    </w:p>
    <w:bookmarkEnd w:id="800"/>
    <w:bookmarkStart w:name="z1212" w:id="801"/>
    <w:p>
      <w:pPr>
        <w:spacing w:after="0"/>
        <w:ind w:left="0"/>
        <w:jc w:val="both"/>
      </w:pPr>
      <w:r>
        <w:rPr>
          <w:rFonts w:ascii="Times New Roman"/>
          <w:b w:val="false"/>
          <w:i w:val="false"/>
          <w:color w:val="000000"/>
          <w:sz w:val="28"/>
        </w:rPr>
        <w:t>
      1) на поступление в высшие военные, специальные учебные заведения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течение одного года со дня увольнения со срочной воинской службы;</w:t>
      </w:r>
    </w:p>
    <w:bookmarkEnd w:id="801"/>
    <w:bookmarkStart w:name="z1213" w:id="802"/>
    <w:p>
      <w:pPr>
        <w:spacing w:after="0"/>
        <w:ind w:left="0"/>
        <w:jc w:val="both"/>
      </w:pPr>
      <w:r>
        <w:rPr>
          <w:rFonts w:ascii="Times New Roman"/>
          <w:b w:val="false"/>
          <w:i w:val="false"/>
          <w:color w:val="000000"/>
          <w:sz w:val="28"/>
        </w:rPr>
        <w:t>
      2) на поступление в организации высшего и (или) послевузовского образования по образовательным программам высшего образования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w:t>
      </w:r>
    </w:p>
    <w:bookmarkEnd w:id="802"/>
    <w:bookmarkStart w:name="z1214" w:id="803"/>
    <w:p>
      <w:pPr>
        <w:spacing w:after="0"/>
        <w:ind w:left="0"/>
        <w:jc w:val="both"/>
      </w:pPr>
      <w:r>
        <w:rPr>
          <w:rFonts w:ascii="Times New Roman"/>
          <w:b w:val="false"/>
          <w:i w:val="false"/>
          <w:color w:val="000000"/>
          <w:sz w:val="28"/>
        </w:rPr>
        <w:t>
      3) на приоритетное получение места в общежитии на время первого года обучения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w:t>
      </w:r>
    </w:p>
    <w:bookmarkEnd w:id="803"/>
    <w:bookmarkStart w:name="z1215" w:id="804"/>
    <w:p>
      <w:pPr>
        <w:spacing w:after="0"/>
        <w:ind w:left="0"/>
        <w:jc w:val="both"/>
      </w:pPr>
      <w:r>
        <w:rPr>
          <w:rFonts w:ascii="Times New Roman"/>
          <w:b w:val="false"/>
          <w:i w:val="false"/>
          <w:color w:val="000000"/>
          <w:sz w:val="28"/>
        </w:rPr>
        <w:t>
      4) на поступление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bookmarkEnd w:id="804"/>
    <w:bookmarkStart w:name="z1216" w:id="805"/>
    <w:p>
      <w:pPr>
        <w:spacing w:after="0"/>
        <w:ind w:left="0"/>
        <w:jc w:val="both"/>
      </w:pPr>
      <w:r>
        <w:rPr>
          <w:rFonts w:ascii="Times New Roman"/>
          <w:b w:val="false"/>
          <w:i w:val="false"/>
          <w:color w:val="000000"/>
          <w:sz w:val="28"/>
        </w:rPr>
        <w:t>
      5) на поступление в организации образования, реализующие образовательные программы технического и профессионального, послесреднего образования, в пределах квот, установленных законодательством Республики Казахстан;</w:t>
      </w:r>
    </w:p>
    <w:bookmarkEnd w:id="805"/>
    <w:bookmarkStart w:name="z1217" w:id="806"/>
    <w:p>
      <w:pPr>
        <w:spacing w:after="0"/>
        <w:ind w:left="0"/>
        <w:jc w:val="both"/>
      </w:pPr>
      <w:r>
        <w:rPr>
          <w:rFonts w:ascii="Times New Roman"/>
          <w:b w:val="false"/>
          <w:i w:val="false"/>
          <w:color w:val="000000"/>
          <w:sz w:val="28"/>
        </w:rPr>
        <w:t>
      6) на продолжение обучения в течение академического периода, совпадающего с периодом увольнения с воинской службы, по индивидуальным учебным планам без потери образовательного гранта (ранее отказавшимся от предоставления отсрочки для продолжения образования и призвавшимся на воинскую службу по собственному желанию);</w:t>
      </w:r>
    </w:p>
    <w:bookmarkEnd w:id="806"/>
    <w:bookmarkStart w:name="z1218" w:id="807"/>
    <w:p>
      <w:pPr>
        <w:spacing w:after="0"/>
        <w:ind w:left="0"/>
        <w:jc w:val="both"/>
      </w:pPr>
      <w:r>
        <w:rPr>
          <w:rFonts w:ascii="Times New Roman"/>
          <w:b w:val="false"/>
          <w:i w:val="false"/>
          <w:color w:val="000000"/>
          <w:sz w:val="28"/>
        </w:rPr>
        <w:t xml:space="preserve">
      7) на прекращение обязанности по отработке, связанной с обучением на основе государственного образовательного заказа и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Республики Казахстан "Об образовании", без возмещения расходов, понесенных за счет бюджетных средств, связанных с обучением.</w:t>
      </w:r>
    </w:p>
    <w:bookmarkEnd w:id="807"/>
    <w:p>
      <w:pPr>
        <w:spacing w:after="0"/>
        <w:ind w:left="0"/>
        <w:jc w:val="both"/>
      </w:pPr>
      <w:r>
        <w:rPr>
          <w:rFonts w:ascii="Times New Roman"/>
          <w:b w:val="false"/>
          <w:i w:val="false"/>
          <w:color w:val="000000"/>
          <w:sz w:val="28"/>
        </w:rPr>
        <w:t>
      Действие подпунктов 4), 6) и 7) части первой настоящего пункта распространяется в том числе на офицеров запаса, выслуживших установленный срок воинской службы по призыву.</w:t>
      </w:r>
    </w:p>
    <w:bookmarkStart w:name="z1219" w:id="808"/>
    <w:p>
      <w:pPr>
        <w:spacing w:after="0"/>
        <w:ind w:left="0"/>
        <w:jc w:val="both"/>
      </w:pPr>
      <w:r>
        <w:rPr>
          <w:rFonts w:ascii="Times New Roman"/>
          <w:b w:val="false"/>
          <w:i w:val="false"/>
          <w:color w:val="000000"/>
          <w:sz w:val="28"/>
        </w:rPr>
        <w:t>
      2. Военнослужащим срочной воинской службы по договорам банковского займа и (или) договорам о предоставлении микрокредита на период, включающий срок прохождения срочной воинской службы и шестьдесят дней после его окончания, предоставляется отсрочка платежей по основному долгу и вознаграждению без начисления вознаграждения по займу и (или) микрокредиту в соответствии с законодательством Республики Казахстан.</w:t>
      </w:r>
    </w:p>
    <w:bookmarkEnd w:id="808"/>
    <w:bookmarkStart w:name="z1220" w:id="809"/>
    <w:p>
      <w:pPr>
        <w:spacing w:after="0"/>
        <w:ind w:left="0"/>
        <w:jc w:val="both"/>
      </w:pPr>
      <w:r>
        <w:rPr>
          <w:rFonts w:ascii="Times New Roman"/>
          <w:b w:val="false"/>
          <w:i w:val="false"/>
          <w:color w:val="000000"/>
          <w:sz w:val="28"/>
        </w:rPr>
        <w:t>
      3. За гражданами, призванными на воинскую службу (за исключением призыва по мобилизации, при военном положении и в военное время) или воинские сборы, на период прохождения воинской службы по призыву или воинских сборов сохраняется место работы (должность).</w:t>
      </w:r>
    </w:p>
    <w:bookmarkEnd w:id="809"/>
    <w:p>
      <w:pPr>
        <w:spacing w:after="0"/>
        <w:ind w:left="0"/>
        <w:jc w:val="both"/>
      </w:pPr>
      <w:r>
        <w:rPr>
          <w:rFonts w:ascii="Times New Roman"/>
          <w:b w:val="false"/>
          <w:i w:val="false"/>
          <w:color w:val="000000"/>
          <w:sz w:val="28"/>
        </w:rPr>
        <w:t>
      Гражданин, за которым на период прохождения воинской службы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50-1 в соответствии с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Компенсации военнослужащим в случае гибели (смерти) или получения увечья</w:t>
      </w:r>
    </w:p>
    <w:bookmarkStart w:name="z675" w:id="810"/>
    <w:p>
      <w:pPr>
        <w:spacing w:after="0"/>
        <w:ind w:left="0"/>
        <w:jc w:val="both"/>
      </w:pPr>
      <w:r>
        <w:rPr>
          <w:rFonts w:ascii="Times New Roman"/>
          <w:b w:val="false"/>
          <w:i w:val="false"/>
          <w:color w:val="000000"/>
          <w:sz w:val="28"/>
        </w:rPr>
        <w:t>
      1. В случае гибели (смерти) военнослужащего в период прохождения им воинской службы, военного резервиста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выплата единовременной компенсации производится в порядке, определяемом Правительством Республики Казахстан.</w:t>
      </w:r>
    </w:p>
    <w:bookmarkEnd w:id="810"/>
    <w:bookmarkStart w:name="z684" w:id="811"/>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 воинской службы вследствие увечья (ранения, травмы, контузии), заболевания, полученных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 а наследникам военнослужащего срочной воинской службы, курсанта и кадета,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 в размере 500 месячных расчетных показателей.</w:t>
      </w:r>
    </w:p>
    <w:bookmarkEnd w:id="811"/>
    <w:bookmarkStart w:name="z515" w:id="812"/>
    <w:p>
      <w:pPr>
        <w:spacing w:after="0"/>
        <w:ind w:left="0"/>
        <w:jc w:val="both"/>
      </w:pPr>
      <w:r>
        <w:rPr>
          <w:rFonts w:ascii="Times New Roman"/>
          <w:b w:val="false"/>
          <w:i w:val="false"/>
          <w:color w:val="000000"/>
          <w:sz w:val="28"/>
        </w:rPr>
        <w:t>
      Единовременная денежная компенсация по случаю гибели (смерти)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случаю установления инвалидности.</w:t>
      </w:r>
    </w:p>
    <w:bookmarkEnd w:id="812"/>
    <w:bookmarkStart w:name="z1017" w:id="813"/>
    <w:p>
      <w:pPr>
        <w:spacing w:after="0"/>
        <w:ind w:left="0"/>
        <w:jc w:val="both"/>
      </w:pPr>
      <w:r>
        <w:rPr>
          <w:rFonts w:ascii="Times New Roman"/>
          <w:b w:val="false"/>
          <w:i w:val="false"/>
          <w:color w:val="000000"/>
          <w:sz w:val="28"/>
        </w:rPr>
        <w:t>
      2-1. В случае смерти военнослужащего семьи, перечисленные в подпункте 1) статьи 8 Закона Республики Казахстан "О ветеранах", имеют право на бесплатный проезд к месту погребения и обратно (но не более трех человек), а также к избранному месту жительства в течение шести месяцев со дня смерти военнослужащего.</w:t>
      </w:r>
    </w:p>
    <w:bookmarkEnd w:id="813"/>
    <w:bookmarkStart w:name="z685" w:id="814"/>
    <w:p>
      <w:pPr>
        <w:spacing w:after="0"/>
        <w:ind w:left="0"/>
        <w:jc w:val="both"/>
      </w:pPr>
      <w:r>
        <w:rPr>
          <w:rFonts w:ascii="Times New Roman"/>
          <w:b w:val="false"/>
          <w:i w:val="false"/>
          <w:color w:val="000000"/>
          <w:sz w:val="28"/>
        </w:rPr>
        <w:t>
      3. Единовременная денежная компенсация в случаях установления военнослужащему, проходящему воинскую службу по контракту, инвалидности в период прохождения им воинской службы или до истечения одного года со дня увольнения с воинской службы вследствие увечья (ранения, травмы, контузии), заболевания, полученных в период прохождения воинской службы, выплачивается в размерах:</w:t>
      </w:r>
    </w:p>
    <w:bookmarkEnd w:id="814"/>
    <w:bookmarkStart w:name="z686" w:id="815"/>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15"/>
    <w:bookmarkStart w:name="z687" w:id="816"/>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16"/>
    <w:bookmarkStart w:name="z688" w:id="817"/>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7"/>
    <w:bookmarkStart w:name="z689" w:id="818"/>
    <w:p>
      <w:pPr>
        <w:spacing w:after="0"/>
        <w:ind w:left="0"/>
        <w:jc w:val="both"/>
      </w:pPr>
      <w:r>
        <w:rPr>
          <w:rFonts w:ascii="Times New Roman"/>
          <w:b w:val="false"/>
          <w:i w:val="false"/>
          <w:color w:val="000000"/>
          <w:sz w:val="28"/>
        </w:rPr>
        <w:t>
      В случае получения военнослужащими, проходящими воинскую службу по контракту, при исполнении обязанностей воинской службы тяжелого увечья (ранения, травмы,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8"/>
    <w:bookmarkStart w:name="z690" w:id="819"/>
    <w:p>
      <w:pPr>
        <w:spacing w:after="0"/>
        <w:ind w:left="0"/>
        <w:jc w:val="both"/>
      </w:pPr>
      <w:r>
        <w:rPr>
          <w:rFonts w:ascii="Times New Roman"/>
          <w:b w:val="false"/>
          <w:i w:val="false"/>
          <w:color w:val="000000"/>
          <w:sz w:val="28"/>
        </w:rPr>
        <w:t>
      Военнослужащим срочной воинской службы, курсантам и кадетам, получающим стипендию, военным резервистам в периоды нахождения на занятиях или сборах по боевой подготовке, сборах при кризисных ситуациях и военнообязанным, призванным на воинские сборы, выплачиваются единовременные денежные компенсации в случаях, предусмотренных настоящим пунктом, в размере:</w:t>
      </w:r>
    </w:p>
    <w:bookmarkEnd w:id="819"/>
    <w:bookmarkStart w:name="z691" w:id="820"/>
    <w:p>
      <w:pPr>
        <w:spacing w:after="0"/>
        <w:ind w:left="0"/>
        <w:jc w:val="both"/>
      </w:pPr>
      <w:r>
        <w:rPr>
          <w:rFonts w:ascii="Times New Roman"/>
          <w:b w:val="false"/>
          <w:i w:val="false"/>
          <w:color w:val="000000"/>
          <w:sz w:val="28"/>
        </w:rPr>
        <w:t>
      1) лицу с инвалидностью первой группы – 250 месячных расчетных показателей;</w:t>
      </w:r>
    </w:p>
    <w:bookmarkEnd w:id="820"/>
    <w:bookmarkStart w:name="z692" w:id="821"/>
    <w:p>
      <w:pPr>
        <w:spacing w:after="0"/>
        <w:ind w:left="0"/>
        <w:jc w:val="both"/>
      </w:pPr>
      <w:r>
        <w:rPr>
          <w:rFonts w:ascii="Times New Roman"/>
          <w:b w:val="false"/>
          <w:i w:val="false"/>
          <w:color w:val="000000"/>
          <w:sz w:val="28"/>
        </w:rPr>
        <w:t>
      2) лицу с инвалидностью второй группы – 150 месячных расчетных показателей;</w:t>
      </w:r>
    </w:p>
    <w:bookmarkEnd w:id="821"/>
    <w:bookmarkStart w:name="z693" w:id="822"/>
    <w:p>
      <w:pPr>
        <w:spacing w:after="0"/>
        <w:ind w:left="0"/>
        <w:jc w:val="both"/>
      </w:pPr>
      <w:r>
        <w:rPr>
          <w:rFonts w:ascii="Times New Roman"/>
          <w:b w:val="false"/>
          <w:i w:val="false"/>
          <w:color w:val="000000"/>
          <w:sz w:val="28"/>
        </w:rPr>
        <w:t>
      3) лицу с инвалидностью третьей группы – 50 месячных расчетных показателей;</w:t>
      </w:r>
    </w:p>
    <w:bookmarkEnd w:id="822"/>
    <w:bookmarkStart w:name="z694" w:id="823"/>
    <w:p>
      <w:pPr>
        <w:spacing w:after="0"/>
        <w:ind w:left="0"/>
        <w:jc w:val="both"/>
      </w:pPr>
      <w:r>
        <w:rPr>
          <w:rFonts w:ascii="Times New Roman"/>
          <w:b w:val="false"/>
          <w:i w:val="false"/>
          <w:color w:val="000000"/>
          <w:sz w:val="28"/>
        </w:rPr>
        <w:t>
      4) за тяжелое увечье – 12 месячных расчетных показателей;</w:t>
      </w:r>
    </w:p>
    <w:bookmarkEnd w:id="823"/>
    <w:bookmarkStart w:name="z695" w:id="824"/>
    <w:p>
      <w:pPr>
        <w:spacing w:after="0"/>
        <w:ind w:left="0"/>
        <w:jc w:val="both"/>
      </w:pPr>
      <w:r>
        <w:rPr>
          <w:rFonts w:ascii="Times New Roman"/>
          <w:b w:val="false"/>
          <w:i w:val="false"/>
          <w:color w:val="000000"/>
          <w:sz w:val="28"/>
        </w:rPr>
        <w:t>
      5) за легкое увечье – 4 месячных расчетных показателей.</w:t>
      </w:r>
    </w:p>
    <w:bookmarkEnd w:id="824"/>
    <w:bookmarkStart w:name="z696" w:id="825"/>
    <w:p>
      <w:pPr>
        <w:spacing w:after="0"/>
        <w:ind w:left="0"/>
        <w:jc w:val="both"/>
      </w:pPr>
      <w:r>
        <w:rPr>
          <w:rFonts w:ascii="Times New Roman"/>
          <w:b w:val="false"/>
          <w:i w:val="false"/>
          <w:color w:val="000000"/>
          <w:sz w:val="28"/>
        </w:rPr>
        <w:t>
      4. Единовременная компенсация не выплачивается, если в установленном законодательством Республики Казахстан порядке доказано, что гибель (смерть) военнослужащего или полученное им увечье наступили:</w:t>
      </w:r>
    </w:p>
    <w:bookmarkEnd w:id="825"/>
    <w:bookmarkStart w:name="z697" w:id="826"/>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 при наличии вступившего в законную силу приговора суда;</w:t>
      </w:r>
    </w:p>
    <w:bookmarkEnd w:id="826"/>
    <w:bookmarkStart w:name="z698" w:id="827"/>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827"/>
    <w:bookmarkStart w:name="z699" w:id="828"/>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828"/>
    <w:bookmarkStart w:name="z700" w:id="829"/>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воинской службы;</w:t>
      </w:r>
    </w:p>
    <w:bookmarkEnd w:id="829"/>
    <w:bookmarkStart w:name="z701" w:id="830"/>
    <w:p>
      <w:pPr>
        <w:spacing w:after="0"/>
        <w:ind w:left="0"/>
        <w:jc w:val="both"/>
      </w:pPr>
      <w:r>
        <w:rPr>
          <w:rFonts w:ascii="Times New Roman"/>
          <w:b w:val="false"/>
          <w:i w:val="false"/>
          <w:color w:val="000000"/>
          <w:sz w:val="28"/>
        </w:rPr>
        <w:t>
      5) в результате действий военнослужащего, нарушившего условия контракта о прохождении воинской службы;</w:t>
      </w:r>
    </w:p>
    <w:bookmarkEnd w:id="830"/>
    <w:bookmarkStart w:name="z1162" w:id="831"/>
    <w:p>
      <w:pPr>
        <w:spacing w:after="0"/>
        <w:ind w:left="0"/>
        <w:jc w:val="both"/>
      </w:pPr>
      <w:r>
        <w:rPr>
          <w:rFonts w:ascii="Times New Roman"/>
          <w:b w:val="false"/>
          <w:i w:val="false"/>
          <w:color w:val="000000"/>
          <w:sz w:val="28"/>
        </w:rPr>
        <w:t>
      6) в результате действий военного резервиста, нарушившего условие контракта о прохождении воинской службы в резерве.</w:t>
      </w:r>
    </w:p>
    <w:bookmarkEnd w:id="831"/>
    <w:bookmarkStart w:name="z702" w:id="832"/>
    <w:p>
      <w:pPr>
        <w:spacing w:after="0"/>
        <w:ind w:left="0"/>
        <w:jc w:val="both"/>
      </w:pPr>
      <w:r>
        <w:rPr>
          <w:rFonts w:ascii="Times New Roman"/>
          <w:b w:val="false"/>
          <w:i w:val="false"/>
          <w:color w:val="000000"/>
          <w:sz w:val="28"/>
        </w:rPr>
        <w:t>
      5. Погребение военнослужащих, погибших при прохождении воинской службы или умерших в результате увечья (ранения, травмы, контузии), заболевания, полученных в результате исполнения обязанностей воинской службы, производится по месту воинской службы (сборов)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уполномоченного органа, в котором военнослужащие проходили воинскую службу (сборы), в размерах, установленных Правительством Республики Казахстан.</w:t>
      </w:r>
    </w:p>
    <w:bookmarkEnd w:id="832"/>
    <w:bookmarkStart w:name="z703" w:id="833"/>
    <w:p>
      <w:pPr>
        <w:spacing w:after="0"/>
        <w:ind w:left="0"/>
        <w:jc w:val="both"/>
      </w:pP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на участников боевых действий и антитеррористических операций независимо от общей продолжительности воинской службы.</w:t>
      </w:r>
    </w:p>
    <w:bookmarkEnd w:id="833"/>
    <w:bookmarkStart w:name="z779" w:id="834"/>
    <w:p>
      <w:pPr>
        <w:spacing w:after="0"/>
        <w:ind w:left="0"/>
        <w:jc w:val="both"/>
      </w:pPr>
      <w:r>
        <w:rPr>
          <w:rFonts w:ascii="Times New Roman"/>
          <w:b w:val="false"/>
          <w:i w:val="false"/>
          <w:color w:val="000000"/>
          <w:sz w:val="28"/>
        </w:rPr>
        <w:t xml:space="preserve">
      6. В случае смерти получателя пенсионных выплат за выслугу лет из числа военнослужащих его семье либо лицу, осуществившему погребение, выплачивается единовременная выплата на погребение в размере трехмесячной пенсионной выплаты на момент смерти получателя. </w:t>
      </w:r>
    </w:p>
    <w:bookmarkEnd w:id="834"/>
    <w:p>
      <w:pPr>
        <w:spacing w:after="0"/>
        <w:ind w:left="0"/>
        <w:jc w:val="both"/>
      </w:pPr>
      <w:r>
        <w:rPr>
          <w:rFonts w:ascii="Times New Roman"/>
          <w:b w:val="false"/>
          <w:i w:val="false"/>
          <w:color w:val="000000"/>
          <w:sz w:val="28"/>
        </w:rPr>
        <w:t>
      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 супруге (супругу)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лицами с инвалидностью.</w:t>
      </w:r>
    </w:p>
    <w:bookmarkStart w:name="z1062" w:id="835"/>
    <w:p>
      <w:pPr>
        <w:spacing w:after="0"/>
        <w:ind w:left="0"/>
        <w:jc w:val="both"/>
      </w:pPr>
      <w:r>
        <w:rPr>
          <w:rFonts w:ascii="Times New Roman"/>
          <w:b w:val="false"/>
          <w:i w:val="false"/>
          <w:color w:val="000000"/>
          <w:sz w:val="28"/>
        </w:rPr>
        <w:t>
      7. Военнослужащим, уволенным с воинской службы по состоянию здоровья в результате увечья (ранения, травмы, контузии), полученного при исполнении обязанностей воинской службы, ежемесячно осуществляется денежная выплата в размере и порядке, определяемых Правительством Республики Казахстан.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Социальное обеспечение членов семей военнослужащих</w:t>
      </w:r>
    </w:p>
    <w:bookmarkStart w:name="z683" w:id="836"/>
    <w:p>
      <w:pPr>
        <w:spacing w:after="0"/>
        <w:ind w:left="0"/>
        <w:jc w:val="both"/>
      </w:pPr>
      <w:r>
        <w:rPr>
          <w:rFonts w:ascii="Times New Roman"/>
          <w:b w:val="false"/>
          <w:i w:val="false"/>
          <w:color w:val="000000"/>
          <w:sz w:val="28"/>
        </w:rPr>
        <w:t xml:space="preserve">
      1. Члены семей военнослужащих, проходящих воинскую службу по контракту, имеют право на получение медицинской помощи в военно-медицинских учреждениях (организациях, подразделениях). </w:t>
      </w:r>
    </w:p>
    <w:bookmarkEnd w:id="836"/>
    <w:p>
      <w:pPr>
        <w:spacing w:after="0"/>
        <w:ind w:left="0"/>
        <w:jc w:val="both"/>
      </w:pPr>
      <w:r>
        <w:rPr>
          <w:rFonts w:ascii="Times New Roman"/>
          <w:b w:val="false"/>
          <w:i w:val="false"/>
          <w:color w:val="000000"/>
          <w:sz w:val="28"/>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707" w:id="837"/>
    <w:p>
      <w:pPr>
        <w:spacing w:after="0"/>
        <w:ind w:left="0"/>
        <w:jc w:val="both"/>
      </w:pPr>
      <w:r>
        <w:rPr>
          <w:rFonts w:ascii="Times New Roman"/>
          <w:b w:val="false"/>
          <w:i w:val="false"/>
          <w:color w:val="000000"/>
          <w:sz w:val="28"/>
        </w:rPr>
        <w:t>
      2. Членам семей военнослужащих, за исключением членов семей курсантов, кадетов и военнослужащих по призыву, военных резервистов, постоянно совместно проживающим с ними, предоставляется право на проезд за счет бюджетных средств на железнодорожном, автомобильном и внутреннем водном транспорте в случаях:</w:t>
      </w:r>
    </w:p>
    <w:bookmarkEnd w:id="837"/>
    <w:p>
      <w:pPr>
        <w:spacing w:after="0"/>
        <w:ind w:left="0"/>
        <w:jc w:val="both"/>
      </w:pPr>
      <w:r>
        <w:rPr>
          <w:rFonts w:ascii="Times New Roman"/>
          <w:b w:val="false"/>
          <w:i w:val="false"/>
          <w:color w:val="000000"/>
          <w:sz w:val="28"/>
        </w:rPr>
        <w:t>
      перевода военнослужащего в другую местность, в том числе в составе воинской части (учреждения) или подразделения;</w:t>
      </w:r>
    </w:p>
    <w:p>
      <w:pPr>
        <w:spacing w:after="0"/>
        <w:ind w:left="0"/>
        <w:jc w:val="both"/>
      </w:pPr>
      <w:r>
        <w:rPr>
          <w:rFonts w:ascii="Times New Roman"/>
          <w:b w:val="false"/>
          <w:i w:val="false"/>
          <w:color w:val="000000"/>
          <w:sz w:val="28"/>
        </w:rPr>
        <w:t>
      направления военнослужащего уполномоченным органом на обучение с исключением из списков воинской части (учреждения)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w:t>
      </w:r>
    </w:p>
    <w:p>
      <w:pPr>
        <w:spacing w:after="0"/>
        <w:ind w:left="0"/>
        <w:jc w:val="both"/>
      </w:pPr>
      <w:r>
        <w:rPr>
          <w:rFonts w:ascii="Times New Roman"/>
          <w:b w:val="false"/>
          <w:i w:val="false"/>
          <w:color w:val="000000"/>
          <w:sz w:val="28"/>
        </w:rPr>
        <w:t>
      увольнения военнослужащего с воинской службы, за исключением увольнения в связи с утратой гражданства Республики Казахстан, при отказе в специальной проверке, по отрицательным мотивам, по служебному несоответствию, выявившемуся по итогам аттестации.</w:t>
      </w:r>
    </w:p>
    <w:bookmarkStart w:name="z708" w:id="838"/>
    <w:p>
      <w:pPr>
        <w:spacing w:after="0"/>
        <w:ind w:left="0"/>
        <w:jc w:val="both"/>
      </w:pPr>
      <w:r>
        <w:rPr>
          <w:rFonts w:ascii="Times New Roman"/>
          <w:b w:val="false"/>
          <w:i w:val="false"/>
          <w:color w:val="000000"/>
          <w:sz w:val="28"/>
        </w:rPr>
        <w:t>
      3. Детям военнослужащих,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38"/>
    <w:bookmarkStart w:name="z709" w:id="839"/>
    <w:p>
      <w:pPr>
        <w:spacing w:after="0"/>
        <w:ind w:left="0"/>
        <w:jc w:val="both"/>
      </w:pPr>
      <w:r>
        <w:rPr>
          <w:rFonts w:ascii="Times New Roman"/>
          <w:b w:val="false"/>
          <w:i w:val="false"/>
          <w:color w:val="000000"/>
          <w:sz w:val="28"/>
        </w:rPr>
        <w:t>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пользуются правом внеконкурсного зачисления в военные колледжи, специализированные организации образования с углубленной допризывной подготовкой.</w:t>
      </w:r>
    </w:p>
    <w:bookmarkEnd w:id="839"/>
    <w:bookmarkStart w:name="z1063" w:id="840"/>
    <w:p>
      <w:pPr>
        <w:spacing w:after="0"/>
        <w:ind w:left="0"/>
        <w:jc w:val="both"/>
      </w:pPr>
      <w:r>
        <w:rPr>
          <w:rFonts w:ascii="Times New Roman"/>
          <w:b w:val="false"/>
          <w:i w:val="false"/>
          <w:color w:val="000000"/>
          <w:sz w:val="28"/>
        </w:rPr>
        <w:t>
      4. В случае гибели (смерти) военнослужащего, проходящего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находящегося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членам семьи погибшего (умершего) военнослужащего ежемесячно осуществляется денежная выплата в размере и порядке, определяемых Правительством Республики Казахстан.</w:t>
      </w:r>
    </w:p>
    <w:bookmarkEnd w:id="840"/>
    <w:bookmarkStart w:name="z1064" w:id="841"/>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41"/>
    <w:bookmarkStart w:name="z1164" w:id="842"/>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находившегося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ежемесячная денежная выплата прекращается.</w:t>
      </w:r>
    </w:p>
    <w:bookmarkEnd w:id="842"/>
    <w:bookmarkStart w:name="z1165" w:id="843"/>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0" w:id="844"/>
    <w:p>
      <w:pPr>
        <w:spacing w:after="0"/>
        <w:ind w:left="0"/>
        <w:jc w:val="left"/>
      </w:pPr>
      <w:r>
        <w:rPr>
          <w:rFonts w:ascii="Times New Roman"/>
          <w:b/>
          <w:i w:val="false"/>
          <w:color w:val="000000"/>
        </w:rPr>
        <w:t xml:space="preserve"> Глава 9. ОТВЕТСТВЕННОСТЬ ВОЕННОСЛУЖАЩИХ</w:t>
      </w:r>
    </w:p>
    <w:bookmarkEnd w:id="844"/>
    <w:p>
      <w:pPr>
        <w:spacing w:after="0"/>
        <w:ind w:left="0"/>
        <w:jc w:val="both"/>
      </w:pPr>
      <w:r>
        <w:rPr>
          <w:rFonts w:ascii="Times New Roman"/>
          <w:b/>
          <w:i w:val="false"/>
          <w:color w:val="000000"/>
          <w:sz w:val="28"/>
        </w:rPr>
        <w:t>Статья 53. Ответственность военнослужащих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нарушения воинской дисциплины командир (начальник) применяет к военнослужащему следующие виды дисциплинарных взысканий:</w:t>
      </w:r>
    </w:p>
    <w:bookmarkStart w:name="z713" w:id="845"/>
    <w:p>
      <w:pPr>
        <w:spacing w:after="0"/>
        <w:ind w:left="0"/>
        <w:jc w:val="both"/>
      </w:pPr>
      <w:r>
        <w:rPr>
          <w:rFonts w:ascii="Times New Roman"/>
          <w:b w:val="false"/>
          <w:i w:val="false"/>
          <w:color w:val="000000"/>
          <w:sz w:val="28"/>
        </w:rPr>
        <w:t>
      1) замечание;</w:t>
      </w:r>
    </w:p>
    <w:bookmarkEnd w:id="845"/>
    <w:bookmarkStart w:name="z714" w:id="846"/>
    <w:p>
      <w:pPr>
        <w:spacing w:after="0"/>
        <w:ind w:left="0"/>
        <w:jc w:val="both"/>
      </w:pPr>
      <w:r>
        <w:rPr>
          <w:rFonts w:ascii="Times New Roman"/>
          <w:b w:val="false"/>
          <w:i w:val="false"/>
          <w:color w:val="000000"/>
          <w:sz w:val="28"/>
        </w:rPr>
        <w:t>
      2) выговор;</w:t>
      </w:r>
    </w:p>
    <w:bookmarkEnd w:id="846"/>
    <w:bookmarkStart w:name="z715" w:id="847"/>
    <w:p>
      <w:pPr>
        <w:spacing w:after="0"/>
        <w:ind w:left="0"/>
        <w:jc w:val="both"/>
      </w:pPr>
      <w:r>
        <w:rPr>
          <w:rFonts w:ascii="Times New Roman"/>
          <w:b w:val="false"/>
          <w:i w:val="false"/>
          <w:color w:val="000000"/>
          <w:sz w:val="28"/>
        </w:rPr>
        <w:t>
      3) строгий выговор;</w:t>
      </w:r>
    </w:p>
    <w:bookmarkEnd w:id="847"/>
    <w:bookmarkStart w:name="z716" w:id="848"/>
    <w:p>
      <w:pPr>
        <w:spacing w:after="0"/>
        <w:ind w:left="0"/>
        <w:jc w:val="both"/>
      </w:pPr>
      <w:r>
        <w:rPr>
          <w:rFonts w:ascii="Times New Roman"/>
          <w:b w:val="false"/>
          <w:i w:val="false"/>
          <w:color w:val="000000"/>
          <w:sz w:val="28"/>
        </w:rPr>
        <w:t>
      4) предупреждение о неполном служебном соответствии;</w:t>
      </w:r>
    </w:p>
    <w:bookmarkEnd w:id="848"/>
    <w:bookmarkStart w:name="z717" w:id="849"/>
    <w:p>
      <w:pPr>
        <w:spacing w:after="0"/>
        <w:ind w:left="0"/>
        <w:jc w:val="both"/>
      </w:pPr>
      <w:r>
        <w:rPr>
          <w:rFonts w:ascii="Times New Roman"/>
          <w:b w:val="false"/>
          <w:i w:val="false"/>
          <w:color w:val="000000"/>
          <w:sz w:val="28"/>
        </w:rPr>
        <w:t>
      5) снижение в должности на одну ступень;</w:t>
      </w:r>
    </w:p>
    <w:bookmarkEnd w:id="849"/>
    <w:bookmarkStart w:name="z718" w:id="850"/>
    <w:p>
      <w:pPr>
        <w:spacing w:after="0"/>
        <w:ind w:left="0"/>
        <w:jc w:val="both"/>
      </w:pPr>
      <w:r>
        <w:rPr>
          <w:rFonts w:ascii="Times New Roman"/>
          <w:b w:val="false"/>
          <w:i w:val="false"/>
          <w:color w:val="000000"/>
          <w:sz w:val="28"/>
        </w:rPr>
        <w:t>
      6) снижение в воинском звании на одну ступень;</w:t>
      </w:r>
    </w:p>
    <w:bookmarkEnd w:id="850"/>
    <w:bookmarkStart w:name="z719" w:id="851"/>
    <w:p>
      <w:pPr>
        <w:spacing w:after="0"/>
        <w:ind w:left="0"/>
        <w:jc w:val="both"/>
      </w:pPr>
      <w:r>
        <w:rPr>
          <w:rFonts w:ascii="Times New Roman"/>
          <w:b w:val="false"/>
          <w:i w:val="false"/>
          <w:color w:val="000000"/>
          <w:sz w:val="28"/>
        </w:rPr>
        <w:t>
      7) увольнение с воинской службы по отрицательным мотивам.</w:t>
      </w:r>
    </w:p>
    <w:bookmarkEnd w:id="851"/>
    <w:bookmarkStart w:name="z720" w:id="852"/>
    <w:p>
      <w:pPr>
        <w:spacing w:after="0"/>
        <w:ind w:left="0"/>
        <w:jc w:val="both"/>
      </w:pPr>
      <w:r>
        <w:rPr>
          <w:rFonts w:ascii="Times New Roman"/>
          <w:b w:val="false"/>
          <w:i w:val="false"/>
          <w:color w:val="000000"/>
          <w:sz w:val="28"/>
        </w:rPr>
        <w:t>
      2. В отношении военнослужащих срочной воинской службы, курсантов и кадетов, кроме указанных в пункте 1 настоящей статьи, также применяются следующие виды дисциплинарных взысканий:</w:t>
      </w:r>
    </w:p>
    <w:bookmarkEnd w:id="852"/>
    <w:bookmarkStart w:name="z721" w:id="853"/>
    <w:p>
      <w:pPr>
        <w:spacing w:after="0"/>
        <w:ind w:left="0"/>
        <w:jc w:val="both"/>
      </w:pPr>
      <w:r>
        <w:rPr>
          <w:rFonts w:ascii="Times New Roman"/>
          <w:b w:val="false"/>
          <w:i w:val="false"/>
          <w:color w:val="000000"/>
          <w:sz w:val="28"/>
        </w:rPr>
        <w:t>
      1) лишение очередного увольнения из расположения воинской части или с корабля на берег;</w:t>
      </w:r>
    </w:p>
    <w:bookmarkEnd w:id="853"/>
    <w:bookmarkStart w:name="z722" w:id="854"/>
    <w:p>
      <w:pPr>
        <w:spacing w:after="0"/>
        <w:ind w:left="0"/>
        <w:jc w:val="both"/>
      </w:pPr>
      <w:r>
        <w:rPr>
          <w:rFonts w:ascii="Times New Roman"/>
          <w:b w:val="false"/>
          <w:i w:val="false"/>
          <w:color w:val="000000"/>
          <w:sz w:val="28"/>
        </w:rPr>
        <w:t>
      2) лишение нагрудного знака отличия Вооруженных Сил, других войск и воинских формирований.</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855"/>
    <w:p>
      <w:pPr>
        <w:spacing w:after="0"/>
        <w:ind w:left="0"/>
        <w:jc w:val="both"/>
      </w:pPr>
      <w:r>
        <w:rPr>
          <w:rFonts w:ascii="Times New Roman"/>
          <w:b w:val="false"/>
          <w:i w:val="false"/>
          <w:color w:val="000000"/>
          <w:sz w:val="28"/>
        </w:rPr>
        <w:t xml:space="preserve">
      4. Увольнение с воинской службы по отрицательным мотивам не применяется в отношении военнослужащих, проходящих воинскую службу по призыву, за исключением увольнения с воинской службы по основаниям, предусмотренным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w:t>
      </w:r>
    </w:p>
    <w:bookmarkEnd w:id="855"/>
    <w:bookmarkStart w:name="z725" w:id="856"/>
    <w:p>
      <w:pPr>
        <w:spacing w:after="0"/>
        <w:ind w:left="0"/>
        <w:jc w:val="both"/>
      </w:pPr>
      <w:r>
        <w:rPr>
          <w:rFonts w:ascii="Times New Roman"/>
          <w:b w:val="false"/>
          <w:i w:val="false"/>
          <w:color w:val="000000"/>
          <w:sz w:val="28"/>
        </w:rPr>
        <w:t>
      5. Привлечение военнослужащих к дисциплинарной ответственности производится в порядке, установленном общевоинскими уставами.</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Материальная ответственность военнослужащих</w:t>
      </w:r>
    </w:p>
    <w:bookmarkStart w:name="z1051" w:id="857"/>
    <w:p>
      <w:pPr>
        <w:spacing w:after="0"/>
        <w:ind w:left="0"/>
        <w:jc w:val="both"/>
      </w:pPr>
      <w:r>
        <w:rPr>
          <w:rFonts w:ascii="Times New Roman"/>
          <w:b w:val="false"/>
          <w:i w:val="false"/>
          <w:color w:val="000000"/>
          <w:sz w:val="28"/>
        </w:rPr>
        <w:t>
      1. Военнослужащие несут материальную ответственность только за причиненный по их вине материальный ущерб.</w:t>
      </w:r>
    </w:p>
    <w:bookmarkEnd w:id="857"/>
    <w:bookmarkStart w:name="z1052" w:id="858"/>
    <w:p>
      <w:pPr>
        <w:spacing w:after="0"/>
        <w:ind w:left="0"/>
        <w:jc w:val="both"/>
      </w:pPr>
      <w:r>
        <w:rPr>
          <w:rFonts w:ascii="Times New Roman"/>
          <w:b w:val="false"/>
          <w:i w:val="false"/>
          <w:color w:val="000000"/>
          <w:sz w:val="28"/>
        </w:rPr>
        <w:t>
      Военнослужащие, причинившие ущерб не при исполнении обязанностей воинской службы, несут ответственность в соответствии с законами Республики Казахстан.</w:t>
      </w:r>
    </w:p>
    <w:bookmarkEnd w:id="858"/>
    <w:bookmarkStart w:name="z1053" w:id="859"/>
    <w:p>
      <w:pPr>
        <w:spacing w:after="0"/>
        <w:ind w:left="0"/>
        <w:jc w:val="both"/>
      </w:pPr>
      <w:r>
        <w:rPr>
          <w:rFonts w:ascii="Times New Roman"/>
          <w:b w:val="false"/>
          <w:i w:val="false"/>
          <w:color w:val="000000"/>
          <w:sz w:val="28"/>
        </w:rPr>
        <w:t>
      Не допускается привлечение военнослужащих к материальной ответственности за материальный ущерб, причиненный вследствие непреодолимой силы и правомерных действий.</w:t>
      </w:r>
    </w:p>
    <w:bookmarkEnd w:id="859"/>
    <w:bookmarkStart w:name="z1054" w:id="860"/>
    <w:p>
      <w:pPr>
        <w:spacing w:after="0"/>
        <w:ind w:left="0"/>
        <w:jc w:val="both"/>
      </w:pPr>
      <w:r>
        <w:rPr>
          <w:rFonts w:ascii="Times New Roman"/>
          <w:b w:val="false"/>
          <w:i w:val="false"/>
          <w:color w:val="000000"/>
          <w:sz w:val="28"/>
        </w:rPr>
        <w:t>
      2. За материальный ущерб, причиненный по неосторожности при исполнении обязанностей воинской службы, несут материальную ответственность:</w:t>
      </w:r>
    </w:p>
    <w:bookmarkEnd w:id="860"/>
    <w:bookmarkStart w:name="z1055" w:id="861"/>
    <w:p>
      <w:pPr>
        <w:spacing w:after="0"/>
        <w:ind w:left="0"/>
        <w:jc w:val="both"/>
      </w:pPr>
      <w:r>
        <w:rPr>
          <w:rFonts w:ascii="Times New Roman"/>
          <w:b w:val="false"/>
          <w:i w:val="false"/>
          <w:color w:val="000000"/>
          <w:sz w:val="28"/>
        </w:rPr>
        <w:t>
      1) военнослужащие, за исключением военнослужащих срочной воинской службы, курсантов и кадетов, военнообязанных, призванных на воинские сборы, военных резервистов, а также военнослужащие по призыву офицерского состава – в размере причиненного ими ущерба, но не более девятимесячного денежного содержания;</w:t>
      </w:r>
    </w:p>
    <w:bookmarkEnd w:id="861"/>
    <w:bookmarkStart w:name="z1056" w:id="862"/>
    <w:p>
      <w:pPr>
        <w:spacing w:after="0"/>
        <w:ind w:left="0"/>
        <w:jc w:val="both"/>
      </w:pPr>
      <w:r>
        <w:rPr>
          <w:rFonts w:ascii="Times New Roman"/>
          <w:b w:val="false"/>
          <w:i w:val="false"/>
          <w:color w:val="000000"/>
          <w:sz w:val="28"/>
        </w:rPr>
        <w:t>
      2) военнослужащие срочной воинской службы, курсанты и кадеты – в размере причиненного ими ущерба, но не более пятимесячного денежного довольствия (стипендий);</w:t>
      </w:r>
    </w:p>
    <w:bookmarkEnd w:id="862"/>
    <w:bookmarkStart w:name="z1057" w:id="863"/>
    <w:p>
      <w:pPr>
        <w:spacing w:after="0"/>
        <w:ind w:left="0"/>
        <w:jc w:val="both"/>
      </w:pPr>
      <w:r>
        <w:rPr>
          <w:rFonts w:ascii="Times New Roman"/>
          <w:b w:val="false"/>
          <w:i w:val="false"/>
          <w:color w:val="000000"/>
          <w:sz w:val="28"/>
        </w:rPr>
        <w:t>
      3) военнообязанные, призванные на воинские сборы, военные резервисты, – в размере причиненного ими ущерба, но не более одной его месячной заработной платы.</w:t>
      </w:r>
    </w:p>
    <w:bookmarkEnd w:id="863"/>
    <w:bookmarkStart w:name="z1058" w:id="864"/>
    <w:p>
      <w:pPr>
        <w:spacing w:after="0"/>
        <w:ind w:left="0"/>
        <w:jc w:val="both"/>
      </w:pPr>
      <w:r>
        <w:rPr>
          <w:rFonts w:ascii="Times New Roman"/>
          <w:b w:val="false"/>
          <w:i w:val="false"/>
          <w:color w:val="000000"/>
          <w:sz w:val="28"/>
        </w:rPr>
        <w:t>
      3. Военнослужащие несут полную материальную ответственность в случаях, предусмотренных законодательством Республики Казахстан.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53-1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военнослужащих за преступления, проступки и иные правонарушения</w:t>
      </w:r>
    </w:p>
    <w:bookmarkStart w:name="z712" w:id="865"/>
    <w:p>
      <w:pPr>
        <w:spacing w:after="0"/>
        <w:ind w:left="0"/>
        <w:jc w:val="both"/>
      </w:pPr>
      <w:r>
        <w:rPr>
          <w:rFonts w:ascii="Times New Roman"/>
          <w:b w:val="false"/>
          <w:i w:val="false"/>
          <w:color w:val="000000"/>
          <w:sz w:val="28"/>
        </w:rPr>
        <w:t>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p>
    <w:bookmarkEnd w:id="865"/>
    <w:p>
      <w:pPr>
        <w:spacing w:after="0"/>
        <w:ind w:left="0"/>
        <w:jc w:val="both"/>
      </w:pPr>
      <w:r>
        <w:rPr>
          <w:rFonts w:ascii="Times New Roman"/>
          <w:b w:val="false"/>
          <w:i w:val="false"/>
          <w:color w:val="000000"/>
          <w:sz w:val="28"/>
        </w:rPr>
        <w:t>
      Действия (бездействие) военнослужащих могут быть обжалованы вышестоящим должностным лицам, в суд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8" w:id="866"/>
    <w:p>
      <w:pPr>
        <w:spacing w:after="0"/>
        <w:ind w:left="0"/>
        <w:jc w:val="left"/>
      </w:pPr>
      <w:r>
        <w:rPr>
          <w:rFonts w:ascii="Times New Roman"/>
          <w:b/>
          <w:i w:val="false"/>
          <w:color w:val="000000"/>
        </w:rPr>
        <w:t xml:space="preserve"> Глава 10. ПЕРЕХОДНЫЕ ПОЛОЖЕНИЯ</w:t>
      </w:r>
    </w:p>
    <w:bookmarkEnd w:id="866"/>
    <w:p>
      <w:pPr>
        <w:spacing w:after="0"/>
        <w:ind w:left="0"/>
        <w:jc w:val="both"/>
      </w:pPr>
      <w:r>
        <w:rPr>
          <w:rFonts w:ascii="Times New Roman"/>
          <w:b/>
          <w:i w:val="false"/>
          <w:color w:val="000000"/>
          <w:sz w:val="28"/>
        </w:rPr>
        <w:t>Статья 55. Переходные положения</w:t>
      </w:r>
    </w:p>
    <w:bookmarkStart w:name="z727" w:id="867"/>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44 и статьи </w:t>
      </w:r>
      <w:r>
        <w:rPr>
          <w:rFonts w:ascii="Times New Roman"/>
          <w:b w:val="false"/>
          <w:i w:val="false"/>
          <w:color w:val="000000"/>
          <w:sz w:val="28"/>
        </w:rPr>
        <w:t>45</w:t>
      </w:r>
      <w:r>
        <w:rPr>
          <w:rFonts w:ascii="Times New Roman"/>
          <w:b w:val="false"/>
          <w:i w:val="false"/>
          <w:color w:val="000000"/>
          <w:sz w:val="28"/>
        </w:rPr>
        <w:t>, которые вводятся в действие с 1 января 2013 года.</w:t>
      </w:r>
    </w:p>
    <w:bookmarkEnd w:id="867"/>
    <w:bookmarkStart w:name="z731" w:id="868"/>
    <w:p>
      <w:pPr>
        <w:spacing w:after="0"/>
        <w:ind w:left="0"/>
        <w:jc w:val="both"/>
      </w:pPr>
      <w:r>
        <w:rPr>
          <w:rFonts w:ascii="Times New Roman"/>
          <w:b w:val="false"/>
          <w:i w:val="false"/>
          <w:color w:val="000000"/>
          <w:sz w:val="28"/>
        </w:rPr>
        <w:t>
      2. Военнослужащим, которым присвоены воинские звания до введения в действие настоящего Закона, сроки выслуги в данных воинских званиях исчисляются в соответствии с законодательством, действовавшим до введения в действие настоящего Закона.</w:t>
      </w:r>
    </w:p>
    <w:bookmarkEnd w:id="868"/>
    <w:p>
      <w:pPr>
        <w:spacing w:after="0"/>
        <w:ind w:left="0"/>
        <w:jc w:val="both"/>
      </w:pPr>
      <w:r>
        <w:rPr>
          <w:rFonts w:ascii="Times New Roman"/>
          <w:b w:val="false"/>
          <w:i w:val="false"/>
          <w:color w:val="000000"/>
          <w:sz w:val="28"/>
        </w:rPr>
        <w:t>
      Военнослужащим, а также гражданам, пребывающим в запасе или находящимся в отставке, имеющим воинские звания "старшина", "главный корабельный старшина", "прапорщик", "мичман", "старший прапорщик", "старший мичман", присвоенные им до введения в действие настоящего Закона, сохраняются данные воинские звания.</w:t>
      </w:r>
    </w:p>
    <w:bookmarkStart w:name="z732" w:id="869"/>
    <w:p>
      <w:pPr>
        <w:spacing w:after="0"/>
        <w:ind w:left="0"/>
        <w:jc w:val="both"/>
      </w:pPr>
      <w:r>
        <w:rPr>
          <w:rFonts w:ascii="Times New Roman"/>
          <w:b w:val="false"/>
          <w:i w:val="false"/>
          <w:color w:val="000000"/>
          <w:sz w:val="28"/>
        </w:rPr>
        <w:t>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w:t>
      </w:r>
    </w:p>
    <w:bookmarkEnd w:id="869"/>
    <w:bookmarkStart w:name="z733" w:id="870"/>
    <w:p>
      <w:pPr>
        <w:spacing w:after="0"/>
        <w:ind w:left="0"/>
        <w:jc w:val="both"/>
      </w:pPr>
      <w:r>
        <w:rPr>
          <w:rFonts w:ascii="Times New Roman"/>
          <w:b w:val="false"/>
          <w:i w:val="false"/>
          <w:color w:val="000000"/>
          <w:sz w:val="28"/>
        </w:rPr>
        <w:t>
      1) до подполковника (капитана второго ранга) включительно – сорока пяти лет;</w:t>
      </w:r>
    </w:p>
    <w:bookmarkEnd w:id="870"/>
    <w:bookmarkStart w:name="z734" w:id="871"/>
    <w:p>
      <w:pPr>
        <w:spacing w:after="0"/>
        <w:ind w:left="0"/>
        <w:jc w:val="both"/>
      </w:pPr>
      <w:r>
        <w:rPr>
          <w:rFonts w:ascii="Times New Roman"/>
          <w:b w:val="false"/>
          <w:i w:val="false"/>
          <w:color w:val="000000"/>
          <w:sz w:val="28"/>
        </w:rPr>
        <w:t>
      2) полковники (капитаны первого ранга) – пятидесяти трех лет;</w:t>
      </w:r>
    </w:p>
    <w:bookmarkEnd w:id="871"/>
    <w:bookmarkStart w:name="z735" w:id="872"/>
    <w:p>
      <w:pPr>
        <w:spacing w:after="0"/>
        <w:ind w:left="0"/>
        <w:jc w:val="both"/>
      </w:pPr>
      <w:r>
        <w:rPr>
          <w:rFonts w:ascii="Times New Roman"/>
          <w:b w:val="false"/>
          <w:i w:val="false"/>
          <w:color w:val="000000"/>
          <w:sz w:val="28"/>
        </w:rPr>
        <w:t>
      3) полковники (капитаны первого ранга), которым воинское звание было присвоено до 21 июля 2005 года, – пятидесяти лет;</w:t>
      </w:r>
    </w:p>
    <w:bookmarkEnd w:id="872"/>
    <w:bookmarkStart w:name="z736" w:id="873"/>
    <w:p>
      <w:pPr>
        <w:spacing w:after="0"/>
        <w:ind w:left="0"/>
        <w:jc w:val="both"/>
      </w:pPr>
      <w:r>
        <w:rPr>
          <w:rFonts w:ascii="Times New Roman"/>
          <w:b w:val="false"/>
          <w:i w:val="false"/>
          <w:color w:val="000000"/>
          <w:sz w:val="28"/>
        </w:rPr>
        <w:t>
      4) генерал-майоры (контр-адмиралы) и генерал-лейтенанты (вице-адмиралы), которым воинское звание было присвоено до введения в действие настоящего Закона, – пятидесяти восьми лет;</w:t>
      </w:r>
    </w:p>
    <w:bookmarkEnd w:id="873"/>
    <w:bookmarkStart w:name="z737" w:id="874"/>
    <w:p>
      <w:pPr>
        <w:spacing w:after="0"/>
        <w:ind w:left="0"/>
        <w:jc w:val="both"/>
      </w:pPr>
      <w:r>
        <w:rPr>
          <w:rFonts w:ascii="Times New Roman"/>
          <w:b w:val="false"/>
          <w:i w:val="false"/>
          <w:color w:val="000000"/>
          <w:sz w:val="28"/>
        </w:rPr>
        <w:t>
      5) генерал-майоры (контр-адмиралы) и генерал-лейтенанты (вице-адмиралы), которым воинское звание было присвоено до 21 июля 2005 года, – пятидесяти пяти лет;</w:t>
      </w:r>
    </w:p>
    <w:bookmarkEnd w:id="874"/>
    <w:bookmarkStart w:name="z738" w:id="875"/>
    <w:p>
      <w:pPr>
        <w:spacing w:after="0"/>
        <w:ind w:left="0"/>
        <w:jc w:val="both"/>
      </w:pPr>
      <w:r>
        <w:rPr>
          <w:rFonts w:ascii="Times New Roman"/>
          <w:b w:val="false"/>
          <w:i w:val="false"/>
          <w:color w:val="000000"/>
          <w:sz w:val="28"/>
        </w:rPr>
        <w:t>
      6) генерал-полковники (адмиралы), которым воинское звание было присвоено до введения в действие настоящего Закона, – шестидесяти лет.</w:t>
      </w:r>
    </w:p>
    <w:bookmarkEnd w:id="875"/>
    <w:p>
      <w:pPr>
        <w:spacing w:after="0"/>
        <w:ind w:left="0"/>
        <w:jc w:val="both"/>
      </w:pPr>
      <w:r>
        <w:rPr>
          <w:rFonts w:ascii="Times New Roman"/>
          <w:b w:val="false"/>
          <w:i w:val="false"/>
          <w:color w:val="000000"/>
          <w:sz w:val="28"/>
        </w:rPr>
        <w:t xml:space="preserve">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Start w:name="z780" w:id="876"/>
    <w:p>
      <w:pPr>
        <w:spacing w:after="0"/>
        <w:ind w:left="0"/>
        <w:jc w:val="both"/>
      </w:pPr>
      <w:r>
        <w:rPr>
          <w:rFonts w:ascii="Times New Roman"/>
          <w:b w:val="false"/>
          <w:i w:val="false"/>
          <w:color w:val="000000"/>
          <w:sz w:val="28"/>
        </w:rPr>
        <w:t xml:space="preserve">
      3-1. Военнослужащие, проходящие воинскую службу в воинских званиях "старшина", "главный корабельный старшина", "прапорщик", "мичман", "старший прапорщик", "старший мичман", проходят воинскую службу в порядке, определяемом Правилами прохождения воинской службы. Для названной категории военнослужащих предельным возрастом нахождения на воинской службе является возраст,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Закона.</w:t>
      </w:r>
    </w:p>
    <w:bookmarkEnd w:id="876"/>
    <w:bookmarkStart w:name="z988" w:id="877"/>
    <w:p>
      <w:pPr>
        <w:spacing w:after="0"/>
        <w:ind w:left="0"/>
        <w:jc w:val="both"/>
      </w:pPr>
      <w:r>
        <w:rPr>
          <w:rFonts w:ascii="Times New Roman"/>
          <w:b w:val="false"/>
          <w:i w:val="false"/>
          <w:color w:val="000000"/>
          <w:sz w:val="28"/>
        </w:rPr>
        <w:t>
      3-2. Военнослужащие, которым воинское звание "подполковник" присвоено со дня введения в действие настоящего Закона и до 1 января 2018 года, вправе уволиться или уйти в отставку по достижении ими предельного возраста – сорока семи лет.</w:t>
      </w:r>
    </w:p>
    <w:bookmarkEnd w:id="877"/>
    <w:bookmarkStart w:name="z739" w:id="878"/>
    <w:p>
      <w:pPr>
        <w:spacing w:after="0"/>
        <w:ind w:left="0"/>
        <w:jc w:val="both"/>
      </w:pPr>
      <w:r>
        <w:rPr>
          <w:rFonts w:ascii="Times New Roman"/>
          <w:b w:val="false"/>
          <w:i w:val="false"/>
          <w:color w:val="000000"/>
          <w:sz w:val="28"/>
        </w:rPr>
        <w:t>
      4. Контракты о прохождении воинской службы, заключенные до введения в действие настоящего Закона, прекращают свое действие по истечении срока в соответствии с законодательством, действовавшим до введения в действие настоящего Закона.</w:t>
      </w:r>
    </w:p>
    <w:bookmarkEnd w:id="878"/>
    <w:p>
      <w:pPr>
        <w:spacing w:after="0"/>
        <w:ind w:left="0"/>
        <w:jc w:val="both"/>
      </w:pPr>
      <w:r>
        <w:rPr>
          <w:rFonts w:ascii="Times New Roman"/>
          <w:b w:val="false"/>
          <w:i w:val="false"/>
          <w:color w:val="000000"/>
          <w:sz w:val="28"/>
        </w:rPr>
        <w:t xml:space="preserve">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Start w:name="z740" w:id="879"/>
    <w:p>
      <w:pPr>
        <w:spacing w:after="0"/>
        <w:ind w:left="0"/>
        <w:jc w:val="both"/>
      </w:pPr>
      <w:r>
        <w:rPr>
          <w:rFonts w:ascii="Times New Roman"/>
          <w:b w:val="false"/>
          <w:i w:val="false"/>
          <w:color w:val="000000"/>
          <w:sz w:val="28"/>
        </w:rPr>
        <w:t>
      5. Жилищные выплаты производятся военнослужащим, проходящим воинскую службу по контракту (за исключением курсантов и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 нуждающимся в жилище, по их рапорту в соответствии с правилами жилищного обеспечения сотрудника правоохранительного, специального государственного органа, органа гражданской защиты и военнослужащего, утвержденными Правительством Республики Казахстан.</w:t>
      </w:r>
    </w:p>
    <w:bookmarkEnd w:id="879"/>
    <w:bookmarkStart w:name="z742" w:id="880"/>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880"/>
    <w:bookmarkStart w:name="z1059" w:id="881"/>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81"/>
    <w:p>
      <w:pPr>
        <w:spacing w:after="0"/>
        <w:ind w:left="0"/>
        <w:jc w:val="both"/>
      </w:pPr>
      <w:r>
        <w:rPr>
          <w:rFonts w:ascii="Times New Roman"/>
          <w:b w:val="false"/>
          <w:i w:val="false"/>
          <w:color w:val="000000"/>
          <w:sz w:val="28"/>
        </w:rPr>
        <w:t xml:space="preserve">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w:t>
      </w:r>
      <w:r>
        <w:rPr>
          <w:rFonts w:ascii="Times New Roman"/>
          <w:b w:val="false"/>
          <w:i w:val="false"/>
          <w:color w:val="000000"/>
          <w:sz w:val="28"/>
        </w:rPr>
        <w:t>статьей 96</w:t>
      </w:r>
      <w:r>
        <w:rPr>
          <w:rFonts w:ascii="Times New Roman"/>
          <w:b w:val="false"/>
          <w:i w:val="false"/>
          <w:color w:val="000000"/>
          <w:sz w:val="28"/>
        </w:rPr>
        <w:t xml:space="preserve"> Закона Республики Казахстан "О жилищных отношениях".</w:t>
      </w:r>
    </w:p>
    <w:bookmarkStart w:name="z1060" w:id="882"/>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обмен жилища переходит к членам семьи погибшего (умершего).</w:t>
      </w:r>
    </w:p>
    <w:bookmarkEnd w:id="882"/>
    <w:bookmarkStart w:name="z743" w:id="883"/>
    <w:p>
      <w:pPr>
        <w:spacing w:after="0"/>
        <w:ind w:left="0"/>
        <w:jc w:val="both"/>
      </w:pPr>
      <w:r>
        <w:rPr>
          <w:rFonts w:ascii="Times New Roman"/>
          <w:b w:val="false"/>
          <w:i w:val="false"/>
          <w:color w:val="000000"/>
          <w:sz w:val="28"/>
        </w:rPr>
        <w:t>
      7. Лица, состоявшие на воинской службе двадцать и более лет в календарном исчислении, не обеспеченные при увольнении служебным жилищем и ранее не реализовавшие право приватизации жилища,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w:t>
      </w:r>
    </w:p>
    <w:bookmarkEnd w:id="883"/>
    <w:bookmarkStart w:name="z1061" w:id="884"/>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885"/>
    <w:p>
      <w:pPr>
        <w:spacing w:after="0"/>
        <w:ind w:left="0"/>
        <w:jc w:val="both"/>
      </w:pPr>
      <w:r>
        <w:rPr>
          <w:rFonts w:ascii="Times New Roman"/>
          <w:b w:val="false"/>
          <w:i w:val="false"/>
          <w:color w:val="000000"/>
          <w:sz w:val="28"/>
        </w:rPr>
        <w:t>
      9. Гражданам, впервые поступившим на воинскую службу по контракту на воинские должности рядового и сержантского составов до 1 января 2013 года, выплачивается единовременное денежное вознаграждение в зависимости от срока заключаемого контракта в следующих размерах:</w:t>
      </w:r>
    </w:p>
    <w:bookmarkEnd w:id="885"/>
    <w:bookmarkStart w:name="z754" w:id="886"/>
    <w:p>
      <w:pPr>
        <w:spacing w:after="0"/>
        <w:ind w:left="0"/>
        <w:jc w:val="both"/>
      </w:pPr>
      <w:r>
        <w:rPr>
          <w:rFonts w:ascii="Times New Roman"/>
          <w:b w:val="false"/>
          <w:i w:val="false"/>
          <w:color w:val="000000"/>
          <w:sz w:val="28"/>
        </w:rPr>
        <w:t>
      на 3 года – в размере 1 должностного оклада;</w:t>
      </w:r>
    </w:p>
    <w:bookmarkEnd w:id="886"/>
    <w:bookmarkStart w:name="z755" w:id="887"/>
    <w:p>
      <w:pPr>
        <w:spacing w:after="0"/>
        <w:ind w:left="0"/>
        <w:jc w:val="both"/>
      </w:pPr>
      <w:r>
        <w:rPr>
          <w:rFonts w:ascii="Times New Roman"/>
          <w:b w:val="false"/>
          <w:i w:val="false"/>
          <w:color w:val="000000"/>
          <w:sz w:val="28"/>
        </w:rPr>
        <w:t>
      на 5 лет – в размере 10 должностных окладов;</w:t>
      </w:r>
    </w:p>
    <w:bookmarkEnd w:id="887"/>
    <w:bookmarkStart w:name="z756" w:id="888"/>
    <w:p>
      <w:pPr>
        <w:spacing w:after="0"/>
        <w:ind w:left="0"/>
        <w:jc w:val="both"/>
      </w:pPr>
      <w:r>
        <w:rPr>
          <w:rFonts w:ascii="Times New Roman"/>
          <w:b w:val="false"/>
          <w:i w:val="false"/>
          <w:color w:val="000000"/>
          <w:sz w:val="28"/>
        </w:rPr>
        <w:t>
      на 10 лет – в размере 20 должностных окладов.</w:t>
      </w:r>
    </w:p>
    <w:bookmarkEnd w:id="888"/>
    <w:bookmarkStart w:name="z757" w:id="889"/>
    <w:p>
      <w:pPr>
        <w:spacing w:after="0"/>
        <w:ind w:left="0"/>
        <w:jc w:val="both"/>
      </w:pPr>
      <w:r>
        <w:rPr>
          <w:rFonts w:ascii="Times New Roman"/>
          <w:b w:val="false"/>
          <w:i w:val="false"/>
          <w:color w:val="000000"/>
          <w:sz w:val="28"/>
        </w:rPr>
        <w:t>
      Выплата указанных денежных вознаграждений производится не позднее трех месяцев со дня заключения контракта.</w:t>
      </w:r>
    </w:p>
    <w:bookmarkEnd w:id="889"/>
    <w:bookmarkStart w:name="z758" w:id="890"/>
    <w:p>
      <w:pPr>
        <w:spacing w:after="0"/>
        <w:ind w:left="0"/>
        <w:jc w:val="both"/>
      </w:pPr>
      <w:r>
        <w:rPr>
          <w:rFonts w:ascii="Times New Roman"/>
          <w:b w:val="false"/>
          <w:i w:val="false"/>
          <w:color w:val="000000"/>
          <w:sz w:val="28"/>
        </w:rPr>
        <w:t>
      Полученное единовременное денежное вознаграждение подлежит возврату:</w:t>
      </w:r>
    </w:p>
    <w:bookmarkEnd w:id="890"/>
    <w:bookmarkStart w:name="z759" w:id="891"/>
    <w:p>
      <w:pPr>
        <w:spacing w:after="0"/>
        <w:ind w:left="0"/>
        <w:jc w:val="both"/>
      </w:pPr>
      <w:r>
        <w:rPr>
          <w:rFonts w:ascii="Times New Roman"/>
          <w:b w:val="false"/>
          <w:i w:val="false"/>
          <w:color w:val="000000"/>
          <w:sz w:val="28"/>
        </w:rPr>
        <w:t xml:space="preserve">
      1) при увольнении с воинской службы до истечения срока контракта о прохождении воинской службы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26 настоящего Закона;</w:t>
      </w:r>
    </w:p>
    <w:bookmarkEnd w:id="891"/>
    <w:bookmarkStart w:name="z760" w:id="892"/>
    <w:p>
      <w:pPr>
        <w:spacing w:after="0"/>
        <w:ind w:left="0"/>
        <w:jc w:val="both"/>
      </w:pPr>
      <w:r>
        <w:rPr>
          <w:rFonts w:ascii="Times New Roman"/>
          <w:b w:val="false"/>
          <w:i w:val="false"/>
          <w:color w:val="000000"/>
          <w:sz w:val="28"/>
        </w:rPr>
        <w:t>
      2) если в установленном законодательством Республики Казахстан порядке доказано, что ранение, контузия, травма, увечье или заболевание, несовместимые с дальнейшим прохождением воинской службы, наступили при совершении военнослужащим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уклонения от воинской службы.</w:t>
      </w:r>
    </w:p>
    <w:bookmarkEnd w:id="892"/>
    <w:bookmarkStart w:name="z761" w:id="893"/>
    <w:p>
      <w:pPr>
        <w:spacing w:after="0"/>
        <w:ind w:left="0"/>
        <w:jc w:val="both"/>
      </w:pPr>
      <w:r>
        <w:rPr>
          <w:rFonts w:ascii="Times New Roman"/>
          <w:b w:val="false"/>
          <w:i w:val="false"/>
          <w:color w:val="000000"/>
          <w:sz w:val="28"/>
        </w:rPr>
        <w:t>
      Возврат выплаченного единовременного денежного вознаграждения производится в государственный орган, в котором военнослужащий проходил воинскую службу, в месячный срок со дня его увольнения с воинской службы.</w:t>
      </w:r>
    </w:p>
    <w:bookmarkEnd w:id="893"/>
    <w:bookmarkStart w:name="z762" w:id="894"/>
    <w:p>
      <w:pPr>
        <w:spacing w:after="0"/>
        <w:ind w:left="0"/>
        <w:jc w:val="both"/>
      </w:pPr>
      <w:r>
        <w:rPr>
          <w:rFonts w:ascii="Times New Roman"/>
          <w:b w:val="false"/>
          <w:i w:val="false"/>
          <w:color w:val="000000"/>
          <w:sz w:val="28"/>
        </w:rPr>
        <w:t>
      В случае гибели (смерти), получения ранения, контузии, травмы, увечья или заболевания, несовместимых с дальнейшим прохождением воинской службы, в период прохождения военнослужащим воинской службы возврат единовременного денежного вознаграждения не производится.</w:t>
      </w:r>
    </w:p>
    <w:bookmarkEnd w:id="894"/>
    <w:bookmarkStart w:name="z1166" w:id="895"/>
    <w:p>
      <w:pPr>
        <w:spacing w:after="0"/>
        <w:ind w:left="0"/>
        <w:jc w:val="both"/>
      </w:pPr>
      <w:r>
        <w:rPr>
          <w:rFonts w:ascii="Times New Roman"/>
          <w:b w:val="false"/>
          <w:i w:val="false"/>
          <w:color w:val="000000"/>
          <w:sz w:val="28"/>
        </w:rPr>
        <w:t xml:space="preserve">
      9-1. Действие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распространяется в том числе на лиц, которые на 1 января 2022 года являлись вдовами (вдовцами) и детьми погибших (умерших)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895"/>
    <w:bookmarkStart w:name="z763" w:id="896"/>
    <w:p>
      <w:pPr>
        <w:spacing w:after="0"/>
        <w:ind w:left="0"/>
        <w:jc w:val="both"/>
      </w:pPr>
      <w:r>
        <w:rPr>
          <w:rFonts w:ascii="Times New Roman"/>
          <w:b w:val="false"/>
          <w:i w:val="false"/>
          <w:color w:val="000000"/>
          <w:sz w:val="28"/>
        </w:rPr>
        <w:t>
      10. Признать утратившими силу с момента введения в действие настоящего Закона:</w:t>
      </w:r>
    </w:p>
    <w:bookmarkEnd w:id="896"/>
    <w:bookmarkStart w:name="z764" w:id="8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(Ведомости Верховного Совета Республики Казахстан, 1993 г., № 2, ст. 32; № 18, ст. 429; 1995 г., № 20, ст. 120; № 22, ст. 133; Ведомости Парламента Республики Казахстан, 1997 г., № 7, ст. 79; 1999 г., № 8, ст. 247; № 23, ст. 920; 2001 г., № 20, ст. 257; 2003 г., № 15, ст. 135; 2004 г., № 23, ст. 142; 2007 г., № 9, ст. 67; № 10, ст. 69; № 20, ст. 152; 2009 г., № 2-3, ст. 8; 2011 г., № 1, ст. 7; № 16, ст. 129);</w:t>
      </w:r>
    </w:p>
    <w:bookmarkEnd w:id="897"/>
    <w:bookmarkStart w:name="z765" w:id="8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 17, ст. 136;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