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63d6" w14:textId="58b6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государственных органах Республики Казахстан</w:t>
      </w:r>
    </w:p>
    <w:p>
      <w:pPr>
        <w:spacing w:after="0"/>
        <w:ind w:left="0"/>
        <w:jc w:val="both"/>
      </w:pPr>
      <w:r>
        <w:rPr>
          <w:rFonts w:ascii="Times New Roman"/>
          <w:b w:val="false"/>
          <w:i w:val="false"/>
          <w:color w:val="000000"/>
          <w:sz w:val="28"/>
        </w:rPr>
        <w:t>Закон Республики Казахстан от 13 февраля 2012 года № 552-IV.</w:t>
      </w:r>
    </w:p>
    <w:p>
      <w:pPr>
        <w:spacing w:after="0"/>
        <w:ind w:left="0"/>
        <w:jc w:val="both"/>
      </w:pPr>
      <w:r>
        <w:rPr>
          <w:rFonts w:ascii="Times New Roman"/>
          <w:b/>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"курсанта", "курсанты", "курсантам", "курсантов", "курсанту", "курсантом" заменены соответственно словами "курсанта, слушателя", "курсанты, слушатели", "курсантам, слушателям", "курсантов, слушателей", "курсанту, слушателю", "курсантом, слушателем"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"специальные (военные)", "специальном (военном)", "специальных (военных)", "специальное (военное)", "специального (военного)" заменены соответственно словами "военные, специальные", "военном, специальном", "военных, специальных", "военное, специальное", "военного, специального";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"военно-медицинских (медицинских) учреждениях", "Военно-медицинские подразделения", "военно-медицинских подразделениях и учреждениях", "военно-медицинских подразделений", "военно-медицинских подразделениях" заменены соответственно словами "военно-медицинских (медицинских) подразделениях", "Военно-медицинские (медицинские) подразделения", "военно-медицинских (медицинских) подразделениях", "военно-медицинских (медицинских) подразделений", "военно-медицинских (медицинских) подразделениях"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"инвалидами", "ребенок-инвалид (дети-инвалиды)", "инвалид (инвалиды)", "ребенка-инвалида (детей-инвалидов)", "инвалиду", "дети-инвалиды", "Участники и инвалиды Великой Отечественной войны 1941 – 1945 годов" заменить соответственно словами "лицами с инвалидностью", "ребенок с инвалидностью (дети с инвалидностью)", "лицо с инвалидностью (лица с инвалидностью)", "ребенка с инвалидностью (детей с инвалидностью)", "лицу с инвалидностью", "дети с инвалидностью",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статус специальных государственных органов Республики Казахстан (далее – специальные государственные органы), регулирует общественные отношения, связанные с поступлением на службу в специальные государственные органы, ее прохождением и прекращением, а также определяет правовое положение, материальное обеспечение и социальную защиту сотрудников специальных государственных органов.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1.Основные понятия, используемые в настоящем Законе</w:t>
      </w:r>
    </w:p>
    <w:bookmarkStart w:name="z107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xml:space="preserve">
      1) исключен Законом РК от 13.11.2015 </w:t>
      </w:r>
      <w:r>
        <w:rPr>
          <w:rFonts w:ascii="Times New Roman"/>
          <w:b w:val="false"/>
          <w:i w:val="false"/>
          <w:color w:val="000000"/>
          <w:sz w:val="28"/>
        </w:rPr>
        <w:t>№ 398-V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082" w:id="4"/>
    <w:p>
      <w:pPr>
        <w:spacing w:after="0"/>
        <w:ind w:left="0"/>
        <w:jc w:val="both"/>
      </w:pPr>
      <w:r>
        <w:rPr>
          <w:rFonts w:ascii="Times New Roman"/>
          <w:b w:val="false"/>
          <w:i w:val="false"/>
          <w:color w:val="000000"/>
          <w:sz w:val="28"/>
        </w:rPr>
        <w:t>
      1-1) адъюнкт – сотрудник,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w:t>
      </w:r>
    </w:p>
    <w:bookmarkEnd w:id="4"/>
    <w:bookmarkStart w:name="z5" w:id="5"/>
    <w:p>
      <w:pPr>
        <w:spacing w:after="0"/>
        <w:ind w:left="0"/>
        <w:jc w:val="both"/>
      </w:pPr>
      <w:r>
        <w:rPr>
          <w:rFonts w:ascii="Times New Roman"/>
          <w:b w:val="false"/>
          <w:i w:val="false"/>
          <w:color w:val="000000"/>
          <w:sz w:val="28"/>
        </w:rPr>
        <w:t>
      2) специальные сборы – мероприятия по служебно-боевой подготовке сотрудников специальных государственных органов;</w:t>
      </w:r>
    </w:p>
    <w:bookmarkEnd w:id="5"/>
    <w:bookmarkStart w:name="z6" w:id="6"/>
    <w:p>
      <w:pPr>
        <w:spacing w:after="0"/>
        <w:ind w:left="0"/>
        <w:jc w:val="both"/>
      </w:pPr>
      <w:r>
        <w:rPr>
          <w:rFonts w:ascii="Times New Roman"/>
          <w:b w:val="false"/>
          <w:i w:val="false"/>
          <w:color w:val="000000"/>
          <w:sz w:val="28"/>
        </w:rPr>
        <w:t>
      3) специальное звание – знак специального различия, присваиваемый сотруднику;</w:t>
      </w:r>
    </w:p>
    <w:bookmarkEnd w:id="6"/>
    <w:bookmarkStart w:name="z261" w:id="7"/>
    <w:p>
      <w:pPr>
        <w:spacing w:after="0"/>
        <w:ind w:left="0"/>
        <w:jc w:val="both"/>
      </w:pPr>
      <w:r>
        <w:rPr>
          <w:rFonts w:ascii="Times New Roman"/>
          <w:b w:val="false"/>
          <w:i w:val="false"/>
          <w:color w:val="000000"/>
          <w:sz w:val="28"/>
        </w:rPr>
        <w:t>
      3-1) военные, специальные учебные заведения – организации образования специальных государственных органов, реализующие образовательные программы высшего, послевузовского и дополнительного образования;</w:t>
      </w:r>
    </w:p>
    <w:bookmarkEnd w:id="7"/>
    <w:bookmarkStart w:name="z7" w:id="8"/>
    <w:p>
      <w:pPr>
        <w:spacing w:after="0"/>
        <w:ind w:left="0"/>
        <w:jc w:val="both"/>
      </w:pP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государственной охраны Республики Казахстан;</w:t>
      </w:r>
    </w:p>
    <w:bookmarkEnd w:id="8"/>
    <w:bookmarkStart w:name="z8" w:id="9"/>
    <w:p>
      <w:pPr>
        <w:spacing w:after="0"/>
        <w:ind w:left="0"/>
        <w:jc w:val="both"/>
      </w:pPr>
      <w:r>
        <w:rPr>
          <w:rFonts w:ascii="Times New Roman"/>
          <w:b w:val="false"/>
          <w:i w:val="false"/>
          <w:color w:val="000000"/>
          <w:sz w:val="28"/>
        </w:rPr>
        <w:t>
      5) сотрудники специального государственного органа (далее – сотрудники) – граждане Республики Казахстан, состоящие на службе в органах национальной безопасности, уполномоченном органе в сфере внешней разведки, в Службе государственной охраны Республики Казахстан, которым присвоено специальное звание;</w:t>
      </w:r>
    </w:p>
    <w:bookmarkEnd w:id="9"/>
    <w:bookmarkStart w:name="z9" w:id="10"/>
    <w:p>
      <w:pPr>
        <w:spacing w:after="0"/>
        <w:ind w:left="0"/>
        <w:jc w:val="both"/>
      </w:pPr>
      <w:r>
        <w:rPr>
          <w:rFonts w:ascii="Times New Roman"/>
          <w:b w:val="false"/>
          <w:i w:val="false"/>
          <w:color w:val="000000"/>
          <w:sz w:val="28"/>
        </w:rPr>
        <w:t>
      6) служба в специальных государственных органах – особый вид государственной службы на должностях в органах национальной безопасности, уполномоченном органе в сфере внешней разведки, в Службе государственной охраны Республики Казахстан;</w:t>
      </w:r>
    </w:p>
    <w:bookmarkEnd w:id="10"/>
    <w:bookmarkStart w:name="z10" w:id="11"/>
    <w:p>
      <w:pPr>
        <w:spacing w:after="0"/>
        <w:ind w:left="0"/>
        <w:jc w:val="both"/>
      </w:pPr>
      <w:r>
        <w:rPr>
          <w:rFonts w:ascii="Times New Roman"/>
          <w:b w:val="false"/>
          <w:i w:val="false"/>
          <w:color w:val="000000"/>
          <w:sz w:val="28"/>
        </w:rPr>
        <w:t>
      7) специальный учет специальных государственных органов – система учета и анализа кадровых сотрудников;</w:t>
      </w:r>
    </w:p>
    <w:bookmarkEnd w:id="11"/>
    <w:bookmarkStart w:name="z11" w:id="12"/>
    <w:p>
      <w:pPr>
        <w:spacing w:after="0"/>
        <w:ind w:left="0"/>
        <w:jc w:val="both"/>
      </w:pPr>
      <w:r>
        <w:rPr>
          <w:rFonts w:ascii="Times New Roman"/>
          <w:b w:val="false"/>
          <w:i w:val="false"/>
          <w:color w:val="000000"/>
          <w:sz w:val="28"/>
        </w:rPr>
        <w:t>
      8) учет офицеров запаса специальных государственных органов – система учета и анализа количественных и качественных данных военнообязанных (офицерский состав) и других мобилизационных ресурсов специальных государственных органов;</w:t>
      </w:r>
    </w:p>
    <w:bookmarkEnd w:id="12"/>
    <w:bookmarkStart w:name="z12" w:id="13"/>
    <w:p>
      <w:pPr>
        <w:spacing w:after="0"/>
        <w:ind w:left="0"/>
        <w:jc w:val="both"/>
      </w:pPr>
      <w:r>
        <w:rPr>
          <w:rFonts w:ascii="Times New Roman"/>
          <w:b w:val="false"/>
          <w:i w:val="false"/>
          <w:color w:val="000000"/>
          <w:sz w:val="28"/>
        </w:rPr>
        <w:t>
      9) запас специальных государственных органов (далее – запас) – сотрудники, уволенные со службы (за исключением уволенных по отрицательным мотивам) и состоящие на учете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 предназначенные для доукомплектования, мобилизационного развертывания и восполнения потерь специальных государственных органов;</w:t>
      </w:r>
    </w:p>
    <w:bookmarkEnd w:id="13"/>
    <w:bookmarkStart w:name="z1083" w:id="14"/>
    <w:p>
      <w:pPr>
        <w:spacing w:after="0"/>
        <w:ind w:left="0"/>
        <w:jc w:val="both"/>
      </w:pPr>
      <w:r>
        <w:rPr>
          <w:rFonts w:ascii="Times New Roman"/>
          <w:b w:val="false"/>
          <w:i w:val="false"/>
          <w:color w:val="000000"/>
          <w:sz w:val="28"/>
        </w:rPr>
        <w:t>
      9-1) выслуга лет – продолжительность нахождения сотрудника на воинской службе, службе в специальных государственных и правоохранительных органах, органах гражданской защиты, исчисляемая как в календарном, так и льготном исчислении, а также в иных случаях, предусмотренных законами Республики Казахстан;</w:t>
      </w:r>
    </w:p>
    <w:bookmarkEnd w:id="14"/>
    <w:bookmarkStart w:name="z13" w:id="15"/>
    <w:p>
      <w:pPr>
        <w:spacing w:after="0"/>
        <w:ind w:left="0"/>
        <w:jc w:val="both"/>
      </w:pPr>
      <w:r>
        <w:rPr>
          <w:rFonts w:ascii="Times New Roman"/>
          <w:b w:val="false"/>
          <w:i w:val="false"/>
          <w:color w:val="000000"/>
          <w:sz w:val="28"/>
        </w:rPr>
        <w:t>
      10)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представляемых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p>
    <w:bookmarkEnd w:id="15"/>
    <w:bookmarkStart w:name="z14" w:id="16"/>
    <w:p>
      <w:pPr>
        <w:spacing w:after="0"/>
        <w:ind w:left="0"/>
        <w:jc w:val="both"/>
      </w:pPr>
      <w:r>
        <w:rPr>
          <w:rFonts w:ascii="Times New Roman"/>
          <w:b w:val="false"/>
          <w:i w:val="false"/>
          <w:color w:val="000000"/>
          <w:sz w:val="28"/>
        </w:rPr>
        <w:t>
      11) курсант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w:t>
      </w:r>
    </w:p>
    <w:bookmarkEnd w:id="16"/>
    <w:bookmarkStart w:name="z15" w:id="17"/>
    <w:p>
      <w:pPr>
        <w:spacing w:after="0"/>
        <w:ind w:left="0"/>
        <w:jc w:val="both"/>
      </w:pPr>
      <w:r>
        <w:rPr>
          <w:rFonts w:ascii="Times New Roman"/>
          <w:b w:val="false"/>
          <w:i w:val="false"/>
          <w:color w:val="000000"/>
          <w:sz w:val="28"/>
        </w:rPr>
        <w:t>
      12) действующий резерв – прохождение службы в особом порядке для выполнения специальных оперативных заданий;</w:t>
      </w:r>
    </w:p>
    <w:bookmarkEnd w:id="17"/>
    <w:bookmarkStart w:name="z16" w:id="18"/>
    <w:p>
      <w:pPr>
        <w:spacing w:after="0"/>
        <w:ind w:left="0"/>
        <w:jc w:val="both"/>
      </w:pPr>
      <w:r>
        <w:rPr>
          <w:rFonts w:ascii="Times New Roman"/>
          <w:b w:val="false"/>
          <w:i w:val="false"/>
          <w:color w:val="000000"/>
          <w:sz w:val="28"/>
        </w:rPr>
        <w:t>
      13) контракт о прохождении службы (далее – контракт) – договор, устанавливающий права, обязанности и ответственность сторон;</w:t>
      </w:r>
    </w:p>
    <w:bookmarkEnd w:id="18"/>
    <w:bookmarkStart w:name="z267" w:id="19"/>
    <w:p>
      <w:pPr>
        <w:spacing w:after="0"/>
        <w:ind w:left="0"/>
        <w:jc w:val="both"/>
      </w:pPr>
      <w:r>
        <w:rPr>
          <w:rFonts w:ascii="Times New Roman"/>
          <w:b w:val="false"/>
          <w:i w:val="false"/>
          <w:color w:val="000000"/>
          <w:sz w:val="28"/>
        </w:rPr>
        <w:t>
      13-1) магистранты и докторанты – сотрудники, обучающиеся в военных, специальных учебных заведениях по образовательным программам послевузовского образования;</w:t>
      </w:r>
    </w:p>
    <w:bookmarkEnd w:id="19"/>
    <w:bookmarkStart w:name="z17" w:id="20"/>
    <w:p>
      <w:pPr>
        <w:spacing w:after="0"/>
        <w:ind w:left="0"/>
        <w:jc w:val="both"/>
      </w:pPr>
      <w:r>
        <w:rPr>
          <w:rFonts w:ascii="Times New Roman"/>
          <w:b w:val="false"/>
          <w:i w:val="false"/>
          <w:color w:val="000000"/>
          <w:sz w:val="28"/>
        </w:rPr>
        <w:t>
      14) отставка – увольнение сотрудников со службы в специальных государственных органах или исключение с учета офицеров запаса специальных государственных органов, достигших предельного возраста пребывания в запасе, либо лиц, признанных не годными к службе в специальных государственных органах с исключением с учета офицеров запаса специальных государственных органов;</w:t>
      </w:r>
    </w:p>
    <w:bookmarkEnd w:id="20"/>
    <w:bookmarkStart w:name="z18" w:id="21"/>
    <w:p>
      <w:pPr>
        <w:spacing w:after="0"/>
        <w:ind w:left="0"/>
        <w:jc w:val="both"/>
      </w:pPr>
      <w:r>
        <w:rPr>
          <w:rFonts w:ascii="Times New Roman"/>
          <w:b w:val="false"/>
          <w:i w:val="false"/>
          <w:color w:val="000000"/>
          <w:sz w:val="28"/>
        </w:rPr>
        <w:t>
      15)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p>
    <w:bookmarkEnd w:id="21"/>
    <w:bookmarkStart w:name="z19" w:id="22"/>
    <w:p>
      <w:pPr>
        <w:spacing w:after="0"/>
        <w:ind w:left="0"/>
        <w:jc w:val="both"/>
      </w:pPr>
      <w:r>
        <w:rPr>
          <w:rFonts w:ascii="Times New Roman"/>
          <w:b w:val="false"/>
          <w:i w:val="false"/>
          <w:color w:val="000000"/>
          <w:sz w:val="28"/>
        </w:rPr>
        <w:t>
      16)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p>
    <w:bookmarkEnd w:id="22"/>
    <w:bookmarkStart w:name="z277" w:id="23"/>
    <w:p>
      <w:pPr>
        <w:spacing w:after="0"/>
        <w:ind w:left="0"/>
        <w:jc w:val="both"/>
      </w:pPr>
      <w:r>
        <w:rPr>
          <w:rFonts w:ascii="Times New Roman"/>
          <w:b w:val="false"/>
          <w:i w:val="false"/>
          <w:color w:val="000000"/>
          <w:sz w:val="28"/>
        </w:rPr>
        <w:t>
      16-1) слушатель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w:t>
      </w:r>
    </w:p>
    <w:bookmarkEnd w:id="23"/>
    <w:bookmarkStart w:name="z20" w:id="24"/>
    <w:p>
      <w:pPr>
        <w:spacing w:after="0"/>
        <w:ind w:left="0"/>
        <w:jc w:val="both"/>
      </w:pPr>
      <w:r>
        <w:rPr>
          <w:rFonts w:ascii="Times New Roman"/>
          <w:b w:val="false"/>
          <w:i w:val="false"/>
          <w:color w:val="000000"/>
          <w:sz w:val="28"/>
        </w:rPr>
        <w:t>
      17) уполномоченный руководитель – должностное лицо, которому предоставлено право издавать приказы о заключении контракта, назначении на должности, перемещении, освобождении, увольнении сотрудников, присвоении им специального звания (приказы по личному составу), а также назначении, приостановлении и продлении служебного расследования в порядке, установленном настоящим Законом;</w:t>
      </w:r>
    </w:p>
    <w:bookmarkEnd w:id="24"/>
    <w:bookmarkStart w:name="z21" w:id="25"/>
    <w:p>
      <w:pPr>
        <w:spacing w:after="0"/>
        <w:ind w:left="0"/>
        <w:jc w:val="both"/>
      </w:pPr>
      <w:r>
        <w:rPr>
          <w:rFonts w:ascii="Times New Roman"/>
          <w:b w:val="false"/>
          <w:i w:val="false"/>
          <w:color w:val="000000"/>
          <w:sz w:val="28"/>
        </w:rPr>
        <w:t>
      18) организационно-штатные мероприятия – мероприятия, проводимые в специальных государственных органах по созданию, ликвидации, передислокации, переформированию, переподчинению, увеличению и сокращению штатов.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деятельности специальных государственных органов</w:t>
      </w:r>
    </w:p>
    <w:bookmarkStart w:name="z26" w:id="26"/>
    <w:p>
      <w:pPr>
        <w:spacing w:after="0"/>
        <w:ind w:left="0"/>
        <w:jc w:val="both"/>
      </w:pPr>
      <w:r>
        <w:rPr>
          <w:rFonts w:ascii="Times New Roman"/>
          <w:b w:val="false"/>
          <w:i w:val="false"/>
          <w:color w:val="000000"/>
          <w:sz w:val="28"/>
        </w:rPr>
        <w:t>
      1. Правовую основу деятельности специальных государственных органов составляют Конституция Республики Казахстан, настоящий Закон, законы Республики Казахстан, регулирующие деятельность специальных государственных органов, а также иные нормативные правовые акты Республики Казахстан в части, не противоречащей настоящему Закону.</w:t>
      </w:r>
    </w:p>
    <w:bookmarkEnd w:id="26"/>
    <w:bookmarkStart w:name="z27"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Специальные государственные органы</w:t>
      </w:r>
    </w:p>
    <w:bookmarkStart w:name="z29" w:id="28"/>
    <w:p>
      <w:pPr>
        <w:spacing w:after="0"/>
        <w:ind w:left="0"/>
        <w:jc w:val="both"/>
      </w:pPr>
      <w:r>
        <w:rPr>
          <w:rFonts w:ascii="Times New Roman"/>
          <w:b w:val="false"/>
          <w:i w:val="false"/>
          <w:color w:val="000000"/>
          <w:sz w:val="28"/>
        </w:rPr>
        <w:t>
      1. Специальные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 специальным государственным органам относятся органы национальной безопасности, уполномоченный орган в сфере внешней разведки, Служба государственной охраны Республики Казахстан.</w:t>
      </w:r>
    </w:p>
    <w:p>
      <w:pPr>
        <w:spacing w:after="0"/>
        <w:ind w:left="0"/>
        <w:jc w:val="both"/>
      </w:pPr>
      <w:r>
        <w:rPr>
          <w:rFonts w:ascii="Times New Roman"/>
          <w:b w:val="false"/>
          <w:i w:val="false"/>
          <w:color w:val="000000"/>
          <w:sz w:val="28"/>
        </w:rPr>
        <w:t>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задачи специальных государственных органов</w:t>
      </w:r>
    </w:p>
    <w:bookmarkStart w:name="z32" w:id="29"/>
    <w:p>
      <w:pPr>
        <w:spacing w:after="0"/>
        <w:ind w:left="0"/>
        <w:jc w:val="both"/>
      </w:pPr>
      <w:r>
        <w:rPr>
          <w:rFonts w:ascii="Times New Roman"/>
          <w:b w:val="false"/>
          <w:i w:val="false"/>
          <w:color w:val="000000"/>
          <w:sz w:val="28"/>
        </w:rPr>
        <w:t>
      Основные задачи возлагаются на специальные государственные органы законом и актами Президента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деятельности специальных государственных органов</w:t>
      </w:r>
    </w:p>
    <w:bookmarkStart w:name="z34" w:id="30"/>
    <w:p>
      <w:pPr>
        <w:spacing w:after="0"/>
        <w:ind w:left="0"/>
        <w:jc w:val="both"/>
      </w:pPr>
      <w:r>
        <w:rPr>
          <w:rFonts w:ascii="Times New Roman"/>
          <w:b w:val="false"/>
          <w:i w:val="false"/>
          <w:color w:val="000000"/>
          <w:sz w:val="28"/>
        </w:rPr>
        <w:t>
      1. Деятельность специальных государственных органов осуществляется на основе принципов государственной службы в Республике Казахстан, а также:</w:t>
      </w:r>
    </w:p>
    <w:bookmarkEnd w:id="30"/>
    <w:bookmarkStart w:name="z35" w:id="31"/>
    <w:p>
      <w:pPr>
        <w:spacing w:after="0"/>
        <w:ind w:left="0"/>
        <w:jc w:val="both"/>
      </w:pP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p>
    <w:bookmarkEnd w:id="31"/>
    <w:bookmarkStart w:name="z36" w:id="32"/>
    <w:p>
      <w:pPr>
        <w:spacing w:after="0"/>
        <w:ind w:left="0"/>
        <w:jc w:val="both"/>
      </w:pPr>
      <w:r>
        <w:rPr>
          <w:rFonts w:ascii="Times New Roman"/>
          <w:b w:val="false"/>
          <w:i w:val="false"/>
          <w:color w:val="000000"/>
          <w:sz w:val="28"/>
        </w:rPr>
        <w:t>
      2) единства подходов к организации службы в специальных государственных органах;</w:t>
      </w:r>
    </w:p>
    <w:bookmarkEnd w:id="32"/>
    <w:bookmarkStart w:name="z37" w:id="33"/>
    <w:p>
      <w:pPr>
        <w:spacing w:after="0"/>
        <w:ind w:left="0"/>
        <w:jc w:val="both"/>
      </w:pPr>
      <w:r>
        <w:rPr>
          <w:rFonts w:ascii="Times New Roman"/>
          <w:b w:val="false"/>
          <w:i w:val="false"/>
          <w:color w:val="000000"/>
          <w:sz w:val="28"/>
        </w:rPr>
        <w:t>
      3) единоначалия и субординации (подчиненности);</w:t>
      </w:r>
    </w:p>
    <w:bookmarkEnd w:id="33"/>
    <w:bookmarkStart w:name="z38" w:id="34"/>
    <w:p>
      <w:pPr>
        <w:spacing w:after="0"/>
        <w:ind w:left="0"/>
        <w:jc w:val="both"/>
      </w:pPr>
      <w:r>
        <w:rPr>
          <w:rFonts w:ascii="Times New Roman"/>
          <w:b w:val="false"/>
          <w:i w:val="false"/>
          <w:color w:val="000000"/>
          <w:sz w:val="28"/>
        </w:rPr>
        <w:t>
      4) сочетания гласных и негласных методов и средств деятельности;</w:t>
      </w:r>
    </w:p>
    <w:bookmarkEnd w:id="34"/>
    <w:bookmarkStart w:name="z39" w:id="35"/>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35"/>
    <w:bookmarkStart w:name="z40" w:id="36"/>
    <w:p>
      <w:pPr>
        <w:spacing w:after="0"/>
        <w:ind w:left="0"/>
        <w:jc w:val="both"/>
      </w:pPr>
      <w:r>
        <w:rPr>
          <w:rFonts w:ascii="Times New Roman"/>
          <w:b w:val="false"/>
          <w:i w:val="false"/>
          <w:color w:val="000000"/>
          <w:sz w:val="28"/>
        </w:rPr>
        <w:t>
      6) секретности и конспирации.</w:t>
      </w:r>
    </w:p>
    <w:bookmarkEnd w:id="36"/>
    <w:p>
      <w:pPr>
        <w:spacing w:after="0"/>
        <w:ind w:left="0"/>
        <w:jc w:val="both"/>
      </w:pPr>
      <w:r>
        <w:rPr>
          <w:rFonts w:ascii="Times New Roman"/>
          <w:b/>
          <w:i w:val="false"/>
          <w:color w:val="000000"/>
          <w:sz w:val="28"/>
        </w:rPr>
        <w:t>Статья 6. Сфера действия настоящего Закона</w:t>
      </w:r>
    </w:p>
    <w:bookmarkStart w:name="z42" w:id="37"/>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статьи 6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10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30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Ч.3 статьи 6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Военнослужащие, проходящие воинскую службу по призыву в Службе государственной охраны Республики Казахстан,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статьи 6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Военнослужащие, проходящие воинскую службу по контракту в Службе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настоящим Законом.</w:t>
      </w:r>
    </w:p>
    <w:bookmarkStart w:name="z44" w:id="38"/>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частью шестой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Глава 2. ПОСТУПЛЕНИЕ НА СЛУЖБУ В СПЕЦИАЛЬНЫЕ ГОСУДАРСТВЕННЫЕ</w:t>
      </w:r>
      <w:r>
        <w:br/>
      </w:r>
      <w:r>
        <w:rPr>
          <w:rFonts w:ascii="Times New Roman"/>
          <w:b/>
          <w:i w:val="false"/>
          <w:color w:val="000000"/>
        </w:rPr>
        <w:t>ОРГАНЫ</w:t>
      </w:r>
    </w:p>
    <w:bookmarkEnd w:id="39"/>
    <w:p>
      <w:pPr>
        <w:spacing w:after="0"/>
        <w:ind w:left="0"/>
        <w:jc w:val="both"/>
      </w:pPr>
      <w:r>
        <w:rPr>
          <w:rFonts w:ascii="Times New Roman"/>
          <w:b/>
          <w:i w:val="false"/>
          <w:color w:val="000000"/>
          <w:sz w:val="28"/>
        </w:rPr>
        <w:t>Статья 7. Условия зачисления на службу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 службу в специальные государственные органы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настоящим Законом, имеющие необходимые личные, моральные и профессиональные качества, уровень образования, состояние здоровья и физическое развитие.</w:t>
      </w:r>
    </w:p>
    <w:bookmarkStart w:name="z48" w:id="40"/>
    <w:p>
      <w:pPr>
        <w:spacing w:after="0"/>
        <w:ind w:left="0"/>
        <w:jc w:val="both"/>
      </w:pPr>
      <w:r>
        <w:rPr>
          <w:rFonts w:ascii="Times New Roman"/>
          <w:b w:val="false"/>
          <w:i w:val="false"/>
          <w:color w:val="000000"/>
          <w:sz w:val="28"/>
        </w:rPr>
        <w:t>
      На службу в оперативные подразделения зачисляются граждане (кроме курсантов, слушателей) не моложе 23 лет.</w:t>
      </w:r>
    </w:p>
    <w:bookmarkEnd w:id="40"/>
    <w:bookmarkStart w:name="z49" w:id="41"/>
    <w:p>
      <w:pPr>
        <w:spacing w:after="0"/>
        <w:ind w:left="0"/>
        <w:jc w:val="both"/>
      </w:pP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p>
    <w:bookmarkEnd w:id="41"/>
    <w:bookmarkStart w:name="z50" w:id="42"/>
    <w:p>
      <w:pPr>
        <w:spacing w:after="0"/>
        <w:ind w:left="0"/>
        <w:jc w:val="both"/>
      </w:pPr>
      <w:r>
        <w:rPr>
          <w:rFonts w:ascii="Times New Roman"/>
          <w:b w:val="false"/>
          <w:i w:val="false"/>
          <w:color w:val="000000"/>
          <w:sz w:val="28"/>
        </w:rPr>
        <w:t>
      2. На службу не может быть зачислено лицо:</w:t>
      </w:r>
    </w:p>
    <w:bookmarkEnd w:id="42"/>
    <w:bookmarkStart w:name="z51" w:id="43"/>
    <w:p>
      <w:pPr>
        <w:spacing w:after="0"/>
        <w:ind w:left="0"/>
        <w:jc w:val="both"/>
      </w:pPr>
      <w:r>
        <w:rPr>
          <w:rFonts w:ascii="Times New Roman"/>
          <w:b w:val="false"/>
          <w:i w:val="false"/>
          <w:color w:val="000000"/>
          <w:sz w:val="28"/>
        </w:rPr>
        <w:t>
      1) признанное в установленном законом Республики Казахстан порядке недееспособным или ограниченно дееспособным;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соответствии с заключением военно-врачебной комиссии имеющее заболевание, препятствующее выполнению должностных полномочий;</w:t>
      </w:r>
    </w:p>
    <w:bookmarkStart w:name="z53" w:id="44"/>
    <w:p>
      <w:pPr>
        <w:spacing w:after="0"/>
        <w:ind w:left="0"/>
        <w:jc w:val="both"/>
      </w:pPr>
      <w:r>
        <w:rPr>
          <w:rFonts w:ascii="Times New Roman"/>
          <w:b w:val="false"/>
          <w:i w:val="false"/>
          <w:color w:val="000000"/>
          <w:sz w:val="28"/>
        </w:rPr>
        <w:t>
      3) отказавшееся принять на себя ограничения, установленные законом, связанные с пребыванием сотрудника на службе, и антикоррупционные ограничения;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5) на которое в течение года перед поступлением на службу налагалось в судебном порядке административное взыскание за умышленное правонарушение;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трех лет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которое в течение шести лет перед поступлением на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Start w:name="z169" w:id="46"/>
    <w:p>
      <w:pPr>
        <w:spacing w:after="0"/>
        <w:ind w:left="0"/>
        <w:jc w:val="both"/>
      </w:pPr>
      <w:r>
        <w:rPr>
          <w:rFonts w:ascii="Times New Roman"/>
          <w:b w:val="false"/>
          <w:i w:val="false"/>
          <w:color w:val="000000"/>
          <w:sz w:val="28"/>
        </w:rPr>
        <w:t xml:space="preserve">
      6-1) в отношении которого в течение шести лет перед поступлением на службу за совершение уголовного проступка вынесен обвинительный приговор суда или которое в течение шести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6"/>
    <w:bookmarkStart w:name="z57" w:id="47"/>
    <w:p>
      <w:pPr>
        <w:spacing w:after="0"/>
        <w:ind w:left="0"/>
        <w:jc w:val="both"/>
      </w:pPr>
      <w:r>
        <w:rPr>
          <w:rFonts w:ascii="Times New Roman"/>
          <w:b w:val="false"/>
          <w:i w:val="false"/>
          <w:color w:val="000000"/>
          <w:sz w:val="28"/>
        </w:rPr>
        <w:t>
      7) совершившее коррупционное преступление;</w:t>
      </w:r>
    </w:p>
    <w:bookmarkEnd w:id="47"/>
    <w:bookmarkStart w:name="z58" w:id="48"/>
    <w:p>
      <w:pPr>
        <w:spacing w:after="0"/>
        <w:ind w:left="0"/>
        <w:jc w:val="both"/>
      </w:pPr>
      <w:r>
        <w:rPr>
          <w:rFonts w:ascii="Times New Roman"/>
          <w:b w:val="false"/>
          <w:i w:val="false"/>
          <w:color w:val="000000"/>
          <w:sz w:val="28"/>
        </w:rPr>
        <w:t>
      8) уволенное с работы (службы) за совершение коррупционного правонарушения;</w:t>
      </w:r>
    </w:p>
    <w:bookmarkEnd w:id="48"/>
    <w:bookmarkStart w:name="z59" w:id="49"/>
    <w:p>
      <w:pPr>
        <w:spacing w:after="0"/>
        <w:ind w:left="0"/>
        <w:jc w:val="both"/>
      </w:pPr>
      <w:r>
        <w:rPr>
          <w:rFonts w:ascii="Times New Roman"/>
          <w:b w:val="false"/>
          <w:i w:val="false"/>
          <w:color w:val="000000"/>
          <w:sz w:val="28"/>
        </w:rPr>
        <w:t xml:space="preserve">
      9)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со службы в органах гражданской защиты, а также прекратившее полномочия судьи по отрицательным мотивам.</w:t>
      </w:r>
    </w:p>
    <w:bookmarkEnd w:id="49"/>
    <w:bookmarkStart w:name="z1259" w:id="50"/>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50"/>
    <w:bookmarkStart w:name="z1260" w:id="51"/>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1"/>
    <w:bookmarkStart w:name="z1261" w:id="52"/>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службу в специальные государственные органы по истечении пяти лет после такого увольнения;</w:t>
      </w:r>
    </w:p>
    <w:bookmarkEnd w:id="52"/>
    <w:bookmarkStart w:name="z60" w:id="53"/>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усыновленных, полнородных и неполнородных братьях и сестрах, внуках или супруге и ее (его) родителях, детях, усыновителях, усыновленных, полнородных и неполнородных братьях и сестрах, внуках;;</w:t>
      </w:r>
    </w:p>
    <w:bookmarkEnd w:id="53"/>
    <w:bookmarkStart w:name="z61" w:id="54"/>
    <w:p>
      <w:pPr>
        <w:spacing w:after="0"/>
        <w:ind w:left="0"/>
        <w:jc w:val="both"/>
      </w:pPr>
      <w:r>
        <w:rPr>
          <w:rFonts w:ascii="Times New Roman"/>
          <w:b w:val="false"/>
          <w:i w:val="false"/>
          <w:color w:val="000000"/>
          <w:sz w:val="28"/>
        </w:rPr>
        <w:t>
      11) родители, дети, усыновители, усыновленные, полнородные и неполнородные братья и сестры, внуки которого либо его супруга (супруг) или ее (его) родители, дети, усыновители, усыновленные, полнородные и неполнородные братья и сестры, внуки совершили тяжкие и особо тяжкие преступления;</w:t>
      </w:r>
    </w:p>
    <w:bookmarkEnd w:id="54"/>
    <w:bookmarkStart w:name="z62" w:id="55"/>
    <w:p>
      <w:pPr>
        <w:spacing w:after="0"/>
        <w:ind w:left="0"/>
        <w:jc w:val="both"/>
      </w:pPr>
      <w:r>
        <w:rPr>
          <w:rFonts w:ascii="Times New Roman"/>
          <w:b w:val="false"/>
          <w:i w:val="false"/>
          <w:color w:val="000000"/>
          <w:sz w:val="28"/>
        </w:rPr>
        <w:t>
      12) не прошедшее психофизиологическое или медицинское освидетельствование в военно-врачебных комиссиях или полиграфологическое исследование для определения пригодности к службе.</w:t>
      </w:r>
    </w:p>
    <w:bookmarkEnd w:id="55"/>
    <w:bookmarkStart w:name="z63" w:id="56"/>
    <w:p>
      <w:pPr>
        <w:spacing w:after="0"/>
        <w:ind w:left="0"/>
        <w:jc w:val="both"/>
      </w:pPr>
      <w:r>
        <w:rPr>
          <w:rFonts w:ascii="Times New Roman"/>
          <w:b w:val="false"/>
          <w:i w:val="false"/>
          <w:color w:val="000000"/>
          <w:sz w:val="28"/>
        </w:rPr>
        <w:t>
      Специальный государственный орган вправе не объяснять кандидату установленную причину отказа в приеме на службу.</w:t>
      </w:r>
    </w:p>
    <w:bookmarkEnd w:id="56"/>
    <w:bookmarkStart w:name="z64" w:id="57"/>
    <w:p>
      <w:pPr>
        <w:spacing w:after="0"/>
        <w:ind w:left="0"/>
        <w:jc w:val="both"/>
      </w:pPr>
      <w:r>
        <w:rPr>
          <w:rFonts w:ascii="Times New Roman"/>
          <w:b w:val="false"/>
          <w:i w:val="false"/>
          <w:color w:val="000000"/>
          <w:sz w:val="28"/>
        </w:rPr>
        <w:t>
      3.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освидетельствования в военно-врачебных комиссиях, а также полиграфологическое исследование для определения пригодности к службе. Порядок проведения полиграфологических исследований определяется первыми руководителями специальных государственных органов.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84" w:id="58"/>
    <w:p>
      <w:pPr>
        <w:spacing w:after="0"/>
        <w:ind w:left="0"/>
        <w:jc w:val="both"/>
      </w:pPr>
      <w:r>
        <w:rPr>
          <w:rFonts w:ascii="Times New Roman"/>
          <w:b w:val="false"/>
          <w:i w:val="false"/>
          <w:color w:val="000000"/>
          <w:sz w:val="28"/>
        </w:rPr>
        <w:t>
      5. При поступлении на службу в специальный государственный орган гражданина, проходившего воинскую или правоохранительную службу, службу в специальных государственных органах, органах гражданской защиты, пребывание на службе считается непрерывным, когда со дня его увольнения с воинской или правоохранительной службы либо со службы в специальных государственных органах, органах гражданской защиты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8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Отбор и зачисление кандидатов на службу</w:t>
      </w:r>
    </w:p>
    <w:bookmarkStart w:name="z67" w:id="59"/>
    <w:p>
      <w:pPr>
        <w:spacing w:after="0"/>
        <w:ind w:left="0"/>
        <w:jc w:val="both"/>
      </w:pPr>
      <w:r>
        <w:rPr>
          <w:rFonts w:ascii="Times New Roman"/>
          <w:b w:val="false"/>
          <w:i w:val="false"/>
          <w:color w:val="000000"/>
          <w:sz w:val="28"/>
        </w:rPr>
        <w:t>
      1. Отбор кандидатов, зачисляемых на службу в специальные государственные органы, их проверка осуществляются кадровыми и иными подразделениями специальных государственных органов.</w:t>
      </w:r>
    </w:p>
    <w:bookmarkEnd w:id="59"/>
    <w:bookmarkStart w:name="z68" w:id="60"/>
    <w:p>
      <w:pPr>
        <w:spacing w:after="0"/>
        <w:ind w:left="0"/>
        <w:jc w:val="both"/>
      </w:pPr>
      <w:r>
        <w:rPr>
          <w:rFonts w:ascii="Times New Roman"/>
          <w:b w:val="false"/>
          <w:i w:val="false"/>
          <w:color w:val="000000"/>
          <w:sz w:val="28"/>
        </w:rPr>
        <w:t>
      Организация, порядок и методика проведения мероприятий по отбору и зачислению кандидатов на службу определяются первыми руководителями специальных государственных органов.</w:t>
      </w:r>
    </w:p>
    <w:bookmarkEnd w:id="60"/>
    <w:bookmarkStart w:name="z69" w:id="61"/>
    <w:p>
      <w:pPr>
        <w:spacing w:after="0"/>
        <w:ind w:left="0"/>
        <w:jc w:val="both"/>
      </w:pPr>
      <w:r>
        <w:rPr>
          <w:rFonts w:ascii="Times New Roman"/>
          <w:b w:val="false"/>
          <w:i w:val="false"/>
          <w:color w:val="000000"/>
          <w:sz w:val="28"/>
        </w:rPr>
        <w:t>
      2. Перечень необходимых документов, порядок их оформления, а также сроки проведения проверки определяются первыми руководителями специальных государственных органов.</w:t>
      </w:r>
    </w:p>
    <w:bookmarkEnd w:id="61"/>
    <w:bookmarkStart w:name="z70" w:id="62"/>
    <w:p>
      <w:pPr>
        <w:spacing w:after="0"/>
        <w:ind w:left="0"/>
        <w:jc w:val="both"/>
      </w:pPr>
      <w:r>
        <w:rPr>
          <w:rFonts w:ascii="Times New Roman"/>
          <w:b w:val="false"/>
          <w:i w:val="false"/>
          <w:color w:val="000000"/>
          <w:sz w:val="28"/>
        </w:rPr>
        <w:t>
      3. Кандидат на службу должен соответствовать установленным первым руководителем соответствующего специального государственного органа требованиям по уровню образования, опыту работы, физической подготовки и состоянию здоровья.</w:t>
      </w:r>
    </w:p>
    <w:bookmarkEnd w:id="62"/>
    <w:bookmarkStart w:name="z71" w:id="63"/>
    <w:p>
      <w:pPr>
        <w:spacing w:after="0"/>
        <w:ind w:left="0"/>
        <w:jc w:val="both"/>
      </w:pPr>
      <w:r>
        <w:rPr>
          <w:rFonts w:ascii="Times New Roman"/>
          <w:b w:val="false"/>
          <w:i w:val="false"/>
          <w:color w:val="000000"/>
          <w:sz w:val="28"/>
        </w:rPr>
        <w:t>
      4. Медицинское освидетельствование кандидата проводится в соответствии с законодательством Республики Казахстан.</w:t>
      </w:r>
    </w:p>
    <w:bookmarkEnd w:id="63"/>
    <w:bookmarkStart w:name="z72" w:id="64"/>
    <w:p>
      <w:pPr>
        <w:spacing w:after="0"/>
        <w:ind w:left="0"/>
        <w:jc w:val="both"/>
      </w:pPr>
      <w:r>
        <w:rPr>
          <w:rFonts w:ascii="Times New Roman"/>
          <w:b w:val="false"/>
          <w:i w:val="false"/>
          <w:color w:val="000000"/>
          <w:sz w:val="28"/>
        </w:rPr>
        <w:t>
      5. Мероприятия по профессионально-психологическому отбору проводятся специалистами психолого-социологического обеспечения. При этом определяется соответствие индивидуальных, личностных, профессиональных характеристик кандидата требованиям к деятельности в специальных государственных органах.</w:t>
      </w:r>
    </w:p>
    <w:bookmarkEnd w:id="64"/>
    <w:bookmarkStart w:name="z73" w:id="65"/>
    <w:p>
      <w:pPr>
        <w:spacing w:after="0"/>
        <w:ind w:left="0"/>
        <w:jc w:val="both"/>
      </w:pPr>
      <w:r>
        <w:rPr>
          <w:rFonts w:ascii="Times New Roman"/>
          <w:b w:val="false"/>
          <w:i w:val="false"/>
          <w:color w:val="000000"/>
          <w:sz w:val="28"/>
        </w:rPr>
        <w:t>
      6. Документы кандидата, соответствующие установленным требованиям для поступающего на службу по контракту, структурными, территориальными и иными подразделениями направляются в соответствующий специальный государственный орган для оценки.</w:t>
      </w:r>
    </w:p>
    <w:bookmarkEnd w:id="65"/>
    <w:bookmarkStart w:name="z74" w:id="66"/>
    <w:p>
      <w:pPr>
        <w:spacing w:after="0"/>
        <w:ind w:left="0"/>
        <w:jc w:val="both"/>
      </w:pPr>
      <w:r>
        <w:rPr>
          <w:rFonts w:ascii="Times New Roman"/>
          <w:b w:val="false"/>
          <w:i w:val="false"/>
          <w:color w:val="000000"/>
          <w:sz w:val="28"/>
        </w:rPr>
        <w:t>
      В случае необходимости кандидат может быть приглашен в соответствующий специальный государственный орган для проверки на профессиональную пригодность.</w:t>
      </w:r>
    </w:p>
    <w:bookmarkEnd w:id="66"/>
    <w:bookmarkStart w:name="z75" w:id="67"/>
    <w:p>
      <w:pPr>
        <w:spacing w:after="0"/>
        <w:ind w:left="0"/>
        <w:jc w:val="both"/>
      </w:pPr>
      <w:r>
        <w:rPr>
          <w:rFonts w:ascii="Times New Roman"/>
          <w:b w:val="false"/>
          <w:i w:val="false"/>
          <w:color w:val="000000"/>
          <w:sz w:val="28"/>
        </w:rPr>
        <w:t>
      7. Зачисление на службу в специальные государственные органы осуществляется, как правило, на конкурсной основе.</w:t>
      </w:r>
    </w:p>
    <w:bookmarkEnd w:id="67"/>
    <w:bookmarkStart w:name="z76" w:id="68"/>
    <w:p>
      <w:pPr>
        <w:spacing w:after="0"/>
        <w:ind w:left="0"/>
        <w:jc w:val="both"/>
      </w:pPr>
      <w:r>
        <w:rPr>
          <w:rFonts w:ascii="Times New Roman"/>
          <w:b w:val="false"/>
          <w:i w:val="false"/>
          <w:color w:val="000000"/>
          <w:sz w:val="28"/>
        </w:rPr>
        <w:t>
      Перечень должностей, замещаемых на конкурсной основе, определяется первыми руководителями специальных государственных органов.</w:t>
      </w:r>
    </w:p>
    <w:bookmarkEnd w:id="68"/>
    <w:bookmarkStart w:name="z77" w:id="69"/>
    <w:p>
      <w:pPr>
        <w:spacing w:after="0"/>
        <w:ind w:left="0"/>
        <w:jc w:val="both"/>
      </w:pPr>
      <w:r>
        <w:rPr>
          <w:rFonts w:ascii="Times New Roman"/>
          <w:b w:val="false"/>
          <w:i w:val="false"/>
          <w:color w:val="000000"/>
          <w:sz w:val="28"/>
        </w:rPr>
        <w:t>
      8. Кандидатура гражданина, прибывшего для участия в конкурсе, рассматривается конкурсной комиссией, порядок образования и работы которой определяется первым руководителем специального государственного органа.</w:t>
      </w:r>
    </w:p>
    <w:bookmarkEnd w:id="69"/>
    <w:bookmarkStart w:name="z78" w:id="70"/>
    <w:p>
      <w:pPr>
        <w:spacing w:after="0"/>
        <w:ind w:left="0"/>
        <w:jc w:val="both"/>
      </w:pPr>
      <w:r>
        <w:rPr>
          <w:rFonts w:ascii="Times New Roman"/>
          <w:b w:val="false"/>
          <w:i w:val="false"/>
          <w:color w:val="000000"/>
          <w:sz w:val="28"/>
        </w:rPr>
        <w:t>
      Решение конкурсной комиссии оформляется протоколом.</w:t>
      </w:r>
    </w:p>
    <w:bookmarkEnd w:id="70"/>
    <w:bookmarkStart w:name="z79" w:id="71"/>
    <w:p>
      <w:pPr>
        <w:spacing w:after="0"/>
        <w:ind w:left="0"/>
        <w:jc w:val="both"/>
      </w:pPr>
      <w:r>
        <w:rPr>
          <w:rFonts w:ascii="Times New Roman"/>
          <w:b w:val="false"/>
          <w:i w:val="false"/>
          <w:color w:val="000000"/>
          <w:sz w:val="28"/>
        </w:rPr>
        <w:t>
      9. Уполномоченный руководитель при поступлении положительного заключения конкурсной комиссии заключает контракт с кандидатом, оформляет необходимые материалы и направляет их в соответствующий специальный государственный орган для издания приказа по личному составу.</w:t>
      </w:r>
    </w:p>
    <w:bookmarkEnd w:id="71"/>
    <w:bookmarkStart w:name="z80" w:id="72"/>
    <w:p>
      <w:pPr>
        <w:spacing w:after="0"/>
        <w:ind w:left="0"/>
        <w:jc w:val="both"/>
      </w:pPr>
      <w:r>
        <w:rPr>
          <w:rFonts w:ascii="Times New Roman"/>
          <w:b w:val="false"/>
          <w:i w:val="false"/>
          <w:color w:val="000000"/>
          <w:sz w:val="28"/>
        </w:rPr>
        <w:t>
      10. Соответствующий специальный государственный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их на должности.</w:t>
      </w:r>
    </w:p>
    <w:bookmarkEnd w:id="72"/>
    <w:bookmarkStart w:name="z81" w:id="73"/>
    <w:p>
      <w:pPr>
        <w:spacing w:after="0"/>
        <w:ind w:left="0"/>
        <w:jc w:val="both"/>
      </w:pPr>
      <w:r>
        <w:rPr>
          <w:rFonts w:ascii="Times New Roman"/>
          <w:b w:val="false"/>
          <w:i w:val="false"/>
          <w:color w:val="000000"/>
          <w:sz w:val="28"/>
        </w:rPr>
        <w:t>
      11. Зачисление на службу лиц офицерского состава в специальные</w:t>
      </w:r>
    </w:p>
    <w:bookmarkEnd w:id="73"/>
    <w:p>
      <w:pPr>
        <w:spacing w:after="0"/>
        <w:ind w:left="0"/>
        <w:jc w:val="both"/>
      </w:pPr>
      <w:r>
        <w:rPr>
          <w:rFonts w:ascii="Times New Roman"/>
          <w:b w:val="false"/>
          <w:i w:val="false"/>
          <w:color w:val="000000"/>
          <w:sz w:val="28"/>
        </w:rPr>
        <w:t>
      государственные органы оформляется приказами руководителей</w:t>
      </w:r>
    </w:p>
    <w:p>
      <w:pPr>
        <w:spacing w:after="0"/>
        <w:ind w:left="0"/>
        <w:jc w:val="both"/>
      </w:pPr>
      <w:r>
        <w:rPr>
          <w:rFonts w:ascii="Times New Roman"/>
          <w:b w:val="false"/>
          <w:i w:val="false"/>
          <w:color w:val="000000"/>
          <w:sz w:val="28"/>
        </w:rPr>
        <w:t>
      специальных государственных органов.</w:t>
      </w:r>
    </w:p>
    <w:bookmarkStart w:name="z82" w:id="74"/>
    <w:p>
      <w:pPr>
        <w:spacing w:after="0"/>
        <w:ind w:left="0"/>
        <w:jc w:val="both"/>
      </w:pPr>
      <w:r>
        <w:rPr>
          <w:rFonts w:ascii="Times New Roman"/>
          <w:b w:val="false"/>
          <w:i w:val="false"/>
          <w:color w:val="000000"/>
          <w:sz w:val="28"/>
        </w:rPr>
        <w:t>
      12.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настоящим Законом.</w:t>
      </w:r>
    </w:p>
    <w:bookmarkEnd w:id="74"/>
    <w:bookmarkStart w:name="z83" w:id="75"/>
    <w:p>
      <w:pPr>
        <w:spacing w:after="0"/>
        <w:ind w:left="0"/>
        <w:jc w:val="both"/>
      </w:pPr>
      <w:r>
        <w:rPr>
          <w:rFonts w:ascii="Times New Roman"/>
          <w:b w:val="false"/>
          <w:i w:val="false"/>
          <w:color w:val="000000"/>
          <w:sz w:val="28"/>
        </w:rPr>
        <w:t>
      13. Лица, поступающие на службу в специальные государственные органы, принимают на себя установленные законом ограничения, связанные с пребыванием сотрудника на службе, и антикоррупционные ограничения, принятие которых фиксируется кадровыми подразделениями специальных государственных органов в письменной форме.</w:t>
      </w:r>
    </w:p>
    <w:bookmarkEnd w:id="75"/>
    <w:bookmarkStart w:name="z84" w:id="76"/>
    <w:p>
      <w:pPr>
        <w:spacing w:after="0"/>
        <w:ind w:left="0"/>
        <w:jc w:val="both"/>
      </w:pPr>
      <w:r>
        <w:rPr>
          <w:rFonts w:ascii="Times New Roman"/>
          <w:b w:val="false"/>
          <w:i w:val="false"/>
          <w:color w:val="000000"/>
          <w:sz w:val="28"/>
        </w:rPr>
        <w:t>
      14. Военнообязанные, назначенные на должности сотрудников или зачисленные в кадры специальных государственных органов, включая курсантов, слушателей, снимаются в установленном порядке с воинского учета и ставятся на специальный учет специальных государственных органов, порядок которого определяется первыми руководителями специальных государственных органов.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Контракт</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77"/>
    <w:p>
      <w:pPr>
        <w:spacing w:after="0"/>
        <w:ind w:left="0"/>
        <w:jc w:val="both"/>
      </w:pPr>
      <w:r>
        <w:rPr>
          <w:rFonts w:ascii="Times New Roman"/>
          <w:b w:val="false"/>
          <w:i w:val="false"/>
          <w:color w:val="000000"/>
          <w:sz w:val="28"/>
        </w:rPr>
        <w:t>
      1. Контракт заключается гражданином Республики Казахстан с уполномоченным руководителем.</w:t>
      </w:r>
    </w:p>
    <w:bookmarkEnd w:id="77"/>
    <w:bookmarkStart w:name="z87" w:id="78"/>
    <w:p>
      <w:pPr>
        <w:spacing w:after="0"/>
        <w:ind w:left="0"/>
        <w:jc w:val="both"/>
      </w:pPr>
      <w:r>
        <w:rPr>
          <w:rFonts w:ascii="Times New Roman"/>
          <w:b w:val="false"/>
          <w:i w:val="false"/>
          <w:color w:val="000000"/>
          <w:sz w:val="28"/>
        </w:rPr>
        <w:t>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w:t>
      </w:r>
    </w:p>
    <w:bookmarkEnd w:id="78"/>
    <w:bookmarkStart w:name="z88" w:id="79"/>
    <w:p>
      <w:pPr>
        <w:spacing w:after="0"/>
        <w:ind w:left="0"/>
        <w:jc w:val="both"/>
      </w:pPr>
      <w:r>
        <w:rPr>
          <w:rFonts w:ascii="Times New Roman"/>
          <w:b w:val="false"/>
          <w:i w:val="false"/>
          <w:color w:val="000000"/>
          <w:sz w:val="28"/>
        </w:rPr>
        <w:t>
      1) по истечении срока;</w:t>
      </w:r>
    </w:p>
    <w:bookmarkEnd w:id="79"/>
    <w:bookmarkStart w:name="z89" w:id="80"/>
    <w:p>
      <w:pPr>
        <w:spacing w:after="0"/>
        <w:ind w:left="0"/>
        <w:jc w:val="both"/>
      </w:pPr>
      <w:r>
        <w:rPr>
          <w:rFonts w:ascii="Times New Roman"/>
          <w:b w:val="false"/>
          <w:i w:val="false"/>
          <w:color w:val="000000"/>
          <w:sz w:val="28"/>
        </w:rPr>
        <w:t>
      2) в связи с досрочным увольнением сотрудника;</w:t>
      </w:r>
    </w:p>
    <w:bookmarkEnd w:id="80"/>
    <w:bookmarkStart w:name="z90" w:id="81"/>
    <w:p>
      <w:pPr>
        <w:spacing w:after="0"/>
        <w:ind w:left="0"/>
        <w:jc w:val="both"/>
      </w:pPr>
      <w:r>
        <w:rPr>
          <w:rFonts w:ascii="Times New Roman"/>
          <w:b w:val="false"/>
          <w:i w:val="false"/>
          <w:color w:val="000000"/>
          <w:sz w:val="28"/>
        </w:rPr>
        <w:t>
      3) со дня заключения сотрудником другого контракта;</w:t>
      </w:r>
    </w:p>
    <w:bookmarkEnd w:id="81"/>
    <w:bookmarkStart w:name="z91" w:id="82"/>
    <w:p>
      <w:pPr>
        <w:spacing w:after="0"/>
        <w:ind w:left="0"/>
        <w:jc w:val="both"/>
      </w:pPr>
      <w:r>
        <w:rPr>
          <w:rFonts w:ascii="Times New Roman"/>
          <w:b w:val="false"/>
          <w:i w:val="false"/>
          <w:color w:val="000000"/>
          <w:sz w:val="28"/>
        </w:rPr>
        <w:t>
      4) в иных случаях, установленных законами Республики Казахстан.</w:t>
      </w:r>
    </w:p>
    <w:bookmarkEnd w:id="82"/>
    <w:bookmarkStart w:name="z92" w:id="83"/>
    <w:p>
      <w:pPr>
        <w:spacing w:after="0"/>
        <w:ind w:left="0"/>
        <w:jc w:val="both"/>
      </w:pPr>
      <w:r>
        <w:rPr>
          <w:rFonts w:ascii="Times New Roman"/>
          <w:b w:val="false"/>
          <w:i w:val="false"/>
          <w:color w:val="000000"/>
          <w:sz w:val="28"/>
        </w:rPr>
        <w:t>
      3. В контракте закрепляются добровольность поступления гражданина на службу, срок, в течение которого гражданин обязуется проходить службу, и другие условия контракта.</w:t>
      </w:r>
    </w:p>
    <w:bookmarkEnd w:id="83"/>
    <w:bookmarkStart w:name="z93" w:id="84"/>
    <w:p>
      <w:pPr>
        <w:spacing w:after="0"/>
        <w:ind w:left="0"/>
        <w:jc w:val="both"/>
      </w:pPr>
      <w:r>
        <w:rPr>
          <w:rFonts w:ascii="Times New Roman"/>
          <w:b w:val="false"/>
          <w:i w:val="false"/>
          <w:color w:val="000000"/>
          <w:sz w:val="28"/>
        </w:rPr>
        <w:t>
      4. Условия контракта включают в себя обязанность гражданина проходить службу в специальных государственных органах в течение установленного контрактом срока. В условиях контракта содержатся нормы, предусматривающие соблюдение его прав, включая получение льгот, гарантий и компенсаций, установленных законодательством Республики Казахстан.</w:t>
      </w:r>
    </w:p>
    <w:bookmarkEnd w:id="84"/>
    <w:bookmarkStart w:name="z94" w:id="85"/>
    <w:p>
      <w:pPr>
        <w:spacing w:after="0"/>
        <w:ind w:left="0"/>
        <w:jc w:val="both"/>
      </w:pPr>
      <w:r>
        <w:rPr>
          <w:rFonts w:ascii="Times New Roman"/>
          <w:b w:val="false"/>
          <w:i w:val="false"/>
          <w:color w:val="000000"/>
          <w:sz w:val="28"/>
        </w:rPr>
        <w:t>
      5. Сотрудники, назначенные на должность Президентом Республики Казахстан, проходят службу в соответствующей должности без заключения контракта.</w:t>
      </w:r>
    </w:p>
    <w:bookmarkEnd w:id="85"/>
    <w:bookmarkStart w:name="z95" w:id="86"/>
    <w:p>
      <w:pPr>
        <w:spacing w:after="0"/>
        <w:ind w:left="0"/>
        <w:jc w:val="both"/>
      </w:pPr>
      <w:r>
        <w:rPr>
          <w:rFonts w:ascii="Times New Roman"/>
          <w:b w:val="false"/>
          <w:i w:val="false"/>
          <w:color w:val="000000"/>
          <w:sz w:val="28"/>
        </w:rPr>
        <w:t>
      После освобождения указанных сотрудников от должности они заключают новый контракт или увольняются со службы.</w:t>
      </w:r>
    </w:p>
    <w:bookmarkEnd w:id="86"/>
    <w:bookmarkStart w:name="z96" w:id="87"/>
    <w:p>
      <w:pPr>
        <w:spacing w:after="0"/>
        <w:ind w:left="0"/>
        <w:jc w:val="both"/>
      </w:pPr>
      <w:r>
        <w:rPr>
          <w:rFonts w:ascii="Times New Roman"/>
          <w:b w:val="false"/>
          <w:i w:val="false"/>
          <w:color w:val="000000"/>
          <w:sz w:val="28"/>
        </w:rPr>
        <w:t>
      6. Форма контракта, порядок его заключения, продления, изменения, расторжения и прекращения определяются настоящим Законом и нормативными правовыми актами специальных государственных органов.</w:t>
      </w:r>
    </w:p>
    <w:bookmarkEnd w:id="87"/>
    <w:bookmarkStart w:name="z97"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Контракт может быть заключен: </w:t>
      </w:r>
    </w:p>
    <w:bookmarkEnd w:id="88"/>
    <w:bookmarkStart w:name="z1086" w:id="89"/>
    <w:p>
      <w:pPr>
        <w:spacing w:after="0"/>
        <w:ind w:left="0"/>
        <w:jc w:val="both"/>
      </w:pPr>
      <w:r>
        <w:rPr>
          <w:rFonts w:ascii="Times New Roman"/>
          <w:b w:val="false"/>
          <w:i w:val="false"/>
          <w:color w:val="000000"/>
          <w:sz w:val="28"/>
        </w:rPr>
        <w:t xml:space="preserve">
      1) на три года; </w:t>
      </w:r>
    </w:p>
    <w:bookmarkEnd w:id="89"/>
    <w:bookmarkStart w:name="z1087" w:id="90"/>
    <w:p>
      <w:pPr>
        <w:spacing w:after="0"/>
        <w:ind w:left="0"/>
        <w:jc w:val="both"/>
      </w:pPr>
      <w:r>
        <w:rPr>
          <w:rFonts w:ascii="Times New Roman"/>
          <w:b w:val="false"/>
          <w:i w:val="false"/>
          <w:color w:val="000000"/>
          <w:sz w:val="28"/>
        </w:rPr>
        <w:t xml:space="preserve">
      2) на пять лет; </w:t>
      </w:r>
    </w:p>
    <w:bookmarkEnd w:id="90"/>
    <w:bookmarkStart w:name="z1088" w:id="91"/>
    <w:p>
      <w:pPr>
        <w:spacing w:after="0"/>
        <w:ind w:left="0"/>
        <w:jc w:val="both"/>
      </w:pPr>
      <w:r>
        <w:rPr>
          <w:rFonts w:ascii="Times New Roman"/>
          <w:b w:val="false"/>
          <w:i w:val="false"/>
          <w:color w:val="000000"/>
          <w:sz w:val="28"/>
        </w:rPr>
        <w:t xml:space="preserve">
      3) на десять лет; </w:t>
      </w:r>
    </w:p>
    <w:bookmarkEnd w:id="91"/>
    <w:bookmarkStart w:name="z1089" w:id="92"/>
    <w:p>
      <w:pPr>
        <w:spacing w:after="0"/>
        <w:ind w:left="0"/>
        <w:jc w:val="both"/>
      </w:pPr>
      <w:r>
        <w:rPr>
          <w:rFonts w:ascii="Times New Roman"/>
          <w:b w:val="false"/>
          <w:i w:val="false"/>
          <w:color w:val="000000"/>
          <w:sz w:val="28"/>
        </w:rPr>
        <w:t xml:space="preserve">
      4) до достижения предельного возраста состояния на службе; </w:t>
      </w:r>
    </w:p>
    <w:bookmarkEnd w:id="92"/>
    <w:bookmarkStart w:name="z1090" w:id="93"/>
    <w:p>
      <w:pPr>
        <w:spacing w:after="0"/>
        <w:ind w:left="0"/>
        <w:jc w:val="both"/>
      </w:pPr>
      <w:r>
        <w:rPr>
          <w:rFonts w:ascii="Times New Roman"/>
          <w:b w:val="false"/>
          <w:i w:val="false"/>
          <w:color w:val="000000"/>
          <w:sz w:val="28"/>
        </w:rPr>
        <w:t xml:space="preserve">
      5) для курсантов, слушателей – на срок обучения в военном, специальном учебном заведении либо организации образования иностранного государства и десять лет службы в календарном исчислении после его (ее) окончания; </w:t>
      </w:r>
    </w:p>
    <w:bookmarkEnd w:id="93"/>
    <w:bookmarkStart w:name="z1091" w:id="94"/>
    <w:p>
      <w:pPr>
        <w:spacing w:after="0"/>
        <w:ind w:left="0"/>
        <w:jc w:val="both"/>
      </w:pPr>
      <w:r>
        <w:rPr>
          <w:rFonts w:ascii="Times New Roman"/>
          <w:b w:val="false"/>
          <w:i w:val="false"/>
          <w:color w:val="000000"/>
          <w:sz w:val="28"/>
        </w:rPr>
        <w:t>
      6) для сотрудников, обучавшихся по программам послевузовского образования, – на срок обучения в военном, специальном учебном заведении либо организации образования иностранного государства и пять лет службы в календарном исчислении после его (ее) окончания.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пунктом 8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95"/>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сотрудника в отпуске в связи с беременностью и рождением ребенка (детей), усыновлением (удочерением) новорожденного ребенка (детей) или в отпуске без сохранения заработной платы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Отбор, прием и направление сотрудников на обучение в организации образования</w:t>
      </w:r>
    </w:p>
    <w:bookmarkStart w:name="z1093" w:id="96"/>
    <w:p>
      <w:pPr>
        <w:spacing w:after="0"/>
        <w:ind w:left="0"/>
        <w:jc w:val="both"/>
      </w:pPr>
      <w:r>
        <w:rPr>
          <w:rFonts w:ascii="Times New Roman"/>
          <w:b w:val="false"/>
          <w:i w:val="false"/>
          <w:color w:val="000000"/>
          <w:sz w:val="28"/>
        </w:rPr>
        <w:t xml:space="preserve">
      1. На учебу в военные, специальные учебные заведения или организации образования иностранных государств имеют право поступать: </w:t>
      </w:r>
    </w:p>
    <w:bookmarkEnd w:id="96"/>
    <w:bookmarkStart w:name="z1094" w:id="97"/>
    <w:p>
      <w:pPr>
        <w:spacing w:after="0"/>
        <w:ind w:left="0"/>
        <w:jc w:val="both"/>
      </w:pPr>
      <w:r>
        <w:rPr>
          <w:rFonts w:ascii="Times New Roman"/>
          <w:b w:val="false"/>
          <w:i w:val="false"/>
          <w:color w:val="000000"/>
          <w:sz w:val="28"/>
        </w:rPr>
        <w:t xml:space="preserve">
      1) по образовательным программам высшего образования: </w:t>
      </w:r>
    </w:p>
    <w:bookmarkEnd w:id="97"/>
    <w:bookmarkStart w:name="z1095" w:id="98"/>
    <w:p>
      <w:pPr>
        <w:spacing w:after="0"/>
        <w:ind w:left="0"/>
        <w:jc w:val="both"/>
      </w:pPr>
      <w:r>
        <w:rPr>
          <w:rFonts w:ascii="Times New Roman"/>
          <w:b w:val="false"/>
          <w:i w:val="false"/>
          <w:color w:val="000000"/>
          <w:sz w:val="28"/>
        </w:rPr>
        <w:t xml:space="preserve">
      граждане Республики Казахстан, не проходившие воинскую службу, достигшие в год поступления возраста семнадцати лет, но не старше двадцати одного года; </w:t>
      </w:r>
    </w:p>
    <w:bookmarkEnd w:id="98"/>
    <w:bookmarkStart w:name="z1096" w:id="99"/>
    <w:p>
      <w:pPr>
        <w:spacing w:after="0"/>
        <w:ind w:left="0"/>
        <w:jc w:val="both"/>
      </w:pPr>
      <w:r>
        <w:rPr>
          <w:rFonts w:ascii="Times New Roman"/>
          <w:b w:val="false"/>
          <w:i w:val="false"/>
          <w:color w:val="000000"/>
          <w:sz w:val="28"/>
        </w:rPr>
        <w:t xml:space="preserve">
      граждане Республики Казахстан, прошедшие воинскую службу либо службу в специальных государственных органах, и военнослужащие, проходящие срочную воинскую службу по призыву, до достижения ими в год поступления возраста двадцати четырех лет; </w:t>
      </w:r>
    </w:p>
    <w:bookmarkEnd w:id="99"/>
    <w:bookmarkStart w:name="z1097" w:id="100"/>
    <w:p>
      <w:pPr>
        <w:spacing w:after="0"/>
        <w:ind w:left="0"/>
        <w:jc w:val="both"/>
      </w:pPr>
      <w:r>
        <w:rPr>
          <w:rFonts w:ascii="Times New Roman"/>
          <w:b w:val="false"/>
          <w:i w:val="false"/>
          <w:color w:val="000000"/>
          <w:sz w:val="28"/>
        </w:rPr>
        <w:t xml:space="preserve">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 </w:t>
      </w:r>
    </w:p>
    <w:bookmarkEnd w:id="100"/>
    <w:bookmarkStart w:name="z1098" w:id="101"/>
    <w:p>
      <w:pPr>
        <w:spacing w:after="0"/>
        <w:ind w:left="0"/>
        <w:jc w:val="both"/>
      </w:pPr>
      <w:r>
        <w:rPr>
          <w:rFonts w:ascii="Times New Roman"/>
          <w:b w:val="false"/>
          <w:i w:val="false"/>
          <w:color w:val="000000"/>
          <w:sz w:val="28"/>
        </w:rPr>
        <w:t xml:space="preserve">
      2) по образовательным программам высшего образования с сокращенным сроком обучения граждане Республики Казахстан, имеющие высшее образование, до достижения ими в год поступления возраста не моложе двадцати двух лет, за исключением лиц, имеющих воинские, специальные звания, классные чины офицерского состава; </w:t>
      </w:r>
    </w:p>
    <w:bookmarkEnd w:id="101"/>
    <w:bookmarkStart w:name="z1099" w:id="102"/>
    <w:p>
      <w:pPr>
        <w:spacing w:after="0"/>
        <w:ind w:left="0"/>
        <w:jc w:val="both"/>
      </w:pPr>
      <w:r>
        <w:rPr>
          <w:rFonts w:ascii="Times New Roman"/>
          <w:b w:val="false"/>
          <w:i w:val="false"/>
          <w:color w:val="000000"/>
          <w:sz w:val="28"/>
        </w:rPr>
        <w:t xml:space="preserve">
      3) по образовательным программам послевузовского образования сотрудники и военнослужащие из числа офицерского состава, имеющие высшее образование.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Сотрудники офицерского состава специальных государственных органов по направлению кадровых органов имеют право поступать в Национальный университет обороны Республики Казахстан в соответствии с законодательством Республики Казахстан о воинской службе и статусе военнослужащих.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приема в военные, специальные учебные заведения, реализующие образовательные программы соответствующего уровня, устанавливается первым руководителем специального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пунктом 3-1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103"/>
    <w:p>
      <w:pPr>
        <w:spacing w:after="0"/>
        <w:ind w:left="0"/>
        <w:jc w:val="both"/>
      </w:pPr>
      <w:r>
        <w:rPr>
          <w:rFonts w:ascii="Times New Roman"/>
          <w:b w:val="false"/>
          <w:i w:val="false"/>
          <w:color w:val="000000"/>
          <w:sz w:val="28"/>
        </w:rPr>
        <w:t xml:space="preserve">
      4. Порядок отбора и направления на обучение в организации образования иностранных государств в соответствии с международными договорами устанавливается совместным приказом первых руководителей специальных государственных органов. </w:t>
      </w:r>
    </w:p>
    <w:bookmarkEnd w:id="103"/>
    <w:bookmarkStart w:name="z1103" w:id="104"/>
    <w:p>
      <w:pPr>
        <w:spacing w:after="0"/>
        <w:ind w:left="0"/>
        <w:jc w:val="both"/>
      </w:pPr>
      <w:r>
        <w:rPr>
          <w:rFonts w:ascii="Times New Roman"/>
          <w:b w:val="false"/>
          <w:i w:val="false"/>
          <w:color w:val="000000"/>
          <w:sz w:val="28"/>
        </w:rPr>
        <w:t xml:space="preserve">
      5. Началом исполнения служебных обязанностей курсанта, слушателя считается дата зачисления их в военное, специальное учебное заведение. </w:t>
      </w:r>
    </w:p>
    <w:bookmarkEnd w:id="104"/>
    <w:bookmarkStart w:name="z1104" w:id="105"/>
    <w:p>
      <w:pPr>
        <w:spacing w:after="0"/>
        <w:ind w:left="0"/>
        <w:jc w:val="both"/>
      </w:pPr>
      <w:r>
        <w:rPr>
          <w:rFonts w:ascii="Times New Roman"/>
          <w:b w:val="false"/>
          <w:i w:val="false"/>
          <w:color w:val="000000"/>
          <w:sz w:val="28"/>
        </w:rPr>
        <w:t xml:space="preserve">
      6. Граждане, не проходившие воинской службы, при зачислении в военные, специальные учебные заведения или направлении на обучение в организации образования иностранных государств приобретают статус сотрудников и заключают контракт о по достижении ими возраста восемнадцати лет, но не ранее окончания первого курса. </w:t>
      </w:r>
    </w:p>
    <w:bookmarkEnd w:id="105"/>
    <w:bookmarkStart w:name="z1105" w:id="106"/>
    <w:p>
      <w:pPr>
        <w:spacing w:after="0"/>
        <w:ind w:left="0"/>
        <w:jc w:val="both"/>
      </w:pPr>
      <w:r>
        <w:rPr>
          <w:rFonts w:ascii="Times New Roman"/>
          <w:b w:val="false"/>
          <w:i w:val="false"/>
          <w:color w:val="000000"/>
          <w:sz w:val="28"/>
        </w:rPr>
        <w:t xml:space="preserve">
      7. Сотрудники при зачислении в военные, специальные учебные заведения либо направлении на обучение в организации образования иностранных государств заключают новый контракт. </w:t>
      </w:r>
    </w:p>
    <w:bookmarkEnd w:id="106"/>
    <w:bookmarkStart w:name="z1106" w:id="107"/>
    <w:p>
      <w:pPr>
        <w:spacing w:after="0"/>
        <w:ind w:left="0"/>
        <w:jc w:val="both"/>
      </w:pPr>
      <w:r>
        <w:rPr>
          <w:rFonts w:ascii="Times New Roman"/>
          <w:b w:val="false"/>
          <w:i w:val="false"/>
          <w:color w:val="000000"/>
          <w:sz w:val="28"/>
        </w:rPr>
        <w:t xml:space="preserve">
      8. Граждане, прошедшие воинскую службу, а также проходящие воинскую службу по контракту, призыву, при зачислении в военные, специальные учебные заведения или направлении на обучение в организации образования иностранных государств заключают контракт со дня издания приказа о назначении на должность курсанта, слушателя. </w:t>
      </w:r>
    </w:p>
    <w:bookmarkEnd w:id="107"/>
    <w:bookmarkStart w:name="z1107" w:id="108"/>
    <w:p>
      <w:pPr>
        <w:spacing w:after="0"/>
        <w:ind w:left="0"/>
        <w:jc w:val="both"/>
      </w:pPr>
      <w:r>
        <w:rPr>
          <w:rFonts w:ascii="Times New Roman"/>
          <w:b w:val="false"/>
          <w:i w:val="false"/>
          <w:color w:val="000000"/>
          <w:sz w:val="28"/>
        </w:rPr>
        <w:t xml:space="preserve">
      9. Граждане, поступившие на учебу в военные, специальные учебные заведения или направленные на обучение в организации образования иностранных государств, заключают контракт на срок обучения и одновременно о прохождении службы в специальных государственных органах на десять лет в календарном исчислении после окончания обучения на должностях сотрудников. </w:t>
      </w:r>
    </w:p>
    <w:bookmarkEnd w:id="108"/>
    <w:bookmarkStart w:name="z1108" w:id="109"/>
    <w:p>
      <w:pPr>
        <w:spacing w:after="0"/>
        <w:ind w:left="0"/>
        <w:jc w:val="both"/>
      </w:pPr>
      <w:r>
        <w:rPr>
          <w:rFonts w:ascii="Times New Roman"/>
          <w:b w:val="false"/>
          <w:i w:val="false"/>
          <w:color w:val="000000"/>
          <w:sz w:val="28"/>
        </w:rPr>
        <w:t xml:space="preserve">
      10. В контракте устанавливаются взаимные обязательства и ответственность сторон (гражданина, поступающего на учебу, и должностного лица специального государственного органа) и предусматриваются условия и сроки дальнейшего прохождения службы в специальных государственных органах после окончания обучения. </w:t>
      </w:r>
    </w:p>
    <w:bookmarkEnd w:id="109"/>
    <w:bookmarkStart w:name="z1109" w:id="110"/>
    <w:p>
      <w:pPr>
        <w:spacing w:after="0"/>
        <w:ind w:left="0"/>
        <w:jc w:val="both"/>
      </w:pPr>
      <w:r>
        <w:rPr>
          <w:rFonts w:ascii="Times New Roman"/>
          <w:b w:val="false"/>
          <w:i w:val="false"/>
          <w:color w:val="000000"/>
          <w:sz w:val="28"/>
        </w:rPr>
        <w:t xml:space="preserve">
      11. Сотрудники, отказавшиеся заключить контракт в порядке, установленном настоящим Законом, подлежат отчислению из военных, специальных учебных заведений или организаций образования иностранных государств. </w:t>
      </w:r>
    </w:p>
    <w:bookmarkEnd w:id="110"/>
    <w:bookmarkStart w:name="z1111" w:id="111"/>
    <w:p>
      <w:pPr>
        <w:spacing w:after="0"/>
        <w:ind w:left="0"/>
        <w:jc w:val="both"/>
      </w:pPr>
      <w:r>
        <w:rPr>
          <w:rFonts w:ascii="Times New Roman"/>
          <w:b w:val="false"/>
          <w:i w:val="false"/>
          <w:color w:val="000000"/>
          <w:sz w:val="28"/>
        </w:rPr>
        <w:t>
      12. Гражданам, окончившим полный курс обучения в военных, специальных учебных заведениях, а также организациях образования иностранных государств, время обучения приравнивается к прохождению срочной воинской службы.</w:t>
      </w:r>
    </w:p>
    <w:bookmarkEnd w:id="111"/>
    <w:p>
      <w:pPr>
        <w:spacing w:after="0"/>
        <w:ind w:left="0"/>
        <w:jc w:val="both"/>
      </w:pPr>
      <w:r>
        <w:rPr>
          <w:rFonts w:ascii="Times New Roman"/>
          <w:b w:val="false"/>
          <w:i w:val="false"/>
          <w:color w:val="000000"/>
          <w:sz w:val="28"/>
        </w:rPr>
        <w:t>
      Курсанты, отчисленные из военных, специальных учебных заведений или организаций образования иностранных государств, а также отказавшиеся заключить контракт,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Start w:name="z1112" w:id="112"/>
    <w:p>
      <w:pPr>
        <w:spacing w:after="0"/>
        <w:ind w:left="0"/>
        <w:jc w:val="both"/>
      </w:pPr>
      <w:r>
        <w:rPr>
          <w:rFonts w:ascii="Times New Roman"/>
          <w:b w:val="false"/>
          <w:i w:val="false"/>
          <w:color w:val="000000"/>
          <w:sz w:val="28"/>
        </w:rPr>
        <w:t>
      При этом курсанты, слушатели, отчисленные за неуспеваемость, по собственной инициативе, в связи с прекращением гражданства Республики Казахстан и отказом от заключения контракта, уволенные по отрицательным мотивам, обязаны возместить государству бюджетные средства, затраченные на их обучение.</w:t>
      </w:r>
    </w:p>
    <w:bookmarkEnd w:id="112"/>
    <w:bookmarkStart w:name="z1113" w:id="113"/>
    <w:p>
      <w:pPr>
        <w:spacing w:after="0"/>
        <w:ind w:left="0"/>
        <w:jc w:val="both"/>
      </w:pPr>
      <w:r>
        <w:rPr>
          <w:rFonts w:ascii="Times New Roman"/>
          <w:b w:val="false"/>
          <w:i w:val="false"/>
          <w:color w:val="000000"/>
          <w:sz w:val="28"/>
        </w:rPr>
        <w:t xml:space="preserve">
      Сотрудники, обучавшиеся по программам послевузовского образования, отчисленные из военных, специальных учебных заведений или организаций образования иностранных государств в связи с прекращением гражданства Республики Казахстан, уволенные по отрицательным мотивам, обязаны возместить государству бюджетные средства, затраченные на их обучение. </w:t>
      </w:r>
    </w:p>
    <w:bookmarkEnd w:id="113"/>
    <w:bookmarkStart w:name="z1213" w:id="114"/>
    <w:p>
      <w:pPr>
        <w:spacing w:after="0"/>
        <w:ind w:left="0"/>
        <w:jc w:val="both"/>
      </w:pPr>
      <w:r>
        <w:rPr>
          <w:rFonts w:ascii="Times New Roman"/>
          <w:b w:val="false"/>
          <w:i w:val="false"/>
          <w:color w:val="000000"/>
          <w:sz w:val="28"/>
        </w:rPr>
        <w:t>
      Отчисление из военных, специальных учебных заведений или организаций образования иностранных государств осуществляется в порядке, установленном законодательством Республики Казахстан и международными договорами.</w:t>
      </w:r>
    </w:p>
    <w:bookmarkEnd w:id="114"/>
    <w:bookmarkStart w:name="z1214" w:id="115"/>
    <w:p>
      <w:pPr>
        <w:spacing w:after="0"/>
        <w:ind w:left="0"/>
        <w:jc w:val="both"/>
      </w:pPr>
      <w:r>
        <w:rPr>
          <w:rFonts w:ascii="Times New Roman"/>
          <w:b w:val="false"/>
          <w:i w:val="false"/>
          <w:color w:val="000000"/>
          <w:sz w:val="28"/>
        </w:rPr>
        <w:t>
      Возмещение государству бюджетных средств, затраченных на обучение сотрудников в военных, специальных учебных заведениях или организациях образования иностранных государств, осуществляется в порядке, установленном законодательством Республики Казахстан.</w:t>
      </w:r>
    </w:p>
    <w:bookmarkEnd w:id="115"/>
    <w:bookmarkStart w:name="z1114" w:id="116"/>
    <w:p>
      <w:pPr>
        <w:spacing w:after="0"/>
        <w:ind w:left="0"/>
        <w:jc w:val="both"/>
      </w:pPr>
      <w:r>
        <w:rPr>
          <w:rFonts w:ascii="Times New Roman"/>
          <w:b w:val="false"/>
          <w:i w:val="false"/>
          <w:color w:val="000000"/>
          <w:sz w:val="28"/>
        </w:rPr>
        <w:t xml:space="preserve">
      Сумма затрат на обучение определяется контрактом и (или) договорами (контрактами), заключенными с организациями образования иностранных государств на оказание образовательных услуг. </w:t>
      </w:r>
    </w:p>
    <w:bookmarkEnd w:id="116"/>
    <w:bookmarkStart w:name="z1115" w:id="117"/>
    <w:p>
      <w:pPr>
        <w:spacing w:after="0"/>
        <w:ind w:left="0"/>
        <w:jc w:val="both"/>
      </w:pPr>
      <w:r>
        <w:rPr>
          <w:rFonts w:ascii="Times New Roman"/>
          <w:b w:val="false"/>
          <w:i w:val="false"/>
          <w:color w:val="000000"/>
          <w:sz w:val="28"/>
        </w:rPr>
        <w:t xml:space="preserve">
      13. В случае отказа сотрудника проходить службу по окончании военного, специального учебного заведения или организации образования иностранного государства и увольнения со службы по основаниям, предусмотренным подпунктами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он обязан возместить государству бюджетные средства, затраченные на его обучение, в порядке, определенном законодательством Республики Казахстан. </w:t>
      </w:r>
    </w:p>
    <w:bookmarkEnd w:id="117"/>
    <w:bookmarkStart w:name="z1116" w:id="118"/>
    <w:p>
      <w:pPr>
        <w:spacing w:after="0"/>
        <w:ind w:left="0"/>
        <w:jc w:val="both"/>
      </w:pPr>
      <w:r>
        <w:rPr>
          <w:rFonts w:ascii="Times New Roman"/>
          <w:b w:val="false"/>
          <w:i w:val="false"/>
          <w:color w:val="000000"/>
          <w:sz w:val="28"/>
        </w:rPr>
        <w:t xml:space="preserve">
      Сумма, подлежащая возмещению, рассчитывается пропорционально за каждый полный недослуженный месяц до окончания срока контракта. </w:t>
      </w:r>
    </w:p>
    <w:bookmarkEnd w:id="118"/>
    <w:bookmarkStart w:name="z1117" w:id="119"/>
    <w:p>
      <w:pPr>
        <w:spacing w:after="0"/>
        <w:ind w:left="0"/>
        <w:jc w:val="both"/>
      </w:pPr>
      <w:r>
        <w:rPr>
          <w:rFonts w:ascii="Times New Roman"/>
          <w:b w:val="false"/>
          <w:i w:val="false"/>
          <w:color w:val="000000"/>
          <w:sz w:val="28"/>
        </w:rPr>
        <w:t>
      14. Договор (контракт) с организациями образования иностранных государств на оказание образовательных услуг устанавливает взаимные обязательства и права сторон (исполнителя и заказчика), права и обязанности сотрудников, размер и порядок оплаты за обучение, сроки обучения и условия проживания, вопросы обучения, обеспечения денежным, вещевым и иным довольствием, медицинского обслуживания и страхования, предусмотренные для обучающихся в соответствии с национальным законодательством сторон, если иное не предусмотрено международными договорами.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Требования к замещению должностей сотрудников</w:t>
      </w:r>
    </w:p>
    <w:bookmarkStart w:name="z114" w:id="120"/>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имеющие соответствующее среднее, послесреднее, высшее образование,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12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Переподготовка и повышение квалификации сотрудников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Переподготовка и повышение квалификации сотрудников осуществляются в военных, специальных учебных заведениях, а также в других организациях образования Республики Казахстан и иностранных государств.</w:t>
      </w:r>
    </w:p>
    <w:bookmarkStart w:name="z117" w:id="121"/>
    <w:p>
      <w:pPr>
        <w:spacing w:after="0"/>
        <w:ind w:left="0"/>
        <w:jc w:val="both"/>
      </w:pPr>
      <w:r>
        <w:rPr>
          <w:rFonts w:ascii="Times New Roman"/>
          <w:b w:val="false"/>
          <w:i w:val="false"/>
          <w:color w:val="000000"/>
          <w:sz w:val="28"/>
        </w:rPr>
        <w:t>
      2. Порядок формирования контингента обучающихся,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Принесение присяги сотрудниками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Присягу принимают:</w:t>
      </w:r>
    </w:p>
    <w:bookmarkStart w:name="z120" w:id="122"/>
    <w:p>
      <w:pPr>
        <w:spacing w:after="0"/>
        <w:ind w:left="0"/>
        <w:jc w:val="both"/>
      </w:pPr>
      <w:r>
        <w:rPr>
          <w:rFonts w:ascii="Times New Roman"/>
          <w:b w:val="false"/>
          <w:i w:val="false"/>
          <w:color w:val="000000"/>
          <w:sz w:val="28"/>
        </w:rPr>
        <w:t>
      1) лица, поступившие на службу в специальные государственные органы, ранее не принимавшие военную присягу или присягу сотрудника;</w:t>
      </w:r>
    </w:p>
    <w:bookmarkEnd w:id="122"/>
    <w:bookmarkStart w:name="z121" w:id="123"/>
    <w:p>
      <w:pPr>
        <w:spacing w:after="0"/>
        <w:ind w:left="0"/>
        <w:jc w:val="both"/>
      </w:pPr>
      <w:r>
        <w:rPr>
          <w:rFonts w:ascii="Times New Roman"/>
          <w:b w:val="false"/>
          <w:i w:val="false"/>
          <w:color w:val="000000"/>
          <w:sz w:val="28"/>
        </w:rPr>
        <w:t>
      2) курсанты, слушатели, ранее не принимавшие военной присяги или присяги сотрудника;</w:t>
      </w:r>
    </w:p>
    <w:bookmarkEnd w:id="123"/>
    <w:bookmarkStart w:name="z122" w:id="124"/>
    <w:p>
      <w:pPr>
        <w:spacing w:after="0"/>
        <w:ind w:left="0"/>
        <w:jc w:val="both"/>
      </w:pPr>
      <w:r>
        <w:rPr>
          <w:rFonts w:ascii="Times New Roman"/>
          <w:b w:val="false"/>
          <w:i w:val="false"/>
          <w:color w:val="000000"/>
          <w:sz w:val="28"/>
        </w:rPr>
        <w:t>
      3) должностные лица специальных государственных органов, ранее по каким-либо причинам не принявшие военную присягу или присягу сотрудника.</w:t>
      </w:r>
    </w:p>
    <w:bookmarkEnd w:id="124"/>
    <w:bookmarkStart w:name="z123" w:id="125"/>
    <w:p>
      <w:pPr>
        <w:spacing w:after="0"/>
        <w:ind w:left="0"/>
        <w:jc w:val="both"/>
      </w:pPr>
      <w:r>
        <w:rPr>
          <w:rFonts w:ascii="Times New Roman"/>
          <w:b w:val="false"/>
          <w:i w:val="false"/>
          <w:color w:val="000000"/>
          <w:sz w:val="28"/>
        </w:rPr>
        <w:t>
      2. Текст присяги сотрудников и порядок ее принесения утверждаются Президентом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Ответственность за своевременное принятие присяги сотрудниками, организация и учет ее принятия возлагаются на руководителей подразделений и кадровые аппараты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14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Профессиональная адаптация лиц, поступивших на службу в специальные государственные органы</w:t>
      </w:r>
    </w:p>
    <w:bookmarkStart w:name="z126" w:id="126"/>
    <w:p>
      <w:pPr>
        <w:spacing w:after="0"/>
        <w:ind w:left="0"/>
        <w:jc w:val="both"/>
      </w:pPr>
      <w:r>
        <w:rPr>
          <w:rFonts w:ascii="Times New Roman"/>
          <w:b w:val="false"/>
          <w:i w:val="false"/>
          <w:color w:val="000000"/>
          <w:sz w:val="28"/>
        </w:rPr>
        <w:t>
      1. Лица, поступившие на службу в специальные государственные органы, проходят адаптацию к оперативно-служебной деятельности подразделения.</w:t>
      </w:r>
    </w:p>
    <w:bookmarkEnd w:id="126"/>
    <w:bookmarkStart w:name="z127" w:id="127"/>
    <w:p>
      <w:pPr>
        <w:spacing w:after="0"/>
        <w:ind w:left="0"/>
        <w:jc w:val="both"/>
      </w:pPr>
      <w:r>
        <w:rPr>
          <w:rFonts w:ascii="Times New Roman"/>
          <w:b w:val="false"/>
          <w:i w:val="false"/>
          <w:color w:val="000000"/>
          <w:sz w:val="28"/>
        </w:rPr>
        <w:t>
      2. Работа по адаптации осуществляется с целью скорейшего приобщения сотрудников к требованиям занимаемой должности, качественному выполнению возложенных обязанностей, эффективного формирования у них необходимых профессиональных качеств и освоения ценностей и норм корпоративной культуры специальных государственных органов.</w:t>
      </w:r>
    </w:p>
    <w:bookmarkEnd w:id="127"/>
    <w:bookmarkStart w:name="z128" w:id="128"/>
    <w:p>
      <w:pPr>
        <w:spacing w:after="0"/>
        <w:ind w:left="0"/>
        <w:jc w:val="both"/>
      </w:pPr>
      <w:r>
        <w:rPr>
          <w:rFonts w:ascii="Times New Roman"/>
          <w:b w:val="false"/>
          <w:i w:val="false"/>
          <w:color w:val="000000"/>
          <w:sz w:val="28"/>
        </w:rPr>
        <w:t>
      3. Работа по профессиональной адаптации сотрудников проводится на плановой основе и состоит из комплекса развивающих мероприятий, включающих также наставническую работу.</w:t>
      </w:r>
    </w:p>
    <w:bookmarkEnd w:id="128"/>
    <w:bookmarkStart w:name="z129" w:id="129"/>
    <w:p>
      <w:pPr>
        <w:spacing w:after="0"/>
        <w:ind w:left="0"/>
        <w:jc w:val="both"/>
      </w:pPr>
      <w:r>
        <w:rPr>
          <w:rFonts w:ascii="Times New Roman"/>
          <w:b w:val="false"/>
          <w:i w:val="false"/>
          <w:color w:val="000000"/>
          <w:sz w:val="28"/>
        </w:rPr>
        <w:t>
      Порядок организации работы по адаптации сотрудников определяется первым руководителем специального государственного органа.</w:t>
      </w:r>
    </w:p>
    <w:bookmarkEnd w:id="129"/>
    <w:bookmarkStart w:name="z130" w:id="130"/>
    <w:p>
      <w:pPr>
        <w:spacing w:after="0"/>
        <w:ind w:left="0"/>
        <w:jc w:val="left"/>
      </w:pPr>
      <w:r>
        <w:rPr>
          <w:rFonts w:ascii="Times New Roman"/>
          <w:b/>
          <w:i w:val="false"/>
          <w:color w:val="000000"/>
        </w:rPr>
        <w:t xml:space="preserve"> Глава 3. ПРАВОВОЕ ПОЛОЖЕНИЕ СОТРУДНИКОВ</w:t>
      </w:r>
    </w:p>
    <w:bookmarkEnd w:id="130"/>
    <w:p>
      <w:pPr>
        <w:spacing w:after="0"/>
        <w:ind w:left="0"/>
        <w:jc w:val="both"/>
      </w:pPr>
      <w:r>
        <w:rPr>
          <w:rFonts w:ascii="Times New Roman"/>
          <w:b/>
          <w:i w:val="false"/>
          <w:color w:val="000000"/>
          <w:sz w:val="28"/>
        </w:rPr>
        <w:t>Статья 15. Статус сотрудников и их правовые гарантии</w:t>
      </w:r>
    </w:p>
    <w:bookmarkStart w:name="z132" w:id="131"/>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сотрудника гражданин приобретает со дня поступления на службу и утрачивает его со дня исключения из списков личного состава специального государственного органа в связи с увольнением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всеми гражданами и должностными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Сотрудники при выполнении возложенных на них обязанностей подчиняются только руководителю специального государственного органа, непосредственным и уполномоченным руководителям, за исключением случаев, предусмотренных законами Республики Казахстан.</w:t>
      </w:r>
    </w:p>
    <w:bookmarkStart w:name="z136" w:id="132"/>
    <w:p>
      <w:pPr>
        <w:spacing w:after="0"/>
        <w:ind w:left="0"/>
        <w:jc w:val="both"/>
      </w:pPr>
      <w:r>
        <w:rPr>
          <w:rFonts w:ascii="Times New Roman"/>
          <w:b w:val="false"/>
          <w:i w:val="false"/>
          <w:color w:val="000000"/>
          <w:sz w:val="28"/>
        </w:rPr>
        <w:t>
      4. Никто не вправе вмешиваться в деятельность сотрудников, кроме лиц, прямо уполномоченных на то законами Республики Казахстан. Противоправное вмешательство в деятельность сотрудников влечет установленную законами Республики Казахстан ответственность.</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получении приказа или указания, противоречащих законам Республики Казахстан, сотрудник обязан руководствоваться только законами Республики Казахстан.</w:t>
      </w:r>
    </w:p>
    <w:bookmarkStart w:name="z138" w:id="133"/>
    <w:p>
      <w:pPr>
        <w:spacing w:after="0"/>
        <w:ind w:left="0"/>
        <w:jc w:val="both"/>
      </w:pPr>
      <w:r>
        <w:rPr>
          <w:rFonts w:ascii="Times New Roman"/>
          <w:b w:val="false"/>
          <w:i w:val="false"/>
          <w:color w:val="000000"/>
          <w:sz w:val="28"/>
        </w:rPr>
        <w:t>
      Руководителям запрещается отдавать приказы и распоряжения, не имеющие отношения к исполнению обязанностей службы или направленные на нарушение законодательства Республики Казахстан.</w:t>
      </w:r>
    </w:p>
    <w:bookmarkEnd w:id="133"/>
    <w:bookmarkStart w:name="z139" w:id="134"/>
    <w:p>
      <w:pPr>
        <w:spacing w:after="0"/>
        <w:ind w:left="0"/>
        <w:jc w:val="both"/>
      </w:pP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Сотрудники имеют право на обжалование принимаемых в отношении их решений и действий (бездействия) вышестоящим должностным лицам, в суд в порядке, установленном законами Республики Казахстан.</w:t>
      </w:r>
    </w:p>
    <w:bookmarkStart w:name="z1215" w:id="135"/>
    <w:p>
      <w:pPr>
        <w:spacing w:after="0"/>
        <w:ind w:left="0"/>
        <w:jc w:val="both"/>
      </w:pPr>
      <w:r>
        <w:rPr>
          <w:rFonts w:ascii="Times New Roman"/>
          <w:b w:val="false"/>
          <w:i w:val="false"/>
          <w:color w:val="000000"/>
          <w:sz w:val="28"/>
        </w:rPr>
        <w:t>
      Доведение принятых решений и (или) указаний до сведения сотрудников осуществляется в порядке, определенном уставом внутренней службы специальных государственных органов, утверждаемым приказом первого руководителя специального государственного органа.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16 предусматриваются изменения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Исполнение обязанностей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1 статьи 16 предусматриваются изменения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Сотрудники считаются исполняющими обязанности службы в случаях:</w:t>
      </w:r>
    </w:p>
    <w:bookmarkStart w:name="z143" w:id="136"/>
    <w:p>
      <w:pPr>
        <w:spacing w:after="0"/>
        <w:ind w:left="0"/>
        <w:jc w:val="both"/>
      </w:pPr>
      <w:r>
        <w:rPr>
          <w:rFonts w:ascii="Times New Roman"/>
          <w:b w:val="false"/>
          <w:i w:val="false"/>
          <w:color w:val="000000"/>
          <w:sz w:val="28"/>
        </w:rPr>
        <w:t>
      1) исполнения должностных обязанностей;</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Start w:name="z145" w:id="137"/>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137"/>
    <w:bookmarkStart w:name="z146" w:id="138"/>
    <w:p>
      <w:pPr>
        <w:spacing w:after="0"/>
        <w:ind w:left="0"/>
        <w:jc w:val="both"/>
      </w:pPr>
      <w:r>
        <w:rPr>
          <w:rFonts w:ascii="Times New Roman"/>
          <w:b w:val="false"/>
          <w:i w:val="false"/>
          <w:color w:val="000000"/>
          <w:sz w:val="28"/>
        </w:rPr>
        <w:t>
      4) участия в ликвидации чрезвычайных ситуаций природного и техногенного характера и их последствий;</w:t>
      </w:r>
    </w:p>
    <w:bookmarkEnd w:id="138"/>
    <w:bookmarkStart w:name="z147" w:id="139"/>
    <w:p>
      <w:pPr>
        <w:spacing w:after="0"/>
        <w:ind w:left="0"/>
        <w:jc w:val="both"/>
      </w:pPr>
      <w:r>
        <w:rPr>
          <w:rFonts w:ascii="Times New Roman"/>
          <w:b w:val="false"/>
          <w:i w:val="false"/>
          <w:color w:val="000000"/>
          <w:sz w:val="28"/>
        </w:rPr>
        <w:t>
      5) участия в учениях;</w:t>
      </w:r>
    </w:p>
    <w:bookmarkEnd w:id="139"/>
    <w:bookmarkStart w:name="z148" w:id="140"/>
    <w:p>
      <w:pPr>
        <w:spacing w:after="0"/>
        <w:ind w:left="0"/>
        <w:jc w:val="both"/>
      </w:pPr>
      <w:r>
        <w:rPr>
          <w:rFonts w:ascii="Times New Roman"/>
          <w:b w:val="false"/>
          <w:i w:val="false"/>
          <w:color w:val="000000"/>
          <w:sz w:val="28"/>
        </w:rPr>
        <w:t>
      6) нахождения на территории служебных объектов, а также иных местах в течение установленного распорядком дня служебного времени или в другое время, если это вызвано служебной необходимостью;</w:t>
      </w:r>
    </w:p>
    <w:bookmarkEnd w:id="140"/>
    <w:bookmarkStart w:name="z149" w:id="141"/>
    <w:p>
      <w:pPr>
        <w:spacing w:after="0"/>
        <w:ind w:left="0"/>
        <w:jc w:val="both"/>
      </w:pPr>
      <w:r>
        <w:rPr>
          <w:rFonts w:ascii="Times New Roman"/>
          <w:b w:val="false"/>
          <w:i w:val="false"/>
          <w:color w:val="000000"/>
          <w:sz w:val="28"/>
        </w:rPr>
        <w:t>
      7) нахождения в служебной командировке;</w:t>
      </w:r>
    </w:p>
    <w:bookmarkEnd w:id="141"/>
    <w:bookmarkStart w:name="z150" w:id="142"/>
    <w:p>
      <w:pPr>
        <w:spacing w:after="0"/>
        <w:ind w:left="0"/>
        <w:jc w:val="both"/>
      </w:pPr>
      <w:r>
        <w:rPr>
          <w:rFonts w:ascii="Times New Roman"/>
          <w:b w:val="false"/>
          <w:i w:val="false"/>
          <w:color w:val="000000"/>
          <w:sz w:val="28"/>
        </w:rPr>
        <w:t>
      8) нахождения на службе, следования к месту службы и обратно;</w:t>
      </w:r>
    </w:p>
    <w:bookmarkEnd w:id="142"/>
    <w:bookmarkStart w:name="z151" w:id="143"/>
    <w:p>
      <w:pPr>
        <w:spacing w:after="0"/>
        <w:ind w:left="0"/>
        <w:jc w:val="both"/>
      </w:pPr>
      <w:r>
        <w:rPr>
          <w:rFonts w:ascii="Times New Roman"/>
          <w:b w:val="false"/>
          <w:i w:val="false"/>
          <w:color w:val="000000"/>
          <w:sz w:val="28"/>
        </w:rPr>
        <w:t>
      9) нахождения на лечении или медицинском обследовании (освидетельствовании), следования к месту лечения или медицинского обследования (освидетельствования) и обратно;</w:t>
      </w:r>
    </w:p>
    <w:bookmarkEnd w:id="143"/>
    <w:bookmarkStart w:name="z152" w:id="144"/>
    <w:p>
      <w:pPr>
        <w:spacing w:after="0"/>
        <w:ind w:left="0"/>
        <w:jc w:val="both"/>
      </w:pPr>
      <w:r>
        <w:rPr>
          <w:rFonts w:ascii="Times New Roman"/>
          <w:b w:val="false"/>
          <w:i w:val="false"/>
          <w:color w:val="000000"/>
          <w:sz w:val="28"/>
        </w:rPr>
        <w:t>
      10) прохождения специальных сборов;</w:t>
      </w:r>
    </w:p>
    <w:bookmarkEnd w:id="144"/>
    <w:bookmarkStart w:name="z153" w:id="145"/>
    <w:p>
      <w:pPr>
        <w:spacing w:after="0"/>
        <w:ind w:left="0"/>
        <w:jc w:val="both"/>
      </w:pPr>
      <w:r>
        <w:rPr>
          <w:rFonts w:ascii="Times New Roman"/>
          <w:b w:val="false"/>
          <w:i w:val="false"/>
          <w:color w:val="000000"/>
          <w:sz w:val="28"/>
        </w:rPr>
        <w:t>
      11) нахождения в плену, в положении заложника или интернированного;</w:t>
      </w:r>
    </w:p>
    <w:bookmarkEnd w:id="145"/>
    <w:bookmarkStart w:name="z154" w:id="146"/>
    <w:p>
      <w:pPr>
        <w:spacing w:after="0"/>
        <w:ind w:left="0"/>
        <w:jc w:val="both"/>
      </w:pPr>
      <w:r>
        <w:rPr>
          <w:rFonts w:ascii="Times New Roman"/>
          <w:b w:val="false"/>
          <w:i w:val="false"/>
          <w:color w:val="000000"/>
          <w:sz w:val="28"/>
        </w:rPr>
        <w:t>
      12) защиты жизни, здоровья личности;</w:t>
      </w:r>
    </w:p>
    <w:bookmarkEnd w:id="146"/>
    <w:bookmarkStart w:name="z155" w:id="147"/>
    <w:p>
      <w:pPr>
        <w:spacing w:after="0"/>
        <w:ind w:left="0"/>
        <w:jc w:val="both"/>
      </w:pPr>
      <w:r>
        <w:rPr>
          <w:rFonts w:ascii="Times New Roman"/>
          <w:b w:val="false"/>
          <w:i w:val="false"/>
          <w:color w:val="000000"/>
          <w:sz w:val="28"/>
        </w:rPr>
        <w:t>
      13) оказания помощи специальным государственным и правоохранительным органам по защите прав и свобод человека и гражданина, охране правопорядка и обеспечению общественной безопасности;</w:t>
      </w:r>
    </w:p>
    <w:bookmarkEnd w:id="147"/>
    <w:bookmarkStart w:name="z156" w:id="148"/>
    <w:p>
      <w:pPr>
        <w:spacing w:after="0"/>
        <w:ind w:left="0"/>
        <w:jc w:val="both"/>
      </w:pPr>
      <w:r>
        <w:rPr>
          <w:rFonts w:ascii="Times New Roman"/>
          <w:b w:val="false"/>
          <w:i w:val="false"/>
          <w:color w:val="000000"/>
          <w:sz w:val="28"/>
        </w:rPr>
        <w:t>
      14) совершения иных действий, признанных судом совершенными в интересах личности, общества и государства.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сотрудников, связанные с прохождением службы</w:t>
      </w:r>
    </w:p>
    <w:bookmarkStart w:name="z158" w:id="149"/>
    <w:p>
      <w:pPr>
        <w:spacing w:after="0"/>
        <w:ind w:left="0"/>
        <w:jc w:val="both"/>
      </w:pPr>
      <w:r>
        <w:rPr>
          <w:rFonts w:ascii="Times New Roman"/>
          <w:b w:val="false"/>
          <w:i w:val="false"/>
          <w:color w:val="000000"/>
          <w:sz w:val="28"/>
        </w:rPr>
        <w:t>
      1. Сотрудники имеют право на:</w:t>
      </w:r>
    </w:p>
    <w:bookmarkEnd w:id="149"/>
    <w:bookmarkStart w:name="z159" w:id="150"/>
    <w:p>
      <w:pPr>
        <w:spacing w:after="0"/>
        <w:ind w:left="0"/>
        <w:jc w:val="both"/>
      </w:pPr>
      <w:r>
        <w:rPr>
          <w:rFonts w:ascii="Times New Roman"/>
          <w:b w:val="false"/>
          <w:i w:val="false"/>
          <w:color w:val="000000"/>
          <w:sz w:val="28"/>
        </w:rPr>
        <w:t>
      1) получение в установленном порядке информации и материалов,</w:t>
      </w:r>
    </w:p>
    <w:bookmarkEnd w:id="150"/>
    <w:bookmarkStart w:name="z160" w:id="151"/>
    <w:p>
      <w:pPr>
        <w:spacing w:after="0"/>
        <w:ind w:left="0"/>
        <w:jc w:val="both"/>
      </w:pPr>
      <w:r>
        <w:rPr>
          <w:rFonts w:ascii="Times New Roman"/>
          <w:b w:val="false"/>
          <w:i w:val="false"/>
          <w:color w:val="000000"/>
          <w:sz w:val="28"/>
        </w:rPr>
        <w:t>
      необходимых для исполнения должностных обязанностей;</w:t>
      </w:r>
    </w:p>
    <w:bookmarkEnd w:id="151"/>
    <w:bookmarkStart w:name="z161" w:id="152"/>
    <w:p>
      <w:pPr>
        <w:spacing w:after="0"/>
        <w:ind w:left="0"/>
        <w:jc w:val="both"/>
      </w:pPr>
      <w:r>
        <w:rPr>
          <w:rFonts w:ascii="Times New Roman"/>
          <w:b w:val="false"/>
          <w:i w:val="false"/>
          <w:color w:val="000000"/>
          <w:sz w:val="28"/>
        </w:rPr>
        <w:t>
      2) ознакомление с документами, определяющими их права и должностные обязанности;</w:t>
      </w:r>
    </w:p>
    <w:bookmarkEnd w:id="152"/>
    <w:bookmarkStart w:name="z162" w:id="153"/>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153"/>
    <w:bookmarkStart w:name="z163" w:id="154"/>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154"/>
    <w:bookmarkStart w:name="z164" w:id="155"/>
    <w:p>
      <w:pPr>
        <w:spacing w:after="0"/>
        <w:ind w:left="0"/>
        <w:jc w:val="both"/>
      </w:pPr>
      <w:r>
        <w:rPr>
          <w:rFonts w:ascii="Times New Roman"/>
          <w:b w:val="false"/>
          <w:i w:val="false"/>
          <w:color w:val="000000"/>
          <w:sz w:val="28"/>
        </w:rPr>
        <w:t>
      5) продвижение по службе с учетом результатов служебной деятельности, стажа службы и уровня квалификации;</w:t>
      </w:r>
    </w:p>
    <w:bookmarkEnd w:id="155"/>
    <w:bookmarkStart w:name="z165" w:id="156"/>
    <w:p>
      <w:pPr>
        <w:spacing w:after="0"/>
        <w:ind w:left="0"/>
        <w:jc w:val="both"/>
      </w:pP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переподготовку и повышение квалификации в порядке, установленном настоящим Законом и иными нормативными правовыми актами Республики Казахстан;</w:t>
      </w:r>
    </w:p>
    <w:bookmarkStart w:name="z317" w:id="157"/>
    <w:p>
      <w:pPr>
        <w:spacing w:after="0"/>
        <w:ind w:left="0"/>
        <w:jc w:val="both"/>
      </w:pPr>
      <w:r>
        <w:rPr>
          <w:rFonts w:ascii="Times New Roman"/>
          <w:b w:val="false"/>
          <w:i w:val="false"/>
          <w:color w:val="000000"/>
          <w:sz w:val="28"/>
        </w:rPr>
        <w:t>
      7-1) прохождение стажировки в порядке, определяемом первым руководителем специального государственного органа;</w:t>
      </w:r>
    </w:p>
    <w:bookmarkEnd w:id="157"/>
    <w:p>
      <w:pPr>
        <w:spacing w:after="0"/>
        <w:ind w:left="0"/>
        <w:jc w:val="both"/>
      </w:pPr>
      <w:r>
        <w:rPr>
          <w:rFonts w:ascii="Times New Roman"/>
          <w:b w:val="false"/>
          <w:i w:val="false"/>
          <w:color w:val="000000"/>
          <w:sz w:val="28"/>
        </w:rPr>
        <w:t>
      7-2) поступление по согласованию с уполномоченным руководителем (кроме курсантов и слушателей) в организации образования Республики Казахстан и иностранного государства, реализующие программы высшего и послевузовского образования, в порядке, установленном законодательством Республики Казахстан;</w:t>
      </w:r>
    </w:p>
    <w:bookmarkStart w:name="z167" w:id="158"/>
    <w:p>
      <w:pPr>
        <w:spacing w:after="0"/>
        <w:ind w:left="0"/>
        <w:jc w:val="both"/>
      </w:pPr>
      <w:r>
        <w:rPr>
          <w:rFonts w:ascii="Times New Roman"/>
          <w:b w:val="false"/>
          <w:i w:val="false"/>
          <w:color w:val="000000"/>
          <w:sz w:val="28"/>
        </w:rPr>
        <w:t>
      8)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158"/>
    <w:bookmarkStart w:name="z168" w:id="159"/>
    <w:p>
      <w:pPr>
        <w:spacing w:after="0"/>
        <w:ind w:left="0"/>
        <w:jc w:val="both"/>
      </w:pPr>
      <w:r>
        <w:rPr>
          <w:rFonts w:ascii="Times New Roman"/>
          <w:b w:val="false"/>
          <w:i w:val="false"/>
          <w:color w:val="000000"/>
          <w:sz w:val="28"/>
        </w:rPr>
        <w:t>
      9) защиту персональных данных сотрудника и членов его семьи;</w:t>
      </w:r>
    </w:p>
    <w:bookmarkEnd w:id="159"/>
    <w:bookmarkStart w:name="z166" w:id="160"/>
    <w:p>
      <w:pPr>
        <w:spacing w:after="0"/>
        <w:ind w:left="0"/>
        <w:jc w:val="both"/>
      </w:pPr>
      <w:r>
        <w:rPr>
          <w:rFonts w:ascii="Times New Roman"/>
          <w:b w:val="false"/>
          <w:i w:val="false"/>
          <w:color w:val="000000"/>
          <w:sz w:val="28"/>
        </w:rPr>
        <w:t>
      10)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службы;</w:t>
      </w:r>
    </w:p>
    <w:bookmarkEnd w:id="160"/>
    <w:bookmarkStart w:name="z170" w:id="161"/>
    <w:p>
      <w:pPr>
        <w:spacing w:after="0"/>
        <w:ind w:left="0"/>
        <w:jc w:val="both"/>
      </w:pPr>
      <w:r>
        <w:rPr>
          <w:rFonts w:ascii="Times New Roman"/>
          <w:b w:val="false"/>
          <w:i w:val="false"/>
          <w:color w:val="000000"/>
          <w:sz w:val="28"/>
        </w:rPr>
        <w:t>
      11) медицинское обеспечение и санаторно-курортное лечение;</w:t>
      </w:r>
    </w:p>
    <w:bookmarkEnd w:id="161"/>
    <w:bookmarkStart w:name="z171" w:id="162"/>
    <w:p>
      <w:pPr>
        <w:spacing w:after="0"/>
        <w:ind w:left="0"/>
        <w:jc w:val="both"/>
      </w:pPr>
      <w:r>
        <w:rPr>
          <w:rFonts w:ascii="Times New Roman"/>
          <w:b w:val="false"/>
          <w:i w:val="false"/>
          <w:color w:val="000000"/>
          <w:sz w:val="28"/>
        </w:rPr>
        <w:t>
      12) пенсионное обеспечение и социальную защиту;</w:t>
      </w:r>
    </w:p>
    <w:bookmarkEnd w:id="162"/>
    <w:bookmarkStart w:name="z172" w:id="163"/>
    <w:p>
      <w:pPr>
        <w:spacing w:after="0"/>
        <w:ind w:left="0"/>
        <w:jc w:val="both"/>
      </w:pPr>
      <w:r>
        <w:rPr>
          <w:rFonts w:ascii="Times New Roman"/>
          <w:b w:val="false"/>
          <w:i w:val="false"/>
          <w:color w:val="000000"/>
          <w:sz w:val="28"/>
        </w:rPr>
        <w:t>
      13) жилищное обеспечение;</w:t>
      </w:r>
    </w:p>
    <w:bookmarkEnd w:id="163"/>
    <w:bookmarkStart w:name="z173" w:id="164"/>
    <w:p>
      <w:pPr>
        <w:spacing w:after="0"/>
        <w:ind w:left="0"/>
        <w:jc w:val="both"/>
      </w:pPr>
      <w:r>
        <w:rPr>
          <w:rFonts w:ascii="Times New Roman"/>
          <w:b w:val="false"/>
          <w:i w:val="false"/>
          <w:color w:val="000000"/>
          <w:sz w:val="28"/>
        </w:rPr>
        <w:t>
      14) надлежащие организационно-технические и санитарные условия службы с учетом особенностей службы;</w:t>
      </w:r>
    </w:p>
    <w:bookmarkEnd w:id="164"/>
    <w:bookmarkStart w:name="z174" w:id="165"/>
    <w:p>
      <w:pPr>
        <w:spacing w:after="0"/>
        <w:ind w:left="0"/>
        <w:jc w:val="both"/>
      </w:pPr>
      <w:r>
        <w:rPr>
          <w:rFonts w:ascii="Times New Roman"/>
          <w:b w:val="false"/>
          <w:i w:val="false"/>
          <w:color w:val="000000"/>
          <w:sz w:val="28"/>
        </w:rPr>
        <w:t>
      15) отдых в соответствии с настоящим Законом и трудовым законодательством Республики Казахстан;</w:t>
      </w:r>
    </w:p>
    <w:bookmarkEnd w:id="165"/>
    <w:bookmarkStart w:name="z175" w:id="166"/>
    <w:p>
      <w:pPr>
        <w:spacing w:after="0"/>
        <w:ind w:left="0"/>
        <w:jc w:val="both"/>
      </w:pPr>
      <w:r>
        <w:rPr>
          <w:rFonts w:ascii="Times New Roman"/>
          <w:b w:val="false"/>
          <w:i w:val="false"/>
          <w:color w:val="000000"/>
          <w:sz w:val="28"/>
        </w:rPr>
        <w:t>
      16) осуществление преподавательской, научной, творческой деятельности.</w:t>
      </w:r>
    </w:p>
    <w:bookmarkEnd w:id="166"/>
    <w:bookmarkStart w:name="z176" w:id="167"/>
    <w:p>
      <w:pPr>
        <w:spacing w:after="0"/>
        <w:ind w:left="0"/>
        <w:jc w:val="both"/>
      </w:pPr>
      <w:r>
        <w:rPr>
          <w:rFonts w:ascii="Times New Roman"/>
          <w:b w:val="false"/>
          <w:i w:val="false"/>
          <w:color w:val="000000"/>
          <w:sz w:val="28"/>
        </w:rPr>
        <w:t>
      2.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специальных государственных органов.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сотрудников, связанные с прохождением службы</w:t>
      </w:r>
    </w:p>
    <w:bookmarkStart w:name="z178" w:id="168"/>
    <w:p>
      <w:pPr>
        <w:spacing w:after="0"/>
        <w:ind w:left="0"/>
        <w:jc w:val="both"/>
      </w:pPr>
      <w:r>
        <w:rPr>
          <w:rFonts w:ascii="Times New Roman"/>
          <w:b w:val="false"/>
          <w:i w:val="false"/>
          <w:color w:val="000000"/>
          <w:sz w:val="28"/>
        </w:rPr>
        <w:t>
      1. Сотрудники обязаны:</w:t>
      </w:r>
    </w:p>
    <w:bookmarkEnd w:id="168"/>
    <w:bookmarkStart w:name="z179" w:id="169"/>
    <w:p>
      <w:pPr>
        <w:spacing w:after="0"/>
        <w:ind w:left="0"/>
        <w:jc w:val="both"/>
      </w:pPr>
      <w:r>
        <w:rPr>
          <w:rFonts w:ascii="Times New Roman"/>
          <w:b w:val="false"/>
          <w:i w:val="false"/>
          <w:color w:val="000000"/>
          <w:sz w:val="28"/>
        </w:rPr>
        <w:t>
      1) соблюдать Конституцию и законодательство Республики Казахстан;</w:t>
      </w:r>
    </w:p>
    <w:bookmarkEnd w:id="169"/>
    <w:bookmarkStart w:name="z180" w:id="170"/>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170"/>
    <w:bookmarkStart w:name="z181" w:id="171"/>
    <w:p>
      <w:pPr>
        <w:spacing w:after="0"/>
        <w:ind w:left="0"/>
        <w:jc w:val="both"/>
      </w:pP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p>
    <w:bookmarkEnd w:id="171"/>
    <w:bookmarkStart w:name="z182" w:id="172"/>
    <w:p>
      <w:pPr>
        <w:spacing w:after="0"/>
        <w:ind w:left="0"/>
        <w:jc w:val="both"/>
      </w:pPr>
      <w:r>
        <w:rPr>
          <w:rFonts w:ascii="Times New Roman"/>
          <w:b w:val="false"/>
          <w:i w:val="false"/>
          <w:color w:val="000000"/>
          <w:sz w:val="28"/>
        </w:rPr>
        <w:t>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w:t>
      </w:r>
    </w:p>
    <w:bookmarkEnd w:id="172"/>
    <w:bookmarkStart w:name="z183" w:id="173"/>
    <w:p>
      <w:pPr>
        <w:spacing w:after="0"/>
        <w:ind w:left="0"/>
        <w:jc w:val="both"/>
      </w:pPr>
      <w:r>
        <w:rPr>
          <w:rFonts w:ascii="Times New Roman"/>
          <w:b w:val="false"/>
          <w:i w:val="false"/>
          <w:color w:val="000000"/>
          <w:sz w:val="28"/>
        </w:rPr>
        <w:t>
      5) принимать на себя ограничения, установленные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соблюдать нормы служебной этики,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Start w:name="z186" w:id="174"/>
    <w:p>
      <w:pPr>
        <w:spacing w:after="0"/>
        <w:ind w:left="0"/>
        <w:jc w:val="both"/>
      </w:pPr>
      <w:r>
        <w:rPr>
          <w:rFonts w:ascii="Times New Roman"/>
          <w:b w:val="false"/>
          <w:i w:val="false"/>
          <w:color w:val="000000"/>
          <w:sz w:val="28"/>
        </w:rPr>
        <w:t>
      8) хранить государственные секреты и иную охраняемую законом тайну, в том числе и после прекращения службы в течение времени, установленного законом, о чем дается подписка;</w:t>
      </w:r>
    </w:p>
    <w:bookmarkEnd w:id="174"/>
    <w:bookmarkStart w:name="z187" w:id="175"/>
    <w:p>
      <w:pPr>
        <w:spacing w:after="0"/>
        <w:ind w:left="0"/>
        <w:jc w:val="both"/>
      </w:pPr>
      <w:r>
        <w:rPr>
          <w:rFonts w:ascii="Times New Roman"/>
          <w:b w:val="false"/>
          <w:i w:val="false"/>
          <w:color w:val="000000"/>
          <w:sz w:val="28"/>
        </w:rPr>
        <w:t>
      9)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175"/>
    <w:bookmarkStart w:name="z188" w:id="176"/>
    <w:p>
      <w:pPr>
        <w:spacing w:after="0"/>
        <w:ind w:left="0"/>
        <w:jc w:val="both"/>
      </w:pPr>
      <w:r>
        <w:rPr>
          <w:rFonts w:ascii="Times New Roman"/>
          <w:b w:val="false"/>
          <w:i w:val="false"/>
          <w:color w:val="000000"/>
          <w:sz w:val="28"/>
        </w:rPr>
        <w:t>
      10) обеспечивать сохранность государственного имущества;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Start w:name="z190" w:id="177"/>
    <w:p>
      <w:pPr>
        <w:spacing w:after="0"/>
        <w:ind w:left="0"/>
        <w:jc w:val="both"/>
      </w:pPr>
      <w:r>
        <w:rPr>
          <w:rFonts w:ascii="Times New Roman"/>
          <w:b w:val="false"/>
          <w:i w:val="false"/>
          <w:color w:val="000000"/>
          <w:sz w:val="28"/>
        </w:rPr>
        <w:t>
      12) повышать свой профессиональный уровень и квалификацию;</w:t>
      </w:r>
    </w:p>
    <w:bookmarkEnd w:id="177"/>
    <w:bookmarkStart w:name="z191" w:id="178"/>
    <w:p>
      <w:pPr>
        <w:spacing w:after="0"/>
        <w:ind w:left="0"/>
        <w:jc w:val="both"/>
      </w:pPr>
      <w:r>
        <w:rPr>
          <w:rFonts w:ascii="Times New Roman"/>
          <w:b w:val="false"/>
          <w:i w:val="false"/>
          <w:color w:val="000000"/>
          <w:sz w:val="28"/>
        </w:rPr>
        <w:t>
      13) не допускать публичных выступлений, причиняющих вред интересам службы;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незамедлительно в письменной форме информировать непосредственного руководителя о:</w:t>
      </w:r>
    </w:p>
    <w:p>
      <w:pPr>
        <w:spacing w:after="0"/>
        <w:ind w:left="0"/>
        <w:jc w:val="both"/>
      </w:pPr>
      <w:r>
        <w:rPr>
          <w:rFonts w:ascii="Times New Roman"/>
          <w:b w:val="false"/>
          <w:i w:val="false"/>
          <w:color w:val="000000"/>
          <w:sz w:val="28"/>
        </w:rPr>
        <w:t>
      намерении принять гражданство иностранного государства;</w:t>
      </w:r>
    </w:p>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им известно;</w:t>
      </w:r>
    </w:p>
    <w:bookmarkStart w:name="z193" w:id="179"/>
    <w:p>
      <w:pPr>
        <w:spacing w:after="0"/>
        <w:ind w:left="0"/>
        <w:jc w:val="both"/>
      </w:pPr>
      <w:r>
        <w:rPr>
          <w:rFonts w:ascii="Times New Roman"/>
          <w:b w:val="false"/>
          <w:i w:val="false"/>
          <w:color w:val="000000"/>
          <w:sz w:val="28"/>
        </w:rPr>
        <w:t>
      15) поддерживать необходимый уровень профессиональных и правовых знаний, физической, специальной и боевой подготовки.</w:t>
      </w:r>
    </w:p>
    <w:bookmarkEnd w:id="179"/>
    <w:bookmarkStart w:name="z194" w:id="180"/>
    <w:p>
      <w:pPr>
        <w:spacing w:after="0"/>
        <w:ind w:left="0"/>
        <w:jc w:val="both"/>
      </w:pPr>
      <w:r>
        <w:rPr>
          <w:rFonts w:ascii="Times New Roman"/>
          <w:b w:val="false"/>
          <w:i w:val="false"/>
          <w:color w:val="000000"/>
          <w:sz w:val="28"/>
        </w:rPr>
        <w:t>
      2. Сотрудникам в соответствии с поставленными перед специальными государственными органами задачами в пределах их компетенции устанавливаются иные обязанности, предусмотренные законами Республики Казахстан, регулирующими деятельность специальных государственных органов, и иным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связанные с пребыванием сотрудника на службе</w:t>
      </w:r>
    </w:p>
    <w:bookmarkStart w:name="z196" w:id="181"/>
    <w:p>
      <w:pPr>
        <w:spacing w:after="0"/>
        <w:ind w:left="0"/>
        <w:jc w:val="both"/>
      </w:pPr>
      <w:r>
        <w:rPr>
          <w:rFonts w:ascii="Times New Roman"/>
          <w:b w:val="false"/>
          <w:i w:val="false"/>
          <w:color w:val="000000"/>
          <w:sz w:val="28"/>
        </w:rPr>
        <w:t>
      1. Сотрудник не вправе:</w:t>
      </w:r>
    </w:p>
    <w:bookmarkEnd w:id="181"/>
    <w:bookmarkStart w:name="z197" w:id="182"/>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выступать в поддержку или с осуждением какой-либо политической партии или общественно-политического движения, создавать в системе специальных государственных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182"/>
    <w:bookmarkStart w:name="z198" w:id="183"/>
    <w:p>
      <w:pPr>
        <w:spacing w:after="0"/>
        <w:ind w:left="0"/>
        <w:jc w:val="both"/>
      </w:pPr>
      <w:r>
        <w:rPr>
          <w:rFonts w:ascii="Times New Roman"/>
          <w:b w:val="false"/>
          <w:i w:val="false"/>
          <w:color w:val="000000"/>
          <w:sz w:val="28"/>
        </w:rPr>
        <w:t>
      2) заниматься другой оплачиваемой деятельностью, кроме преподавательской, научной, творческой деятельности, за исключением случаев, когда это является его должностными обязанностями в соответствии с законодательством Республики Казахстан;</w:t>
      </w:r>
    </w:p>
    <w:bookmarkEnd w:id="183"/>
    <w:bookmarkStart w:name="z199" w:id="184"/>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184"/>
    <w:bookmarkStart w:name="z1272" w:id="185"/>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185"/>
    <w:bookmarkStart w:name="z1273" w:id="186"/>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186"/>
    <w:bookmarkStart w:name="z200" w:id="187"/>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 Республики Казахстан;</w:t>
      </w:r>
    </w:p>
    <w:bookmarkEnd w:id="187"/>
    <w:bookmarkStart w:name="z201" w:id="188"/>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Start w:name="z203" w:id="189"/>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189"/>
    <w:bookmarkStart w:name="z204" w:id="190"/>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Start w:name="z206" w:id="191"/>
    <w:p>
      <w:pPr>
        <w:spacing w:after="0"/>
        <w:ind w:left="0"/>
        <w:jc w:val="both"/>
      </w:pPr>
      <w:r>
        <w:rPr>
          <w:rFonts w:ascii="Times New Roman"/>
          <w:b w:val="false"/>
          <w:i w:val="false"/>
          <w:color w:val="000000"/>
          <w:sz w:val="28"/>
        </w:rPr>
        <w:t>
      10)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w:t>
      </w:r>
    </w:p>
    <w:bookmarkEnd w:id="191"/>
    <w:bookmarkStart w:name="z207" w:id="192"/>
    <w:p>
      <w:pPr>
        <w:spacing w:after="0"/>
        <w:ind w:left="0"/>
        <w:jc w:val="both"/>
      </w:pPr>
      <w:r>
        <w:rPr>
          <w:rFonts w:ascii="Times New Roman"/>
          <w:b w:val="false"/>
          <w:i w:val="false"/>
          <w:color w:val="000000"/>
          <w:sz w:val="28"/>
        </w:rPr>
        <w:t>
      Отказ и уклонение от прохождения освидетельствования влекут увольнение со службы в специальных государственных органах.</w:t>
      </w:r>
    </w:p>
    <w:bookmarkEnd w:id="192"/>
    <w:bookmarkStart w:name="z208" w:id="193"/>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кадровое подразделение нотариально засвидетельствованную копию договора доверительного управления имуществом.</w:t>
      </w:r>
    </w:p>
    <w:bookmarkEnd w:id="193"/>
    <w:bookmarkStart w:name="z1274" w:id="194"/>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194"/>
    <w:p>
      <w:pPr>
        <w:spacing w:after="0"/>
        <w:ind w:left="0"/>
        <w:jc w:val="both"/>
      </w:pPr>
      <w:r>
        <w:rPr>
          <w:rFonts w:ascii="Times New Roman"/>
          <w:b w:val="false"/>
          <w:i w:val="false"/>
          <w:color w:val="000000"/>
          <w:sz w:val="28"/>
        </w:rPr>
        <w:t>
      2-1. Специальные государственные органы вправе проводить специальную проверку сотрудников в порядке, установленном законодательством Республики Казахстан. Государственные органы Республики Казахстан оказывают содействие специальным государственным органам в проведении специальной проверки.</w:t>
      </w:r>
    </w:p>
    <w:bookmarkStart w:name="z1275" w:id="195"/>
    <w:p>
      <w:pPr>
        <w:spacing w:after="0"/>
        <w:ind w:left="0"/>
        <w:jc w:val="both"/>
      </w:pPr>
      <w:r>
        <w:rPr>
          <w:rFonts w:ascii="Times New Roman"/>
          <w:b w:val="false"/>
          <w:i w:val="false"/>
          <w:color w:val="000000"/>
          <w:sz w:val="28"/>
        </w:rPr>
        <w:t xml:space="preserve">
      2-2. Антикоррупционные ограничения, принимаемые сотрудниками,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95"/>
    <w:bookmarkStart w:name="z1276" w:id="196"/>
    <w:p>
      <w:pPr>
        <w:spacing w:after="0"/>
        <w:ind w:left="0"/>
        <w:jc w:val="both"/>
      </w:pPr>
      <w:r>
        <w:rPr>
          <w:rFonts w:ascii="Times New Roman"/>
          <w:b w:val="false"/>
          <w:i w:val="false"/>
          <w:color w:val="000000"/>
          <w:sz w:val="28"/>
        </w:rPr>
        <w:t>
      Антикоррупционные ограничения, принимаемые политическими государственными служащими, устанавливаются настоящим Законом и иными законами Республики Казахстан.</w:t>
      </w:r>
    </w:p>
    <w:bookmarkEnd w:id="196"/>
    <w:bookmarkStart w:name="z210" w:id="197"/>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Возникновение и изменение правовых отношений на службе в период военного положения</w:t>
      </w:r>
    </w:p>
    <w:bookmarkStart w:name="z212" w:id="198"/>
    <w:p>
      <w:pPr>
        <w:spacing w:after="0"/>
        <w:ind w:left="0"/>
        <w:jc w:val="both"/>
      </w:pPr>
      <w:r>
        <w:rPr>
          <w:rFonts w:ascii="Times New Roman"/>
          <w:b w:val="false"/>
          <w:i w:val="false"/>
          <w:color w:val="000000"/>
          <w:sz w:val="28"/>
        </w:rPr>
        <w:t>
      Особенности возникновения и изменения правовых отношений на службе в специальных государственных органах и ее продолжение в период действия военного положения определяются Президентом Республики Казахстан.</w:t>
      </w:r>
    </w:p>
    <w:bookmarkEnd w:id="198"/>
    <w:p>
      <w:pPr>
        <w:spacing w:after="0"/>
        <w:ind w:left="0"/>
        <w:jc w:val="both"/>
      </w:pPr>
      <w:r>
        <w:rPr>
          <w:rFonts w:ascii="Times New Roman"/>
          <w:b/>
          <w:i w:val="false"/>
          <w:color w:val="000000"/>
          <w:sz w:val="28"/>
        </w:rPr>
        <w:t>Статья 21. Ответственность сотрудников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Start w:name="z216" w:id="199"/>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199"/>
    <w:bookmarkStart w:name="z217" w:id="200"/>
    <w:p>
      <w:pPr>
        <w:spacing w:after="0"/>
        <w:ind w:left="0"/>
        <w:jc w:val="both"/>
      </w:pPr>
      <w:r>
        <w:rPr>
          <w:rFonts w:ascii="Times New Roman"/>
          <w:b w:val="false"/>
          <w:i w:val="false"/>
          <w:color w:val="000000"/>
          <w:sz w:val="28"/>
        </w:rPr>
        <w:t>
      3. Действия (бездействие) сотрудников могут быть обжалованы вышестоящим должностным лицам, в суд в порядке, установленном законами Республики Казахстан.</w:t>
      </w:r>
    </w:p>
    <w:bookmarkEnd w:id="200"/>
    <w:bookmarkStart w:name="z218" w:id="201"/>
    <w:p>
      <w:pPr>
        <w:spacing w:after="0"/>
        <w:ind w:left="0"/>
        <w:jc w:val="both"/>
      </w:pPr>
      <w:r>
        <w:rPr>
          <w:rFonts w:ascii="Times New Roman"/>
          <w:b w:val="false"/>
          <w:i w:val="false"/>
          <w:color w:val="000000"/>
          <w:sz w:val="28"/>
        </w:rPr>
        <w:t>
      4. За материальный ущерб специальному государственному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Служебные удостоверения и жетоны сотрудников</w:t>
      </w:r>
    </w:p>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p>
      <w:pPr>
        <w:spacing w:after="0"/>
        <w:ind w:left="0"/>
        <w:jc w:val="both"/>
      </w:pPr>
      <w:r>
        <w:rPr>
          <w:rFonts w:ascii="Times New Roman"/>
          <w:b w:val="false"/>
          <w:i w:val="false"/>
          <w:color w:val="000000"/>
          <w:sz w:val="28"/>
        </w:rPr>
        <w:t>
      Порядок выдачи и использования удостоверений и жетонов определяется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2. Описание служебных удостоверений и образцы жетонов утверждаются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3. Служебное удостоверение является документом, подтверждающим принадлежность лица к специальному государственному органу, его должность и специальное или воинское звание.</w:t>
      </w:r>
    </w:p>
    <w:p>
      <w:pPr>
        <w:spacing w:after="0"/>
        <w:ind w:left="0"/>
        <w:jc w:val="both"/>
      </w:pPr>
      <w:r>
        <w:rPr>
          <w:rFonts w:ascii="Times New Roman"/>
          <w:b w:val="false"/>
          <w:i w:val="false"/>
          <w:color w:val="000000"/>
          <w:sz w:val="28"/>
        </w:rPr>
        <w:t>
      Служебные удостоверения и жетоны должны иметь необходимый уровень защиты.</w:t>
      </w:r>
    </w:p>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оружия, специальных средств, иные полномочия, предоставленные сотруднику в соответствии с законами Республики Казахстан.</w:t>
      </w:r>
    </w:p>
    <w:p>
      <w:pPr>
        <w:spacing w:after="0"/>
        <w:ind w:left="0"/>
        <w:jc w:val="both"/>
      </w:pPr>
      <w:r>
        <w:rPr>
          <w:rFonts w:ascii="Times New Roman"/>
          <w:b/>
          <w:i w:val="false"/>
          <w:color w:val="000000"/>
          <w:sz w:val="28"/>
        </w:rPr>
        <w:t>Статья 23. Специальная форма одежды сотрудников</w:t>
      </w:r>
    </w:p>
    <w:p>
      <w:pPr>
        <w:spacing w:after="0"/>
        <w:ind w:left="0"/>
        <w:jc w:val="both"/>
      </w:pPr>
      <w:r>
        <w:rPr>
          <w:rFonts w:ascii="Times New Roman"/>
          <w:b w:val="false"/>
          <w:i w:val="false"/>
          <w:color w:val="000000"/>
          <w:sz w:val="28"/>
        </w:rPr>
        <w:t>
      1. Сотрудники, которым присвоены специальные звания, за счет бюджетных средств обеспечиваются специальной формой одежды.</w:t>
      </w:r>
    </w:p>
    <w:p>
      <w:pPr>
        <w:spacing w:after="0"/>
        <w:ind w:left="0"/>
        <w:jc w:val="both"/>
      </w:pP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утверждаются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ношения специальной формы одежды сотрудниками определяется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 лицами, уволенными со службы в специальных государственных органах по достижении предельного возраста состояния на службе, состоянию здоровья или сокращению штата, сохраняется право на ношение особо торжественной и торжественной специальной формы одежды при наличии выслуги двадцать и более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ПРОХОЖДЕНИЕ СЛУЖБЫ</w:t>
      </w:r>
    </w:p>
    <w:p>
      <w:pPr>
        <w:spacing w:after="0"/>
        <w:ind w:left="0"/>
        <w:jc w:val="both"/>
      </w:pPr>
      <w:r>
        <w:rPr>
          <w:rFonts w:ascii="Times New Roman"/>
          <w:b/>
          <w:i w:val="false"/>
          <w:color w:val="000000"/>
          <w:sz w:val="28"/>
        </w:rPr>
        <w:t>Статья 24. Кадровый состав</w:t>
      </w:r>
    </w:p>
    <w:p>
      <w:pPr>
        <w:spacing w:after="0"/>
        <w:ind w:left="0"/>
        <w:jc w:val="both"/>
      </w:pPr>
      <w:r>
        <w:rPr>
          <w:rFonts w:ascii="Times New Roman"/>
          <w:b w:val="false"/>
          <w:i w:val="false"/>
          <w:color w:val="000000"/>
          <w:sz w:val="28"/>
        </w:rPr>
        <w:t>
      1. Кадровый состав специальных государственных органов составляют сотрудники, военнослужащие и работники.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Сотрудники и военнослужащие могут проходить службу в специальных государственных органах на штатных должностях, в действующем резерве, а также пребывать в запасе.</w:t>
      </w:r>
    </w:p>
    <w:p>
      <w:pPr>
        <w:spacing w:after="0"/>
        <w:ind w:left="0"/>
        <w:jc w:val="both"/>
      </w:pPr>
      <w:r>
        <w:rPr>
          <w:rFonts w:ascii="Times New Roman"/>
          <w:b w:val="false"/>
          <w:i w:val="false"/>
          <w:color w:val="000000"/>
          <w:sz w:val="28"/>
        </w:rPr>
        <w:t>
      Порядок зачисления сотрудников и военнослужащих в действующий резерв и прохождения ими службы определяется первыми руководителями специальных государственных органов.</w:t>
      </w:r>
    </w:p>
    <w:p>
      <w:pPr>
        <w:spacing w:after="0"/>
        <w:ind w:left="0"/>
        <w:jc w:val="both"/>
      </w:pPr>
      <w:r>
        <w:rPr>
          <w:rFonts w:ascii="Times New Roman"/>
          <w:b w:val="false"/>
          <w:i w:val="false"/>
          <w:color w:val="000000"/>
          <w:sz w:val="28"/>
        </w:rPr>
        <w:t>
      Условия труда работников специальных государственных органов регулируются трудовым законодательством Республики Казахстан и законодательством Республики Казахстан о государственной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пункта 2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5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6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 предусматривается дополнить пунктом 3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Состав сотрудников</w:t>
      </w:r>
    </w:p>
    <w:p>
      <w:pPr>
        <w:spacing w:after="0"/>
        <w:ind w:left="0"/>
        <w:jc w:val="both"/>
      </w:pPr>
      <w:r>
        <w:rPr>
          <w:rFonts w:ascii="Times New Roman"/>
          <w:b w:val="false"/>
          <w:i w:val="false"/>
          <w:color w:val="000000"/>
          <w:sz w:val="28"/>
        </w:rPr>
        <w:t>
      Сотрудники подразделяются на составы:</w:t>
      </w:r>
    </w:p>
    <w:p>
      <w:pPr>
        <w:spacing w:after="0"/>
        <w:ind w:left="0"/>
        <w:jc w:val="both"/>
      </w:pPr>
      <w:r>
        <w:rPr>
          <w:rFonts w:ascii="Times New Roman"/>
          <w:b w:val="false"/>
          <w:i w:val="false"/>
          <w:color w:val="000000"/>
          <w:sz w:val="28"/>
        </w:rPr>
        <w:t>
      1) рядовых;</w:t>
      </w:r>
    </w:p>
    <w:bookmarkStart w:name="z238" w:id="202"/>
    <w:p>
      <w:pPr>
        <w:spacing w:after="0"/>
        <w:ind w:left="0"/>
        <w:jc w:val="both"/>
      </w:pPr>
      <w:r>
        <w:rPr>
          <w:rFonts w:ascii="Times New Roman"/>
          <w:b w:val="false"/>
          <w:i w:val="false"/>
          <w:color w:val="000000"/>
          <w:sz w:val="28"/>
        </w:rPr>
        <w:t>
      2) сержантов;</w:t>
      </w:r>
    </w:p>
    <w:bookmarkEnd w:id="202"/>
    <w:bookmarkStart w:name="z239" w:id="203"/>
    <w:p>
      <w:pPr>
        <w:spacing w:after="0"/>
        <w:ind w:left="0"/>
        <w:jc w:val="both"/>
      </w:pPr>
      <w:r>
        <w:rPr>
          <w:rFonts w:ascii="Times New Roman"/>
          <w:b w:val="false"/>
          <w:i w:val="false"/>
          <w:color w:val="000000"/>
          <w:sz w:val="28"/>
        </w:rPr>
        <w:t>
      3) офицеров.</w:t>
      </w:r>
    </w:p>
    <w:bookmarkEnd w:id="203"/>
    <w:p>
      <w:pPr>
        <w:spacing w:after="0"/>
        <w:ind w:left="0"/>
        <w:jc w:val="both"/>
      </w:pPr>
      <w:r>
        <w:rPr>
          <w:rFonts w:ascii="Times New Roman"/>
          <w:b/>
          <w:i w:val="false"/>
          <w:color w:val="000000"/>
          <w:sz w:val="28"/>
        </w:rPr>
        <w:t>Статья 26. Специальные звания</w:t>
      </w:r>
    </w:p>
    <w:bookmarkStart w:name="z241" w:id="204"/>
    <w:p>
      <w:pPr>
        <w:spacing w:after="0"/>
        <w:ind w:left="0"/>
        <w:jc w:val="both"/>
      </w:pPr>
      <w:r>
        <w:rPr>
          <w:rFonts w:ascii="Times New Roman"/>
          <w:b w:val="false"/>
          <w:i w:val="false"/>
          <w:color w:val="000000"/>
          <w:sz w:val="28"/>
        </w:rPr>
        <w:t>
      1. В специальных государственных органах устанавливаются следующие специальные звания:</w:t>
      </w:r>
    </w:p>
    <w:bookmarkEnd w:id="204"/>
    <w:bookmarkStart w:name="z242" w:id="205"/>
    <w:p>
      <w:pPr>
        <w:spacing w:after="0"/>
        <w:ind w:left="0"/>
        <w:jc w:val="both"/>
      </w:pPr>
      <w:r>
        <w:rPr>
          <w:rFonts w:ascii="Times New Roman"/>
          <w:b w:val="false"/>
          <w:i w:val="false"/>
          <w:color w:val="000000"/>
          <w:sz w:val="28"/>
        </w:rPr>
        <w:t>
      1) рядовой состав:</w:t>
      </w:r>
    </w:p>
    <w:bookmarkEnd w:id="205"/>
    <w:bookmarkStart w:name="z243" w:id="206"/>
    <w:p>
      <w:pPr>
        <w:spacing w:after="0"/>
        <w:ind w:left="0"/>
        <w:jc w:val="both"/>
      </w:pPr>
      <w:r>
        <w:rPr>
          <w:rFonts w:ascii="Times New Roman"/>
          <w:b w:val="false"/>
          <w:i w:val="false"/>
          <w:color w:val="000000"/>
          <w:sz w:val="28"/>
        </w:rPr>
        <w:t>
      рядовой;</w:t>
      </w:r>
    </w:p>
    <w:bookmarkEnd w:id="206"/>
    <w:bookmarkStart w:name="z244" w:id="207"/>
    <w:p>
      <w:pPr>
        <w:spacing w:after="0"/>
        <w:ind w:left="0"/>
        <w:jc w:val="both"/>
      </w:pPr>
      <w:r>
        <w:rPr>
          <w:rFonts w:ascii="Times New Roman"/>
          <w:b w:val="false"/>
          <w:i w:val="false"/>
          <w:color w:val="000000"/>
          <w:sz w:val="28"/>
        </w:rPr>
        <w:t>
      2) состав сержантов:</w:t>
      </w:r>
    </w:p>
    <w:bookmarkEnd w:id="207"/>
    <w:bookmarkStart w:name="z245" w:id="208"/>
    <w:p>
      <w:pPr>
        <w:spacing w:after="0"/>
        <w:ind w:left="0"/>
        <w:jc w:val="both"/>
      </w:pPr>
      <w:r>
        <w:rPr>
          <w:rFonts w:ascii="Times New Roman"/>
          <w:b w:val="false"/>
          <w:i w:val="false"/>
          <w:color w:val="000000"/>
          <w:sz w:val="28"/>
        </w:rPr>
        <w:t>
      младший сержант;</w:t>
      </w:r>
    </w:p>
    <w:bookmarkEnd w:id="208"/>
    <w:bookmarkStart w:name="z246" w:id="209"/>
    <w:p>
      <w:pPr>
        <w:spacing w:after="0"/>
        <w:ind w:left="0"/>
        <w:jc w:val="both"/>
      </w:pPr>
      <w:r>
        <w:rPr>
          <w:rFonts w:ascii="Times New Roman"/>
          <w:b w:val="false"/>
          <w:i w:val="false"/>
          <w:color w:val="000000"/>
          <w:sz w:val="28"/>
        </w:rPr>
        <w:t>
      сержант;</w:t>
      </w:r>
    </w:p>
    <w:bookmarkEnd w:id="209"/>
    <w:bookmarkStart w:name="z247" w:id="210"/>
    <w:p>
      <w:pPr>
        <w:spacing w:after="0"/>
        <w:ind w:left="0"/>
        <w:jc w:val="both"/>
      </w:pPr>
      <w:r>
        <w:rPr>
          <w:rFonts w:ascii="Times New Roman"/>
          <w:b w:val="false"/>
          <w:i w:val="false"/>
          <w:color w:val="000000"/>
          <w:sz w:val="28"/>
        </w:rPr>
        <w:t>
      старший сержант;</w:t>
      </w:r>
    </w:p>
    <w:bookmarkEnd w:id="210"/>
    <w:bookmarkStart w:name="z248" w:id="211"/>
    <w:p>
      <w:pPr>
        <w:spacing w:after="0"/>
        <w:ind w:left="0"/>
        <w:jc w:val="both"/>
      </w:pPr>
      <w:r>
        <w:rPr>
          <w:rFonts w:ascii="Times New Roman"/>
          <w:b w:val="false"/>
          <w:i w:val="false"/>
          <w:color w:val="000000"/>
          <w:sz w:val="28"/>
        </w:rPr>
        <w:t>
      3) младший офицерский состав:</w:t>
      </w:r>
    </w:p>
    <w:bookmarkEnd w:id="211"/>
    <w:bookmarkStart w:name="z249" w:id="212"/>
    <w:p>
      <w:pPr>
        <w:spacing w:after="0"/>
        <w:ind w:left="0"/>
        <w:jc w:val="both"/>
      </w:pPr>
      <w:r>
        <w:rPr>
          <w:rFonts w:ascii="Times New Roman"/>
          <w:b w:val="false"/>
          <w:i w:val="false"/>
          <w:color w:val="000000"/>
          <w:sz w:val="28"/>
        </w:rPr>
        <w:t>
      лейтенант;</w:t>
      </w:r>
    </w:p>
    <w:bookmarkEnd w:id="212"/>
    <w:bookmarkStart w:name="z250" w:id="213"/>
    <w:p>
      <w:pPr>
        <w:spacing w:after="0"/>
        <w:ind w:left="0"/>
        <w:jc w:val="both"/>
      </w:pPr>
      <w:r>
        <w:rPr>
          <w:rFonts w:ascii="Times New Roman"/>
          <w:b w:val="false"/>
          <w:i w:val="false"/>
          <w:color w:val="000000"/>
          <w:sz w:val="28"/>
        </w:rPr>
        <w:t>
      старший лейтенант;</w:t>
      </w:r>
    </w:p>
    <w:bookmarkEnd w:id="213"/>
    <w:bookmarkStart w:name="z251" w:id="214"/>
    <w:p>
      <w:pPr>
        <w:spacing w:after="0"/>
        <w:ind w:left="0"/>
        <w:jc w:val="both"/>
      </w:pPr>
      <w:r>
        <w:rPr>
          <w:rFonts w:ascii="Times New Roman"/>
          <w:b w:val="false"/>
          <w:i w:val="false"/>
          <w:color w:val="000000"/>
          <w:sz w:val="28"/>
        </w:rPr>
        <w:t>
      капитан;</w:t>
      </w:r>
    </w:p>
    <w:bookmarkEnd w:id="214"/>
    <w:bookmarkStart w:name="z252" w:id="215"/>
    <w:p>
      <w:pPr>
        <w:spacing w:after="0"/>
        <w:ind w:left="0"/>
        <w:jc w:val="both"/>
      </w:pPr>
      <w:r>
        <w:rPr>
          <w:rFonts w:ascii="Times New Roman"/>
          <w:b w:val="false"/>
          <w:i w:val="false"/>
          <w:color w:val="000000"/>
          <w:sz w:val="28"/>
        </w:rPr>
        <w:t>
      4) старший офицерский состав:</w:t>
      </w:r>
    </w:p>
    <w:bookmarkEnd w:id="215"/>
    <w:bookmarkStart w:name="z253" w:id="216"/>
    <w:p>
      <w:pPr>
        <w:spacing w:after="0"/>
        <w:ind w:left="0"/>
        <w:jc w:val="both"/>
      </w:pPr>
      <w:r>
        <w:rPr>
          <w:rFonts w:ascii="Times New Roman"/>
          <w:b w:val="false"/>
          <w:i w:val="false"/>
          <w:color w:val="000000"/>
          <w:sz w:val="28"/>
        </w:rPr>
        <w:t>
      майор;</w:t>
      </w:r>
    </w:p>
    <w:bookmarkEnd w:id="216"/>
    <w:bookmarkStart w:name="z254" w:id="217"/>
    <w:p>
      <w:pPr>
        <w:spacing w:after="0"/>
        <w:ind w:left="0"/>
        <w:jc w:val="both"/>
      </w:pPr>
      <w:r>
        <w:rPr>
          <w:rFonts w:ascii="Times New Roman"/>
          <w:b w:val="false"/>
          <w:i w:val="false"/>
          <w:color w:val="000000"/>
          <w:sz w:val="28"/>
        </w:rPr>
        <w:t>
      подполковник;</w:t>
      </w:r>
    </w:p>
    <w:bookmarkEnd w:id="217"/>
    <w:bookmarkStart w:name="z255" w:id="218"/>
    <w:p>
      <w:pPr>
        <w:spacing w:after="0"/>
        <w:ind w:left="0"/>
        <w:jc w:val="both"/>
      </w:pPr>
      <w:r>
        <w:rPr>
          <w:rFonts w:ascii="Times New Roman"/>
          <w:b w:val="false"/>
          <w:i w:val="false"/>
          <w:color w:val="000000"/>
          <w:sz w:val="28"/>
        </w:rPr>
        <w:t>
      полковник;</w:t>
      </w:r>
    </w:p>
    <w:bookmarkEnd w:id="218"/>
    <w:bookmarkStart w:name="z256" w:id="219"/>
    <w:p>
      <w:pPr>
        <w:spacing w:after="0"/>
        <w:ind w:left="0"/>
        <w:jc w:val="both"/>
      </w:pPr>
      <w:r>
        <w:rPr>
          <w:rFonts w:ascii="Times New Roman"/>
          <w:b w:val="false"/>
          <w:i w:val="false"/>
          <w:color w:val="000000"/>
          <w:sz w:val="28"/>
        </w:rPr>
        <w:t>
      5) высший офицерский состав:</w:t>
      </w:r>
    </w:p>
    <w:bookmarkEnd w:id="219"/>
    <w:bookmarkStart w:name="z257" w:id="220"/>
    <w:p>
      <w:pPr>
        <w:spacing w:after="0"/>
        <w:ind w:left="0"/>
        <w:jc w:val="both"/>
      </w:pPr>
      <w:r>
        <w:rPr>
          <w:rFonts w:ascii="Times New Roman"/>
          <w:b w:val="false"/>
          <w:i w:val="false"/>
          <w:color w:val="000000"/>
          <w:sz w:val="28"/>
        </w:rPr>
        <w:t>
      генерал-майор;</w:t>
      </w:r>
    </w:p>
    <w:bookmarkEnd w:id="220"/>
    <w:bookmarkStart w:name="z258" w:id="221"/>
    <w:p>
      <w:pPr>
        <w:spacing w:after="0"/>
        <w:ind w:left="0"/>
        <w:jc w:val="both"/>
      </w:pPr>
      <w:r>
        <w:rPr>
          <w:rFonts w:ascii="Times New Roman"/>
          <w:b w:val="false"/>
          <w:i w:val="false"/>
          <w:color w:val="000000"/>
          <w:sz w:val="28"/>
        </w:rPr>
        <w:t>
      генерал-лейтенант;</w:t>
      </w:r>
    </w:p>
    <w:bookmarkEnd w:id="221"/>
    <w:bookmarkStart w:name="z259" w:id="222"/>
    <w:p>
      <w:pPr>
        <w:spacing w:after="0"/>
        <w:ind w:left="0"/>
        <w:jc w:val="both"/>
      </w:pPr>
      <w:r>
        <w:rPr>
          <w:rFonts w:ascii="Times New Roman"/>
          <w:b w:val="false"/>
          <w:i w:val="false"/>
          <w:color w:val="000000"/>
          <w:sz w:val="28"/>
        </w:rPr>
        <w:t>
      генерал-полковник.</w:t>
      </w:r>
    </w:p>
    <w:bookmarkEnd w:id="222"/>
    <w:bookmarkStart w:name="z260" w:id="223"/>
    <w:p>
      <w:pPr>
        <w:spacing w:after="0"/>
        <w:ind w:left="0"/>
        <w:jc w:val="both"/>
      </w:pPr>
      <w:r>
        <w:rPr>
          <w:rFonts w:ascii="Times New Roman"/>
          <w:b w:val="false"/>
          <w:i w:val="false"/>
          <w:color w:val="000000"/>
          <w:sz w:val="28"/>
        </w:rPr>
        <w:t>
      2. К специальным званиям сотрудников добавляются следующие слова, указывающие на их принадлежность к:</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органам национальной безопасности –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Службе государственной охраны Республики Казахстан – "Службы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24"/>
    <w:p>
      <w:pPr>
        <w:spacing w:after="0"/>
        <w:ind w:left="0"/>
        <w:jc w:val="both"/>
      </w:pPr>
      <w:r>
        <w:rPr>
          <w:rFonts w:ascii="Times New Roman"/>
          <w:b w:val="false"/>
          <w:i w:val="false"/>
          <w:color w:val="000000"/>
          <w:sz w:val="28"/>
        </w:rPr>
        <w:t>
      3. К специальным званиям граждан, пребывающих в запасе, добавляются слова "запаса", а находящихся в отставке – "в отставке".</w:t>
      </w:r>
    </w:p>
    <w:bookmarkEnd w:id="224"/>
    <w:bookmarkStart w:name="z266" w:id="225"/>
    <w:p>
      <w:pPr>
        <w:spacing w:after="0"/>
        <w:ind w:left="0"/>
        <w:jc w:val="both"/>
      </w:pPr>
      <w:r>
        <w:rPr>
          <w:rFonts w:ascii="Times New Roman"/>
          <w:b w:val="false"/>
          <w:i w:val="false"/>
          <w:color w:val="000000"/>
          <w:sz w:val="28"/>
        </w:rPr>
        <w:t>
      4. Сроки выслуги в специальных званиях устанавливаются:</w:t>
      </w:r>
    </w:p>
    <w:bookmarkEnd w:id="225"/>
    <w:bookmarkStart w:name="z1072" w:id="226"/>
    <w:p>
      <w:pPr>
        <w:spacing w:after="0"/>
        <w:ind w:left="0"/>
        <w:jc w:val="both"/>
      </w:pPr>
      <w:r>
        <w:rPr>
          <w:rFonts w:ascii="Times New Roman"/>
          <w:b w:val="false"/>
          <w:i w:val="false"/>
          <w:color w:val="000000"/>
          <w:sz w:val="28"/>
        </w:rPr>
        <w:t>
      офицерскому составу:</w:t>
      </w:r>
    </w:p>
    <w:bookmarkEnd w:id="226"/>
    <w:bookmarkStart w:name="z268" w:id="227"/>
    <w:p>
      <w:pPr>
        <w:spacing w:after="0"/>
        <w:ind w:left="0"/>
        <w:jc w:val="both"/>
      </w:pPr>
      <w:r>
        <w:rPr>
          <w:rFonts w:ascii="Times New Roman"/>
          <w:b w:val="false"/>
          <w:i w:val="false"/>
          <w:color w:val="000000"/>
          <w:sz w:val="28"/>
        </w:rPr>
        <w:t>
      лейтенантам – два года;</w:t>
      </w:r>
    </w:p>
    <w:bookmarkEnd w:id="227"/>
    <w:bookmarkStart w:name="z269" w:id="228"/>
    <w:p>
      <w:pPr>
        <w:spacing w:after="0"/>
        <w:ind w:left="0"/>
        <w:jc w:val="both"/>
      </w:pPr>
      <w:r>
        <w:rPr>
          <w:rFonts w:ascii="Times New Roman"/>
          <w:b w:val="false"/>
          <w:i w:val="false"/>
          <w:color w:val="000000"/>
          <w:sz w:val="28"/>
        </w:rPr>
        <w:t>
      старшим лейтенантам – три года;</w:t>
      </w:r>
    </w:p>
    <w:bookmarkEnd w:id="228"/>
    <w:bookmarkStart w:name="z270" w:id="229"/>
    <w:p>
      <w:pPr>
        <w:spacing w:after="0"/>
        <w:ind w:left="0"/>
        <w:jc w:val="both"/>
      </w:pPr>
      <w:r>
        <w:rPr>
          <w:rFonts w:ascii="Times New Roman"/>
          <w:b w:val="false"/>
          <w:i w:val="false"/>
          <w:color w:val="000000"/>
          <w:sz w:val="28"/>
        </w:rPr>
        <w:t>
      капитанам – четыре года;</w:t>
      </w:r>
    </w:p>
    <w:bookmarkEnd w:id="229"/>
    <w:bookmarkStart w:name="z271" w:id="230"/>
    <w:p>
      <w:pPr>
        <w:spacing w:after="0"/>
        <w:ind w:left="0"/>
        <w:jc w:val="both"/>
      </w:pPr>
      <w:r>
        <w:rPr>
          <w:rFonts w:ascii="Times New Roman"/>
          <w:b w:val="false"/>
          <w:i w:val="false"/>
          <w:color w:val="000000"/>
          <w:sz w:val="28"/>
        </w:rPr>
        <w:t>
      майорам – пять лет;</w:t>
      </w:r>
    </w:p>
    <w:bookmarkEnd w:id="230"/>
    <w:bookmarkStart w:name="z272" w:id="231"/>
    <w:p>
      <w:pPr>
        <w:spacing w:after="0"/>
        <w:ind w:left="0"/>
        <w:jc w:val="both"/>
      </w:pPr>
      <w:r>
        <w:rPr>
          <w:rFonts w:ascii="Times New Roman"/>
          <w:b w:val="false"/>
          <w:i w:val="false"/>
          <w:color w:val="000000"/>
          <w:sz w:val="28"/>
        </w:rPr>
        <w:t>
      подполковникам – семь лет;</w:t>
      </w:r>
    </w:p>
    <w:bookmarkEnd w:id="231"/>
    <w:bookmarkStart w:name="z273" w:id="232"/>
    <w:p>
      <w:pPr>
        <w:spacing w:after="0"/>
        <w:ind w:left="0"/>
        <w:jc w:val="both"/>
      </w:pPr>
      <w:r>
        <w:rPr>
          <w:rFonts w:ascii="Times New Roman"/>
          <w:b w:val="false"/>
          <w:i w:val="false"/>
          <w:color w:val="000000"/>
          <w:sz w:val="28"/>
        </w:rPr>
        <w:t>
      полковникам и выше – не устанавливаются;</w:t>
      </w:r>
    </w:p>
    <w:bookmarkEnd w:id="232"/>
    <w:bookmarkStart w:name="z274" w:id="233"/>
    <w:p>
      <w:pPr>
        <w:spacing w:after="0"/>
        <w:ind w:left="0"/>
        <w:jc w:val="both"/>
      </w:pPr>
      <w:r>
        <w:rPr>
          <w:rFonts w:ascii="Times New Roman"/>
          <w:b w:val="false"/>
          <w:i w:val="false"/>
          <w:color w:val="000000"/>
          <w:sz w:val="28"/>
        </w:rPr>
        <w:t>
      составу рядовых и сержантов – не устанавливаются.</w:t>
      </w:r>
    </w:p>
    <w:bookmarkEnd w:id="233"/>
    <w:bookmarkStart w:name="z275" w:id="234"/>
    <w:p>
      <w:pPr>
        <w:spacing w:after="0"/>
        <w:ind w:left="0"/>
        <w:jc w:val="both"/>
      </w:pPr>
      <w:r>
        <w:rPr>
          <w:rFonts w:ascii="Times New Roman"/>
          <w:b w:val="false"/>
          <w:i w:val="false"/>
          <w:color w:val="000000"/>
          <w:sz w:val="28"/>
        </w:rPr>
        <w:t>
      Для сотрудников, окончивших военные, специальные учебные заведения или организации образования иностранных государств со сроком обучения пять лет и более, срок выслуги в специальном звании лейтенанта устанавливается один год.</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присвоения специальных званий</w:t>
      </w:r>
    </w:p>
    <w:bookmarkStart w:name="z278" w:id="235"/>
    <w:p>
      <w:pPr>
        <w:spacing w:after="0"/>
        <w:ind w:left="0"/>
        <w:jc w:val="both"/>
      </w:pPr>
      <w:r>
        <w:rPr>
          <w:rFonts w:ascii="Times New Roman"/>
          <w:b w:val="false"/>
          <w:i w:val="false"/>
          <w:color w:val="000000"/>
          <w:sz w:val="28"/>
        </w:rPr>
        <w:t>
      1. Специальные звания присваиваются сотрудникам персонально. Специальное звание может быть первым или очередным.</w:t>
      </w:r>
    </w:p>
    <w:bookmarkEnd w:id="235"/>
    <w:bookmarkStart w:name="z279" w:id="236"/>
    <w:p>
      <w:pPr>
        <w:spacing w:after="0"/>
        <w:ind w:left="0"/>
        <w:jc w:val="both"/>
      </w:pPr>
      <w:r>
        <w:rPr>
          <w:rFonts w:ascii="Times New Roman"/>
          <w:b w:val="false"/>
          <w:i w:val="false"/>
          <w:color w:val="000000"/>
          <w:sz w:val="28"/>
        </w:rPr>
        <w:t>
      2. Специальные звания сотрудникам присваиваются:</w:t>
      </w:r>
    </w:p>
    <w:bookmarkEnd w:id="236"/>
    <w:bookmarkStart w:name="z280" w:id="237"/>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237"/>
    <w:bookmarkStart w:name="z281" w:id="238"/>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иные специальные звания – должностными лицами, определенными первыми руководителями специальных государственных органов в соответствии с номенклатурой должностей.</w:t>
      </w:r>
    </w:p>
    <w:bookmarkStart w:name="z283" w:id="239"/>
    <w:p>
      <w:pPr>
        <w:spacing w:after="0"/>
        <w:ind w:left="0"/>
        <w:jc w:val="both"/>
      </w:pPr>
      <w:r>
        <w:rPr>
          <w:rFonts w:ascii="Times New Roman"/>
          <w:b w:val="false"/>
          <w:i w:val="false"/>
          <w:color w:val="000000"/>
          <w:sz w:val="28"/>
        </w:rPr>
        <w:t>
      3. Первыми специальными званиями считаются:</w:t>
      </w:r>
    </w:p>
    <w:bookmarkEnd w:id="239"/>
    <w:bookmarkStart w:name="z284" w:id="240"/>
    <w:p>
      <w:pPr>
        <w:spacing w:after="0"/>
        <w:ind w:left="0"/>
        <w:jc w:val="both"/>
      </w:pPr>
      <w:r>
        <w:rPr>
          <w:rFonts w:ascii="Times New Roman"/>
          <w:b w:val="false"/>
          <w:i w:val="false"/>
          <w:color w:val="000000"/>
          <w:sz w:val="28"/>
        </w:rPr>
        <w:t>
      1) для офицерского состава – лейтенант (в случаях, предусмотренных пунктом 4-1 настоящей статьи, – старший лейтенант);</w:t>
      </w:r>
    </w:p>
    <w:bookmarkEnd w:id="240"/>
    <w:bookmarkStart w:name="z285" w:id="241"/>
    <w:p>
      <w:pPr>
        <w:spacing w:after="0"/>
        <w:ind w:left="0"/>
        <w:jc w:val="both"/>
      </w:pPr>
      <w:r>
        <w:rPr>
          <w:rFonts w:ascii="Times New Roman"/>
          <w:b w:val="false"/>
          <w:i w:val="false"/>
          <w:color w:val="000000"/>
          <w:sz w:val="28"/>
        </w:rPr>
        <w:t>
      2) для состава сержантов – младший сержант;</w:t>
      </w:r>
    </w:p>
    <w:bookmarkEnd w:id="241"/>
    <w:bookmarkStart w:name="z286" w:id="242"/>
    <w:p>
      <w:pPr>
        <w:spacing w:after="0"/>
        <w:ind w:left="0"/>
        <w:jc w:val="both"/>
      </w:pPr>
      <w:r>
        <w:rPr>
          <w:rFonts w:ascii="Times New Roman"/>
          <w:b w:val="false"/>
          <w:i w:val="false"/>
          <w:color w:val="000000"/>
          <w:sz w:val="28"/>
        </w:rPr>
        <w:t>
      3) для рядового состава – рядовой.</w:t>
      </w:r>
    </w:p>
    <w:bookmarkEnd w:id="242"/>
    <w:bookmarkStart w:name="z287" w:id="243"/>
    <w:p>
      <w:pPr>
        <w:spacing w:after="0"/>
        <w:ind w:left="0"/>
        <w:jc w:val="both"/>
      </w:pPr>
      <w:r>
        <w:rPr>
          <w:rFonts w:ascii="Times New Roman"/>
          <w:b w:val="false"/>
          <w:i w:val="false"/>
          <w:color w:val="000000"/>
          <w:sz w:val="28"/>
        </w:rPr>
        <w:t>
      4. Специальное звание "лейтенант" присваивается:</w:t>
      </w:r>
    </w:p>
    <w:bookmarkEnd w:id="243"/>
    <w:bookmarkStart w:name="z288" w:id="244"/>
    <w:p>
      <w:pPr>
        <w:spacing w:after="0"/>
        <w:ind w:left="0"/>
        <w:jc w:val="both"/>
      </w:pPr>
      <w:r>
        <w:rPr>
          <w:rFonts w:ascii="Times New Roman"/>
          <w:b w:val="false"/>
          <w:i w:val="false"/>
          <w:color w:val="000000"/>
          <w:sz w:val="28"/>
        </w:rPr>
        <w:t>
      1) сотруднику, не имеющему специального звания офицерского состава, окончившему военное, специальное учебное заведение или организацию образования иностранного государства по направлению специальных государственных органов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3) в соответствии с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245"/>
    <w:p>
      <w:pPr>
        <w:spacing w:after="0"/>
        <w:ind w:left="0"/>
        <w:jc w:val="both"/>
      </w:pPr>
      <w:r>
        <w:rPr>
          <w:rFonts w:ascii="Times New Roman"/>
          <w:b w:val="false"/>
          <w:i w:val="false"/>
          <w:color w:val="000000"/>
          <w:sz w:val="28"/>
        </w:rPr>
        <w:t>
      4-1. Выпускнику, с отличием окончившему полный курс очной формы обучения по образовательным программам высшего образования в военном, специальном учебном заведении или организации образования иностранного государства по направлению специальных государственных органов, присваивается специальное звание "старший лейтенант".</w:t>
      </w:r>
    </w:p>
    <w:bookmarkEnd w:id="245"/>
    <w:bookmarkStart w:name="z290" w:id="246"/>
    <w:p>
      <w:pPr>
        <w:spacing w:after="0"/>
        <w:ind w:left="0"/>
        <w:jc w:val="both"/>
      </w:pPr>
      <w:r>
        <w:rPr>
          <w:rFonts w:ascii="Times New Roman"/>
          <w:b w:val="false"/>
          <w:i w:val="false"/>
          <w:color w:val="000000"/>
          <w:sz w:val="28"/>
        </w:rPr>
        <w:t>
      5. Первое специальное звание офицерского состава присваивается первым руководителем специального государственного органа, в котором сотрудник проходит службу.</w:t>
      </w:r>
    </w:p>
    <w:bookmarkEnd w:id="246"/>
    <w:bookmarkStart w:name="z291" w:id="247"/>
    <w:p>
      <w:pPr>
        <w:spacing w:after="0"/>
        <w:ind w:left="0"/>
        <w:jc w:val="both"/>
      </w:pPr>
      <w:r>
        <w:rPr>
          <w:rFonts w:ascii="Times New Roman"/>
          <w:b w:val="false"/>
          <w:i w:val="false"/>
          <w:color w:val="000000"/>
          <w:sz w:val="28"/>
        </w:rPr>
        <w:t>
      6. Специальное звание "младший сержант" присваивается сотруднику, назначаемому на должность, для которой предусмотрено специальное звание "младший сержант" и выше. Последующие специальные звания состава сержантов присваиваются сотрудникам, имеющим необходимый уровень подготовки и назначенным на соответствующие должности, но не ранее чем через двенадцать месяцев.</w:t>
      </w:r>
    </w:p>
    <w:bookmarkEnd w:id="247"/>
    <w:bookmarkStart w:name="z292" w:id="248"/>
    <w:p>
      <w:pPr>
        <w:spacing w:after="0"/>
        <w:ind w:left="0"/>
        <w:jc w:val="both"/>
      </w:pP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w:t>
      </w:r>
    </w:p>
    <w:bookmarkEnd w:id="248"/>
    <w:bookmarkStart w:name="z293" w:id="249"/>
    <w:p>
      <w:pPr>
        <w:spacing w:after="0"/>
        <w:ind w:left="0"/>
        <w:jc w:val="both"/>
      </w:pPr>
      <w:r>
        <w:rPr>
          <w:rFonts w:ascii="Times New Roman"/>
          <w:b w:val="false"/>
          <w:i w:val="false"/>
          <w:color w:val="000000"/>
          <w:sz w:val="28"/>
        </w:rPr>
        <w:t>
      8. Специальное звание "рядовой" присваивается гражданам, не имеющим специального звания:</w:t>
      </w:r>
    </w:p>
    <w:bookmarkEnd w:id="249"/>
    <w:bookmarkStart w:name="z294" w:id="250"/>
    <w:p>
      <w:pPr>
        <w:spacing w:after="0"/>
        <w:ind w:left="0"/>
        <w:jc w:val="both"/>
      </w:pPr>
      <w:r>
        <w:rPr>
          <w:rFonts w:ascii="Times New Roman"/>
          <w:b w:val="false"/>
          <w:i w:val="false"/>
          <w:color w:val="000000"/>
          <w:sz w:val="28"/>
        </w:rPr>
        <w:t>
      1) при поступлении на службу по контракту на должности рядового состава;</w:t>
      </w:r>
    </w:p>
    <w:bookmarkEnd w:id="250"/>
    <w:bookmarkStart w:name="z295" w:id="251"/>
    <w:p>
      <w:pPr>
        <w:spacing w:after="0"/>
        <w:ind w:left="0"/>
        <w:jc w:val="both"/>
      </w:pPr>
      <w:r>
        <w:rPr>
          <w:rFonts w:ascii="Times New Roman"/>
          <w:b w:val="false"/>
          <w:i w:val="false"/>
          <w:color w:val="000000"/>
          <w:sz w:val="28"/>
        </w:rPr>
        <w:t>
      2) при зачислении в военное, специальное учебное заведение или направлении в организацию образования иностранного государства.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Гражданину, зачисленному из запаса либо принятому в порядке перевода из Вооруженных Сил, других войск и воинских формирований, присваивается специальное звание в порядке переаттестации не ниже имеющегося у него воинского звания. </w:t>
      </w:r>
    </w:p>
    <w:bookmarkStart w:name="z1182" w:id="252"/>
    <w:p>
      <w:pPr>
        <w:spacing w:after="0"/>
        <w:ind w:left="0"/>
        <w:jc w:val="both"/>
      </w:pPr>
      <w:r>
        <w:rPr>
          <w:rFonts w:ascii="Times New Roman"/>
          <w:b w:val="false"/>
          <w:i w:val="false"/>
          <w:color w:val="000000"/>
          <w:sz w:val="28"/>
        </w:rPr>
        <w:t xml:space="preserve">
      Лицам, ранее проходившим службу в специальных государственных или правоохранительных органах, органах гражданской защиты, зачисленным из запаса либо принятым в порядке перевода из других специальных государственных органов и имеющим специальное звание, классный чин или квалификационный класс,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 </w:t>
      </w:r>
    </w:p>
    <w:bookmarkEnd w:id="252"/>
    <w:bookmarkStart w:name="z1183" w:id="253"/>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лица специальное, воинское звание, классный чин или квалификационный класс высшего начальствующего или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 </w:t>
      </w:r>
    </w:p>
    <w:bookmarkEnd w:id="253"/>
    <w:bookmarkStart w:name="z1184" w:id="254"/>
    <w:p>
      <w:pPr>
        <w:spacing w:after="0"/>
        <w:ind w:left="0"/>
        <w:jc w:val="both"/>
      </w:pPr>
      <w:r>
        <w:rPr>
          <w:rFonts w:ascii="Times New Roman"/>
          <w:b w:val="false"/>
          <w:i w:val="false"/>
          <w:color w:val="000000"/>
          <w:sz w:val="28"/>
        </w:rPr>
        <w:t xml:space="preserve">
      Выслуга в прежнем специальном, воинском звании, классном чине или квалификационном классе засчитывается в срок выслуги для присвоения очередного специального звания. </w:t>
      </w:r>
    </w:p>
    <w:bookmarkEnd w:id="254"/>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Start w:name="z1189" w:id="255"/>
    <w:p>
      <w:pPr>
        <w:spacing w:after="0"/>
        <w:ind w:left="0"/>
        <w:jc w:val="both"/>
      </w:pPr>
      <w:r>
        <w:rPr>
          <w:rFonts w:ascii="Times New Roman"/>
          <w:b w:val="false"/>
          <w:i w:val="false"/>
          <w:color w:val="000000"/>
          <w:sz w:val="28"/>
        </w:rPr>
        <w:t xml:space="preserve">
      9-1. Сотрудникам,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 присваивается специальное звание, предусмотренное штатом для занимаемой должности, без применения требований настоящего Закона,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Закона.</w:t>
      </w:r>
    </w:p>
    <w:bookmarkEnd w:id="255"/>
    <w:bookmarkStart w:name="z1186" w:id="256"/>
    <w:p>
      <w:pPr>
        <w:spacing w:after="0"/>
        <w:ind w:left="0"/>
        <w:jc w:val="both"/>
      </w:pPr>
      <w:r>
        <w:rPr>
          <w:rFonts w:ascii="Times New Roman"/>
          <w:b w:val="false"/>
          <w:i w:val="false"/>
          <w:color w:val="000000"/>
          <w:sz w:val="28"/>
        </w:rPr>
        <w:t xml:space="preserve">
      10. Очередное специальное звание присваивается сотруднику по истечении срока выслуги в предыдущем специальном звании, если он занимает штатную должность или проходит службу не на штатной должности в соответствии с подпунктами 5) и 6)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для которой предусмотрено равное или более высокое специальное звание.</w:t>
      </w:r>
    </w:p>
    <w:bookmarkEnd w:id="256"/>
    <w:bookmarkStart w:name="z300" w:id="257"/>
    <w:p>
      <w:pPr>
        <w:spacing w:after="0"/>
        <w:ind w:left="0"/>
        <w:jc w:val="both"/>
      </w:pPr>
      <w:r>
        <w:rPr>
          <w:rFonts w:ascii="Times New Roman"/>
          <w:b w:val="false"/>
          <w:i w:val="false"/>
          <w:color w:val="000000"/>
          <w:sz w:val="28"/>
        </w:rPr>
        <w:t>
      11. При наличии у сотрудника неснятого дисциплинарного взыскания он не может быть представлен к присвоению очередного специального звания.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58"/>
    <w:p>
      <w:pPr>
        <w:spacing w:after="0"/>
        <w:ind w:left="0"/>
        <w:jc w:val="both"/>
      </w:pPr>
      <w:r>
        <w:rPr>
          <w:rFonts w:ascii="Times New Roman"/>
          <w:b w:val="false"/>
          <w:i w:val="false"/>
          <w:color w:val="000000"/>
          <w:sz w:val="28"/>
        </w:rPr>
        <w:t>
      13. Срок выслуги в специальных званиях исчисляется со дня присвоения специального звания.</w:t>
      </w:r>
    </w:p>
    <w:bookmarkEnd w:id="258"/>
    <w:bookmarkStart w:name="z303" w:id="259"/>
    <w:p>
      <w:pPr>
        <w:spacing w:after="0"/>
        <w:ind w:left="0"/>
        <w:jc w:val="both"/>
      </w:pPr>
      <w:r>
        <w:rPr>
          <w:rFonts w:ascii="Times New Roman"/>
          <w:b w:val="false"/>
          <w:i w:val="false"/>
          <w:color w:val="000000"/>
          <w:sz w:val="28"/>
        </w:rPr>
        <w:t>
      14. Сотрудникам, прошедшим соответствующую подготовку при назначении на должности сержантского состава, могут быть присвоены специальные звания.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15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Очередное специальное звание присваивается по истечении установленного срока выслуги в текущем специальном звании и при соответствии присваиваемого звания специальному званию по должности, которую занимал перед поступлением на учебу сотрудник, обучающийся в военном, специальном учебном заведении, в организации образования Республики Казахстан и (или) иностранного государства в рамках государственной программы по подготовке государственных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16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Сотрудникам, образцово выполняющим служебный долг, проявившим высокий профессионализм и усердие при несении службы или исполнении иных обязанностей службы, очередное специальное звание может быть присвоено досрочно, но не выше специального звания, предусмотренного по занимаемым ими должностям.</w:t>
      </w:r>
    </w:p>
    <w:bookmarkStart w:name="z306" w:id="260"/>
    <w:p>
      <w:pPr>
        <w:spacing w:after="0"/>
        <w:ind w:left="0"/>
        <w:jc w:val="both"/>
      </w:pPr>
      <w:r>
        <w:rPr>
          <w:rFonts w:ascii="Times New Roman"/>
          <w:b w:val="false"/>
          <w:i w:val="false"/>
          <w:color w:val="000000"/>
          <w:sz w:val="28"/>
        </w:rPr>
        <w:t>
      Досрочное специальное звание присваивается по истечении не менее половины установленного срока выслуги в специальном звании, но не более одного раза в период прохождения службы в специальных званиях младшего и старшего офицерских составов соответственно.</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17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Сотруднику, добившемуся высоких показателей в служебной, боевой подготовке, укреплении служебной дисциплины, овладении сложной техникой или образцово выполняющему обязанности на порученном участке, связанном с решением задач специального государственного органа, может быть присвоено очередное специальное звание до подполковника, а офицерам научно-педагогического состава, имеющим ученую степень, до полковника включительно – на одну ступень выше специального звания, предусмотренного по занимаемой должности.</w:t>
      </w:r>
    </w:p>
    <w:bookmarkStart w:name="z308" w:id="261"/>
    <w:p>
      <w:pPr>
        <w:spacing w:after="0"/>
        <w:ind w:left="0"/>
        <w:jc w:val="both"/>
      </w:pPr>
      <w:r>
        <w:rPr>
          <w:rFonts w:ascii="Times New Roman"/>
          <w:b w:val="false"/>
          <w:i w:val="false"/>
          <w:color w:val="000000"/>
          <w:sz w:val="28"/>
        </w:rPr>
        <w:t>
      Очередное специальное звание на одну ступень выше специального звания, предусмотренного по занимаемой должности, присваивается не более одного раза за период службы и по истечении не менее двух установленных сроков выслуги в специальном звании.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62"/>
    <w:p>
      <w:pPr>
        <w:spacing w:after="0"/>
        <w:ind w:left="0"/>
        <w:jc w:val="both"/>
      </w:pPr>
      <w:r>
        <w:rPr>
          <w:rFonts w:ascii="Times New Roman"/>
          <w:b w:val="false"/>
          <w:i w:val="false"/>
          <w:color w:val="000000"/>
          <w:sz w:val="28"/>
        </w:rPr>
        <w:t>
      19. Гражданину (военнообязанному), лишенному специального звания офицерского или сержантского состава,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присваивается воинское звание "рядовой".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Специальное звание высшего офицерского состава</w:t>
      </w:r>
    </w:p>
    <w:bookmarkStart w:name="z1121" w:id="263"/>
    <w:p>
      <w:pPr>
        <w:spacing w:after="0"/>
        <w:ind w:left="0"/>
        <w:jc w:val="both"/>
      </w:pPr>
      <w:r>
        <w:rPr>
          <w:rFonts w:ascii="Times New Roman"/>
          <w:b w:val="false"/>
          <w:i w:val="false"/>
          <w:color w:val="000000"/>
          <w:sz w:val="28"/>
        </w:rPr>
        <w:t xml:space="preserve">
      Специальное звание высшего офицерского состава: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2 статьи 27-1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генерал-майор может быть присвоено сотруднику по истечении трех лет пребывания в звании полковника на должности, предшествующей должности высшего офицерского состава, и не менее одного года службы на должности высшего офицерского состава; </w:t>
      </w:r>
    </w:p>
    <w:bookmarkStart w:name="z1123" w:id="264"/>
    <w:p>
      <w:pPr>
        <w:spacing w:after="0"/>
        <w:ind w:left="0"/>
        <w:jc w:val="both"/>
      </w:pPr>
      <w:r>
        <w:rPr>
          <w:rFonts w:ascii="Times New Roman"/>
          <w:b w:val="false"/>
          <w:i w:val="false"/>
          <w:color w:val="000000"/>
          <w:sz w:val="28"/>
        </w:rPr>
        <w:t>
      генерал-лейтенант может быть присвоено сотруднику, пребывающему в специальном звании генерал-майора не менее трех лет;</w:t>
      </w:r>
    </w:p>
    <w:bookmarkEnd w:id="264"/>
    <w:bookmarkStart w:name="z1124" w:id="265"/>
    <w:p>
      <w:pPr>
        <w:spacing w:after="0"/>
        <w:ind w:left="0"/>
        <w:jc w:val="both"/>
      </w:pPr>
      <w:r>
        <w:rPr>
          <w:rFonts w:ascii="Times New Roman"/>
          <w:b w:val="false"/>
          <w:i w:val="false"/>
          <w:color w:val="000000"/>
          <w:sz w:val="28"/>
        </w:rPr>
        <w:t>
      генерал-полковник может быть присвоено сотруднику, пребывающему в специальном звании генерал-лейтенанта не менее трех лет.</w:t>
      </w:r>
    </w:p>
    <w:bookmarkEnd w:id="265"/>
    <w:bookmarkStart w:name="z1125" w:id="266"/>
    <w:p>
      <w:pPr>
        <w:spacing w:after="0"/>
        <w:ind w:left="0"/>
        <w:jc w:val="both"/>
      </w:pPr>
      <w:r>
        <w:rPr>
          <w:rFonts w:ascii="Times New Roman"/>
          <w:b w:val="false"/>
          <w:i w:val="false"/>
          <w:color w:val="000000"/>
          <w:sz w:val="28"/>
        </w:rPr>
        <w:t>
      По решению Президента Республики Казахстан высшее специальное звание может быть присвоено досрочно.</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Снижение, лишение специального звания и восстановление в специальном звании</w:t>
      </w:r>
    </w:p>
    <w:bookmarkStart w:name="z312" w:id="267"/>
    <w:p>
      <w:pPr>
        <w:spacing w:after="0"/>
        <w:ind w:left="0"/>
        <w:jc w:val="both"/>
      </w:pPr>
      <w:r>
        <w:rPr>
          <w:rFonts w:ascii="Times New Roman"/>
          <w:b w:val="false"/>
          <w:i w:val="false"/>
          <w:color w:val="000000"/>
          <w:sz w:val="28"/>
        </w:rPr>
        <w:t>
      1. Сотрудники могут быть снижены в специальном звании на одну ступень:</w:t>
      </w:r>
    </w:p>
    <w:bookmarkEnd w:id="267"/>
    <w:bookmarkStart w:name="z313" w:id="268"/>
    <w:p>
      <w:pPr>
        <w:spacing w:after="0"/>
        <w:ind w:left="0"/>
        <w:jc w:val="both"/>
      </w:pPr>
      <w:r>
        <w:rPr>
          <w:rFonts w:ascii="Times New Roman"/>
          <w:b w:val="false"/>
          <w:i w:val="false"/>
          <w:color w:val="000000"/>
          <w:sz w:val="28"/>
        </w:rPr>
        <w:t>
      1) высший офицерский состав – Президентом Республики Казахстан в порядке, определенном Президентом Республики Казахстан;</w:t>
      </w:r>
    </w:p>
    <w:bookmarkEnd w:id="268"/>
    <w:bookmarkStart w:name="z314" w:id="269"/>
    <w:p>
      <w:pPr>
        <w:spacing w:after="0"/>
        <w:ind w:left="0"/>
        <w:jc w:val="both"/>
      </w:pPr>
      <w:r>
        <w:rPr>
          <w:rFonts w:ascii="Times New Roman"/>
          <w:b w:val="false"/>
          <w:i w:val="false"/>
          <w:color w:val="000000"/>
          <w:sz w:val="28"/>
        </w:rPr>
        <w:t>
      2) офицерский состав (кроме высшего офицерского состава) – первым руководителем специального государственного органа;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иные специальные звания – в соответствии с номенклатурой должностей.</w:t>
      </w:r>
    </w:p>
    <w:bookmarkStart w:name="z316" w:id="270"/>
    <w:p>
      <w:pPr>
        <w:spacing w:after="0"/>
        <w:ind w:left="0"/>
        <w:jc w:val="both"/>
      </w:pPr>
      <w:r>
        <w:rPr>
          <w:rFonts w:ascii="Times New Roman"/>
          <w:b w:val="false"/>
          <w:i w:val="false"/>
          <w:color w:val="000000"/>
          <w:sz w:val="28"/>
        </w:rPr>
        <w:t>
      2. Сотрудник, сниженный в специальном звании (кроме высшего офицерского состава), восстанавливается в прежнем специальном звании независимо от занимаемой должности приказом уполномоченного руководителя по истечении шести месяцев со дня снижения в специальном звании.</w:t>
      </w:r>
    </w:p>
    <w:bookmarkEnd w:id="270"/>
    <w:p>
      <w:pPr>
        <w:spacing w:after="0"/>
        <w:ind w:left="0"/>
        <w:jc w:val="both"/>
      </w:pPr>
      <w:r>
        <w:rPr>
          <w:rFonts w:ascii="Times New Roman"/>
          <w:b w:val="false"/>
          <w:i w:val="false"/>
          <w:color w:val="000000"/>
          <w:sz w:val="28"/>
        </w:rPr>
        <w:t>
      Срок выслуги в специальном звании прерывается со дня привлечения к дисциплинарной ответственности в виде снижения специального звания и возобновляется со дня восстановления специального звания.</w:t>
      </w:r>
    </w:p>
    <w:p>
      <w:pPr>
        <w:spacing w:after="0"/>
        <w:ind w:left="0"/>
        <w:jc w:val="both"/>
      </w:pPr>
      <w:r>
        <w:rPr>
          <w:rFonts w:ascii="Times New Roman"/>
          <w:b w:val="false"/>
          <w:i w:val="false"/>
          <w:color w:val="000000"/>
          <w:sz w:val="28"/>
        </w:rPr>
        <w:t>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допускается, а принимается иная мера воздействия.</w:t>
      </w:r>
    </w:p>
    <w:p>
      <w:pPr>
        <w:spacing w:after="0"/>
        <w:ind w:left="0"/>
        <w:jc w:val="both"/>
      </w:pPr>
      <w:r>
        <w:rPr>
          <w:rFonts w:ascii="Times New Roman"/>
          <w:b w:val="false"/>
          <w:i w:val="false"/>
          <w:color w:val="000000"/>
          <w:sz w:val="28"/>
        </w:rPr>
        <w:t>
      Восстановление в прежнем специальном звании высшего офицерского состава производится Президентом Республики Казахстан в порядке, определенном Президентом Республики Казахстан.</w:t>
      </w:r>
    </w:p>
    <w:bookmarkStart w:name="z319" w:id="271"/>
    <w:p>
      <w:pPr>
        <w:spacing w:after="0"/>
        <w:ind w:left="0"/>
        <w:jc w:val="both"/>
      </w:pPr>
      <w:r>
        <w:rPr>
          <w:rFonts w:ascii="Times New Roman"/>
          <w:b w:val="false"/>
          <w:i w:val="false"/>
          <w:color w:val="000000"/>
          <w:sz w:val="28"/>
        </w:rPr>
        <w:t>
      3. Сотрудники, совершившие уголовные правонарушения, лишаются специального звания по обвинительному приговору суда, вступившему в законную силу.</w:t>
      </w:r>
    </w:p>
    <w:bookmarkEnd w:id="271"/>
    <w:bookmarkStart w:name="z320" w:id="272"/>
    <w:p>
      <w:pPr>
        <w:spacing w:after="0"/>
        <w:ind w:left="0"/>
        <w:jc w:val="both"/>
      </w:pPr>
      <w:r>
        <w:rPr>
          <w:rFonts w:ascii="Times New Roman"/>
          <w:b w:val="false"/>
          <w:i w:val="false"/>
          <w:color w:val="000000"/>
          <w:sz w:val="28"/>
        </w:rPr>
        <w:t>
      Лишение специальных званий осуществляется в отношении сотрудников:</w:t>
      </w:r>
    </w:p>
    <w:bookmarkEnd w:id="272"/>
    <w:bookmarkStart w:name="z1262" w:id="273"/>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273"/>
    <w:bookmarkStart w:name="z1263" w:id="274"/>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иных специальных званий – должностными лицами, определенными первыми руководителями специальных государственных органов в соответствии с номенклатурой должностей.</w:t>
      </w:r>
    </w:p>
    <w:bookmarkStart w:name="z321" w:id="275"/>
    <w:p>
      <w:pPr>
        <w:spacing w:after="0"/>
        <w:ind w:left="0"/>
        <w:jc w:val="both"/>
      </w:pPr>
      <w:r>
        <w:rPr>
          <w:rFonts w:ascii="Times New Roman"/>
          <w:b w:val="false"/>
          <w:i w:val="false"/>
          <w:color w:val="000000"/>
          <w:sz w:val="28"/>
        </w:rPr>
        <w:t>
      4. Гражданину, лишенному специального звания в связи с незаконным осуждением, присваивается прежнее специальное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Назначение на должности и перемещение сотрудников</w:t>
      </w:r>
    </w:p>
    <w:p>
      <w:pPr>
        <w:spacing w:after="0"/>
        <w:ind w:left="0"/>
        <w:jc w:val="both"/>
      </w:pPr>
      <w:r>
        <w:rPr>
          <w:rFonts w:ascii="Times New Roman"/>
          <w:b w:val="false"/>
          <w:i w:val="false"/>
          <w:color w:val="ff0000"/>
          <w:sz w:val="28"/>
        </w:rPr>
        <w:t xml:space="preserve">
      Сноска. Статья 29 исключена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Порядок назначения на должности</w:t>
      </w:r>
    </w:p>
    <w:bookmarkStart w:name="z327" w:id="276"/>
    <w:p>
      <w:pPr>
        <w:spacing w:after="0"/>
        <w:ind w:left="0"/>
        <w:jc w:val="both"/>
      </w:pPr>
      <w:r>
        <w:rPr>
          <w:rFonts w:ascii="Times New Roman"/>
          <w:b w:val="false"/>
          <w:i w:val="false"/>
          <w:color w:val="000000"/>
          <w:sz w:val="28"/>
        </w:rPr>
        <w:t>
      1. Сотрудник назначается на должность, которой должно соответствовать специальное звание.</w:t>
      </w:r>
    </w:p>
    <w:bookmarkEnd w:id="276"/>
    <w:bookmarkStart w:name="z1127" w:id="277"/>
    <w:p>
      <w:pPr>
        <w:spacing w:after="0"/>
        <w:ind w:left="0"/>
        <w:jc w:val="both"/>
      </w:pPr>
      <w:r>
        <w:rPr>
          <w:rFonts w:ascii="Times New Roman"/>
          <w:b w:val="false"/>
          <w:i w:val="false"/>
          <w:color w:val="000000"/>
          <w:sz w:val="28"/>
        </w:rPr>
        <w:t xml:space="preserve">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 </w:t>
      </w:r>
    </w:p>
    <w:bookmarkEnd w:id="277"/>
    <w:bookmarkStart w:name="z1128" w:id="278"/>
    <w:p>
      <w:pPr>
        <w:spacing w:after="0"/>
        <w:ind w:left="0"/>
        <w:jc w:val="both"/>
      </w:pPr>
      <w:r>
        <w:rPr>
          <w:rFonts w:ascii="Times New Roman"/>
          <w:b w:val="false"/>
          <w:i w:val="false"/>
          <w:color w:val="000000"/>
          <w:sz w:val="28"/>
        </w:rPr>
        <w:t>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должностных лиц, имеющих право издавать приказы (номенклатура должностей) о заключении контракта, назначений на должности, перемещении, освобождении, увольнении сотрудников, а также присвоении им специального звания (приказы по личному составу), определяется первым руководителем специального государственного органа.</w:t>
      </w:r>
    </w:p>
    <w:bookmarkStart w:name="z329" w:id="279"/>
    <w:p>
      <w:pPr>
        <w:spacing w:after="0"/>
        <w:ind w:left="0"/>
        <w:jc w:val="both"/>
      </w:pPr>
      <w:r>
        <w:rPr>
          <w:rFonts w:ascii="Times New Roman"/>
          <w:b w:val="false"/>
          <w:i w:val="false"/>
          <w:color w:val="000000"/>
          <w:sz w:val="28"/>
        </w:rPr>
        <w:t>
      3. Назначение сотрудника на должность производится с учетом уровня образования и профессиональной подготовки, его психологических качеств, состояния здоровья и иных обстоятельств, предусмотренных настоящим Законом.</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Назначение сотрудников на должности должно обеспечивать их использование по основной или однопрофильной специальности с учетом имеющегося опыта служебной деятельности. При необходимости использования сотрудников на должностях по новой для них специальности, их назначению на эти должности должна предшествовать соответствующая переподготовка.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Сотрудник, имеющий звание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на обучение по образовательным программам послевузовского образования, освобождается от ранее занимаемой должности и назначается на должность магистранта либо докторанта или адъюнкта военного, специального учебного заведения, за исключением обучающихся с применением дистанционного обучения и (или) онлайн-обучения. </w:t>
      </w:r>
    </w:p>
    <w:bookmarkStart w:name="z1130" w:id="280"/>
    <w:p>
      <w:pPr>
        <w:spacing w:after="0"/>
        <w:ind w:left="0"/>
        <w:jc w:val="both"/>
      </w:pPr>
      <w:r>
        <w:rPr>
          <w:rFonts w:ascii="Times New Roman"/>
          <w:b w:val="false"/>
          <w:i w:val="false"/>
          <w:color w:val="000000"/>
          <w:sz w:val="28"/>
        </w:rPr>
        <w:t xml:space="preserve">
      Сотрудник, не имеющий звания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освобождается от ранее занимаемой должности и назначается на должность курсанта или слушателя военного, специального учебного заведения. </w:t>
      </w:r>
    </w:p>
    <w:bookmarkEnd w:id="280"/>
    <w:bookmarkStart w:name="z1131" w:id="281"/>
    <w:p>
      <w:pPr>
        <w:spacing w:after="0"/>
        <w:ind w:left="0"/>
        <w:jc w:val="both"/>
      </w:pPr>
      <w:r>
        <w:rPr>
          <w:rFonts w:ascii="Times New Roman"/>
          <w:b w:val="false"/>
          <w:i w:val="false"/>
          <w:color w:val="000000"/>
          <w:sz w:val="28"/>
        </w:rPr>
        <w:t>
      Гражданин Республики Казахстан,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назначается на должность курсанта или слушателя военного, специального учебного заведения.</w:t>
      </w:r>
    </w:p>
    <w:bookmarkEnd w:id="281"/>
    <w:bookmarkStart w:name="z1132" w:id="282"/>
    <w:p>
      <w:pPr>
        <w:spacing w:after="0"/>
        <w:ind w:left="0"/>
        <w:jc w:val="both"/>
      </w:pPr>
      <w:r>
        <w:rPr>
          <w:rFonts w:ascii="Times New Roman"/>
          <w:b w:val="false"/>
          <w:i w:val="false"/>
          <w:color w:val="000000"/>
          <w:sz w:val="28"/>
        </w:rPr>
        <w:t>
      При зачислении в военное, специальное учебное заведение за слушателем (гражданином Республики Казахстан) сохраняется ранее присвоенное ему звание.</w:t>
      </w:r>
    </w:p>
    <w:bookmarkEnd w:id="282"/>
    <w:bookmarkStart w:name="z336" w:id="283"/>
    <w:p>
      <w:pPr>
        <w:spacing w:after="0"/>
        <w:ind w:left="0"/>
        <w:jc w:val="both"/>
      </w:pPr>
      <w:r>
        <w:rPr>
          <w:rFonts w:ascii="Times New Roman"/>
          <w:b w:val="false"/>
          <w:i w:val="false"/>
          <w:color w:val="000000"/>
          <w:sz w:val="28"/>
        </w:rPr>
        <w:t>
      6. Магистранты, докторанты, адъюнкты, отчисленные из военного, специального учебного заведения или организации образования иностранного государства за неуспеваемость или по собственной инициативе, возвращаются в подразделения, из которых они направлены на обучение, на должности не ниже ранее занимаемой должности.</w:t>
      </w:r>
    </w:p>
    <w:bookmarkEnd w:id="283"/>
    <w:bookmarkStart w:name="z337" w:id="284"/>
    <w:p>
      <w:pPr>
        <w:spacing w:after="0"/>
        <w:ind w:left="0"/>
        <w:jc w:val="both"/>
      </w:pPr>
      <w:r>
        <w:rPr>
          <w:rFonts w:ascii="Times New Roman"/>
          <w:b w:val="false"/>
          <w:i w:val="false"/>
          <w:color w:val="000000"/>
          <w:sz w:val="28"/>
        </w:rPr>
        <w:t>
      7. Сотрудники, окончившие военные, специальные учебные заведения или организации образования иностранных государств,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w:t>
      </w:r>
    </w:p>
    <w:bookmarkEnd w:id="284"/>
    <w:bookmarkStart w:name="z1278" w:id="285"/>
    <w:p>
      <w:pPr>
        <w:spacing w:after="0"/>
        <w:ind w:left="0"/>
        <w:jc w:val="both"/>
      </w:pPr>
      <w:r>
        <w:rPr>
          <w:rFonts w:ascii="Times New Roman"/>
          <w:b w:val="false"/>
          <w:i w:val="false"/>
          <w:color w:val="000000"/>
          <w:sz w:val="28"/>
        </w:rPr>
        <w:t>
      Сотрудники, с отличием окончившие полный курс очной формы обучения в военном, специальном учебном заведении или организации образования иностранного государства по направлению специальных государственных органов по образовательным программам высшего образования, назначаются на должности офицерского состава в приоритетном порядке, определенном первым руководителем специального государственного органа.</w:t>
      </w:r>
    </w:p>
    <w:bookmarkEnd w:id="285"/>
    <w:bookmarkStart w:name="z338" w:id="286"/>
    <w:p>
      <w:pPr>
        <w:spacing w:after="0"/>
        <w:ind w:left="0"/>
        <w:jc w:val="both"/>
      </w:pPr>
      <w:r>
        <w:rPr>
          <w:rFonts w:ascii="Times New Roman"/>
          <w:b w:val="false"/>
          <w:i w:val="false"/>
          <w:color w:val="000000"/>
          <w:sz w:val="28"/>
        </w:rPr>
        <w:t>
      Сотрудники, окончившие военные, специальные учебные заведения по образовательным программам послевузовского образования или организации образования Республики Казахстан и (или) иностранных государств по образовательным программам послевузовского образования в рамках государственного заказа по подготовке государственных служащих, по окончании обучения назначаются на должности не ниже ранее занимаемой должности.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пункта 7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(в исключительных случаях зачисляются в распоряжение соответствующего начальника для дальнейшего назначения на должность).</w:t>
      </w:r>
    </w:p>
    <w:bookmarkStart w:name="z339" w:id="287"/>
    <w:p>
      <w:pPr>
        <w:spacing w:after="0"/>
        <w:ind w:left="0"/>
        <w:jc w:val="both"/>
      </w:pPr>
      <w:r>
        <w:rPr>
          <w:rFonts w:ascii="Times New Roman"/>
          <w:b w:val="false"/>
          <w:i w:val="false"/>
          <w:color w:val="000000"/>
          <w:sz w:val="28"/>
        </w:rPr>
        <w:t>
      8. При назначении на должности соблюдаются следующие условия: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подпункта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должности, подлежащие замещению составом сержантов и офицерским составом, назначаются сотрудники соответствующего состава.</w:t>
      </w:r>
    </w:p>
    <w:bookmarkStart w:name="z341" w:id="288"/>
    <w:p>
      <w:pPr>
        <w:spacing w:after="0"/>
        <w:ind w:left="0"/>
        <w:jc w:val="both"/>
      </w:pPr>
      <w:r>
        <w:rPr>
          <w:rFonts w:ascii="Times New Roman"/>
          <w:b w:val="false"/>
          <w:i w:val="false"/>
          <w:color w:val="000000"/>
          <w:sz w:val="28"/>
        </w:rPr>
        <w:t>
      При невозможности назначения на указанные должности сотрудников соответствующего состава на них могут быть назначены сотрудники нижестоящего состава в порядке, определяемом первым руководителем специального государственного органа;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назначение на должности сотрудников, зачисленных в распоряжение соответствующих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33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представляется заключение военно-врачебной комиссии о категории годности к службе;</w:t>
      </w:r>
    </w:p>
    <w:bookmarkStart w:name="z344" w:id="289"/>
    <w:p>
      <w:pPr>
        <w:spacing w:after="0"/>
        <w:ind w:left="0"/>
        <w:jc w:val="both"/>
      </w:pPr>
      <w:r>
        <w:rPr>
          <w:rFonts w:ascii="Times New Roman"/>
          <w:b w:val="false"/>
          <w:i w:val="false"/>
          <w:color w:val="000000"/>
          <w:sz w:val="28"/>
        </w:rPr>
        <w:t>
      4) в случае, если сотруднику отказано в допуске к сведениям, составляющим государственные секреты, или указанный допуск прекращен, он назначается в установленном порядке на должность, не связанную с допуском к сведениям, составляющим государственные секреты, или подлежит увольнению со службы;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сотрудникам, состоящим между собой в близком родстве, в соответствии с законодательством Республики Казахстан не разрешается проходить службу при их непосредственном подчинении друг другу.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При невозможности назначения сотрудников соответствующего состава на штатные должности профессорско-преподавательского состава и научных работников на них могут быть назначены, в том числе временно, лица из числа работников в порядке, определяемом первым руководителем специального государственного органа. При этом должностной оклад работника устанавливается по занимаемой штатной должности профессорско-преподавательского состава и научных работников. </w:t>
      </w:r>
    </w:p>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состава и научных работников,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Start w:name="z346" w:id="290"/>
    <w:p>
      <w:pPr>
        <w:spacing w:after="0"/>
        <w:ind w:left="0"/>
        <w:jc w:val="both"/>
      </w:pPr>
      <w:r>
        <w:rPr>
          <w:rFonts w:ascii="Times New Roman"/>
          <w:b w:val="false"/>
          <w:i w:val="false"/>
          <w:color w:val="000000"/>
          <w:sz w:val="28"/>
        </w:rPr>
        <w:t>
      9. Сотрудники могут назначаться на вышестоящую, равную или нижестоящую должности.</w:t>
      </w:r>
    </w:p>
    <w:bookmarkEnd w:id="290"/>
    <w:bookmarkStart w:name="z347" w:id="291"/>
    <w:p>
      <w:pPr>
        <w:spacing w:after="0"/>
        <w:ind w:left="0"/>
        <w:jc w:val="both"/>
      </w:pPr>
      <w:r>
        <w:rPr>
          <w:rFonts w:ascii="Times New Roman"/>
          <w:b w:val="false"/>
          <w:i w:val="false"/>
          <w:color w:val="000000"/>
          <w:sz w:val="28"/>
        </w:rPr>
        <w:t>
      10. Должность считается вышестоящей, если соответствующим Перечнем должностей ей соответствует более высокое специальное звание, чем специальное звание по прежней должности, а при равенстве предусмотренных штатом специальных званий более высокий уровень квалификационных требований или органа управления.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11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Назначение сотрудника на вышестоящую должность производится в порядке продвижения по службе.</w:t>
      </w:r>
    </w:p>
    <w:bookmarkStart w:name="z349" w:id="292"/>
    <w:p>
      <w:pPr>
        <w:spacing w:after="0"/>
        <w:ind w:left="0"/>
        <w:jc w:val="both"/>
      </w:pPr>
      <w:r>
        <w:rPr>
          <w:rFonts w:ascii="Times New Roman"/>
          <w:b w:val="false"/>
          <w:i w:val="false"/>
          <w:color w:val="000000"/>
          <w:sz w:val="28"/>
        </w:rPr>
        <w:t>
      На вышестоящую должность назначается сотрудник, рекомендованный аттестационной комиссией органа, в которой он проходит службу, проявивший при исполнении обязанностей по службе высокие профессиональные качества и организаторские способности.</w:t>
      </w:r>
    </w:p>
    <w:bookmarkEnd w:id="292"/>
    <w:bookmarkStart w:name="z350" w:id="293"/>
    <w:p>
      <w:pPr>
        <w:spacing w:after="0"/>
        <w:ind w:left="0"/>
        <w:jc w:val="both"/>
      </w:pPr>
      <w:r>
        <w:rPr>
          <w:rFonts w:ascii="Times New Roman"/>
          <w:b w:val="false"/>
          <w:i w:val="false"/>
          <w:color w:val="000000"/>
          <w:sz w:val="28"/>
        </w:rPr>
        <w:t>
      12. Должности считаются равными, если им соответствуют равное специальное звание, а также равные квалификационные требования или уровень органов управления.</w:t>
      </w:r>
    </w:p>
    <w:bookmarkEnd w:id="293"/>
    <w:bookmarkStart w:name="z351" w:id="294"/>
    <w:p>
      <w:pPr>
        <w:spacing w:after="0"/>
        <w:ind w:left="0"/>
        <w:jc w:val="both"/>
      </w:pPr>
      <w:r>
        <w:rPr>
          <w:rFonts w:ascii="Times New Roman"/>
          <w:b w:val="false"/>
          <w:i w:val="false"/>
          <w:color w:val="000000"/>
          <w:sz w:val="28"/>
        </w:rPr>
        <w:t>
      13. Назначение сотрудника на равную должность производится:</w:t>
      </w:r>
    </w:p>
    <w:bookmarkEnd w:id="294"/>
    <w:bookmarkStart w:name="z352" w:id="295"/>
    <w:p>
      <w:pPr>
        <w:spacing w:after="0"/>
        <w:ind w:left="0"/>
        <w:jc w:val="both"/>
      </w:pPr>
      <w:r>
        <w:rPr>
          <w:rFonts w:ascii="Times New Roman"/>
          <w:b w:val="false"/>
          <w:i w:val="false"/>
          <w:color w:val="000000"/>
          <w:sz w:val="28"/>
        </w:rPr>
        <w:t>
      1) в связи с организационно-штатными мероприятиями;</w:t>
      </w:r>
    </w:p>
    <w:bookmarkEnd w:id="295"/>
    <w:bookmarkStart w:name="z353" w:id="296"/>
    <w:p>
      <w:pPr>
        <w:spacing w:after="0"/>
        <w:ind w:left="0"/>
        <w:jc w:val="both"/>
      </w:pPr>
      <w:r>
        <w:rPr>
          <w:rFonts w:ascii="Times New Roman"/>
          <w:b w:val="false"/>
          <w:i w:val="false"/>
          <w:color w:val="000000"/>
          <w:sz w:val="28"/>
        </w:rPr>
        <w:t>
      2) для целесообразного использования сотрудника на службе;</w:t>
      </w:r>
    </w:p>
    <w:bookmarkEnd w:id="296"/>
    <w:bookmarkStart w:name="z354" w:id="297"/>
    <w:p>
      <w:pPr>
        <w:spacing w:after="0"/>
        <w:ind w:left="0"/>
        <w:jc w:val="both"/>
      </w:pPr>
      <w:r>
        <w:rPr>
          <w:rFonts w:ascii="Times New Roman"/>
          <w:b w:val="false"/>
          <w:i w:val="false"/>
          <w:color w:val="000000"/>
          <w:sz w:val="28"/>
        </w:rPr>
        <w:t xml:space="preserve">
      3) по семейным обстоятельствам согласно рапорту сотрудника, проходящего службу по контракту, при наличии условий,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w:t>
      </w:r>
    </w:p>
    <w:bookmarkEnd w:id="297"/>
    <w:bookmarkStart w:name="z355" w:id="298"/>
    <w:p>
      <w:pPr>
        <w:spacing w:after="0"/>
        <w:ind w:left="0"/>
        <w:jc w:val="both"/>
      </w:pPr>
      <w:r>
        <w:rPr>
          <w:rFonts w:ascii="Times New Roman"/>
          <w:b w:val="false"/>
          <w:i w:val="false"/>
          <w:color w:val="000000"/>
          <w:sz w:val="28"/>
        </w:rPr>
        <w:t>
      4) по состоянию здоровья в соответствии с заключением военно-врачебной комиссии.</w:t>
      </w:r>
    </w:p>
    <w:bookmarkEnd w:id="298"/>
    <w:bookmarkStart w:name="z356" w:id="299"/>
    <w:p>
      <w:pPr>
        <w:spacing w:after="0"/>
        <w:ind w:left="0"/>
        <w:jc w:val="both"/>
      </w:pPr>
      <w:r>
        <w:rPr>
          <w:rFonts w:ascii="Times New Roman"/>
          <w:b w:val="false"/>
          <w:i w:val="false"/>
          <w:color w:val="000000"/>
          <w:sz w:val="28"/>
        </w:rPr>
        <w:t>
      14. Должность считается нижестоящей, если ей соответствуют низшее специальное звание, а также более низкие квалификационные требования или уровень органов управления.</w:t>
      </w:r>
    </w:p>
    <w:bookmarkEnd w:id="299"/>
    <w:bookmarkStart w:name="z357" w:id="300"/>
    <w:p>
      <w:pPr>
        <w:spacing w:after="0"/>
        <w:ind w:left="0"/>
        <w:jc w:val="both"/>
      </w:pPr>
      <w:r>
        <w:rPr>
          <w:rFonts w:ascii="Times New Roman"/>
          <w:b w:val="false"/>
          <w:i w:val="false"/>
          <w:color w:val="000000"/>
          <w:sz w:val="28"/>
        </w:rPr>
        <w:t>
      15. Назначение на нижестоящую должность производится:</w:t>
      </w:r>
    </w:p>
    <w:bookmarkEnd w:id="300"/>
    <w:bookmarkStart w:name="z358" w:id="301"/>
    <w:p>
      <w:pPr>
        <w:spacing w:after="0"/>
        <w:ind w:left="0"/>
        <w:jc w:val="both"/>
      </w:pPr>
      <w:r>
        <w:rPr>
          <w:rFonts w:ascii="Times New Roman"/>
          <w:b w:val="false"/>
          <w:i w:val="false"/>
          <w:color w:val="000000"/>
          <w:sz w:val="28"/>
        </w:rPr>
        <w:t>
      1) с согласия сотрудника:</w:t>
      </w:r>
    </w:p>
    <w:bookmarkEnd w:id="301"/>
    <w:bookmarkStart w:name="z359" w:id="302"/>
    <w:p>
      <w:pPr>
        <w:spacing w:after="0"/>
        <w:ind w:left="0"/>
        <w:jc w:val="both"/>
      </w:pPr>
      <w:r>
        <w:rPr>
          <w:rFonts w:ascii="Times New Roman"/>
          <w:b w:val="false"/>
          <w:i w:val="false"/>
          <w:color w:val="000000"/>
          <w:sz w:val="28"/>
        </w:rPr>
        <w:t>
      в связи с организационно-штатными мероприятиями при отсутствии вакантной должности, равной его профилю подготовки;</w:t>
      </w:r>
    </w:p>
    <w:bookmarkEnd w:id="302"/>
    <w:bookmarkStart w:name="z360" w:id="303"/>
    <w:p>
      <w:pPr>
        <w:spacing w:after="0"/>
        <w:ind w:left="0"/>
        <w:jc w:val="both"/>
      </w:pPr>
      <w:r>
        <w:rPr>
          <w:rFonts w:ascii="Times New Roman"/>
          <w:b w:val="false"/>
          <w:i w:val="false"/>
          <w:color w:val="000000"/>
          <w:sz w:val="28"/>
        </w:rPr>
        <w:t xml:space="preserve">
      по семейным обстоятельствам, определенным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49 настоящего Закона, подтверждающимся актом обследования семейно-имущественного положения, за исключением случая, предусмотренного абзацем четвертым настоящего подпункта;</w:t>
      </w:r>
    </w:p>
    <w:bookmarkEnd w:id="303"/>
    <w:bookmarkStart w:name="z1217" w:id="304"/>
    <w:p>
      <w:pPr>
        <w:spacing w:after="0"/>
        <w:ind w:left="0"/>
        <w:jc w:val="both"/>
      </w:pPr>
      <w:r>
        <w:rPr>
          <w:rFonts w:ascii="Times New Roman"/>
          <w:b w:val="false"/>
          <w:i w:val="false"/>
          <w:color w:val="000000"/>
          <w:sz w:val="28"/>
        </w:rPr>
        <w:t>
      по рапорту сотрудника, супруг (супруга) которого проходит службу в ином населенном пункте;</w:t>
      </w:r>
    </w:p>
    <w:bookmarkEnd w:id="304"/>
    <w:bookmarkStart w:name="z361" w:id="305"/>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6 подпункта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нахождения в распоряжении начальника, за исключением обстоятельств, определенных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Start w:name="z363" w:id="306"/>
    <w:p>
      <w:pPr>
        <w:spacing w:after="0"/>
        <w:ind w:left="0"/>
        <w:jc w:val="both"/>
      </w:pPr>
      <w:r>
        <w:rPr>
          <w:rFonts w:ascii="Times New Roman"/>
          <w:b w:val="false"/>
          <w:i w:val="false"/>
          <w:color w:val="000000"/>
          <w:sz w:val="28"/>
        </w:rPr>
        <w:t>
      2) без согласия сотрудника по рекомендации аттестационной комиссии, утвержденной уполномоченным руководителем, не ниже чем на одну ступень.</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перемещения сотрудников</w:t>
      </w:r>
    </w:p>
    <w:bookmarkStart w:name="z366" w:id="307"/>
    <w:p>
      <w:pPr>
        <w:spacing w:after="0"/>
        <w:ind w:left="0"/>
        <w:jc w:val="both"/>
      </w:pPr>
      <w:r>
        <w:rPr>
          <w:rFonts w:ascii="Times New Roman"/>
          <w:b w:val="false"/>
          <w:i w:val="false"/>
          <w:color w:val="000000"/>
          <w:sz w:val="28"/>
        </w:rPr>
        <w:t>
      1. Перемещение сотрудника – это изменение его должностного положения или места службы.</w:t>
      </w:r>
    </w:p>
    <w:bookmarkEnd w:id="307"/>
    <w:bookmarkStart w:name="z368" w:id="308"/>
    <w:p>
      <w:pPr>
        <w:spacing w:after="0"/>
        <w:ind w:left="0"/>
        <w:jc w:val="both"/>
      </w:pPr>
      <w:r>
        <w:rPr>
          <w:rFonts w:ascii="Times New Roman"/>
          <w:b w:val="false"/>
          <w:i w:val="false"/>
          <w:color w:val="000000"/>
          <w:sz w:val="28"/>
        </w:rPr>
        <w:t>
      Перемещение производится в случаях:</w:t>
      </w:r>
    </w:p>
    <w:bookmarkEnd w:id="308"/>
    <w:bookmarkStart w:name="z369" w:id="309"/>
    <w:p>
      <w:pPr>
        <w:spacing w:after="0"/>
        <w:ind w:left="0"/>
        <w:jc w:val="both"/>
      </w:pPr>
      <w:r>
        <w:rPr>
          <w:rFonts w:ascii="Times New Roman"/>
          <w:b w:val="false"/>
          <w:i w:val="false"/>
          <w:color w:val="000000"/>
          <w:sz w:val="28"/>
        </w:rPr>
        <w:t>
      1) назначения на должность;</w:t>
      </w:r>
    </w:p>
    <w:bookmarkEnd w:id="309"/>
    <w:bookmarkStart w:name="z370" w:id="310"/>
    <w:p>
      <w:pPr>
        <w:spacing w:after="0"/>
        <w:ind w:left="0"/>
        <w:jc w:val="both"/>
      </w:pPr>
      <w:r>
        <w:rPr>
          <w:rFonts w:ascii="Times New Roman"/>
          <w:b w:val="false"/>
          <w:i w:val="false"/>
          <w:color w:val="000000"/>
          <w:sz w:val="28"/>
        </w:rPr>
        <w:t>
      2) прикомандирования;</w:t>
      </w:r>
    </w:p>
    <w:bookmarkEnd w:id="310"/>
    <w:bookmarkStart w:name="z371" w:id="311"/>
    <w:p>
      <w:pPr>
        <w:spacing w:after="0"/>
        <w:ind w:left="0"/>
        <w:jc w:val="both"/>
      </w:pPr>
      <w:r>
        <w:rPr>
          <w:rFonts w:ascii="Times New Roman"/>
          <w:b w:val="false"/>
          <w:i w:val="false"/>
          <w:color w:val="000000"/>
          <w:sz w:val="28"/>
        </w:rPr>
        <w:t xml:space="preserve">
      3) зачисления в распоряжение начальника по основаниям, указанным в подпунктах 1), 2), 3), 5), 6), 7),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11"/>
    <w:bookmarkStart w:name="z372" w:id="312"/>
    <w:p>
      <w:pPr>
        <w:spacing w:after="0"/>
        <w:ind w:left="0"/>
        <w:jc w:val="both"/>
      </w:pPr>
      <w:r>
        <w:rPr>
          <w:rFonts w:ascii="Times New Roman"/>
          <w:b w:val="false"/>
          <w:i w:val="false"/>
          <w:color w:val="000000"/>
          <w:sz w:val="28"/>
        </w:rPr>
        <w:t>
      4) зачисления в военные, специальные учебные заведения;</w:t>
      </w:r>
    </w:p>
    <w:bookmarkEnd w:id="312"/>
    <w:bookmarkStart w:name="z1218" w:id="313"/>
    <w:p>
      <w:pPr>
        <w:spacing w:after="0"/>
        <w:ind w:left="0"/>
        <w:jc w:val="both"/>
      </w:pPr>
      <w:r>
        <w:rPr>
          <w:rFonts w:ascii="Times New Roman"/>
          <w:b w:val="false"/>
          <w:i w:val="false"/>
          <w:color w:val="000000"/>
          <w:sz w:val="28"/>
        </w:rPr>
        <w:t>
      4-1) перевода между подразделениями специального государственного органа;</w:t>
      </w:r>
    </w:p>
    <w:bookmarkEnd w:id="313"/>
    <w:bookmarkStart w:name="z373" w:id="314"/>
    <w:p>
      <w:pPr>
        <w:spacing w:after="0"/>
        <w:ind w:left="0"/>
        <w:jc w:val="both"/>
      </w:pPr>
      <w:r>
        <w:rPr>
          <w:rFonts w:ascii="Times New Roman"/>
          <w:b w:val="false"/>
          <w:i w:val="false"/>
          <w:color w:val="000000"/>
          <w:sz w:val="28"/>
        </w:rPr>
        <w:t>
      5) перевода из одного специального государственного органа в другой либо из Вооруженных Сил, других войск и воинских формирований в специальный государственный орган, в структуре которого предусмотрено прохождение воинской службы, и наоборот;</w:t>
      </w:r>
    </w:p>
    <w:bookmarkEnd w:id="314"/>
    <w:bookmarkStart w:name="z374" w:id="315"/>
    <w:p>
      <w:pPr>
        <w:spacing w:after="0"/>
        <w:ind w:left="0"/>
        <w:jc w:val="both"/>
      </w:pPr>
      <w:r>
        <w:rPr>
          <w:rFonts w:ascii="Times New Roman"/>
          <w:b w:val="false"/>
          <w:i w:val="false"/>
          <w:color w:val="000000"/>
          <w:sz w:val="28"/>
        </w:rPr>
        <w:t>
      6) изменения пункта постоянной дислокации подразделения.</w:t>
      </w:r>
    </w:p>
    <w:bookmarkEnd w:id="315"/>
    <w:bookmarkStart w:name="z1219" w:id="316"/>
    <w:p>
      <w:pPr>
        <w:spacing w:after="0"/>
        <w:ind w:left="0"/>
        <w:jc w:val="both"/>
      </w:pPr>
      <w:r>
        <w:rPr>
          <w:rFonts w:ascii="Times New Roman"/>
          <w:b w:val="false"/>
          <w:i w:val="false"/>
          <w:color w:val="000000"/>
          <w:sz w:val="28"/>
        </w:rPr>
        <w:t>
      7) отчисления магистрантов, докторантов и адъюнктов из военного, специального учебного заведения за неуспеваемость или по собственной инициативе.</w:t>
      </w:r>
    </w:p>
    <w:bookmarkEnd w:id="316"/>
    <w:bookmarkStart w:name="z375" w:id="317"/>
    <w:p>
      <w:pPr>
        <w:spacing w:after="0"/>
        <w:ind w:left="0"/>
        <w:jc w:val="both"/>
      </w:pP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p>
    <w:bookmarkEnd w:id="317"/>
    <w:bookmarkStart w:name="z376" w:id="318"/>
    <w:p>
      <w:pPr>
        <w:spacing w:after="0"/>
        <w:ind w:left="0"/>
        <w:jc w:val="both"/>
      </w:pPr>
      <w:r>
        <w:rPr>
          <w:rFonts w:ascii="Times New Roman"/>
          <w:b w:val="false"/>
          <w:i w:val="false"/>
          <w:color w:val="000000"/>
          <w:sz w:val="28"/>
        </w:rPr>
        <w:t>
      3. Перемещение сотрудника производится только после сдачи дел и должности в порядке, установленном законодательством Республики Казахстан.</w:t>
      </w:r>
    </w:p>
    <w:bookmarkEnd w:id="318"/>
    <w:bookmarkStart w:name="z377" w:id="319"/>
    <w:p>
      <w:pPr>
        <w:spacing w:after="0"/>
        <w:ind w:left="0"/>
        <w:jc w:val="both"/>
      </w:pPr>
      <w:r>
        <w:rPr>
          <w:rFonts w:ascii="Times New Roman"/>
          <w:b w:val="false"/>
          <w:i w:val="false"/>
          <w:color w:val="000000"/>
          <w:sz w:val="28"/>
        </w:rPr>
        <w:t>
      Начало сдачи дел и должности определяется уполномоченным руководителем со дня поступления выписки из приказа по личному составу или письменного уведомления о перемещении сотрудника, но не позднее семи суток с даты поступления уведомления, а для сотрудника, находящегося в отпуске или на лечении, – со дня его прибытия.</w:t>
      </w:r>
    </w:p>
    <w:bookmarkEnd w:id="319"/>
    <w:bookmarkStart w:name="z1133" w:id="320"/>
    <w:p>
      <w:pPr>
        <w:spacing w:after="0"/>
        <w:ind w:left="0"/>
        <w:jc w:val="both"/>
      </w:pPr>
      <w:r>
        <w:rPr>
          <w:rFonts w:ascii="Times New Roman"/>
          <w:b w:val="false"/>
          <w:i w:val="false"/>
          <w:color w:val="000000"/>
          <w:sz w:val="28"/>
        </w:rPr>
        <w:t>
      4. Правила перемещения сотрудников утверждаются первым руководителем специального государственного органа.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Возложение временного исполнения обязанностей по должности</w:t>
      </w:r>
    </w:p>
    <w:bookmarkStart w:name="z379" w:id="321"/>
    <w:p>
      <w:pPr>
        <w:spacing w:after="0"/>
        <w:ind w:left="0"/>
        <w:jc w:val="both"/>
      </w:pPr>
      <w:r>
        <w:rPr>
          <w:rFonts w:ascii="Times New Roman"/>
          <w:b w:val="false"/>
          <w:i w:val="false"/>
          <w:color w:val="000000"/>
          <w:sz w:val="28"/>
        </w:rPr>
        <w:t>
      1. В связи со служебной необходимостью на сотрудника может быть возложено временное исполнение обязанностей по равной или вышестоящей должности, которую он не занимает:</w:t>
      </w:r>
    </w:p>
    <w:bookmarkEnd w:id="321"/>
    <w:bookmarkStart w:name="z380" w:id="322"/>
    <w:p>
      <w:pPr>
        <w:spacing w:after="0"/>
        <w:ind w:left="0"/>
        <w:jc w:val="both"/>
      </w:pPr>
      <w:r>
        <w:rPr>
          <w:rFonts w:ascii="Times New Roman"/>
          <w:b w:val="false"/>
          <w:i w:val="false"/>
          <w:color w:val="000000"/>
          <w:sz w:val="28"/>
        </w:rPr>
        <w:t>
      1) по вакантной (незанятой) должности с его согласия, в этом случае сотрудник освобождается от исполнения обязанностей по занимаемой должности, но от занимаемой должности не освобождается и ему выплачивается денежное довольствие по должности, к исполнению обязанностей которой он временно допущен;</w:t>
      </w:r>
    </w:p>
    <w:bookmarkEnd w:id="322"/>
    <w:bookmarkStart w:name="z381" w:id="323"/>
    <w:p>
      <w:pPr>
        <w:spacing w:after="0"/>
        <w:ind w:left="0"/>
        <w:jc w:val="both"/>
      </w:pPr>
      <w:r>
        <w:rPr>
          <w:rFonts w:ascii="Times New Roman"/>
          <w:b w:val="false"/>
          <w:i w:val="false"/>
          <w:color w:val="000000"/>
          <w:sz w:val="28"/>
        </w:rPr>
        <w:t>
      2) по не вакантной (занятой) должности в случае временного отсутствия занимающего ее сотрудника или отстранения занимающего ее сотрудника от должности – на срок не более двух месяцев.</w:t>
      </w:r>
    </w:p>
    <w:bookmarkEnd w:id="323"/>
    <w:bookmarkStart w:name="z382" w:id="324"/>
    <w:p>
      <w:pPr>
        <w:spacing w:after="0"/>
        <w:ind w:left="0"/>
        <w:jc w:val="both"/>
      </w:pPr>
      <w:r>
        <w:rPr>
          <w:rFonts w:ascii="Times New Roman"/>
          <w:b w:val="false"/>
          <w:i w:val="false"/>
          <w:color w:val="000000"/>
          <w:sz w:val="28"/>
        </w:rPr>
        <w:t>
      2. Возложение на сотрудника временного исполнения обязанностей по вакантной (незанятой) должности и освобождение его от исполнения обязанностей по занимаемой должности осуществляется должностным лицом, имеющим право назначения на эту должность.</w:t>
      </w:r>
    </w:p>
    <w:bookmarkEnd w:id="324"/>
    <w:bookmarkStart w:name="z1220" w:id="325"/>
    <w:p>
      <w:pPr>
        <w:spacing w:after="0"/>
        <w:ind w:left="0"/>
        <w:jc w:val="both"/>
      </w:pPr>
      <w:r>
        <w:rPr>
          <w:rFonts w:ascii="Times New Roman"/>
          <w:b w:val="false"/>
          <w:i w:val="false"/>
          <w:color w:val="000000"/>
          <w:sz w:val="28"/>
        </w:rPr>
        <w:t>
      При этом возложение на сотрудника временного исполнения обязанностей по вакантной (незанятой) должности, подлежащей замещению высшим офицерским составом, осуществляется в порядке, определенном первым руководителем специального государственного органа.</w:t>
      </w:r>
    </w:p>
    <w:bookmarkEnd w:id="325"/>
    <w:bookmarkStart w:name="z383" w:id="326"/>
    <w:p>
      <w:pPr>
        <w:spacing w:after="0"/>
        <w:ind w:left="0"/>
        <w:jc w:val="both"/>
      </w:pPr>
      <w:r>
        <w:rPr>
          <w:rFonts w:ascii="Times New Roman"/>
          <w:b w:val="false"/>
          <w:i w:val="false"/>
          <w:color w:val="000000"/>
          <w:sz w:val="28"/>
        </w:rPr>
        <w:t xml:space="preserve">
      3. Начальник органа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Зачисление в распоряжение начальника</w:t>
      </w:r>
    </w:p>
    <w:bookmarkStart w:name="z385" w:id="327"/>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 имеющего право издания приказов, должностным лицом, имеющим право назначения на должность.</w:t>
      </w:r>
    </w:p>
    <w:bookmarkEnd w:id="327"/>
    <w:bookmarkStart w:name="z386"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Зачисление сотрудника в распоряжение уполномоченного руководителя допускается в случаях и на сроки,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328"/>
    <w:bookmarkStart w:name="z1135" w:id="329"/>
    <w:p>
      <w:pPr>
        <w:spacing w:after="0"/>
        <w:ind w:left="0"/>
        <w:jc w:val="both"/>
      </w:pPr>
      <w:r>
        <w:rPr>
          <w:rFonts w:ascii="Times New Roman"/>
          <w:b w:val="false"/>
          <w:i w:val="false"/>
          <w:color w:val="000000"/>
          <w:sz w:val="28"/>
        </w:rPr>
        <w:t>
      В срок состояния в распоряжении не засчитываются периоды нахождения в отпусках, на лечении в военно-медицинских (медицинских) подразделениях, а в случае их отсутствия по месту прохождения службы или отсутствия в них соответствующих отделений – в медицинских организациях.</w:t>
      </w:r>
    </w:p>
    <w:bookmarkEnd w:id="329"/>
    <w:bookmarkStart w:name="z387" w:id="330"/>
    <w:p>
      <w:pPr>
        <w:spacing w:after="0"/>
        <w:ind w:left="0"/>
        <w:jc w:val="both"/>
      </w:pPr>
      <w:r>
        <w:rPr>
          <w:rFonts w:ascii="Times New Roman"/>
          <w:b w:val="false"/>
          <w:i w:val="false"/>
          <w:color w:val="000000"/>
          <w:sz w:val="28"/>
        </w:rPr>
        <w:t>
      3. Должностные лица, в распоряжении которых находятся сотрудники, утверждают перечень их должностных обязанностей.</w:t>
      </w:r>
    </w:p>
    <w:bookmarkEnd w:id="330"/>
    <w:bookmarkStart w:name="z388" w:id="331"/>
    <w:p>
      <w:pPr>
        <w:spacing w:after="0"/>
        <w:ind w:left="0"/>
        <w:jc w:val="both"/>
      </w:pPr>
      <w:r>
        <w:rPr>
          <w:rFonts w:ascii="Times New Roman"/>
          <w:b w:val="false"/>
          <w:i w:val="false"/>
          <w:color w:val="000000"/>
          <w:sz w:val="28"/>
        </w:rPr>
        <w:t>
      4. Сотрудник может проходить службу не на штатных должностях в случаях:</w:t>
      </w:r>
    </w:p>
    <w:bookmarkEnd w:id="331"/>
    <w:bookmarkStart w:name="z389" w:id="332"/>
    <w:p>
      <w:pPr>
        <w:spacing w:after="0"/>
        <w:ind w:left="0"/>
        <w:jc w:val="both"/>
      </w:pPr>
      <w:r>
        <w:rPr>
          <w:rFonts w:ascii="Times New Roman"/>
          <w:b w:val="false"/>
          <w:i w:val="false"/>
          <w:color w:val="000000"/>
          <w:sz w:val="28"/>
        </w:rPr>
        <w:t>
      1) нахождения в распоряжении уполномоченного руководителя при назначении его на другую должность – не более двух месяцев;</w:t>
      </w:r>
    </w:p>
    <w:bookmarkEnd w:id="332"/>
    <w:bookmarkStart w:name="z390" w:id="333"/>
    <w:p>
      <w:pPr>
        <w:spacing w:after="0"/>
        <w:ind w:left="0"/>
        <w:jc w:val="both"/>
      </w:pPr>
      <w:r>
        <w:rPr>
          <w:rFonts w:ascii="Times New Roman"/>
          <w:b w:val="false"/>
          <w:i w:val="false"/>
          <w:color w:val="000000"/>
          <w:sz w:val="28"/>
        </w:rPr>
        <w:t>
      2) нахождения в распоряжении уполномоченного руководителя в связи с проведением организационно-штатных мероприятий (сокращением штатов) – не более трех месяцев;</w:t>
      </w:r>
    </w:p>
    <w:bookmarkEnd w:id="333"/>
    <w:bookmarkStart w:name="z391" w:id="334"/>
    <w:p>
      <w:pPr>
        <w:spacing w:after="0"/>
        <w:ind w:left="0"/>
        <w:jc w:val="both"/>
      </w:pPr>
      <w:r>
        <w:rPr>
          <w:rFonts w:ascii="Times New Roman"/>
          <w:b w:val="false"/>
          <w:i w:val="false"/>
          <w:color w:val="000000"/>
          <w:sz w:val="28"/>
        </w:rPr>
        <w:t>
      3) нахождения в распоряжении уполномоченного руководителя в связи с невозможностью перемещения сотрудника на равнозначную должность – не более шести месяцев;</w:t>
      </w:r>
    </w:p>
    <w:bookmarkEnd w:id="334"/>
    <w:bookmarkStart w:name="z392" w:id="335"/>
    <w:p>
      <w:pPr>
        <w:spacing w:after="0"/>
        <w:ind w:left="0"/>
        <w:jc w:val="both"/>
      </w:pP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35"/>
    <w:bookmarkStart w:name="z393" w:id="336"/>
    <w:p>
      <w:pPr>
        <w:spacing w:after="0"/>
        <w:ind w:left="0"/>
        <w:jc w:val="both"/>
      </w:pPr>
      <w:r>
        <w:rPr>
          <w:rFonts w:ascii="Times New Roman"/>
          <w:b w:val="false"/>
          <w:i w:val="false"/>
          <w:color w:val="000000"/>
          <w:sz w:val="28"/>
        </w:rPr>
        <w:t>
      5) прикомандирования к государственным органам, а также организациям;</w:t>
      </w:r>
    </w:p>
    <w:bookmarkEnd w:id="336"/>
    <w:bookmarkStart w:name="z394" w:id="337"/>
    <w:p>
      <w:pPr>
        <w:spacing w:after="0"/>
        <w:ind w:left="0"/>
        <w:jc w:val="both"/>
      </w:pPr>
      <w:r>
        <w:rPr>
          <w:rFonts w:ascii="Times New Roman"/>
          <w:b w:val="false"/>
          <w:i w:val="false"/>
          <w:color w:val="000000"/>
          <w:sz w:val="28"/>
        </w:rPr>
        <w:t>
      6) нахождения в действующем резерве;</w:t>
      </w:r>
    </w:p>
    <w:bookmarkEnd w:id="337"/>
    <w:bookmarkStart w:name="z367" w:id="338"/>
    <w:p>
      <w:pPr>
        <w:spacing w:after="0"/>
        <w:ind w:left="0"/>
        <w:jc w:val="both"/>
      </w:pPr>
      <w:r>
        <w:rPr>
          <w:rFonts w:ascii="Times New Roman"/>
          <w:b w:val="false"/>
          <w:i w:val="false"/>
          <w:color w:val="000000"/>
          <w:sz w:val="28"/>
        </w:rPr>
        <w:t xml:space="preserve">
      7)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(за исключением случая, предусмотренного подпунктом 9) настоящего пункта)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на срок, определенный учебным планом; </w:t>
      </w:r>
    </w:p>
    <w:bookmarkEnd w:id="338"/>
    <w:bookmarkStart w:name="z488" w:id="339"/>
    <w:p>
      <w:pPr>
        <w:spacing w:after="0"/>
        <w:ind w:left="0"/>
        <w:jc w:val="both"/>
      </w:pPr>
      <w:r>
        <w:rPr>
          <w:rFonts w:ascii="Times New Roman"/>
          <w:b w:val="false"/>
          <w:i w:val="false"/>
          <w:color w:val="000000"/>
          <w:sz w:val="28"/>
        </w:rPr>
        <w:t xml:space="preserve">
      8) нахождения в распоряжении уполномоченного руководителя сотрудников при пребывании вместе с супругом (супругой) – сотрудником, сотрудником правоохранительных органов или военнослужащим (военнослужащей), направленным (направленной) на службу, учебу за границу без сохранения денежного довольствия; </w:t>
      </w:r>
    </w:p>
    <w:bookmarkEnd w:id="339"/>
    <w:bookmarkStart w:name="z545" w:id="340"/>
    <w:p>
      <w:pPr>
        <w:spacing w:after="0"/>
        <w:ind w:left="0"/>
        <w:jc w:val="both"/>
      </w:pPr>
      <w:r>
        <w:rPr>
          <w:rFonts w:ascii="Times New Roman"/>
          <w:b w:val="false"/>
          <w:i w:val="false"/>
          <w:color w:val="000000"/>
          <w:sz w:val="28"/>
        </w:rPr>
        <w:t>
      9) нахождения в распоряжении уполномоченного руководителя в связи с обучением в соответствии с законодательством Республики Казахстан о воинской службе и статусе военнослужащих.</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w:t>
      </w:r>
    </w:p>
    <w:bookmarkStart w:name="z396" w:id="341"/>
    <w:p>
      <w:pPr>
        <w:spacing w:after="0"/>
        <w:ind w:left="0"/>
        <w:jc w:val="both"/>
      </w:pPr>
      <w:r>
        <w:rPr>
          <w:rFonts w:ascii="Times New Roman"/>
          <w:b w:val="false"/>
          <w:i w:val="false"/>
          <w:color w:val="000000"/>
          <w:sz w:val="28"/>
        </w:rPr>
        <w:t>
      1. Сотрудник освобождается от занимаемой должности в случаях перемещения, увольнения со службы, а также в связи с другими обстоятельствами, предусмотренными законодательством Республики Казахстан и настоящим Законом.</w:t>
      </w:r>
    </w:p>
    <w:bookmarkEnd w:id="341"/>
    <w:bookmarkStart w:name="z397" w:id="342"/>
    <w:p>
      <w:pPr>
        <w:spacing w:after="0"/>
        <w:ind w:left="0"/>
        <w:jc w:val="both"/>
      </w:pPr>
      <w:r>
        <w:rPr>
          <w:rFonts w:ascii="Times New Roman"/>
          <w:b w:val="false"/>
          <w:i w:val="false"/>
          <w:color w:val="000000"/>
          <w:sz w:val="28"/>
        </w:rPr>
        <w:t xml:space="preserve">
      2. Право освобождения сотрудника от занимаемой должности имеет уполномоченный руководитель.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Официальные представители</w:t>
      </w:r>
    </w:p>
    <w:bookmarkStart w:name="z399" w:id="343"/>
    <w:p>
      <w:pPr>
        <w:spacing w:after="0"/>
        <w:ind w:left="0"/>
        <w:jc w:val="both"/>
      </w:pPr>
      <w:r>
        <w:rPr>
          <w:rFonts w:ascii="Times New Roman"/>
          <w:b w:val="false"/>
          <w:i w:val="false"/>
          <w:color w:val="000000"/>
          <w:sz w:val="28"/>
        </w:rPr>
        <w:t>
      Специальные государственные органы могут направлять своих официальных представителей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w:t>
      </w:r>
    </w:p>
    <w:bookmarkEnd w:id="343"/>
    <w:bookmarkStart w:name="z400" w:id="344"/>
    <w:p>
      <w:pPr>
        <w:spacing w:after="0"/>
        <w:ind w:left="0"/>
        <w:jc w:val="both"/>
      </w:pPr>
      <w:r>
        <w:rPr>
          <w:rFonts w:ascii="Times New Roman"/>
          <w:b w:val="false"/>
          <w:i w:val="false"/>
          <w:color w:val="000000"/>
          <w:sz w:val="28"/>
        </w:rPr>
        <w:t>
      Положение об официальных представителях определяется первыми руководителями специальных государственных органов.</w:t>
      </w:r>
    </w:p>
    <w:bookmarkEnd w:id="344"/>
    <w:p>
      <w:pPr>
        <w:spacing w:after="0"/>
        <w:ind w:left="0"/>
        <w:jc w:val="both"/>
      </w:pPr>
      <w:r>
        <w:rPr>
          <w:rFonts w:ascii="Times New Roman"/>
          <w:b/>
          <w:i w:val="false"/>
          <w:color w:val="000000"/>
          <w:sz w:val="28"/>
        </w:rPr>
        <w:t>Статья 36. Прикомандирование сотрудников к государственным органам, а также организациям</w:t>
      </w:r>
    </w:p>
    <w:bookmarkStart w:name="z402" w:id="345"/>
    <w:p>
      <w:pPr>
        <w:spacing w:after="0"/>
        <w:ind w:left="0"/>
        <w:jc w:val="both"/>
      </w:pPr>
      <w:r>
        <w:rPr>
          <w:rFonts w:ascii="Times New Roman"/>
          <w:b w:val="false"/>
          <w:i w:val="false"/>
          <w:color w:val="000000"/>
          <w:sz w:val="28"/>
        </w:rPr>
        <w:t>
      1. Сотрудники для решения задач по обеспечению безопасности государства и в иных случаях, предусмотренных законами, могут быть прикомандированы к государственным органам, а также организациям Республики Казахстан по согласованию с их первыми руководителями, если иное не предусмотрено законами, либо к международным организациям – на основании международных договоров.</w:t>
      </w:r>
    </w:p>
    <w:bookmarkEnd w:id="345"/>
    <w:p>
      <w:pPr>
        <w:spacing w:after="0"/>
        <w:ind w:left="0"/>
        <w:jc w:val="both"/>
      </w:pPr>
      <w:r>
        <w:rPr>
          <w:rFonts w:ascii="Times New Roman"/>
          <w:b w:val="false"/>
          <w:i w:val="false"/>
          <w:color w:val="000000"/>
          <w:sz w:val="28"/>
        </w:rPr>
        <w:t>
      Занятие прикомандированным сотрудником административной государственной должности государственного органа, куда он прикомандирован, осуществляется вне конкурсного отбора в порядке, определенном настоящим Законом.</w:t>
      </w:r>
    </w:p>
    <w:bookmarkStart w:name="z403" w:id="346"/>
    <w:p>
      <w:pPr>
        <w:spacing w:after="0"/>
        <w:ind w:left="0"/>
        <w:jc w:val="both"/>
      </w:pPr>
      <w:r>
        <w:rPr>
          <w:rFonts w:ascii="Times New Roman"/>
          <w:b w:val="false"/>
          <w:i w:val="false"/>
          <w:color w:val="000000"/>
          <w:sz w:val="28"/>
        </w:rPr>
        <w:t>
      При этом за прикомандированным лицом сохраняется статус сотрудника, а действие ранее заключенного контракта не прекращается.</w:t>
      </w:r>
    </w:p>
    <w:bookmarkEnd w:id="346"/>
    <w:bookmarkStart w:name="z404" w:id="347"/>
    <w:p>
      <w:pPr>
        <w:spacing w:after="0"/>
        <w:ind w:left="0"/>
        <w:jc w:val="both"/>
      </w:pPr>
      <w:r>
        <w:rPr>
          <w:rFonts w:ascii="Times New Roman"/>
          <w:b w:val="false"/>
          <w:i w:val="false"/>
          <w:color w:val="000000"/>
          <w:sz w:val="28"/>
        </w:rPr>
        <w:t>
      2. Заключение новых контрактов с сотрудниками, прикомандированными к государственным органам Республики Казахстан, организациям, производится в соответствии с настоящим Законом.</w:t>
      </w:r>
    </w:p>
    <w:bookmarkEnd w:id="347"/>
    <w:bookmarkStart w:name="z405" w:id="348"/>
    <w:p>
      <w:pPr>
        <w:spacing w:after="0"/>
        <w:ind w:left="0"/>
        <w:jc w:val="both"/>
      </w:pPr>
      <w:r>
        <w:rPr>
          <w:rFonts w:ascii="Times New Roman"/>
          <w:b w:val="false"/>
          <w:i w:val="false"/>
          <w:color w:val="000000"/>
          <w:sz w:val="28"/>
        </w:rPr>
        <w:t>
      3. Присвоение специальных званий сотрудникам, прикомандированным к государственным органам, организациям Республики Казахстан и международным организациям, награждение их государственными наградами производятся в порядке, предусмотренном настоящим Законом.</w:t>
      </w:r>
    </w:p>
    <w:bookmarkEnd w:id="348"/>
    <w:bookmarkStart w:name="z1221" w:id="349"/>
    <w:p>
      <w:pPr>
        <w:spacing w:after="0"/>
        <w:ind w:left="0"/>
        <w:jc w:val="both"/>
      </w:pPr>
      <w:r>
        <w:rPr>
          <w:rFonts w:ascii="Times New Roman"/>
          <w:b w:val="false"/>
          <w:i w:val="false"/>
          <w:color w:val="000000"/>
          <w:sz w:val="28"/>
        </w:rPr>
        <w:t>
      Назначение на должность или увольнение со службы сотрудника, прикомандированного к государственным органам, организациям Республики Казахстан и международным организациям, производится в порядке, предусмотренном настоящим Законом, после его освобождения от должностей (увольнения) в государственных органах, организациях Республики Казахстан и международных организациях и возвращения в специальный государственный орган, в котором он проходит службу.</w:t>
      </w:r>
    </w:p>
    <w:bookmarkEnd w:id="349"/>
    <w:bookmarkStart w:name="z406" w:id="350"/>
    <w:p>
      <w:pPr>
        <w:spacing w:after="0"/>
        <w:ind w:left="0"/>
        <w:jc w:val="both"/>
      </w:pPr>
      <w:r>
        <w:rPr>
          <w:rFonts w:ascii="Times New Roman"/>
          <w:b w:val="false"/>
          <w:i w:val="false"/>
          <w:color w:val="000000"/>
          <w:sz w:val="28"/>
        </w:rPr>
        <w:t>
      4. Прикомандированным сотрудникам выплачиваются должностные оклады, установленные для соответствующих категорий работников государственных органов, а также организаций Республики Казахстан, и оклады по специальному званию, установленные законодательством Республики Казахстан.</w:t>
      </w:r>
    </w:p>
    <w:bookmarkEnd w:id="350"/>
    <w:bookmarkStart w:name="z407" w:id="351"/>
    <w:p>
      <w:pPr>
        <w:spacing w:after="0"/>
        <w:ind w:left="0"/>
        <w:jc w:val="both"/>
      </w:pPr>
      <w:r>
        <w:rPr>
          <w:rFonts w:ascii="Times New Roman"/>
          <w:b w:val="false"/>
          <w:i w:val="false"/>
          <w:color w:val="000000"/>
          <w:sz w:val="28"/>
        </w:rPr>
        <w:t>
      5. Премирование прикомандированных сотрудников и оказание им материальной помощи осуществляются в порядке, определенном для работников государственных органов, а также организаций Республики Казахстан, к которым они прикомандированы.</w:t>
      </w:r>
    </w:p>
    <w:bookmarkEnd w:id="351"/>
    <w:bookmarkStart w:name="z408" w:id="352"/>
    <w:p>
      <w:pPr>
        <w:spacing w:after="0"/>
        <w:ind w:left="0"/>
        <w:jc w:val="both"/>
      </w:pPr>
      <w:r>
        <w:rPr>
          <w:rFonts w:ascii="Times New Roman"/>
          <w:b w:val="false"/>
          <w:i w:val="false"/>
          <w:color w:val="000000"/>
          <w:sz w:val="28"/>
        </w:rPr>
        <w:t>
      Выплата должностных окладов, пособий на оздоровление, премий, материальной помощи прикомандированным сотрудникам производится за счет средств, предусмотренных на содержание государственных органов, а также организаций Республики Казахстан, к которым они прикомандированы. Иные выплаты, а также обеспечение специальной формой одежды производятся за счет средств, предусмотренных на содержание специального государственного органа, откуда прикомандированы сотрудники.</w:t>
      </w:r>
    </w:p>
    <w:bookmarkEnd w:id="352"/>
    <w:bookmarkStart w:name="z409" w:id="353"/>
    <w:p>
      <w:pPr>
        <w:spacing w:after="0"/>
        <w:ind w:left="0"/>
        <w:jc w:val="both"/>
      </w:pPr>
      <w:r>
        <w:rPr>
          <w:rFonts w:ascii="Times New Roman"/>
          <w:b w:val="false"/>
          <w:i w:val="false"/>
          <w:color w:val="000000"/>
          <w:sz w:val="28"/>
        </w:rPr>
        <w:t>
      6. Прикомандированным к международным организациям сотрудникам выплачиваются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а также оклад по специальному званию, установленный законодательством Республики Казахстан, за счет средств, предусмотренных на содержание специального государственного органа, откуда прикомандированы сотрудники, если иное не установлено международными договорами.</w:t>
      </w:r>
    </w:p>
    <w:bookmarkEnd w:id="353"/>
    <w:bookmarkStart w:name="z410" w:id="354"/>
    <w:p>
      <w:pPr>
        <w:spacing w:after="0"/>
        <w:ind w:left="0"/>
        <w:jc w:val="both"/>
      </w:pPr>
      <w:r>
        <w:rPr>
          <w:rFonts w:ascii="Times New Roman"/>
          <w:b w:val="false"/>
          <w:i w:val="false"/>
          <w:color w:val="000000"/>
          <w:sz w:val="28"/>
        </w:rPr>
        <w:t>
      7. На период прикомандирования в государственные органы Республики Казахстан, а также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354"/>
    <w:bookmarkStart w:name="z411" w:id="355"/>
    <w:p>
      <w:pPr>
        <w:spacing w:after="0"/>
        <w:ind w:left="0"/>
        <w:jc w:val="both"/>
      </w:pPr>
      <w:r>
        <w:rPr>
          <w:rFonts w:ascii="Times New Roman"/>
          <w:b w:val="false"/>
          <w:i w:val="false"/>
          <w:color w:val="000000"/>
          <w:sz w:val="28"/>
        </w:rPr>
        <w:t xml:space="preserve">
      Пенсионное обеспечение прикомандированных сотрудников осуществляется в соответствии с законодательством Республики Казахстан. </w:t>
      </w:r>
    </w:p>
    <w:bookmarkEnd w:id="355"/>
    <w:p>
      <w:pPr>
        <w:spacing w:after="0"/>
        <w:ind w:left="0"/>
        <w:jc w:val="both"/>
      </w:pPr>
      <w:r>
        <w:rPr>
          <w:rFonts w:ascii="Times New Roman"/>
          <w:b w:val="false"/>
          <w:i w:val="false"/>
          <w:color w:val="000000"/>
          <w:sz w:val="28"/>
        </w:rPr>
        <w:t>
      По выплатам единовременного характера в расчет принимается должностной оклад по последней должности, занимаемой сотрудником до прикомандирования.</w:t>
      </w:r>
    </w:p>
    <w:bookmarkStart w:name="z1077" w:id="356"/>
    <w:p>
      <w:pPr>
        <w:spacing w:after="0"/>
        <w:ind w:left="0"/>
        <w:jc w:val="both"/>
      </w:pPr>
      <w:r>
        <w:rPr>
          <w:rFonts w:ascii="Times New Roman"/>
          <w:b w:val="false"/>
          <w:i w:val="false"/>
          <w:color w:val="000000"/>
          <w:sz w:val="28"/>
        </w:rPr>
        <w:t xml:space="preserve">
      8. Особенности прикомандирования сотрудников к специальным государственным органам и прохождения ими службы определяются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Особенности прикомандирования сотрудников к специальным государственным органам и прохождения ими службы</w:t>
      </w:r>
    </w:p>
    <w:bookmarkStart w:name="z1079" w:id="357"/>
    <w:p>
      <w:pPr>
        <w:spacing w:after="0"/>
        <w:ind w:left="0"/>
        <w:jc w:val="both"/>
      </w:pP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p>
    <w:bookmarkEnd w:id="357"/>
    <w:bookmarkStart w:name="z1080" w:id="358"/>
    <w:p>
      <w:pPr>
        <w:spacing w:after="0"/>
        <w:ind w:left="0"/>
        <w:jc w:val="both"/>
      </w:pPr>
      <w:r>
        <w:rPr>
          <w:rFonts w:ascii="Times New Roman"/>
          <w:b w:val="false"/>
          <w:i w:val="false"/>
          <w:color w:val="000000"/>
          <w:sz w:val="28"/>
        </w:rPr>
        <w:t>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материальной помощи, денежной компенсации сотрудникам специальных государственных органов на содержание жилища и оплату коммунальных услуг, подъемного пособия сотрудникам и членам их семей при перемещении по службе, связанном с переездом из одного населенного пункта в другой на удалении более ста километров, в порядке, установленном законодательством Республики Казахстан, возмещение затрат по перевозке собственного имущества при перемещении по службе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 а также средств, затраченных на лечение, прикомандированным сотрудникам производятся за счет средств, предусмотренных на содержание специального государственного органа, к которому они прикомандированы.</w:t>
      </w:r>
    </w:p>
    <w:bookmarkEnd w:id="358"/>
    <w:p>
      <w:pPr>
        <w:spacing w:after="0"/>
        <w:ind w:left="0"/>
        <w:jc w:val="both"/>
      </w:pPr>
      <w:r>
        <w:rPr>
          <w:rFonts w:ascii="Times New Roman"/>
          <w:b w:val="false"/>
          <w:i w:val="false"/>
          <w:color w:val="000000"/>
          <w:sz w:val="28"/>
        </w:rPr>
        <w:t>
      Премирование прикомандированных сотрудников и оказание им материальной помощи осуществляются в порядке, определенном для сотрудников специального государственного органа, к которому они прикомандированы.</w:t>
      </w:r>
    </w:p>
    <w:bookmarkStart w:name="z1081" w:id="359"/>
    <w:p>
      <w:pPr>
        <w:spacing w:after="0"/>
        <w:ind w:left="0"/>
        <w:jc w:val="both"/>
      </w:pPr>
      <w:r>
        <w:rPr>
          <w:rFonts w:ascii="Times New Roman"/>
          <w:b w:val="false"/>
          <w:i w:val="false"/>
          <w:color w:val="000000"/>
          <w:sz w:val="28"/>
        </w:rPr>
        <w:t>
      3. Выплата оклада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36-1 в соответствии с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Кадровый резерв</w:t>
      </w:r>
    </w:p>
    <w:bookmarkStart w:name="z414" w:id="360"/>
    <w:p>
      <w:pPr>
        <w:spacing w:after="0"/>
        <w:ind w:left="0"/>
        <w:jc w:val="both"/>
      </w:pPr>
      <w:r>
        <w:rPr>
          <w:rFonts w:ascii="Times New Roman"/>
          <w:b w:val="false"/>
          <w:i w:val="false"/>
          <w:color w:val="000000"/>
          <w:sz w:val="28"/>
        </w:rPr>
        <w:t>
      1. В целях формирования кадрового состава специального государственного органа и обеспечения комплектования должностей в специальном государственном органе создается кадровый резерв.</w:t>
      </w:r>
    </w:p>
    <w:bookmarkEnd w:id="360"/>
    <w:bookmarkStart w:name="z415" w:id="361"/>
    <w:p>
      <w:pPr>
        <w:spacing w:after="0"/>
        <w:ind w:left="0"/>
        <w:jc w:val="both"/>
      </w:pPr>
      <w:r>
        <w:rPr>
          <w:rFonts w:ascii="Times New Roman"/>
          <w:b w:val="false"/>
          <w:i w:val="false"/>
          <w:color w:val="000000"/>
          <w:sz w:val="28"/>
        </w:rPr>
        <w:t>
      2. Кадровый резерв формируется из сотрудников, которые по результатам аттестации рекомендуются к выдвижению на вышестоящую должность.</w:t>
      </w:r>
    </w:p>
    <w:bookmarkEnd w:id="361"/>
    <w:bookmarkStart w:name="z416" w:id="362"/>
    <w:p>
      <w:pPr>
        <w:spacing w:after="0"/>
        <w:ind w:left="0"/>
        <w:jc w:val="both"/>
      </w:pPr>
      <w:r>
        <w:rPr>
          <w:rFonts w:ascii="Times New Roman"/>
          <w:b w:val="false"/>
          <w:i w:val="false"/>
          <w:color w:val="000000"/>
          <w:sz w:val="28"/>
        </w:rPr>
        <w:t>
      3. Вакантная руководящая должность замещается по решению уполномоченного руководителя лицом, состоящим в кадровом резерве специального государственного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w:t>
      </w:r>
    </w:p>
    <w:bookmarkEnd w:id="362"/>
    <w:bookmarkStart w:name="z417" w:id="363"/>
    <w:p>
      <w:pPr>
        <w:spacing w:after="0"/>
        <w:ind w:left="0"/>
        <w:jc w:val="both"/>
      </w:pPr>
      <w:r>
        <w:rPr>
          <w:rFonts w:ascii="Times New Roman"/>
          <w:b w:val="false"/>
          <w:i w:val="false"/>
          <w:color w:val="000000"/>
          <w:sz w:val="28"/>
        </w:rPr>
        <w:t>
      4. Ответственность за формирование кадрового резерва и организацию работы с ним возлагается на уполномоченного руководителя и кадровое подразделение специального государственного органа. Кадровый резерв формируется в специальных органах с учетом качественного состава кадров и потребности в замещении соответствующих должностей.</w:t>
      </w:r>
    </w:p>
    <w:bookmarkEnd w:id="363"/>
    <w:bookmarkStart w:name="z418" w:id="364"/>
    <w:p>
      <w:pPr>
        <w:spacing w:after="0"/>
        <w:ind w:left="0"/>
        <w:jc w:val="both"/>
      </w:pPr>
      <w:r>
        <w:rPr>
          <w:rFonts w:ascii="Times New Roman"/>
          <w:b w:val="false"/>
          <w:i w:val="false"/>
          <w:color w:val="000000"/>
          <w:sz w:val="28"/>
        </w:rPr>
        <w:t>
      5. Зачисление в кадровый резерв осуществляется уполномоченным руководителем.</w:t>
      </w:r>
    </w:p>
    <w:bookmarkEnd w:id="364"/>
    <w:bookmarkStart w:name="z419" w:id="365"/>
    <w:p>
      <w:pPr>
        <w:spacing w:after="0"/>
        <w:ind w:left="0"/>
        <w:jc w:val="both"/>
      </w:pPr>
      <w:r>
        <w:rPr>
          <w:rFonts w:ascii="Times New Roman"/>
          <w:b w:val="false"/>
          <w:i w:val="false"/>
          <w:color w:val="000000"/>
          <w:sz w:val="28"/>
        </w:rPr>
        <w:t>
      6. В случаях совершения коррупционного правонарушения, снижения в должности или специальном звании, а также наложения дисциплинарного взыскания в виде предупреждения о неполном служебном соответствии сотрудник исключается из кадрового резерва.</w:t>
      </w:r>
    </w:p>
    <w:bookmarkEnd w:id="365"/>
    <w:bookmarkStart w:name="z420" w:id="366"/>
    <w:p>
      <w:pPr>
        <w:spacing w:after="0"/>
        <w:ind w:left="0"/>
        <w:jc w:val="both"/>
      </w:pPr>
      <w:r>
        <w:rPr>
          <w:rFonts w:ascii="Times New Roman"/>
          <w:b w:val="false"/>
          <w:i w:val="false"/>
          <w:color w:val="000000"/>
          <w:sz w:val="28"/>
        </w:rPr>
        <w:t>
      7.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p>
    <w:bookmarkEnd w:id="366"/>
    <w:bookmarkStart w:name="z421" w:id="367"/>
    <w:p>
      <w:pPr>
        <w:spacing w:after="0"/>
        <w:ind w:left="0"/>
        <w:jc w:val="both"/>
      </w:pPr>
      <w:r>
        <w:rPr>
          <w:rFonts w:ascii="Times New Roman"/>
          <w:b w:val="false"/>
          <w:i w:val="false"/>
          <w:color w:val="000000"/>
          <w:sz w:val="28"/>
        </w:rPr>
        <w:t>
      8. Кадровые подразделения специального государственного органа ведут списки сотрудников, зачисленных в кадровый резерв.</w:t>
      </w:r>
    </w:p>
    <w:bookmarkEnd w:id="367"/>
    <w:bookmarkStart w:name="z422" w:id="368"/>
    <w:p>
      <w:pPr>
        <w:spacing w:after="0"/>
        <w:ind w:left="0"/>
        <w:jc w:val="both"/>
      </w:pPr>
      <w:r>
        <w:rPr>
          <w:rFonts w:ascii="Times New Roman"/>
          <w:b w:val="false"/>
          <w:i w:val="false"/>
          <w:color w:val="000000"/>
          <w:sz w:val="28"/>
        </w:rPr>
        <w:t>
      9. Порядок формирования кадрового резерва и организации работы с ним определяется первым руководителем специального государственного органа.</w:t>
      </w:r>
    </w:p>
    <w:bookmarkEnd w:id="368"/>
    <w:bookmarkStart w:name="z423" w:id="369"/>
    <w:p>
      <w:pPr>
        <w:spacing w:after="0"/>
        <w:ind w:left="0"/>
        <w:jc w:val="left"/>
      </w:pPr>
      <w:r>
        <w:rPr>
          <w:rFonts w:ascii="Times New Roman"/>
          <w:b/>
          <w:i w:val="false"/>
          <w:color w:val="000000"/>
        </w:rPr>
        <w:t xml:space="preserve"> Глава 5. ОТПУСКА</w:t>
      </w:r>
    </w:p>
    <w:bookmarkEnd w:id="369"/>
    <w:p>
      <w:pPr>
        <w:spacing w:after="0"/>
        <w:ind w:left="0"/>
        <w:jc w:val="both"/>
      </w:pPr>
      <w:r>
        <w:rPr>
          <w:rFonts w:ascii="Times New Roman"/>
          <w:b/>
          <w:i w:val="false"/>
          <w:color w:val="000000"/>
          <w:sz w:val="28"/>
        </w:rPr>
        <w:t>Статья 38. Виды отпусков</w:t>
      </w:r>
    </w:p>
    <w:bookmarkStart w:name="z425" w:id="370"/>
    <w:p>
      <w:pPr>
        <w:spacing w:after="0"/>
        <w:ind w:left="0"/>
        <w:jc w:val="both"/>
      </w:pPr>
      <w:r>
        <w:rPr>
          <w:rFonts w:ascii="Times New Roman"/>
          <w:b w:val="false"/>
          <w:i w:val="false"/>
          <w:color w:val="000000"/>
          <w:sz w:val="28"/>
        </w:rPr>
        <w:t>
      1. Для сотрудников устанавливаются следующие виды отпусков:</w:t>
      </w:r>
    </w:p>
    <w:bookmarkEnd w:id="370"/>
    <w:bookmarkStart w:name="z426" w:id="371"/>
    <w:p>
      <w:pPr>
        <w:spacing w:after="0"/>
        <w:ind w:left="0"/>
        <w:jc w:val="both"/>
      </w:pPr>
      <w:r>
        <w:rPr>
          <w:rFonts w:ascii="Times New Roman"/>
          <w:b w:val="false"/>
          <w:i w:val="false"/>
          <w:color w:val="000000"/>
          <w:sz w:val="28"/>
        </w:rPr>
        <w:t>
      1) ежегодные;</w:t>
      </w:r>
    </w:p>
    <w:bookmarkEnd w:id="371"/>
    <w:bookmarkStart w:name="z427" w:id="372"/>
    <w:p>
      <w:pPr>
        <w:spacing w:after="0"/>
        <w:ind w:left="0"/>
        <w:jc w:val="both"/>
      </w:pPr>
      <w:r>
        <w:rPr>
          <w:rFonts w:ascii="Times New Roman"/>
          <w:b w:val="false"/>
          <w:i w:val="false"/>
          <w:color w:val="000000"/>
          <w:sz w:val="28"/>
        </w:rPr>
        <w:t>
      2) краткосрочные;</w:t>
      </w:r>
    </w:p>
    <w:bookmarkEnd w:id="372"/>
    <w:bookmarkStart w:name="z428" w:id="373"/>
    <w:p>
      <w:pPr>
        <w:spacing w:after="0"/>
        <w:ind w:left="0"/>
        <w:jc w:val="both"/>
      </w:pPr>
      <w:r>
        <w:rPr>
          <w:rFonts w:ascii="Times New Roman"/>
          <w:b w:val="false"/>
          <w:i w:val="false"/>
          <w:color w:val="000000"/>
          <w:sz w:val="28"/>
        </w:rPr>
        <w:t>
      3) по беременности и родам, отпуска сотрудникам, усыновившим или удочерившим новорожденного ребенка (детей);</w:t>
      </w:r>
    </w:p>
    <w:bookmarkEnd w:id="373"/>
    <w:bookmarkStart w:name="z429" w:id="374"/>
    <w:p>
      <w:pPr>
        <w:spacing w:after="0"/>
        <w:ind w:left="0"/>
        <w:jc w:val="both"/>
      </w:pPr>
      <w:r>
        <w:rPr>
          <w:rFonts w:ascii="Times New Roman"/>
          <w:b w:val="false"/>
          <w:i w:val="false"/>
          <w:color w:val="000000"/>
          <w:sz w:val="28"/>
        </w:rPr>
        <w:t>
      4) дополнительные;</w:t>
      </w:r>
    </w:p>
    <w:bookmarkEnd w:id="374"/>
    <w:bookmarkStart w:name="z430" w:id="375"/>
    <w:p>
      <w:pPr>
        <w:spacing w:after="0"/>
        <w:ind w:left="0"/>
        <w:jc w:val="both"/>
      </w:pPr>
      <w:r>
        <w:rPr>
          <w:rFonts w:ascii="Times New Roman"/>
          <w:b w:val="false"/>
          <w:i w:val="false"/>
          <w:color w:val="000000"/>
          <w:sz w:val="28"/>
        </w:rPr>
        <w:t>
      5) каникулярные;</w:t>
      </w:r>
    </w:p>
    <w:bookmarkEnd w:id="375"/>
    <w:bookmarkStart w:name="z431" w:id="376"/>
    <w:p>
      <w:pPr>
        <w:spacing w:after="0"/>
        <w:ind w:left="0"/>
        <w:jc w:val="both"/>
      </w:pPr>
      <w:r>
        <w:rPr>
          <w:rFonts w:ascii="Times New Roman"/>
          <w:b w:val="false"/>
          <w:i w:val="false"/>
          <w:color w:val="000000"/>
          <w:sz w:val="28"/>
        </w:rPr>
        <w:t>
      6) учебные;</w:t>
      </w:r>
    </w:p>
    <w:bookmarkEnd w:id="376"/>
    <w:bookmarkStart w:name="z432" w:id="377"/>
    <w:p>
      <w:pPr>
        <w:spacing w:after="0"/>
        <w:ind w:left="0"/>
        <w:jc w:val="both"/>
      </w:pPr>
      <w:r>
        <w:rPr>
          <w:rFonts w:ascii="Times New Roman"/>
          <w:b w:val="false"/>
          <w:i w:val="false"/>
          <w:color w:val="000000"/>
          <w:sz w:val="28"/>
        </w:rPr>
        <w:t>
      7) по болезни;</w:t>
      </w:r>
    </w:p>
    <w:bookmarkEnd w:id="377"/>
    <w:bookmarkStart w:name="z433" w:id="378"/>
    <w:p>
      <w:pPr>
        <w:spacing w:after="0"/>
        <w:ind w:left="0"/>
        <w:jc w:val="both"/>
      </w:pPr>
      <w:r>
        <w:rPr>
          <w:rFonts w:ascii="Times New Roman"/>
          <w:b w:val="false"/>
          <w:i w:val="false"/>
          <w:color w:val="000000"/>
          <w:sz w:val="28"/>
        </w:rPr>
        <w:t>
      8) отпуск без сохранения оплаты труда по уходу за ребенком до достижения им возраста трех лет.</w:t>
      </w:r>
    </w:p>
    <w:bookmarkEnd w:id="378"/>
    <w:p>
      <w:pPr>
        <w:spacing w:after="0"/>
        <w:ind w:left="0"/>
        <w:jc w:val="both"/>
      </w:pPr>
      <w:r>
        <w:rPr>
          <w:rFonts w:ascii="Times New Roman"/>
          <w:b/>
          <w:i w:val="false"/>
          <w:color w:val="000000"/>
          <w:sz w:val="28"/>
        </w:rPr>
        <w:t>Статья 39. Общий порядок предоставления и исчисления продолжительности отпусков</w:t>
      </w:r>
    </w:p>
    <w:bookmarkStart w:name="z435" w:id="379"/>
    <w:p>
      <w:pPr>
        <w:spacing w:after="0"/>
        <w:ind w:left="0"/>
        <w:jc w:val="both"/>
      </w:pPr>
      <w:r>
        <w:rPr>
          <w:rFonts w:ascii="Times New Roman"/>
          <w:b w:val="false"/>
          <w:i w:val="false"/>
          <w:color w:val="000000"/>
          <w:sz w:val="28"/>
        </w:rPr>
        <w:t>
      1. Отпуска предоставляются на основании приказа уполномоченного руководителя.</w:t>
      </w:r>
    </w:p>
    <w:bookmarkEnd w:id="379"/>
    <w:bookmarkStart w:name="z436" w:id="380"/>
    <w:p>
      <w:pPr>
        <w:spacing w:after="0"/>
        <w:ind w:left="0"/>
        <w:jc w:val="both"/>
      </w:pP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шестидесяти суток в году представления, не считая времени, необходимого для проезда к месту проведения отпуска и обратно.</w:t>
      </w:r>
    </w:p>
    <w:bookmarkEnd w:id="380"/>
    <w:bookmarkStart w:name="z437" w:id="381"/>
    <w:p>
      <w:pPr>
        <w:spacing w:after="0"/>
        <w:ind w:left="0"/>
        <w:jc w:val="both"/>
      </w:pPr>
      <w:r>
        <w:rPr>
          <w:rFonts w:ascii="Times New Roman"/>
          <w:b w:val="false"/>
          <w:i w:val="false"/>
          <w:color w:val="000000"/>
          <w:sz w:val="28"/>
        </w:rPr>
        <w:t>
      3. На период нахождения во всех видах отпусков за сотрудником сохраняются денежное содержание и иные дополнительные выплаты, за исключением случаев, предусмотренных настоящим Законом и иными нормативными правовыми актами.</w:t>
      </w:r>
    </w:p>
    <w:bookmarkEnd w:id="381"/>
    <w:p>
      <w:pPr>
        <w:spacing w:after="0"/>
        <w:ind w:left="0"/>
        <w:jc w:val="both"/>
      </w:pPr>
      <w:r>
        <w:rPr>
          <w:rFonts w:ascii="Times New Roman"/>
          <w:b/>
          <w:i w:val="false"/>
          <w:color w:val="000000"/>
          <w:sz w:val="28"/>
        </w:rPr>
        <w:t>Статья 40. Ежегодный отпуск</w:t>
      </w:r>
    </w:p>
    <w:bookmarkStart w:name="z439" w:id="382"/>
    <w:p>
      <w:pPr>
        <w:spacing w:after="0"/>
        <w:ind w:left="0"/>
        <w:jc w:val="both"/>
      </w:pPr>
      <w:r>
        <w:rPr>
          <w:rFonts w:ascii="Times New Roman"/>
          <w:b w:val="false"/>
          <w:i w:val="false"/>
          <w:color w:val="000000"/>
          <w:sz w:val="28"/>
        </w:rPr>
        <w:t>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и доведенным до сведения всех сотрудников.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w:t>
      </w:r>
    </w:p>
    <w:bookmarkEnd w:id="382"/>
    <w:bookmarkStart w:name="z440" w:id="383"/>
    <w:p>
      <w:pPr>
        <w:spacing w:after="0"/>
        <w:ind w:left="0"/>
        <w:jc w:val="both"/>
      </w:pPr>
      <w:r>
        <w:rPr>
          <w:rFonts w:ascii="Times New Roman"/>
          <w:b w:val="false"/>
          <w:i w:val="false"/>
          <w:color w:val="000000"/>
          <w:sz w:val="28"/>
        </w:rPr>
        <w:t>
      Во время отпуска не допускаются перемещение, увольнение сотрудника по инициативе специального государственного органа, за исключением полной ликвидации подразделения и иных случаев, предусмотренных в контракте.</w:t>
      </w:r>
    </w:p>
    <w:bookmarkEnd w:id="383"/>
    <w:bookmarkStart w:name="z441" w:id="384"/>
    <w:p>
      <w:pPr>
        <w:spacing w:after="0"/>
        <w:ind w:left="0"/>
        <w:jc w:val="both"/>
      </w:pPr>
      <w:r>
        <w:rPr>
          <w:rFonts w:ascii="Times New Roman"/>
          <w:b w:val="false"/>
          <w:i w:val="false"/>
          <w:color w:val="000000"/>
          <w:sz w:val="28"/>
        </w:rPr>
        <w:t>
      2. Продолжительность ежегодных отпусков, предоставляемых сотрудникам (за исключением курсантов, слушателей) с учетом выслуги лет, особенностей и условий службы, устанавливается:</w:t>
      </w:r>
    </w:p>
    <w:bookmarkEnd w:id="384"/>
    <w:bookmarkStart w:name="z442" w:id="385"/>
    <w:p>
      <w:pPr>
        <w:spacing w:after="0"/>
        <w:ind w:left="0"/>
        <w:jc w:val="both"/>
      </w:pPr>
      <w:r>
        <w:rPr>
          <w:rFonts w:ascii="Times New Roman"/>
          <w:b w:val="false"/>
          <w:i w:val="false"/>
          <w:color w:val="000000"/>
          <w:sz w:val="28"/>
        </w:rPr>
        <w:t>
      имеющим выслугу на службе до 10 календарных лет – 30 суток;</w:t>
      </w:r>
    </w:p>
    <w:bookmarkEnd w:id="385"/>
    <w:bookmarkStart w:name="z443" w:id="386"/>
    <w:p>
      <w:pPr>
        <w:spacing w:after="0"/>
        <w:ind w:left="0"/>
        <w:jc w:val="both"/>
      </w:pPr>
      <w:r>
        <w:rPr>
          <w:rFonts w:ascii="Times New Roman"/>
          <w:b w:val="false"/>
          <w:i w:val="false"/>
          <w:color w:val="000000"/>
          <w:sz w:val="28"/>
        </w:rPr>
        <w:t>
      от 10 до 15 лет – 35 суток;</w:t>
      </w:r>
    </w:p>
    <w:bookmarkEnd w:id="386"/>
    <w:bookmarkStart w:name="z444" w:id="387"/>
    <w:p>
      <w:pPr>
        <w:spacing w:after="0"/>
        <w:ind w:left="0"/>
        <w:jc w:val="both"/>
      </w:pPr>
      <w:r>
        <w:rPr>
          <w:rFonts w:ascii="Times New Roman"/>
          <w:b w:val="false"/>
          <w:i w:val="false"/>
          <w:color w:val="000000"/>
          <w:sz w:val="28"/>
        </w:rPr>
        <w:t>
      от 15 до 20 лет – 40 суток;</w:t>
      </w:r>
    </w:p>
    <w:bookmarkEnd w:id="387"/>
    <w:bookmarkStart w:name="z445" w:id="388"/>
    <w:p>
      <w:pPr>
        <w:spacing w:after="0"/>
        <w:ind w:left="0"/>
        <w:jc w:val="both"/>
      </w:pPr>
      <w:r>
        <w:rPr>
          <w:rFonts w:ascii="Times New Roman"/>
          <w:b w:val="false"/>
          <w:i w:val="false"/>
          <w:color w:val="000000"/>
          <w:sz w:val="28"/>
        </w:rPr>
        <w:t>
      20 лет и более – 45 суток;</w:t>
      </w:r>
    </w:p>
    <w:bookmarkEnd w:id="388"/>
    <w:bookmarkStart w:name="z446" w:id="389"/>
    <w:p>
      <w:pPr>
        <w:spacing w:after="0"/>
        <w:ind w:left="0"/>
        <w:jc w:val="both"/>
      </w:pPr>
      <w:r>
        <w:rPr>
          <w:rFonts w:ascii="Times New Roman"/>
          <w:b w:val="false"/>
          <w:i w:val="false"/>
          <w:color w:val="000000"/>
          <w:sz w:val="28"/>
        </w:rPr>
        <w:t>
      лицам, находящимся на летной работе, а также проходящим службу в местностях, перечень которых устанавливается Правительством Республики Казахстан, – 45 суток.</w:t>
      </w:r>
    </w:p>
    <w:bookmarkEnd w:id="389"/>
    <w:bookmarkStart w:name="z447" w:id="390"/>
    <w:p>
      <w:pPr>
        <w:spacing w:after="0"/>
        <w:ind w:left="0"/>
        <w:jc w:val="both"/>
      </w:pPr>
      <w:r>
        <w:rPr>
          <w:rFonts w:ascii="Times New Roman"/>
          <w:b w:val="false"/>
          <w:i w:val="false"/>
          <w:color w:val="000000"/>
          <w:sz w:val="28"/>
        </w:rPr>
        <w:t>
      3. Отпуск может быть разделен на две части, с учетом интересов службы и желания сотрудников.</w:t>
      </w:r>
    </w:p>
    <w:bookmarkEnd w:id="390"/>
    <w:bookmarkStart w:name="z448" w:id="391"/>
    <w:p>
      <w:pPr>
        <w:spacing w:after="0"/>
        <w:ind w:left="0"/>
        <w:jc w:val="both"/>
      </w:pPr>
      <w:r>
        <w:rPr>
          <w:rFonts w:ascii="Times New Roman"/>
          <w:b w:val="false"/>
          <w:i w:val="false"/>
          <w:color w:val="000000"/>
          <w:sz w:val="28"/>
        </w:rPr>
        <w:t>
      4. Исчисление продолжительности ежегодного отпуска сотруднику в год поступления его на службу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службы в год поступления на службу или увольнения.</w:t>
      </w:r>
    </w:p>
    <w:bookmarkEnd w:id="391"/>
    <w:bookmarkStart w:name="z449" w:id="392"/>
    <w:p>
      <w:pPr>
        <w:spacing w:after="0"/>
        <w:ind w:left="0"/>
        <w:jc w:val="both"/>
      </w:pPr>
      <w:r>
        <w:rPr>
          <w:rFonts w:ascii="Times New Roman"/>
          <w:b w:val="false"/>
          <w:i w:val="false"/>
          <w:color w:val="000000"/>
          <w:sz w:val="28"/>
        </w:rPr>
        <w:t>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p>
    <w:bookmarkEnd w:id="392"/>
    <w:bookmarkStart w:name="z450" w:id="393"/>
    <w:p>
      <w:pPr>
        <w:spacing w:after="0"/>
        <w:ind w:left="0"/>
        <w:jc w:val="both"/>
      </w:pPr>
      <w:r>
        <w:rPr>
          <w:rFonts w:ascii="Times New Roman"/>
          <w:b w:val="false"/>
          <w:i w:val="false"/>
          <w:color w:val="000000"/>
          <w:sz w:val="28"/>
        </w:rPr>
        <w:t>
      6. Сотрудникам, окончившим военное, специальное учебное заведение или организацию образования иностранного государства, ежегодный отпуск предоставляется по окончании указанного учебного заведения.</w:t>
      </w:r>
    </w:p>
    <w:bookmarkEnd w:id="393"/>
    <w:bookmarkStart w:name="z451" w:id="394"/>
    <w:p>
      <w:pPr>
        <w:spacing w:after="0"/>
        <w:ind w:left="0"/>
        <w:jc w:val="both"/>
      </w:pPr>
      <w:r>
        <w:rPr>
          <w:rFonts w:ascii="Times New Roman"/>
          <w:b w:val="false"/>
          <w:i w:val="false"/>
          <w:color w:val="000000"/>
          <w:sz w:val="28"/>
        </w:rPr>
        <w:t>
      7.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394"/>
    <w:bookmarkStart w:name="z452" w:id="395"/>
    <w:p>
      <w:pPr>
        <w:spacing w:after="0"/>
        <w:ind w:left="0"/>
        <w:jc w:val="both"/>
      </w:pPr>
      <w:r>
        <w:rPr>
          <w:rFonts w:ascii="Times New Roman"/>
          <w:b w:val="false"/>
          <w:i w:val="false"/>
          <w:color w:val="000000"/>
          <w:sz w:val="28"/>
        </w:rPr>
        <w:t>
      8. Продолжительность ежегодного отпуска сотрудников увеличивается на количество суток с учетом необходимого времени для проезда к месту проведения отпуска и обратно.</w:t>
      </w:r>
    </w:p>
    <w:bookmarkEnd w:id="395"/>
    <w:bookmarkStart w:name="z453" w:id="396"/>
    <w:p>
      <w:pPr>
        <w:spacing w:after="0"/>
        <w:ind w:left="0"/>
        <w:jc w:val="both"/>
      </w:pPr>
      <w:r>
        <w:rPr>
          <w:rFonts w:ascii="Times New Roman"/>
          <w:b w:val="false"/>
          <w:i w:val="false"/>
          <w:color w:val="000000"/>
          <w:sz w:val="28"/>
        </w:rPr>
        <w:t>
      9. По рапорту сотрудника и решению уполномоченного руководителя предоставление сотруднику ежегодного и дополнительного отпусков допускается последовательно без разрыва между ними.</w:t>
      </w:r>
    </w:p>
    <w:bookmarkEnd w:id="396"/>
    <w:bookmarkStart w:name="z454" w:id="397"/>
    <w:p>
      <w:pPr>
        <w:spacing w:after="0"/>
        <w:ind w:left="0"/>
        <w:jc w:val="both"/>
      </w:pPr>
      <w:r>
        <w:rPr>
          <w:rFonts w:ascii="Times New Roman"/>
          <w:b w:val="false"/>
          <w:i w:val="false"/>
          <w:color w:val="000000"/>
          <w:sz w:val="28"/>
        </w:rPr>
        <w:t>
      10. В случае, когда ежегодный и (или) дополнительный отпуска за истекший год не были полностью использованы сотрудником по уважительным причинам, дни неиспользованного отпуска предоставляются в следующем году по его просьбе.</w:t>
      </w:r>
    </w:p>
    <w:bookmarkEnd w:id="397"/>
    <w:bookmarkStart w:name="z455" w:id="398"/>
    <w:p>
      <w:pPr>
        <w:spacing w:after="0"/>
        <w:ind w:left="0"/>
        <w:jc w:val="both"/>
      </w:pPr>
      <w:r>
        <w:rPr>
          <w:rFonts w:ascii="Times New Roman"/>
          <w:b w:val="false"/>
          <w:i w:val="false"/>
          <w:color w:val="000000"/>
          <w:sz w:val="28"/>
        </w:rPr>
        <w:t>
      11. Сотрудникам, заболевшим во время ежегодного или дополнительного отпусков (кроме года увольнения с последующим исключением из списков специального государственного органа), ежегодный или дополнительный отпуск продлевается на соответствующее количество дней болезни, кроме отпуска по семейным обстоятельствам. Продление отпуска в этом случае осуществляется уполномоченным руководителем на основании справки из лечебно-профилактического учреждения.</w:t>
      </w:r>
    </w:p>
    <w:bookmarkEnd w:id="398"/>
    <w:bookmarkStart w:name="z456" w:id="399"/>
    <w:p>
      <w:pPr>
        <w:spacing w:after="0"/>
        <w:ind w:left="0"/>
        <w:jc w:val="both"/>
      </w:pPr>
      <w:r>
        <w:rPr>
          <w:rFonts w:ascii="Times New Roman"/>
          <w:b w:val="false"/>
          <w:i w:val="false"/>
          <w:color w:val="000000"/>
          <w:sz w:val="28"/>
        </w:rPr>
        <w:t>
      12.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сотрудника, находящегося в отпуске, руководитель территориального органа, на территории которого сотрудник находится в отпуске, имеет право продлить отпуск на срок не более десяти суток без учета времени, необходимого для проезда к месту прохождения службы.</w:t>
      </w:r>
    </w:p>
    <w:bookmarkEnd w:id="399"/>
    <w:bookmarkStart w:name="z457" w:id="400"/>
    <w:p>
      <w:pPr>
        <w:spacing w:after="0"/>
        <w:ind w:left="0"/>
        <w:jc w:val="both"/>
      </w:pPr>
      <w:r>
        <w:rPr>
          <w:rFonts w:ascii="Times New Roman"/>
          <w:b w:val="false"/>
          <w:i w:val="false"/>
          <w:color w:val="000000"/>
          <w:sz w:val="28"/>
        </w:rPr>
        <w:t>
      О продлении отпуска руководитель территориального органа немедленно извещает руководителя подразделения, в котором проходит службу указанный сотрудник.</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Краткосрочные отпуска</w:t>
      </w:r>
    </w:p>
    <w:bookmarkStart w:name="z459" w:id="401"/>
    <w:p>
      <w:pPr>
        <w:spacing w:after="0"/>
        <w:ind w:left="0"/>
        <w:jc w:val="both"/>
      </w:pPr>
      <w:r>
        <w:rPr>
          <w:rFonts w:ascii="Times New Roman"/>
          <w:b w:val="false"/>
          <w:i w:val="false"/>
          <w:color w:val="000000"/>
          <w:sz w:val="28"/>
        </w:rPr>
        <w:t>
      1. Краткосрочный отпуск предоставляется сотрудникам на срок до десяти суток в случаях:</w:t>
      </w:r>
    </w:p>
    <w:bookmarkEnd w:id="401"/>
    <w:bookmarkStart w:name="z460" w:id="402"/>
    <w:p>
      <w:pPr>
        <w:spacing w:after="0"/>
        <w:ind w:left="0"/>
        <w:jc w:val="both"/>
      </w:pPr>
      <w:r>
        <w:rPr>
          <w:rFonts w:ascii="Times New Roman"/>
          <w:b w:val="false"/>
          <w:i w:val="false"/>
          <w:color w:val="000000"/>
          <w:sz w:val="28"/>
        </w:rPr>
        <w:t>
      1) тяжелого состояния здоровья или гибели (смерти) супруги (супруга), близких родственников, близких родственников супруги (супруга);</w:t>
      </w:r>
    </w:p>
    <w:bookmarkEnd w:id="402"/>
    <w:bookmarkStart w:name="z461" w:id="403"/>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близких родственников супруги (супруга);</w:t>
      </w:r>
    </w:p>
    <w:bookmarkEnd w:id="403"/>
    <w:bookmarkStart w:name="z462" w:id="404"/>
    <w:p>
      <w:pPr>
        <w:spacing w:after="0"/>
        <w:ind w:left="0"/>
        <w:jc w:val="both"/>
      </w:pPr>
      <w:r>
        <w:rPr>
          <w:rFonts w:ascii="Times New Roman"/>
          <w:b w:val="false"/>
          <w:i w:val="false"/>
          <w:color w:val="000000"/>
          <w:sz w:val="28"/>
        </w:rPr>
        <w:t>
      3) возникновения неотложных социально-бытовых вопросов, а также по другим причинам, признанным уполномоченным руководителем уважительными.</w:t>
      </w:r>
    </w:p>
    <w:bookmarkEnd w:id="404"/>
    <w:bookmarkStart w:name="z463" w:id="405"/>
    <w:p>
      <w:pPr>
        <w:spacing w:after="0"/>
        <w:ind w:left="0"/>
        <w:jc w:val="both"/>
      </w:pPr>
      <w:r>
        <w:rPr>
          <w:rFonts w:ascii="Times New Roman"/>
          <w:b w:val="false"/>
          <w:i w:val="false"/>
          <w:color w:val="000000"/>
          <w:sz w:val="28"/>
        </w:rPr>
        <w:t>
      2. Продолжительность краткосрочного отпуска, предоставляемого сотруднику, увеличивается на количество суток, необходимое для проезда к месту проведения отпуска и обратно.</w:t>
      </w:r>
    </w:p>
    <w:bookmarkEnd w:id="405"/>
    <w:bookmarkStart w:name="z464" w:id="406"/>
    <w:p>
      <w:pPr>
        <w:spacing w:after="0"/>
        <w:ind w:left="0"/>
        <w:jc w:val="both"/>
      </w:pPr>
      <w:r>
        <w:rPr>
          <w:rFonts w:ascii="Times New Roman"/>
          <w:b w:val="false"/>
          <w:i w:val="false"/>
          <w:color w:val="000000"/>
          <w:sz w:val="28"/>
        </w:rPr>
        <w:t>
      3. Краткосрочные отпуска могут предоставляться сотруднику не более двух раз в год.</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Отпуска по беременности и родам, отпуска сотрудникам, усыновившим или удочерившим ребенка (детей)</w:t>
      </w:r>
    </w:p>
    <w:bookmarkStart w:name="z466" w:id="407"/>
    <w:p>
      <w:pPr>
        <w:spacing w:after="0"/>
        <w:ind w:left="0"/>
        <w:jc w:val="both"/>
      </w:pPr>
      <w:r>
        <w:rPr>
          <w:rFonts w:ascii="Times New Roman"/>
          <w:b w:val="false"/>
          <w:i w:val="false"/>
          <w:color w:val="000000"/>
          <w:sz w:val="28"/>
        </w:rPr>
        <w:t>
      1. Продолжительность, условия предоставления и оплаты сотрудникам-женщинам отпусков по беременности и родам устанавливаются в порядке, определяемом законодательством Республики Казахстан.</w:t>
      </w:r>
    </w:p>
    <w:bookmarkEnd w:id="407"/>
    <w:bookmarkStart w:name="z468" w:id="408"/>
    <w:p>
      <w:pPr>
        <w:spacing w:after="0"/>
        <w:ind w:left="0"/>
        <w:jc w:val="both"/>
      </w:pPr>
      <w:r>
        <w:rPr>
          <w:rFonts w:ascii="Times New Roman"/>
          <w:b w:val="false"/>
          <w:i w:val="false"/>
          <w:color w:val="000000"/>
          <w:sz w:val="28"/>
        </w:rPr>
        <w:t>
      2. Сотруднику, усыновившему или удочерившему новорожденного ребенка (детей),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Дополнительные отпуска</w:t>
      </w:r>
    </w:p>
    <w:bookmarkStart w:name="z470" w:id="409"/>
    <w:p>
      <w:pPr>
        <w:spacing w:after="0"/>
        <w:ind w:left="0"/>
        <w:jc w:val="both"/>
      </w:pPr>
      <w:r>
        <w:rPr>
          <w:rFonts w:ascii="Times New Roman"/>
          <w:b w:val="false"/>
          <w:i w:val="false"/>
          <w:color w:val="000000"/>
          <w:sz w:val="28"/>
        </w:rPr>
        <w:t>
      1. Сотрудники, проходящие службу в регионах, объявленных законодательством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409"/>
    <w:bookmarkStart w:name="z1136" w:id="410"/>
    <w:p>
      <w:pPr>
        <w:spacing w:after="0"/>
        <w:ind w:left="0"/>
        <w:jc w:val="both"/>
      </w:pPr>
      <w:r>
        <w:rPr>
          <w:rFonts w:ascii="Times New Roman"/>
          <w:b w:val="false"/>
          <w:i w:val="false"/>
          <w:color w:val="000000"/>
          <w:sz w:val="28"/>
        </w:rPr>
        <w:t>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w:t>
      </w:r>
    </w:p>
    <w:bookmarkEnd w:id="410"/>
    <w:bookmarkStart w:name="z471" w:id="411"/>
    <w:p>
      <w:pPr>
        <w:spacing w:after="0"/>
        <w:ind w:left="0"/>
        <w:jc w:val="both"/>
      </w:pPr>
      <w:r>
        <w:rPr>
          <w:rFonts w:ascii="Times New Roman"/>
          <w:b w:val="false"/>
          <w:i w:val="false"/>
          <w:color w:val="000000"/>
          <w:sz w:val="28"/>
        </w:rPr>
        <w:t>
      2.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w:t>
      </w:r>
    </w:p>
    <w:bookmarkEnd w:id="411"/>
    <w:bookmarkStart w:name="z472" w:id="412"/>
    <w:p>
      <w:pPr>
        <w:spacing w:after="0"/>
        <w:ind w:left="0"/>
        <w:jc w:val="both"/>
      </w:pPr>
      <w:r>
        <w:rPr>
          <w:rFonts w:ascii="Times New Roman"/>
          <w:b w:val="false"/>
          <w:i w:val="false"/>
          <w:color w:val="000000"/>
          <w:sz w:val="28"/>
        </w:rPr>
        <w:t>
      3.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Каникулярные отпуска</w:t>
      </w:r>
    </w:p>
    <w:bookmarkStart w:name="z474" w:id="413"/>
    <w:p>
      <w:pPr>
        <w:spacing w:after="0"/>
        <w:ind w:left="0"/>
        <w:jc w:val="both"/>
      </w:pPr>
      <w:r>
        <w:rPr>
          <w:rFonts w:ascii="Times New Roman"/>
          <w:b w:val="false"/>
          <w:i w:val="false"/>
          <w:color w:val="000000"/>
          <w:sz w:val="28"/>
        </w:rPr>
        <w:t>
      1. Курсантам, слушателям, обучающимся в военных, специальных учебных заведениях специальных государственных органов по очной форме обучения, во время перерывов в учебных занятиях предоставляются каникулярные отпуска на следующие сроки, если иное не предусмотрено пунктом 3 настоящей статьи:</w:t>
      </w:r>
    </w:p>
    <w:bookmarkEnd w:id="413"/>
    <w:bookmarkStart w:name="z475" w:id="414"/>
    <w:p>
      <w:pPr>
        <w:spacing w:after="0"/>
        <w:ind w:left="0"/>
        <w:jc w:val="both"/>
      </w:pPr>
      <w:r>
        <w:rPr>
          <w:rFonts w:ascii="Times New Roman"/>
          <w:b w:val="false"/>
          <w:i w:val="false"/>
          <w:color w:val="000000"/>
          <w:sz w:val="28"/>
        </w:rPr>
        <w:t>
      1) зимний отпуск – 14 суток;</w:t>
      </w:r>
    </w:p>
    <w:bookmarkEnd w:id="414"/>
    <w:bookmarkStart w:name="z476" w:id="415"/>
    <w:p>
      <w:pPr>
        <w:spacing w:after="0"/>
        <w:ind w:left="0"/>
        <w:jc w:val="both"/>
      </w:pPr>
      <w:r>
        <w:rPr>
          <w:rFonts w:ascii="Times New Roman"/>
          <w:b w:val="false"/>
          <w:i w:val="false"/>
          <w:color w:val="000000"/>
          <w:sz w:val="28"/>
        </w:rPr>
        <w:t>
      2) летний отпуск – 30 суток.</w:t>
      </w:r>
    </w:p>
    <w:bookmarkEnd w:id="415"/>
    <w:bookmarkStart w:name="z1137" w:id="416"/>
    <w:p>
      <w:pPr>
        <w:spacing w:after="0"/>
        <w:ind w:left="0"/>
        <w:jc w:val="both"/>
      </w:pPr>
      <w:r>
        <w:rPr>
          <w:rFonts w:ascii="Times New Roman"/>
          <w:b w:val="false"/>
          <w:i w:val="false"/>
          <w:color w:val="000000"/>
          <w:sz w:val="28"/>
        </w:rPr>
        <w:t>
      1-1. Курсантам, слушателям, обучающимся в организациях образования иностранных государств, каникулярные отпуска предоставляются в соответствии с международными договорами и контрактами на обучение.</w:t>
      </w:r>
    </w:p>
    <w:bookmarkEnd w:id="416"/>
    <w:bookmarkStart w:name="z477" w:id="417"/>
    <w:p>
      <w:pPr>
        <w:spacing w:after="0"/>
        <w:ind w:left="0"/>
        <w:jc w:val="both"/>
      </w:pPr>
      <w:r>
        <w:rPr>
          <w:rFonts w:ascii="Times New Roman"/>
          <w:b w:val="false"/>
          <w:i w:val="false"/>
          <w:color w:val="000000"/>
          <w:sz w:val="28"/>
        </w:rPr>
        <w:t>
      2. Время, необходимое для проезда к месту проведения отпуска и обратно, не предоставляется.</w:t>
      </w:r>
    </w:p>
    <w:bookmarkEnd w:id="417"/>
    <w:bookmarkStart w:name="z1222" w:id="418"/>
    <w:p>
      <w:pPr>
        <w:spacing w:after="0"/>
        <w:ind w:left="0"/>
        <w:jc w:val="both"/>
      </w:pPr>
      <w:r>
        <w:rPr>
          <w:rFonts w:ascii="Times New Roman"/>
          <w:b w:val="false"/>
          <w:i w:val="false"/>
          <w:color w:val="000000"/>
          <w:sz w:val="28"/>
        </w:rPr>
        <w:t>
      3. Курсанты, слушатели, имеющие учебную задолженность, ликвидируют ее в течение десяти календарных дней в пределах сроков проведения каникулярных отпусков, установленных пунктом 1 настоящей статьи.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Учебные отпуска</w:t>
      </w:r>
    </w:p>
    <w:bookmarkStart w:name="z479" w:id="419"/>
    <w:p>
      <w:pPr>
        <w:spacing w:after="0"/>
        <w:ind w:left="0"/>
        <w:jc w:val="both"/>
      </w:pPr>
      <w:r>
        <w:rPr>
          <w:rFonts w:ascii="Times New Roman"/>
          <w:b w:val="false"/>
          <w:i w:val="false"/>
          <w:color w:val="000000"/>
          <w:sz w:val="28"/>
        </w:rPr>
        <w:t>
      1. Сотрудникам по решению уполномоченных руководителей могут предоставляться учебные отпуска:</w:t>
      </w:r>
    </w:p>
    <w:bookmarkEnd w:id="419"/>
    <w:bookmarkStart w:name="z480" w:id="420"/>
    <w:p>
      <w:pPr>
        <w:spacing w:after="0"/>
        <w:ind w:left="0"/>
        <w:jc w:val="both"/>
      </w:pPr>
      <w:r>
        <w:rPr>
          <w:rFonts w:ascii="Times New Roman"/>
          <w:b w:val="false"/>
          <w:i w:val="false"/>
          <w:color w:val="000000"/>
          <w:sz w:val="28"/>
        </w:rPr>
        <w:t>
      1) для подготовки и сдачи вступительных экзаменов;</w:t>
      </w:r>
    </w:p>
    <w:bookmarkEnd w:id="420"/>
    <w:bookmarkStart w:name="z481" w:id="421"/>
    <w:p>
      <w:pPr>
        <w:spacing w:after="0"/>
        <w:ind w:left="0"/>
        <w:jc w:val="both"/>
      </w:pPr>
      <w:r>
        <w:rPr>
          <w:rFonts w:ascii="Times New Roman"/>
          <w:b w:val="false"/>
          <w:i w:val="false"/>
          <w:color w:val="000000"/>
          <w:sz w:val="28"/>
        </w:rPr>
        <w:t>
      2) в период обучения.</w:t>
      </w:r>
    </w:p>
    <w:bookmarkEnd w:id="421"/>
    <w:bookmarkStart w:name="z482" w:id="422"/>
    <w:p>
      <w:pPr>
        <w:spacing w:after="0"/>
        <w:ind w:left="0"/>
        <w:jc w:val="both"/>
      </w:pPr>
      <w:r>
        <w:rPr>
          <w:rFonts w:ascii="Times New Roman"/>
          <w:b w:val="false"/>
          <w:i w:val="false"/>
          <w:color w:val="000000"/>
          <w:sz w:val="28"/>
        </w:rPr>
        <w:t>
      2. Продолжительность учебных отпусков устанавливается учебным планом и предоставляется уполномоченным руководителем на основании письменного вызова учебного заведения.</w:t>
      </w:r>
    </w:p>
    <w:bookmarkEnd w:id="422"/>
    <w:bookmarkStart w:name="z602" w:id="423"/>
    <w:p>
      <w:pPr>
        <w:spacing w:after="0"/>
        <w:ind w:left="0"/>
        <w:jc w:val="both"/>
      </w:pPr>
      <w:r>
        <w:rPr>
          <w:rFonts w:ascii="Times New Roman"/>
          <w:b w:val="false"/>
          <w:i w:val="false"/>
          <w:color w:val="000000"/>
          <w:sz w:val="28"/>
        </w:rPr>
        <w:t>
      3. Сотрудникам, поступившим в организации образования Республики Казахстан и (или) иностранных государств в рамках государственного заказа по подготовке государственных служащих по программам послевузовского образования, предоставляется учебный отпуск без сохранения денежного довольствия с освобождением от занимаемой должности и зачислением в распоряжение уполномоченного руководителя.</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по болезни</w:t>
      </w:r>
    </w:p>
    <w:bookmarkStart w:name="z484" w:id="424"/>
    <w:p>
      <w:pPr>
        <w:spacing w:after="0"/>
        <w:ind w:left="0"/>
        <w:jc w:val="both"/>
      </w:pPr>
      <w:r>
        <w:rPr>
          <w:rFonts w:ascii="Times New Roman"/>
          <w:b w:val="false"/>
          <w:i w:val="false"/>
          <w:color w:val="000000"/>
          <w:sz w:val="28"/>
        </w:rPr>
        <w:t>
      1. Отпуск по болезни предоставляется сотруднику на основании заключения военно-врачебной комиссии. Отпуск по болезни предоставляется сотруднику от тридцати до шестидесяти суток, а в год увольнения – до дня окончания срока контракта.</w:t>
      </w:r>
    </w:p>
    <w:bookmarkEnd w:id="424"/>
    <w:bookmarkStart w:name="z485" w:id="425"/>
    <w:p>
      <w:pPr>
        <w:spacing w:after="0"/>
        <w:ind w:left="0"/>
        <w:jc w:val="both"/>
      </w:pPr>
      <w:r>
        <w:rPr>
          <w:rFonts w:ascii="Times New Roman"/>
          <w:b w:val="false"/>
          <w:i w:val="false"/>
          <w:color w:val="000000"/>
          <w:sz w:val="28"/>
        </w:rPr>
        <w:t>
      2. Для отдельных категорий сотрудников после выполнения ими неблагоприятно отразившихся на их здоровье задач проводится медицинская реабилитация.</w:t>
      </w:r>
    </w:p>
    <w:bookmarkEnd w:id="425"/>
    <w:bookmarkStart w:name="z486" w:id="426"/>
    <w:p>
      <w:pPr>
        <w:spacing w:after="0"/>
        <w:ind w:left="0"/>
        <w:jc w:val="both"/>
      </w:pPr>
      <w:r>
        <w:rPr>
          <w:rFonts w:ascii="Times New Roman"/>
          <w:b w:val="false"/>
          <w:i w:val="false"/>
          <w:color w:val="000000"/>
          <w:sz w:val="28"/>
        </w:rPr>
        <w:t>
      Количество предоставляемых дополнительных суток для медицинской реабилитации определяется для сотрудника на основании заключения военно-врачебной комиссии первым руководителем специального государственного органа.</w:t>
      </w:r>
    </w:p>
    <w:bookmarkEnd w:id="426"/>
    <w:bookmarkStart w:name="z487" w:id="427"/>
    <w:p>
      <w:pPr>
        <w:spacing w:after="0"/>
        <w:ind w:left="0"/>
        <w:jc w:val="both"/>
      </w:pPr>
      <w:r>
        <w:rPr>
          <w:rFonts w:ascii="Times New Roman"/>
          <w:b w:val="false"/>
          <w:i w:val="false"/>
          <w:color w:val="000000"/>
          <w:sz w:val="28"/>
        </w:rPr>
        <w:t>
      3. Продолжительность отпуска по болезни в счет ежегодного и дополнительного отпусков не входит.</w:t>
      </w:r>
    </w:p>
    <w:bookmarkEnd w:id="427"/>
    <w:p>
      <w:pPr>
        <w:spacing w:after="0"/>
        <w:ind w:left="0"/>
        <w:jc w:val="both"/>
      </w:pPr>
      <w:r>
        <w:rPr>
          <w:rFonts w:ascii="Times New Roman"/>
          <w:b/>
          <w:i w:val="false"/>
          <w:color w:val="000000"/>
          <w:sz w:val="28"/>
        </w:rPr>
        <w:t>Статья 46-1. Отпуск без сохранения заработной платы по уходу за ребенком до достижения им возраста трех лет</w:t>
      </w:r>
    </w:p>
    <w:bookmarkStart w:name="z1139" w:id="428"/>
    <w:p>
      <w:pPr>
        <w:spacing w:after="0"/>
        <w:ind w:left="0"/>
        <w:jc w:val="both"/>
      </w:pPr>
      <w:r>
        <w:rPr>
          <w:rFonts w:ascii="Times New Roman"/>
          <w:b w:val="false"/>
          <w:i w:val="false"/>
          <w:color w:val="000000"/>
          <w:sz w:val="28"/>
        </w:rPr>
        <w:t>
      Сотруднику по его рапорту предоставляется отпуск без сохранения заработной платы по уходу за ребенком до достижения им возраста трех лет в порядке, установленном Трудовым кодексом Республики Казахстан.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Отзыв из отпуска</w:t>
      </w:r>
    </w:p>
    <w:bookmarkStart w:name="z490" w:id="429"/>
    <w:p>
      <w:pPr>
        <w:spacing w:after="0"/>
        <w:ind w:left="0"/>
        <w:jc w:val="both"/>
      </w:pPr>
      <w:r>
        <w:rPr>
          <w:rFonts w:ascii="Times New Roman"/>
          <w:b w:val="false"/>
          <w:i w:val="false"/>
          <w:color w:val="000000"/>
          <w:sz w:val="28"/>
        </w:rPr>
        <w:t>
      1. В случае крайней служебной необходимости сотрудник может быть отозван из отпуска по решению уполномоченного руководителя.</w:t>
      </w:r>
    </w:p>
    <w:bookmarkEnd w:id="429"/>
    <w:bookmarkStart w:name="z491" w:id="430"/>
    <w:p>
      <w:pPr>
        <w:spacing w:after="0"/>
        <w:ind w:left="0"/>
        <w:jc w:val="both"/>
      </w:pPr>
      <w:r>
        <w:rPr>
          <w:rFonts w:ascii="Times New Roman"/>
          <w:b w:val="false"/>
          <w:i w:val="false"/>
          <w:color w:val="000000"/>
          <w:sz w:val="28"/>
        </w:rPr>
        <w:t>
      2. Отзыв сотрудника из отпуска оформляется приказом. При этом, если недоиспользованная часть отпуска составляет десять суток и более, сотруднику предоставляется время, необходимое для проезда к месту проведения отпуска и обратно, но не далее пункта, откуда он был отозван. Неиспользованная часть отпуска по желанию сотрудника может быть присоединена к отпуску за следующий год.</w:t>
      </w:r>
    </w:p>
    <w:bookmarkEnd w:id="430"/>
    <w:bookmarkStart w:name="z492" w:id="431"/>
    <w:p>
      <w:pPr>
        <w:spacing w:after="0"/>
        <w:ind w:left="0"/>
        <w:jc w:val="left"/>
      </w:pPr>
      <w:r>
        <w:rPr>
          <w:rFonts w:ascii="Times New Roman"/>
          <w:b/>
          <w:i w:val="false"/>
          <w:color w:val="000000"/>
        </w:rPr>
        <w:t xml:space="preserve"> Глава 6. ПРЕКРАЩЕНИЕ СЛУЖБЫ В СПЕЦИАЛЬНЫХ ГОСУДАРСТВЕННЫХ</w:t>
      </w:r>
      <w:r>
        <w:br/>
      </w:r>
      <w:r>
        <w:rPr>
          <w:rFonts w:ascii="Times New Roman"/>
          <w:b/>
          <w:i w:val="false"/>
          <w:color w:val="000000"/>
        </w:rPr>
        <w:t>ОРГАНАХ</w:t>
      </w:r>
    </w:p>
    <w:bookmarkEnd w:id="431"/>
    <w:p>
      <w:pPr>
        <w:spacing w:after="0"/>
        <w:ind w:left="0"/>
        <w:jc w:val="both"/>
      </w:pPr>
      <w:r>
        <w:rPr>
          <w:rFonts w:ascii="Times New Roman"/>
          <w:b/>
          <w:i w:val="false"/>
          <w:color w:val="000000"/>
          <w:sz w:val="28"/>
        </w:rPr>
        <w:t>Статья 48. Основания прекращения службы в специальных государственных органах</w:t>
      </w:r>
    </w:p>
    <w:bookmarkStart w:name="z494" w:id="432"/>
    <w:p>
      <w:pPr>
        <w:spacing w:after="0"/>
        <w:ind w:left="0"/>
        <w:jc w:val="both"/>
      </w:pPr>
      <w:r>
        <w:rPr>
          <w:rFonts w:ascii="Times New Roman"/>
          <w:b w:val="false"/>
          <w:i w:val="false"/>
          <w:color w:val="000000"/>
          <w:sz w:val="28"/>
        </w:rPr>
        <w:t>
      Основаниями для прекращения службы в специальных государственных органах являются:</w:t>
      </w:r>
    </w:p>
    <w:bookmarkEnd w:id="432"/>
    <w:bookmarkStart w:name="z495" w:id="433"/>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433"/>
    <w:bookmarkStart w:name="z496" w:id="434"/>
    <w:p>
      <w:pPr>
        <w:spacing w:after="0"/>
        <w:ind w:left="0"/>
        <w:jc w:val="both"/>
      </w:pPr>
      <w:r>
        <w:rPr>
          <w:rFonts w:ascii="Times New Roman"/>
          <w:b w:val="false"/>
          <w:i w:val="false"/>
          <w:color w:val="000000"/>
          <w:sz w:val="28"/>
        </w:rPr>
        <w:t>
      2) смерть (гибель) или объявление сотрудника умершим в соответствии с решением суда, вступившим в законную силу;</w:t>
      </w:r>
    </w:p>
    <w:bookmarkEnd w:id="434"/>
    <w:bookmarkStart w:name="z497" w:id="435"/>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435"/>
    <w:p>
      <w:pPr>
        <w:spacing w:after="0"/>
        <w:ind w:left="0"/>
        <w:jc w:val="both"/>
      </w:pPr>
      <w:r>
        <w:rPr>
          <w:rFonts w:ascii="Times New Roman"/>
          <w:b/>
          <w:i w:val="false"/>
          <w:color w:val="000000"/>
          <w:sz w:val="28"/>
        </w:rPr>
        <w:t>Статья 49. Увольнение со службы</w:t>
      </w:r>
    </w:p>
    <w:bookmarkStart w:name="z499" w:id="436"/>
    <w:p>
      <w:pPr>
        <w:spacing w:after="0"/>
        <w:ind w:left="0"/>
        <w:jc w:val="both"/>
      </w:pPr>
      <w:r>
        <w:rPr>
          <w:rFonts w:ascii="Times New Roman"/>
          <w:b w:val="false"/>
          <w:i w:val="false"/>
          <w:color w:val="000000"/>
          <w:sz w:val="28"/>
        </w:rPr>
        <w:t>
      1. Увольнение сотрудников производится по следующим основаниям:</w:t>
      </w:r>
    </w:p>
    <w:bookmarkEnd w:id="436"/>
    <w:bookmarkStart w:name="z500" w:id="437"/>
    <w:p>
      <w:pPr>
        <w:spacing w:after="0"/>
        <w:ind w:left="0"/>
        <w:jc w:val="both"/>
      </w:pPr>
      <w:r>
        <w:rPr>
          <w:rFonts w:ascii="Times New Roman"/>
          <w:b w:val="false"/>
          <w:i w:val="false"/>
          <w:color w:val="000000"/>
          <w:sz w:val="28"/>
        </w:rPr>
        <w:t>
      1) по достижении предельного возраста состояния на службе;</w:t>
      </w:r>
    </w:p>
    <w:bookmarkEnd w:id="437"/>
    <w:bookmarkStart w:name="z1223" w:id="438"/>
    <w:p>
      <w:pPr>
        <w:spacing w:after="0"/>
        <w:ind w:left="0"/>
        <w:jc w:val="both"/>
      </w:pPr>
      <w:r>
        <w:rPr>
          <w:rFonts w:ascii="Times New Roman"/>
          <w:b w:val="false"/>
          <w:i w:val="false"/>
          <w:color w:val="000000"/>
          <w:sz w:val="28"/>
        </w:rPr>
        <w:t>
      1-1) по собственному желанию при наличии выслуги более двадцати пяти лет, за исключением случаев введения чрезвычайного или военного положения в Республике Казахстан или в пределах определенной административно-территориальной единицы;</w:t>
      </w:r>
    </w:p>
    <w:bookmarkEnd w:id="438"/>
    <w:bookmarkStart w:name="z501" w:id="439"/>
    <w:p>
      <w:pPr>
        <w:spacing w:after="0"/>
        <w:ind w:left="0"/>
        <w:jc w:val="both"/>
      </w:pPr>
      <w:r>
        <w:rPr>
          <w:rFonts w:ascii="Times New Roman"/>
          <w:b w:val="false"/>
          <w:i w:val="false"/>
          <w:color w:val="000000"/>
          <w:sz w:val="28"/>
        </w:rPr>
        <w:t>
      2) по истечении срока контракта;</w:t>
      </w:r>
    </w:p>
    <w:bookmarkEnd w:id="439"/>
    <w:bookmarkStart w:name="z502" w:id="440"/>
    <w:p>
      <w:pPr>
        <w:spacing w:after="0"/>
        <w:ind w:left="0"/>
        <w:jc w:val="both"/>
      </w:pPr>
      <w:r>
        <w:rPr>
          <w:rFonts w:ascii="Times New Roman"/>
          <w:b w:val="false"/>
          <w:i w:val="false"/>
          <w:color w:val="000000"/>
          <w:sz w:val="28"/>
        </w:rPr>
        <w:t>
      3) по состоянию здоровья в связи с заключением военно-врачебной комиссии о признании не годным или ограниченно годным к службе;</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41"/>
    <w:p>
      <w:pPr>
        <w:spacing w:after="0"/>
        <w:ind w:left="0"/>
        <w:jc w:val="both"/>
      </w:pPr>
      <w:r>
        <w:rPr>
          <w:rFonts w:ascii="Times New Roman"/>
          <w:b w:val="false"/>
          <w:i w:val="false"/>
          <w:color w:val="000000"/>
          <w:sz w:val="28"/>
        </w:rPr>
        <w:t>
      5) при отчислении из военного, специального учебного заведения или организации образования иностранного государства,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 за неуспеваемость или по собственной инициативе;</w:t>
      </w:r>
    </w:p>
    <w:bookmarkEnd w:id="441"/>
    <w:bookmarkStart w:name="z505" w:id="442"/>
    <w:p>
      <w:pPr>
        <w:spacing w:after="0"/>
        <w:ind w:left="0"/>
        <w:jc w:val="both"/>
      </w:pPr>
      <w:r>
        <w:rPr>
          <w:rFonts w:ascii="Times New Roman"/>
          <w:b w:val="false"/>
          <w:i w:val="false"/>
          <w:color w:val="000000"/>
          <w:sz w:val="28"/>
        </w:rPr>
        <w:t>
      6) при прекращении гражданства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43"/>
    <w:p>
      <w:pPr>
        <w:spacing w:after="0"/>
        <w:ind w:left="0"/>
        <w:jc w:val="both"/>
      </w:pPr>
      <w:r>
        <w:rPr>
          <w:rFonts w:ascii="Times New Roman"/>
          <w:b w:val="false"/>
          <w:i w:val="false"/>
          <w:color w:val="000000"/>
          <w:sz w:val="28"/>
        </w:rPr>
        <w:t xml:space="preserve">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w:t>
      </w:r>
    </w:p>
    <w:bookmarkEnd w:id="443"/>
    <w:bookmarkStart w:name="z508" w:id="444"/>
    <w:p>
      <w:pPr>
        <w:spacing w:after="0"/>
        <w:ind w:left="0"/>
        <w:jc w:val="both"/>
      </w:pPr>
      <w:r>
        <w:rPr>
          <w:rFonts w:ascii="Times New Roman"/>
          <w:b w:val="false"/>
          <w:i w:val="false"/>
          <w:color w:val="000000"/>
          <w:sz w:val="28"/>
        </w:rPr>
        <w:t>
      9) в связи с сокращением штатов при невозможности назначения на другие равнозначные должности и отказом сотрудника от назначения на нижестоящую должность;</w:t>
      </w:r>
    </w:p>
    <w:bookmarkEnd w:id="444"/>
    <w:bookmarkStart w:name="z509" w:id="445"/>
    <w:p>
      <w:pPr>
        <w:spacing w:after="0"/>
        <w:ind w:left="0"/>
        <w:jc w:val="both"/>
      </w:pPr>
      <w:r>
        <w:rPr>
          <w:rFonts w:ascii="Times New Roman"/>
          <w:b w:val="false"/>
          <w:i w:val="false"/>
          <w:color w:val="000000"/>
          <w:sz w:val="28"/>
        </w:rPr>
        <w:t>
      10) в связи с переходом на службу в государственные органы (учреждения);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46"/>
    <w:p>
      <w:pPr>
        <w:spacing w:after="0"/>
        <w:ind w:left="0"/>
        <w:jc w:val="both"/>
      </w:pPr>
      <w:r>
        <w:rPr>
          <w:rFonts w:ascii="Times New Roman"/>
          <w:b w:val="false"/>
          <w:i w:val="false"/>
          <w:color w:val="000000"/>
          <w:sz w:val="28"/>
        </w:rPr>
        <w:t>
      12) в связи с невозможностью дальнейшего прохождения службы по результатам специальной проверки;</w:t>
      </w:r>
    </w:p>
    <w:bookmarkEnd w:id="446"/>
    <w:bookmarkStart w:name="z1140" w:id="447"/>
    <w:p>
      <w:pPr>
        <w:spacing w:after="0"/>
        <w:ind w:left="0"/>
        <w:jc w:val="both"/>
      </w:pPr>
      <w:r>
        <w:rPr>
          <w:rFonts w:ascii="Times New Roman"/>
          <w:b w:val="false"/>
          <w:i w:val="false"/>
          <w:color w:val="000000"/>
          <w:sz w:val="28"/>
        </w:rPr>
        <w:t>
      12-1) по рекомендации аттестационной комиссии об увольнении со службы в связи с несоответствием занимаемой должности;</w:t>
      </w:r>
    </w:p>
    <w:bookmarkEnd w:id="447"/>
    <w:bookmarkStart w:name="z512" w:id="448"/>
    <w:p>
      <w:pPr>
        <w:spacing w:after="0"/>
        <w:ind w:left="0"/>
        <w:jc w:val="both"/>
      </w:pPr>
      <w:r>
        <w:rPr>
          <w:rFonts w:ascii="Times New Roman"/>
          <w:b w:val="false"/>
          <w:i w:val="false"/>
          <w:color w:val="000000"/>
          <w:sz w:val="28"/>
        </w:rPr>
        <w:t>
      13) по отрицательным мотивам.</w:t>
      </w:r>
    </w:p>
    <w:bookmarkEnd w:id="448"/>
    <w:bookmarkStart w:name="z513" w:id="449"/>
    <w:p>
      <w:pPr>
        <w:spacing w:after="0"/>
        <w:ind w:left="0"/>
        <w:jc w:val="both"/>
      </w:pPr>
      <w:r>
        <w:rPr>
          <w:rFonts w:ascii="Times New Roman"/>
          <w:b w:val="false"/>
          <w:i w:val="false"/>
          <w:color w:val="000000"/>
          <w:sz w:val="28"/>
        </w:rPr>
        <w:t>
      2. Сотрудник имеет право на досрочное увольнение со службы:</w:t>
      </w:r>
    </w:p>
    <w:bookmarkEnd w:id="449"/>
    <w:bookmarkStart w:name="z514" w:id="450"/>
    <w:p>
      <w:pPr>
        <w:spacing w:after="0"/>
        <w:ind w:left="0"/>
        <w:jc w:val="both"/>
      </w:pPr>
      <w:r>
        <w:rPr>
          <w:rFonts w:ascii="Times New Roman"/>
          <w:b w:val="false"/>
          <w:i w:val="false"/>
          <w:color w:val="000000"/>
          <w:sz w:val="28"/>
        </w:rPr>
        <w:t>
      1) в случае существенного и (или) систематического (два и более раз) нарушения в отношении него условий контракта;</w:t>
      </w:r>
    </w:p>
    <w:bookmarkEnd w:id="450"/>
    <w:bookmarkStart w:name="z515" w:id="451"/>
    <w:p>
      <w:pPr>
        <w:spacing w:after="0"/>
        <w:ind w:left="0"/>
        <w:jc w:val="both"/>
      </w:pPr>
      <w:r>
        <w:rPr>
          <w:rFonts w:ascii="Times New Roman"/>
          <w:b w:val="false"/>
          <w:i w:val="false"/>
          <w:color w:val="000000"/>
          <w:sz w:val="28"/>
        </w:rPr>
        <w:t>
      2) по семейным обстоятельствам вследствие:</w:t>
      </w:r>
    </w:p>
    <w:bookmarkEnd w:id="451"/>
    <w:bookmarkStart w:name="z516" w:id="452"/>
    <w:p>
      <w:pPr>
        <w:spacing w:after="0"/>
        <w:ind w:left="0"/>
        <w:jc w:val="both"/>
      </w:pPr>
      <w:r>
        <w:rPr>
          <w:rFonts w:ascii="Times New Roman"/>
          <w:b w:val="false"/>
          <w:i w:val="false"/>
          <w:color w:val="000000"/>
          <w:sz w:val="28"/>
        </w:rPr>
        <w:t>
      невозможности проживания члена семьи сотрудника по медицинским показаниям в местности, в которой сотрудник проходит службу, и при отсутствии возможности его перевода к новому месту службы;</w:t>
      </w:r>
    </w:p>
    <w:bookmarkEnd w:id="452"/>
    <w:bookmarkStart w:name="z517" w:id="453"/>
    <w:p>
      <w:pPr>
        <w:spacing w:after="0"/>
        <w:ind w:left="0"/>
        <w:jc w:val="both"/>
      </w:pPr>
      <w:r>
        <w:rPr>
          <w:rFonts w:ascii="Times New Roman"/>
          <w:b w:val="false"/>
          <w:i w:val="false"/>
          <w:color w:val="000000"/>
          <w:sz w:val="28"/>
        </w:rPr>
        <w:t>
      изменения места службы мужа сотрудника (жены сотрудницы), связанного с необходимостью переезда семьи в другую местность;</w:t>
      </w:r>
    </w:p>
    <w:bookmarkEnd w:id="453"/>
    <w:bookmarkStart w:name="z518" w:id="454"/>
    <w:p>
      <w:pPr>
        <w:spacing w:after="0"/>
        <w:ind w:left="0"/>
        <w:jc w:val="both"/>
      </w:pPr>
      <w:r>
        <w:rPr>
          <w:rFonts w:ascii="Times New Roman"/>
          <w:b w:val="false"/>
          <w:i w:val="false"/>
          <w:color w:val="000000"/>
          <w:sz w:val="28"/>
        </w:rPr>
        <w:t>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лицами с инвалидностью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bookmarkEnd w:id="454"/>
    <w:bookmarkStart w:name="z519" w:id="455"/>
    <w:p>
      <w:pPr>
        <w:spacing w:after="0"/>
        <w:ind w:left="0"/>
        <w:jc w:val="both"/>
      </w:pPr>
      <w:r>
        <w:rPr>
          <w:rFonts w:ascii="Times New Roman"/>
          <w:b w:val="false"/>
          <w:i w:val="false"/>
          <w:color w:val="000000"/>
          <w:sz w:val="28"/>
        </w:rPr>
        <w:t>
      необходимости ухода за ребенком, не достигшим возраста восемнадцати лет, которого сотрудник воспитывает без матери (отца);</w:t>
      </w:r>
    </w:p>
    <w:bookmarkEnd w:id="455"/>
    <w:bookmarkStart w:name="z520" w:id="456"/>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bookmarkEnd w:id="456"/>
    <w:bookmarkStart w:name="z521" w:id="457"/>
    <w:p>
      <w:pPr>
        <w:spacing w:after="0"/>
        <w:ind w:left="0"/>
        <w:jc w:val="both"/>
      </w:pPr>
      <w:r>
        <w:rPr>
          <w:rFonts w:ascii="Times New Roman"/>
          <w:b w:val="false"/>
          <w:i w:val="false"/>
          <w:color w:val="000000"/>
          <w:sz w:val="28"/>
        </w:rPr>
        <w:t>
      4) в случае избрания или назначения на должность судьи.</w:t>
      </w:r>
    </w:p>
    <w:bookmarkEnd w:id="457"/>
    <w:bookmarkStart w:name="z522" w:id="458"/>
    <w:p>
      <w:pPr>
        <w:spacing w:after="0"/>
        <w:ind w:left="0"/>
        <w:jc w:val="both"/>
      </w:pPr>
      <w:r>
        <w:rPr>
          <w:rFonts w:ascii="Times New Roman"/>
          <w:b w:val="false"/>
          <w:i w:val="false"/>
          <w:color w:val="000000"/>
          <w:sz w:val="28"/>
        </w:rPr>
        <w:t>
      3. Умерший (погибший) сотрудник исключается из списков личного состава со следующего дня после документально подтвержденной даты смерти (гибели), а сотрудник, признанный судом безвестно отсутствующим или объявленный умершим, со дня вступления в законную силу решения суда.</w:t>
      </w:r>
    </w:p>
    <w:bookmarkEnd w:id="458"/>
    <w:bookmarkStart w:name="z523" w:id="459"/>
    <w:p>
      <w:pPr>
        <w:spacing w:after="0"/>
        <w:ind w:left="0"/>
        <w:jc w:val="both"/>
      </w:pPr>
      <w:r>
        <w:rPr>
          <w:rFonts w:ascii="Times New Roman"/>
          <w:b w:val="false"/>
          <w:i w:val="false"/>
          <w:color w:val="000000"/>
          <w:sz w:val="28"/>
        </w:rPr>
        <w:t>
      4. Увольнение со службы сотрудников, выслуживших установленные сроки, приостанавливается в случае введения чрезвычайного или военного положения на период его действия. При этом заключенные с ними контракты действуют в течение периода чрезвычайного или военного положения.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Предельные возрасты состояния сотрудников на службе</w:t>
      </w:r>
    </w:p>
    <w:bookmarkStart w:name="z525" w:id="460"/>
    <w:p>
      <w:pPr>
        <w:spacing w:after="0"/>
        <w:ind w:left="0"/>
        <w:jc w:val="both"/>
      </w:pPr>
      <w:r>
        <w:rPr>
          <w:rFonts w:ascii="Times New Roman"/>
          <w:b w:val="false"/>
          <w:i w:val="false"/>
          <w:color w:val="000000"/>
          <w:sz w:val="28"/>
        </w:rPr>
        <w:t>
      1. Предельные возрасты состояния на службе устанавливаются:</w:t>
      </w:r>
    </w:p>
    <w:bookmarkEnd w:id="460"/>
    <w:bookmarkStart w:name="z526" w:id="461"/>
    <w:p>
      <w:pPr>
        <w:spacing w:after="0"/>
        <w:ind w:left="0"/>
        <w:jc w:val="both"/>
      </w:pPr>
      <w:r>
        <w:rPr>
          <w:rFonts w:ascii="Times New Roman"/>
          <w:b w:val="false"/>
          <w:i w:val="false"/>
          <w:color w:val="000000"/>
          <w:sz w:val="28"/>
        </w:rPr>
        <w:t>
      1) до майора включительно – сорок семь лет;</w:t>
      </w:r>
    </w:p>
    <w:bookmarkEnd w:id="461"/>
    <w:p>
      <w:pPr>
        <w:spacing w:after="0"/>
        <w:ind w:left="0"/>
        <w:jc w:val="both"/>
      </w:pPr>
      <w:r>
        <w:rPr>
          <w:rFonts w:ascii="Times New Roman"/>
          <w:b w:val="false"/>
          <w:i w:val="false"/>
          <w:color w:val="000000"/>
          <w:sz w:val="28"/>
        </w:rPr>
        <w:t>
      1-1) подполковникам – пятьдесят лет;</w:t>
      </w:r>
    </w:p>
    <w:bookmarkStart w:name="z527" w:id="462"/>
    <w:p>
      <w:pPr>
        <w:spacing w:after="0"/>
        <w:ind w:left="0"/>
        <w:jc w:val="both"/>
      </w:pPr>
      <w:r>
        <w:rPr>
          <w:rFonts w:ascii="Times New Roman"/>
          <w:b w:val="false"/>
          <w:i w:val="false"/>
          <w:color w:val="000000"/>
          <w:sz w:val="28"/>
        </w:rPr>
        <w:t>
      2) полковникам – пятьдесят пять лет;</w:t>
      </w:r>
    </w:p>
    <w:bookmarkEnd w:id="462"/>
    <w:bookmarkStart w:name="z528" w:id="463"/>
    <w:p>
      <w:pPr>
        <w:spacing w:after="0"/>
        <w:ind w:left="0"/>
        <w:jc w:val="both"/>
      </w:pPr>
      <w:r>
        <w:rPr>
          <w:rFonts w:ascii="Times New Roman"/>
          <w:b w:val="false"/>
          <w:i w:val="false"/>
          <w:color w:val="000000"/>
          <w:sz w:val="28"/>
        </w:rPr>
        <w:t>
      3) генерал-майорам и генерал-лейтенантам – шестьдесят лет;</w:t>
      </w:r>
    </w:p>
    <w:bookmarkEnd w:id="463"/>
    <w:bookmarkStart w:name="z529" w:id="464"/>
    <w:p>
      <w:pPr>
        <w:spacing w:after="0"/>
        <w:ind w:left="0"/>
        <w:jc w:val="both"/>
      </w:pPr>
      <w:r>
        <w:rPr>
          <w:rFonts w:ascii="Times New Roman"/>
          <w:b w:val="false"/>
          <w:i w:val="false"/>
          <w:color w:val="000000"/>
          <w:sz w:val="28"/>
        </w:rPr>
        <w:t>
      4) генерал-полковникам – шестьдесят три года.</w:t>
      </w:r>
    </w:p>
    <w:bookmarkEnd w:id="464"/>
    <w:bookmarkStart w:name="z530"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Сотрудники, достигшие предельного возраста, подлежат увольнению в запас или отставку в порядке, установленном настоящим Законом. </w:t>
      </w:r>
    </w:p>
    <w:bookmarkEnd w:id="465"/>
    <w:bookmarkStart w:name="z1142" w:id="466"/>
    <w:p>
      <w:pPr>
        <w:spacing w:after="0"/>
        <w:ind w:left="0"/>
        <w:jc w:val="both"/>
      </w:pP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p>
    <w:bookmarkEnd w:id="466"/>
    <w:bookmarkStart w:name="z1143" w:id="467"/>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увольнения со службы</w:t>
      </w:r>
    </w:p>
    <w:bookmarkStart w:name="z535" w:id="468"/>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должностного лица, имеющего на это право в соответствии с перечнем должностных лиц.</w:t>
      </w:r>
    </w:p>
    <w:bookmarkEnd w:id="468"/>
    <w:bookmarkStart w:name="z536" w:id="469"/>
    <w:p>
      <w:pPr>
        <w:spacing w:after="0"/>
        <w:ind w:left="0"/>
        <w:jc w:val="both"/>
      </w:pPr>
      <w:r>
        <w:rPr>
          <w:rFonts w:ascii="Times New Roman"/>
          <w:b w:val="false"/>
          <w:i w:val="false"/>
          <w:color w:val="000000"/>
          <w:sz w:val="28"/>
        </w:rPr>
        <w:t>
      2. Исключение сотрудника из списков личного состава производится после сдачи дел и должности в сроки, установленные в специальных государственных органах.</w:t>
      </w:r>
    </w:p>
    <w:bookmarkEnd w:id="469"/>
    <w:bookmarkStart w:name="z537" w:id="470"/>
    <w:p>
      <w:pPr>
        <w:spacing w:after="0"/>
        <w:ind w:left="0"/>
        <w:jc w:val="both"/>
      </w:pPr>
      <w:r>
        <w:rPr>
          <w:rFonts w:ascii="Times New Roman"/>
          <w:b w:val="false"/>
          <w:i w:val="false"/>
          <w:color w:val="000000"/>
          <w:sz w:val="28"/>
        </w:rPr>
        <w:t>
      3. В случае нахождения сотрудника в отпуске, на лечении или в служебной командировке исключение из списков личного состава не производится.</w:t>
      </w:r>
    </w:p>
    <w:bookmarkEnd w:id="470"/>
    <w:bookmarkStart w:name="z538" w:id="471"/>
    <w:p>
      <w:pPr>
        <w:spacing w:after="0"/>
        <w:ind w:left="0"/>
        <w:jc w:val="both"/>
      </w:pPr>
      <w:r>
        <w:rPr>
          <w:rFonts w:ascii="Times New Roman"/>
          <w:b w:val="false"/>
          <w:i w:val="false"/>
          <w:color w:val="000000"/>
          <w:sz w:val="28"/>
        </w:rPr>
        <w:t>
      4. О достижении предельного возраста состояния на службе или истечении срока контракта сотрудник заблаговременно (но не позднее чем за месяц) письменно уведомляется уполномоченным руководителем.</w:t>
      </w:r>
    </w:p>
    <w:bookmarkEnd w:id="471"/>
    <w:bookmarkStart w:name="z539" w:id="472"/>
    <w:p>
      <w:pPr>
        <w:spacing w:after="0"/>
        <w:ind w:left="0"/>
        <w:jc w:val="both"/>
      </w:pPr>
      <w:r>
        <w:rPr>
          <w:rFonts w:ascii="Times New Roman"/>
          <w:b w:val="false"/>
          <w:i w:val="false"/>
          <w:color w:val="000000"/>
          <w:sz w:val="28"/>
        </w:rPr>
        <w:t>
      После уведомления сотрудника о предстоящем увольнении запрещается направлять его в служебную командировку.</w:t>
      </w:r>
    </w:p>
    <w:bookmarkEnd w:id="472"/>
    <w:bookmarkStart w:name="z540" w:id="473"/>
    <w:p>
      <w:pPr>
        <w:spacing w:after="0"/>
        <w:ind w:left="0"/>
        <w:jc w:val="both"/>
      </w:pPr>
      <w:r>
        <w:rPr>
          <w:rFonts w:ascii="Times New Roman"/>
          <w:b w:val="false"/>
          <w:i w:val="false"/>
          <w:color w:val="000000"/>
          <w:sz w:val="28"/>
        </w:rPr>
        <w:t>
      5. Выписка из приказа об увольнении сотрудника со службы доводится до его сведения под роспись. В случае нахождения сотрудника за пределами расположения органа выписка из приказа доводится до его сведения после возвращения.</w:t>
      </w:r>
    </w:p>
    <w:bookmarkEnd w:id="473"/>
    <w:bookmarkStart w:name="z541" w:id="474"/>
    <w:p>
      <w:pPr>
        <w:spacing w:after="0"/>
        <w:ind w:left="0"/>
        <w:jc w:val="both"/>
      </w:pPr>
      <w:r>
        <w:rPr>
          <w:rFonts w:ascii="Times New Roman"/>
          <w:b w:val="false"/>
          <w:i w:val="false"/>
          <w:color w:val="000000"/>
          <w:sz w:val="28"/>
        </w:rPr>
        <w:t>
      Выписка из приказа выдается только на основании письменного заявления увольняемого сотрудника.</w:t>
      </w:r>
    </w:p>
    <w:bookmarkEnd w:id="474"/>
    <w:bookmarkStart w:name="z1144" w:id="475"/>
    <w:p>
      <w:pPr>
        <w:spacing w:after="0"/>
        <w:ind w:left="0"/>
        <w:jc w:val="both"/>
      </w:pPr>
      <w:r>
        <w:rPr>
          <w:rFonts w:ascii="Times New Roman"/>
          <w:b w:val="false"/>
          <w:i w:val="false"/>
          <w:color w:val="000000"/>
          <w:sz w:val="28"/>
        </w:rPr>
        <w:t>
      5-1. Лица, уволенные со службы специальных государственных органов, имеют право обжаловать решение об увольнении вышестоящим должностным лицам, в суд в порядке, установленном законами Республики Казахстан.</w:t>
      </w:r>
    </w:p>
    <w:bookmarkEnd w:id="475"/>
    <w:bookmarkStart w:name="z542" w:id="476"/>
    <w:p>
      <w:pPr>
        <w:spacing w:after="0"/>
        <w:ind w:left="0"/>
        <w:jc w:val="both"/>
      </w:pPr>
      <w:r>
        <w:rPr>
          <w:rFonts w:ascii="Times New Roman"/>
          <w:b w:val="false"/>
          <w:i w:val="false"/>
          <w:color w:val="000000"/>
          <w:sz w:val="28"/>
        </w:rPr>
        <w:t>
      6. При наличии у сотрудника нескольких оснований для увольнения со службы он увольняется по избранному им основанию, за исключением случаев, когда увольнение производится по отрицательным мотивам.</w:t>
      </w:r>
    </w:p>
    <w:bookmarkEnd w:id="476"/>
    <w:bookmarkStart w:name="z543" w:id="477"/>
    <w:p>
      <w:pPr>
        <w:spacing w:after="0"/>
        <w:ind w:left="0"/>
        <w:jc w:val="both"/>
      </w:pPr>
      <w:r>
        <w:rPr>
          <w:rFonts w:ascii="Times New Roman"/>
          <w:b w:val="false"/>
          <w:i w:val="false"/>
          <w:color w:val="000000"/>
          <w:sz w:val="28"/>
        </w:rPr>
        <w:t>
      7. Увольнение сотрудников по состоянию здоровья производится после получения кадровым аппаратом специального государственного органа заключения военно-врачебной комиссии.</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478"/>
    <w:p>
      <w:pPr>
        <w:spacing w:after="0"/>
        <w:ind w:left="0"/>
        <w:jc w:val="both"/>
      </w:pPr>
      <w:r>
        <w:rPr>
          <w:rFonts w:ascii="Times New Roman"/>
          <w:b w:val="false"/>
          <w:i w:val="false"/>
          <w:color w:val="000000"/>
          <w:sz w:val="28"/>
        </w:rPr>
        <w:t>
      9. Курсанты, уволенные в связи с отчислением из военного, специального учебного заведения или организации образования иностранного государства,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478"/>
    <w:bookmarkStart w:name="z549" w:id="479"/>
    <w:p>
      <w:pPr>
        <w:spacing w:after="0"/>
        <w:ind w:left="0"/>
        <w:jc w:val="both"/>
      </w:pPr>
      <w:r>
        <w:rPr>
          <w:rFonts w:ascii="Times New Roman"/>
          <w:b w:val="false"/>
          <w:i w:val="false"/>
          <w:color w:val="000000"/>
          <w:sz w:val="28"/>
        </w:rPr>
        <w:t>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479"/>
    <w:bookmarkStart w:name="z550" w:id="480"/>
    <w:p>
      <w:pPr>
        <w:spacing w:after="0"/>
        <w:ind w:left="0"/>
        <w:jc w:val="both"/>
      </w:pPr>
      <w:r>
        <w:rPr>
          <w:rFonts w:ascii="Times New Roman"/>
          <w:b w:val="false"/>
          <w:i w:val="false"/>
          <w:color w:val="000000"/>
          <w:sz w:val="28"/>
        </w:rPr>
        <w:t>
      11. Увольнение в связи с переходом на службу в государственные органы (учреждения) производится по рапорту сотрудника при поступлении соответствующего уведомления государственного органа (учреждения) о приеме сотрудника на службу с указанием должности государственного служащего.</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81"/>
    <w:p>
      <w:pPr>
        <w:spacing w:after="0"/>
        <w:ind w:left="0"/>
        <w:jc w:val="both"/>
      </w:pPr>
      <w:r>
        <w:rPr>
          <w:rFonts w:ascii="Times New Roman"/>
          <w:b w:val="false"/>
          <w:i w:val="false"/>
          <w:color w:val="000000"/>
          <w:sz w:val="28"/>
        </w:rPr>
        <w:t>
      13. Увольнение в связи с невозможностью дальнейшего прохождения службы по результатам специальной проверки производится в случае, если по результатам специальной проверки выявлены обстоятельства, препятствующие оформлению сотруднику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p>
    <w:bookmarkEnd w:id="481"/>
    <w:bookmarkStart w:name="z1145" w:id="482"/>
    <w:p>
      <w:pPr>
        <w:spacing w:after="0"/>
        <w:ind w:left="0"/>
        <w:jc w:val="both"/>
      </w:pPr>
      <w:r>
        <w:rPr>
          <w:rFonts w:ascii="Times New Roman"/>
          <w:b w:val="false"/>
          <w:i w:val="false"/>
          <w:color w:val="000000"/>
          <w:sz w:val="28"/>
        </w:rPr>
        <w:t>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w:t>
      </w:r>
    </w:p>
    <w:bookmarkEnd w:id="482"/>
    <w:bookmarkStart w:name="z553" w:id="483"/>
    <w:p>
      <w:pPr>
        <w:spacing w:after="0"/>
        <w:ind w:left="0"/>
        <w:jc w:val="both"/>
      </w:pPr>
      <w:r>
        <w:rPr>
          <w:rFonts w:ascii="Times New Roman"/>
          <w:b w:val="false"/>
          <w:i w:val="false"/>
          <w:color w:val="000000"/>
          <w:sz w:val="28"/>
        </w:rPr>
        <w:t>
      14. Увольнение со службы по отрицательным мотивам производится в случаях:</w:t>
      </w:r>
    </w:p>
    <w:bookmarkEnd w:id="483"/>
    <w:bookmarkStart w:name="z220" w:id="484"/>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 – на основании поступившего в специальный государственный орган обвинительного приговора суда и распоряжения об его исполнении;</w:t>
      </w:r>
    </w:p>
    <w:bookmarkEnd w:id="484"/>
    <w:bookmarkStart w:name="z221" w:id="485"/>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приговора суда и распоряжения о вступлении его в законную силу или постановления органа уголовного преследования, утвержденного прокурором;</w:t>
      </w:r>
    </w:p>
    <w:bookmarkEnd w:id="485"/>
    <w:bookmarkStart w:name="z222" w:id="486"/>
    <w:p>
      <w:pPr>
        <w:spacing w:after="0"/>
        <w:ind w:left="0"/>
        <w:jc w:val="both"/>
      </w:pPr>
      <w:r>
        <w:rPr>
          <w:rFonts w:ascii="Times New Roman"/>
          <w:b w:val="false"/>
          <w:i w:val="false"/>
          <w:color w:val="000000"/>
          <w:sz w:val="28"/>
        </w:rPr>
        <w:t xml:space="preserve">
      3) установления при исполнении обязанностей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по результатам проведенного служебного расследования; </w:t>
      </w:r>
    </w:p>
    <w:bookmarkEnd w:id="486"/>
    <w:bookmarkStart w:name="z223" w:id="487"/>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по результатам проведенного служебного расследования;</w:t>
      </w:r>
    </w:p>
    <w:bookmarkEnd w:id="487"/>
    <w:bookmarkStart w:name="z224" w:id="488"/>
    <w:p>
      <w:pPr>
        <w:spacing w:after="0"/>
        <w:ind w:left="0"/>
        <w:jc w:val="both"/>
      </w:pPr>
      <w:r>
        <w:rPr>
          <w:rFonts w:ascii="Times New Roman"/>
          <w:b w:val="false"/>
          <w:i w:val="false"/>
          <w:color w:val="000000"/>
          <w:sz w:val="28"/>
        </w:rPr>
        <w:t>
      5) невыполнения сотрудником условий контракта – по результатам проведенного служебного расследования;</w:t>
      </w:r>
    </w:p>
    <w:bookmarkEnd w:id="488"/>
    <w:bookmarkStart w:name="z225" w:id="489"/>
    <w:p>
      <w:pPr>
        <w:spacing w:after="0"/>
        <w:ind w:left="0"/>
        <w:jc w:val="both"/>
      </w:pPr>
      <w:r>
        <w:rPr>
          <w:rFonts w:ascii="Times New Roman"/>
          <w:b w:val="false"/>
          <w:i w:val="false"/>
          <w:color w:val="000000"/>
          <w:sz w:val="28"/>
        </w:rPr>
        <w:t>
      6) непредставления или искажения сведений, указанных в пункте 2 статьи 7 настоящего Закона, независимо от даты совершения – по результатам проведенного служебного расследования;</w:t>
      </w:r>
    </w:p>
    <w:bookmarkEnd w:id="489"/>
    <w:bookmarkStart w:name="z226" w:id="490"/>
    <w:p>
      <w:pPr>
        <w:spacing w:after="0"/>
        <w:ind w:left="0"/>
        <w:jc w:val="both"/>
      </w:pPr>
      <w:r>
        <w:rPr>
          <w:rFonts w:ascii="Times New Roman"/>
          <w:b w:val="false"/>
          <w:i w:val="false"/>
          <w:color w:val="000000"/>
          <w:sz w:val="28"/>
        </w:rPr>
        <w:t>
      7) лишения специального звания в установленном законодательством Республики Казахстан порядке – на основании поступившего в специальный государственный орган обвинительного приговора суда и распоряжения об его исполнении;</w:t>
      </w:r>
    </w:p>
    <w:bookmarkEnd w:id="490"/>
    <w:bookmarkStart w:name="z227" w:id="491"/>
    <w:p>
      <w:pPr>
        <w:spacing w:after="0"/>
        <w:ind w:left="0"/>
        <w:jc w:val="both"/>
      </w:pPr>
      <w:r>
        <w:rPr>
          <w:rFonts w:ascii="Times New Roman"/>
          <w:b w:val="false"/>
          <w:i w:val="false"/>
          <w:color w:val="000000"/>
          <w:sz w:val="28"/>
        </w:rPr>
        <w:t>
      8) отсутствия на службе без уважительных причин в течение трех и более часов подряд – по результатам проведенного служебного расследования;</w:t>
      </w:r>
    </w:p>
    <w:bookmarkEnd w:id="491"/>
    <w:bookmarkStart w:name="z228" w:id="492"/>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 по результатам проведенного служебного расследования;</w:t>
      </w:r>
    </w:p>
    <w:bookmarkEnd w:id="492"/>
    <w:bookmarkStart w:name="z229" w:id="493"/>
    <w:p>
      <w:pPr>
        <w:spacing w:after="0"/>
        <w:ind w:left="0"/>
        <w:jc w:val="both"/>
      </w:pPr>
      <w:r>
        <w:rPr>
          <w:rFonts w:ascii="Times New Roman"/>
          <w:b w:val="false"/>
          <w:i w:val="false"/>
          <w:color w:val="000000"/>
          <w:sz w:val="28"/>
        </w:rPr>
        <w:t xml:space="preserve">
      10)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493"/>
    <w:bookmarkStart w:name="z230" w:id="494"/>
    <w:p>
      <w:pPr>
        <w:spacing w:after="0"/>
        <w:ind w:left="0"/>
        <w:jc w:val="both"/>
      </w:pPr>
      <w:r>
        <w:rPr>
          <w:rFonts w:ascii="Times New Roman"/>
          <w:b w:val="false"/>
          <w:i w:val="false"/>
          <w:color w:val="000000"/>
          <w:sz w:val="28"/>
        </w:rPr>
        <w:t>
      11) совершения проступка, дискредитирующего службу в специальных государственных органах, – по результатам проведенного служебного расследования.</w:t>
      </w:r>
    </w:p>
    <w:bookmarkEnd w:id="494"/>
    <w:bookmarkStart w:name="z231" w:id="495"/>
    <w:p>
      <w:pPr>
        <w:spacing w:after="0"/>
        <w:ind w:left="0"/>
        <w:jc w:val="both"/>
      </w:pPr>
      <w:r>
        <w:rPr>
          <w:rFonts w:ascii="Times New Roman"/>
          <w:b w:val="false"/>
          <w:i w:val="false"/>
          <w:color w:val="000000"/>
          <w:sz w:val="28"/>
        </w:rPr>
        <w:t>
      Проступками, дискредитирующими службу в специальных государственных органах, являются действия сотрудников, в том числе не связанные с исполнением обязанностей службы, но явно подрывающие в глазах граждан авторитет службы в специальных государственных органах, а именно:</w:t>
      </w:r>
    </w:p>
    <w:bookmarkEnd w:id="495"/>
    <w:bookmarkStart w:name="z232" w:id="496"/>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496"/>
    <w:bookmarkStart w:name="z233" w:id="497"/>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w:t>
      </w:r>
    </w:p>
    <w:bookmarkEnd w:id="497"/>
    <w:bookmarkStart w:name="z234" w:id="498"/>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498"/>
    <w:bookmarkStart w:name="z235" w:id="499"/>
    <w:p>
      <w:pPr>
        <w:spacing w:after="0"/>
        <w:ind w:left="0"/>
        <w:jc w:val="both"/>
      </w:pPr>
      <w:r>
        <w:rPr>
          <w:rFonts w:ascii="Times New Roman"/>
          <w:b w:val="false"/>
          <w:i w:val="false"/>
          <w:color w:val="000000"/>
          <w:sz w:val="28"/>
        </w:rPr>
        <w:t>
      совершение виновных действий сотрудником,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руководителя;</w:t>
      </w:r>
    </w:p>
    <w:bookmarkEnd w:id="499"/>
    <w:bookmarkStart w:name="z236" w:id="500"/>
    <w:p>
      <w:pPr>
        <w:spacing w:after="0"/>
        <w:ind w:left="0"/>
        <w:jc w:val="both"/>
      </w:pPr>
      <w:r>
        <w:rPr>
          <w:rFonts w:ascii="Times New Roman"/>
          <w:b w:val="false"/>
          <w:i w:val="false"/>
          <w:color w:val="000000"/>
          <w:sz w:val="28"/>
        </w:rPr>
        <w:t>
      появление сотрудника в специальной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500"/>
    <w:bookmarkStart w:name="z237" w:id="501"/>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bookmarkEnd w:id="501"/>
    <w:bookmarkStart w:name="z565" w:id="502"/>
    <w:p>
      <w:pPr>
        <w:spacing w:after="0"/>
        <w:ind w:left="0"/>
        <w:jc w:val="both"/>
      </w:pPr>
      <w:r>
        <w:rPr>
          <w:rFonts w:ascii="Times New Roman"/>
          <w:b w:val="false"/>
          <w:i w:val="false"/>
          <w:color w:val="000000"/>
          <w:sz w:val="28"/>
        </w:rPr>
        <w:t>
      15. Сотрудник, в случае избрания или назначения его депутатом Курултая Республики Казахстан или местных представительных органов, имеет право на досрочное увольнение на основании опубликованных в соответствующих средствах массовой информации итогов выборов.</w:t>
      </w:r>
    </w:p>
    <w:bookmarkEnd w:id="502"/>
    <w:bookmarkStart w:name="z566" w:id="503"/>
    <w:p>
      <w:pPr>
        <w:spacing w:after="0"/>
        <w:ind w:left="0"/>
        <w:jc w:val="both"/>
      </w:pPr>
      <w:r>
        <w:rPr>
          <w:rFonts w:ascii="Times New Roman"/>
          <w:b w:val="false"/>
          <w:i w:val="false"/>
          <w:color w:val="000000"/>
          <w:sz w:val="28"/>
        </w:rPr>
        <w:t>
      16. Сотрудник, в случае его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государственного органа о его избрании.</w:t>
      </w:r>
    </w:p>
    <w:bookmarkEnd w:id="503"/>
    <w:bookmarkStart w:name="z567" w:id="504"/>
    <w:p>
      <w:pPr>
        <w:spacing w:after="0"/>
        <w:ind w:left="0"/>
        <w:jc w:val="both"/>
      </w:pPr>
      <w:r>
        <w:rPr>
          <w:rFonts w:ascii="Times New Roman"/>
          <w:b w:val="false"/>
          <w:i w:val="false"/>
          <w:color w:val="000000"/>
          <w:sz w:val="28"/>
        </w:rPr>
        <w:t>
      17. Сотрудники, увольняемые со службы, а также курсанты, слушатели, отчисленные из военных, специальных учебных заведений специальных государственных органов, сдают служебное удостоверение и жетон.</w:t>
      </w:r>
    </w:p>
    <w:bookmarkEnd w:id="504"/>
    <w:bookmarkStart w:name="z568" w:id="505"/>
    <w:p>
      <w:pPr>
        <w:spacing w:after="0"/>
        <w:ind w:left="0"/>
        <w:jc w:val="both"/>
      </w:pPr>
      <w:r>
        <w:rPr>
          <w:rFonts w:ascii="Times New Roman"/>
          <w:b w:val="false"/>
          <w:i w:val="false"/>
          <w:color w:val="000000"/>
          <w:sz w:val="28"/>
        </w:rPr>
        <w:t>
      18. Днем увольнения сотрудника со службы считается день исключения его из списков личного состава приказом уполномоченного руководителя.</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Зачисление в запас</w:t>
      </w:r>
    </w:p>
    <w:bookmarkStart w:name="z570" w:id="506"/>
    <w:p>
      <w:pPr>
        <w:spacing w:after="0"/>
        <w:ind w:left="0"/>
        <w:jc w:val="both"/>
      </w:pPr>
      <w:r>
        <w:rPr>
          <w:rFonts w:ascii="Times New Roman"/>
          <w:b w:val="false"/>
          <w:i w:val="false"/>
          <w:color w:val="000000"/>
          <w:sz w:val="28"/>
        </w:rPr>
        <w:t>
      1. Сотрудники (офицерского состава) специальных государственных органов (за исключением Службы государственной охраны Республики Казахстан, а также отчисленных слушателей офицерского состава), уволенные в запас, подлежат учету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w:t>
      </w:r>
    </w:p>
    <w:bookmarkEnd w:id="506"/>
    <w:bookmarkStart w:name="z571" w:id="507"/>
    <w:p>
      <w:pPr>
        <w:spacing w:after="0"/>
        <w:ind w:left="0"/>
        <w:jc w:val="both"/>
      </w:pPr>
      <w:r>
        <w:rPr>
          <w:rFonts w:ascii="Times New Roman"/>
          <w:b w:val="false"/>
          <w:i w:val="false"/>
          <w:color w:val="000000"/>
          <w:sz w:val="28"/>
        </w:rPr>
        <w:t>
      2. Зачислению в запас местных органов военного управления подлежат сотрудники, уволенные со службы:</w:t>
      </w:r>
    </w:p>
    <w:bookmarkEnd w:id="507"/>
    <w:bookmarkStart w:name="z572" w:id="508"/>
    <w:p>
      <w:pPr>
        <w:spacing w:after="0"/>
        <w:ind w:left="0"/>
        <w:jc w:val="both"/>
      </w:pPr>
      <w:r>
        <w:rPr>
          <w:rFonts w:ascii="Times New Roman"/>
          <w:b w:val="false"/>
          <w:i w:val="false"/>
          <w:color w:val="000000"/>
          <w:sz w:val="28"/>
        </w:rPr>
        <w:t>
      1) из числа рядового и сержантского состава, за исключением курсантов;</w:t>
      </w:r>
    </w:p>
    <w:bookmarkEnd w:id="508"/>
    <w:bookmarkStart w:name="z1224" w:id="509"/>
    <w:p>
      <w:pPr>
        <w:spacing w:after="0"/>
        <w:ind w:left="0"/>
        <w:jc w:val="both"/>
      </w:pPr>
      <w:r>
        <w:rPr>
          <w:rFonts w:ascii="Times New Roman"/>
          <w:b w:val="false"/>
          <w:i w:val="false"/>
          <w:color w:val="000000"/>
          <w:sz w:val="28"/>
        </w:rPr>
        <w:t>
      1-1) из числа слушателей в связи с отчислением из военного, специального учебного заведения,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w:t>
      </w:r>
    </w:p>
    <w:bookmarkEnd w:id="509"/>
    <w:bookmarkStart w:name="z573" w:id="510"/>
    <w:p>
      <w:pPr>
        <w:spacing w:after="0"/>
        <w:ind w:left="0"/>
        <w:jc w:val="both"/>
      </w:pPr>
      <w:r>
        <w:rPr>
          <w:rFonts w:ascii="Times New Roman"/>
          <w:b w:val="false"/>
          <w:i w:val="false"/>
          <w:color w:val="000000"/>
          <w:sz w:val="28"/>
        </w:rPr>
        <w:t>
      2) из Службы государственной охраны Республики Казахстан;</w:t>
      </w:r>
    </w:p>
    <w:bookmarkEnd w:id="510"/>
    <w:bookmarkStart w:name="z574" w:id="511"/>
    <w:p>
      <w:pPr>
        <w:spacing w:after="0"/>
        <w:ind w:left="0"/>
        <w:jc w:val="both"/>
      </w:pPr>
      <w:r>
        <w:rPr>
          <w:rFonts w:ascii="Times New Roman"/>
          <w:b w:val="false"/>
          <w:i w:val="false"/>
          <w:color w:val="000000"/>
          <w:sz w:val="28"/>
        </w:rPr>
        <w:t>
      3) по отрицательным мотивам;</w:t>
      </w:r>
    </w:p>
    <w:bookmarkEnd w:id="511"/>
    <w:bookmarkStart w:name="z575" w:id="512"/>
    <w:p>
      <w:pPr>
        <w:spacing w:after="0"/>
        <w:ind w:left="0"/>
        <w:jc w:val="both"/>
      </w:pPr>
      <w:r>
        <w:rPr>
          <w:rFonts w:ascii="Times New Roman"/>
          <w:b w:val="false"/>
          <w:i w:val="false"/>
          <w:color w:val="000000"/>
          <w:sz w:val="28"/>
        </w:rPr>
        <w:t>
      4) в связи с невыполнением условий контракта.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Предельный возраст пребывания в запасе</w:t>
      </w:r>
    </w:p>
    <w:bookmarkStart w:name="z577" w:id="513"/>
    <w:p>
      <w:pPr>
        <w:spacing w:after="0"/>
        <w:ind w:left="0"/>
        <w:jc w:val="both"/>
      </w:pPr>
      <w:r>
        <w:rPr>
          <w:rFonts w:ascii="Times New Roman"/>
          <w:b w:val="false"/>
          <w:i w:val="false"/>
          <w:color w:val="000000"/>
          <w:sz w:val="28"/>
        </w:rPr>
        <w:t>
      1. Предельный возраст пребывания в запасе сотрудников (офицерского состава) составляет для мужчин шестьдесят лет включительно, а для женщин – сорок пять лет включительно.</w:t>
      </w:r>
    </w:p>
    <w:bookmarkEnd w:id="513"/>
    <w:bookmarkStart w:name="z578" w:id="514"/>
    <w:p>
      <w:pPr>
        <w:spacing w:after="0"/>
        <w:ind w:left="0"/>
        <w:jc w:val="both"/>
      </w:pPr>
      <w:r>
        <w:rPr>
          <w:rFonts w:ascii="Times New Roman"/>
          <w:b w:val="false"/>
          <w:i w:val="false"/>
          <w:color w:val="000000"/>
          <w:sz w:val="28"/>
        </w:rPr>
        <w:t>
      2. Сотрудники, достигшие предельного возраста пребывания в запасе, или лица, признанные не годными к службе по состоянию здоровья с исключением с учета офицеров запаса специальных государственных органов, переводятся в отставку.</w:t>
      </w:r>
    </w:p>
    <w:bookmarkEnd w:id="514"/>
    <w:bookmarkStart w:name="z579" w:id="515"/>
    <w:p>
      <w:pPr>
        <w:spacing w:after="0"/>
        <w:ind w:left="0"/>
        <w:jc w:val="both"/>
      </w:pPr>
      <w:r>
        <w:rPr>
          <w:rFonts w:ascii="Times New Roman"/>
          <w:b w:val="false"/>
          <w:i w:val="false"/>
          <w:color w:val="000000"/>
          <w:sz w:val="28"/>
        </w:rPr>
        <w:t>
      3. В военное время Президентом Республики Казахстан может быть повышен предельный возраст пребывания в запасе.</w:t>
      </w:r>
    </w:p>
    <w:bookmarkEnd w:id="515"/>
    <w:bookmarkStart w:name="z580" w:id="516"/>
    <w:p>
      <w:pPr>
        <w:spacing w:after="0"/>
        <w:ind w:left="0"/>
        <w:jc w:val="both"/>
      </w:pPr>
      <w:r>
        <w:rPr>
          <w:rFonts w:ascii="Times New Roman"/>
          <w:b w:val="false"/>
          <w:i w:val="false"/>
          <w:color w:val="000000"/>
          <w:sz w:val="28"/>
        </w:rPr>
        <w:t>
      4.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bookmarkEnd w:id="516"/>
    <w:p>
      <w:pPr>
        <w:spacing w:after="0"/>
        <w:ind w:left="0"/>
        <w:jc w:val="both"/>
      </w:pPr>
      <w:r>
        <w:rPr>
          <w:rFonts w:ascii="Times New Roman"/>
          <w:b/>
          <w:i w:val="false"/>
          <w:color w:val="000000"/>
          <w:sz w:val="28"/>
        </w:rPr>
        <w:t>Статья 54. Восстановление на службе</w:t>
      </w:r>
    </w:p>
    <w:bookmarkStart w:name="z582" w:id="517"/>
    <w:p>
      <w:pPr>
        <w:spacing w:after="0"/>
        <w:ind w:left="0"/>
        <w:jc w:val="both"/>
      </w:pPr>
      <w:r>
        <w:rPr>
          <w:rFonts w:ascii="Times New Roman"/>
          <w:b w:val="false"/>
          <w:i w:val="false"/>
          <w:color w:val="000000"/>
          <w:sz w:val="28"/>
        </w:rPr>
        <w:t>
      1. Лица, уволенные со службы, имеют право обжаловать приказ об увольнении вышестоящим должностным лицам, в суд в порядке, установленном законами Республики Казахстан.</w:t>
      </w:r>
    </w:p>
    <w:bookmarkEnd w:id="517"/>
    <w:bookmarkStart w:name="z583" w:id="518"/>
    <w:p>
      <w:pPr>
        <w:spacing w:after="0"/>
        <w:ind w:left="0"/>
        <w:jc w:val="both"/>
      </w:pPr>
      <w:r>
        <w:rPr>
          <w:rFonts w:ascii="Times New Roman"/>
          <w:b w:val="false"/>
          <w:i w:val="false"/>
          <w:color w:val="000000"/>
          <w:sz w:val="28"/>
        </w:rPr>
        <w:t>
      2. В случае незаконного увольнения сотрудников (кроме курсантов, слушателей) со службы причиненный в связи с этим ущерб подлежит возмещению в полном объеме за счет специальных государственных органов.</w:t>
      </w:r>
    </w:p>
    <w:bookmarkEnd w:id="518"/>
    <w:bookmarkStart w:name="z584" w:id="519"/>
    <w:p>
      <w:pPr>
        <w:spacing w:after="0"/>
        <w:ind w:left="0"/>
        <w:jc w:val="both"/>
      </w:pPr>
      <w:r>
        <w:rPr>
          <w:rFonts w:ascii="Times New Roman"/>
          <w:b w:val="false"/>
          <w:i w:val="false"/>
          <w:color w:val="000000"/>
          <w:sz w:val="28"/>
        </w:rPr>
        <w:t>
      Необоснованно уволенные сотрудники восстанавливаются на службе в прежней (а с его согласия – равной или не ниже) должности и обеспечиваются всеми видами довольствия, недополученного после незаконного увольнения.</w:t>
      </w:r>
    </w:p>
    <w:bookmarkEnd w:id="519"/>
    <w:bookmarkStart w:name="z585" w:id="520"/>
    <w:p>
      <w:pPr>
        <w:spacing w:after="0"/>
        <w:ind w:left="0"/>
        <w:jc w:val="both"/>
      </w:pPr>
      <w:r>
        <w:rPr>
          <w:rFonts w:ascii="Times New Roman"/>
          <w:b w:val="false"/>
          <w:i w:val="false"/>
          <w:color w:val="000000"/>
          <w:sz w:val="28"/>
        </w:rPr>
        <w:t>
      Этот период включается в выслугу лет и срок выслуги для присвоения очередного специального звания.</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86" w:id="521"/>
    <w:p>
      <w:pPr>
        <w:spacing w:after="0"/>
        <w:ind w:left="0"/>
        <w:jc w:val="left"/>
      </w:pPr>
      <w:r>
        <w:rPr>
          <w:rFonts w:ascii="Times New Roman"/>
          <w:b/>
          <w:i w:val="false"/>
          <w:color w:val="000000"/>
        </w:rPr>
        <w:t xml:space="preserve"> Глава 7. АТТЕСТАЦИЯ И КЛАССНАЯ КВАЛИФИКАЦИЯ</w:t>
      </w:r>
    </w:p>
    <w:bookmarkEnd w:id="521"/>
    <w:p>
      <w:pPr>
        <w:spacing w:after="0"/>
        <w:ind w:left="0"/>
        <w:jc w:val="both"/>
      </w:pPr>
      <w:r>
        <w:rPr>
          <w:rFonts w:ascii="Times New Roman"/>
          <w:b/>
          <w:i w:val="false"/>
          <w:color w:val="000000"/>
          <w:sz w:val="28"/>
        </w:rPr>
        <w:t>Статья 55. Аттестация, ее цель и задачи</w:t>
      </w:r>
    </w:p>
    <w:bookmarkStart w:name="z588" w:id="522"/>
    <w:p>
      <w:pPr>
        <w:spacing w:after="0"/>
        <w:ind w:left="0"/>
        <w:jc w:val="both"/>
      </w:pPr>
      <w:r>
        <w:rPr>
          <w:rFonts w:ascii="Times New Roman"/>
          <w:b w:val="false"/>
          <w:i w:val="false"/>
          <w:color w:val="000000"/>
          <w:sz w:val="28"/>
        </w:rPr>
        <w:t>
      1. Аттестация – периодически осуществляемая процедура по определению уровня профессиональной подготовки сотрудников, которая проводится на основе совокупности оценочных материалов, включаемых в аттестационный лист.</w:t>
      </w:r>
    </w:p>
    <w:bookmarkEnd w:id="522"/>
    <w:bookmarkStart w:name="z589" w:id="523"/>
    <w:p>
      <w:pPr>
        <w:spacing w:after="0"/>
        <w:ind w:left="0"/>
        <w:jc w:val="both"/>
      </w:pPr>
      <w:r>
        <w:rPr>
          <w:rFonts w:ascii="Times New Roman"/>
          <w:b w:val="false"/>
          <w:i w:val="false"/>
          <w:color w:val="000000"/>
          <w:sz w:val="28"/>
        </w:rPr>
        <w:t>
      2.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сотрудников.</w:t>
      </w:r>
    </w:p>
    <w:bookmarkEnd w:id="523"/>
    <w:bookmarkStart w:name="z590" w:id="524"/>
    <w:p>
      <w:pPr>
        <w:spacing w:after="0"/>
        <w:ind w:left="0"/>
        <w:jc w:val="both"/>
      </w:pPr>
      <w:r>
        <w:rPr>
          <w:rFonts w:ascii="Times New Roman"/>
          <w:b w:val="false"/>
          <w:i w:val="false"/>
          <w:color w:val="000000"/>
          <w:sz w:val="28"/>
        </w:rPr>
        <w:t>
      3. Задачи аттестации:</w:t>
      </w:r>
    </w:p>
    <w:bookmarkEnd w:id="524"/>
    <w:bookmarkStart w:name="z591" w:id="525"/>
    <w:p>
      <w:pPr>
        <w:spacing w:after="0"/>
        <w:ind w:left="0"/>
        <w:jc w:val="both"/>
      </w:pPr>
      <w:r>
        <w:rPr>
          <w:rFonts w:ascii="Times New Roman"/>
          <w:b w:val="false"/>
          <w:i w:val="false"/>
          <w:color w:val="000000"/>
          <w:sz w:val="28"/>
        </w:rPr>
        <w:t>
      1) получение всесторонней и объективной характеристики профессиональных, деловых качеств и потенциальных возможностей каждого сотрудника;</w:t>
      </w:r>
    </w:p>
    <w:bookmarkEnd w:id="525"/>
    <w:bookmarkStart w:name="z592" w:id="526"/>
    <w:p>
      <w:pPr>
        <w:spacing w:after="0"/>
        <w:ind w:left="0"/>
        <w:jc w:val="both"/>
      </w:pPr>
      <w:r>
        <w:rPr>
          <w:rFonts w:ascii="Times New Roman"/>
          <w:b w:val="false"/>
          <w:i w:val="false"/>
          <w:color w:val="000000"/>
          <w:sz w:val="28"/>
        </w:rPr>
        <w:t>
      2) определение соответствия сотрудников занимаемым должностям и перспективы их дальнейшего служебного использования;</w:t>
      </w:r>
    </w:p>
    <w:bookmarkEnd w:id="526"/>
    <w:bookmarkStart w:name="z593" w:id="527"/>
    <w:p>
      <w:pPr>
        <w:spacing w:after="0"/>
        <w:ind w:left="0"/>
        <w:jc w:val="both"/>
      </w:pPr>
      <w:r>
        <w:rPr>
          <w:rFonts w:ascii="Times New Roman"/>
          <w:b w:val="false"/>
          <w:i w:val="false"/>
          <w:color w:val="000000"/>
          <w:sz w:val="28"/>
        </w:rPr>
        <w:t>
      3) определение направления совершенствования подготовки (переподготовки) и обучения сотрудников;</w:t>
      </w:r>
    </w:p>
    <w:bookmarkEnd w:id="527"/>
    <w:bookmarkStart w:name="z594" w:id="528"/>
    <w:p>
      <w:pPr>
        <w:spacing w:after="0"/>
        <w:ind w:left="0"/>
        <w:jc w:val="both"/>
      </w:pPr>
      <w:r>
        <w:rPr>
          <w:rFonts w:ascii="Times New Roman"/>
          <w:b w:val="false"/>
          <w:i w:val="false"/>
          <w:color w:val="000000"/>
          <w:sz w:val="28"/>
        </w:rPr>
        <w:t>
      4) формирование и развитие кадрового резерва;</w:t>
      </w:r>
    </w:p>
    <w:bookmarkEnd w:id="528"/>
    <w:bookmarkStart w:name="z1146" w:id="529"/>
    <w:p>
      <w:pPr>
        <w:spacing w:after="0"/>
        <w:ind w:left="0"/>
        <w:jc w:val="both"/>
      </w:pPr>
      <w:r>
        <w:rPr>
          <w:rFonts w:ascii="Times New Roman"/>
          <w:b w:val="false"/>
          <w:i w:val="false"/>
          <w:color w:val="000000"/>
          <w:sz w:val="28"/>
        </w:rPr>
        <w:t>
      5) выработка рекомендаций сотрудникам по устранению имеющихся недостатков.</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Аттестация сотрудников</w:t>
      </w:r>
    </w:p>
    <w:bookmarkStart w:name="z596" w:id="530"/>
    <w:p>
      <w:pPr>
        <w:spacing w:after="0"/>
        <w:ind w:left="0"/>
        <w:jc w:val="both"/>
      </w:pPr>
      <w:r>
        <w:rPr>
          <w:rFonts w:ascii="Times New Roman"/>
          <w:b w:val="false"/>
          <w:i w:val="false"/>
          <w:color w:val="000000"/>
          <w:sz w:val="28"/>
        </w:rPr>
        <w:t>
      1. Сотрудники проходят аттестацию по истечении каждых последующих трех лет непрерывного пребывания на службе в специальных государственных органах. При этом аттестация должна быть проведена не позднее шести месяцев со дня наступления указанного срока.</w:t>
      </w:r>
    </w:p>
    <w:bookmarkEnd w:id="530"/>
    <w:bookmarkStart w:name="z597" w:id="531"/>
    <w:p>
      <w:pPr>
        <w:spacing w:after="0"/>
        <w:ind w:left="0"/>
        <w:jc w:val="both"/>
      </w:pP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должностных обязанностей, данный срок не учитывается.</w:t>
      </w:r>
    </w:p>
    <w:bookmarkEnd w:id="531"/>
    <w:bookmarkStart w:name="z598" w:id="532"/>
    <w:p>
      <w:pPr>
        <w:spacing w:after="0"/>
        <w:ind w:left="0"/>
        <w:jc w:val="both"/>
      </w:pPr>
      <w:r>
        <w:rPr>
          <w:rFonts w:ascii="Times New Roman"/>
          <w:b w:val="false"/>
          <w:i w:val="false"/>
          <w:color w:val="000000"/>
          <w:sz w:val="28"/>
        </w:rPr>
        <w:t>
      2. Не подлежат аттестации руководитель специального государственного органа и его заместители.</w:t>
      </w:r>
    </w:p>
    <w:bookmarkEnd w:id="532"/>
    <w:bookmarkStart w:name="z599" w:id="533"/>
    <w:p>
      <w:pPr>
        <w:spacing w:after="0"/>
        <w:ind w:left="0"/>
        <w:jc w:val="both"/>
      </w:pPr>
      <w:r>
        <w:rPr>
          <w:rFonts w:ascii="Times New Roman"/>
          <w:b w:val="false"/>
          <w:i w:val="false"/>
          <w:color w:val="000000"/>
          <w:sz w:val="28"/>
        </w:rPr>
        <w:t>
      Не подлежат аттестации сотрудники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Они аттестуются после выхода на службу не ранее чем через шесть месяцев и не позднее одного года со дня выхода на службу.</w:t>
      </w:r>
    </w:p>
    <w:bookmarkEnd w:id="533"/>
    <w:bookmarkStart w:name="z600" w:id="534"/>
    <w:p>
      <w:pPr>
        <w:spacing w:after="0"/>
        <w:ind w:left="0"/>
        <w:jc w:val="both"/>
      </w:pPr>
      <w:r>
        <w:rPr>
          <w:rFonts w:ascii="Times New Roman"/>
          <w:b w:val="false"/>
          <w:i w:val="false"/>
          <w:color w:val="000000"/>
          <w:sz w:val="28"/>
        </w:rPr>
        <w:t>
      Не подлежат аттестационному тестированию сотрудники, имеющие непрерывную выслугу лет не менее двадцати календарных лет.</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35"/>
    <w:p>
      <w:pPr>
        <w:spacing w:after="0"/>
        <w:ind w:left="0"/>
        <w:jc w:val="both"/>
      </w:pPr>
      <w:r>
        <w:rPr>
          <w:rFonts w:ascii="Times New Roman"/>
          <w:b w:val="false"/>
          <w:i w:val="false"/>
          <w:color w:val="000000"/>
          <w:sz w:val="28"/>
        </w:rPr>
        <w:t>
      4. Аттестация включает в себя ряд последовательных этапов:</w:t>
      </w:r>
    </w:p>
    <w:bookmarkEnd w:id="535"/>
    <w:bookmarkStart w:name="z608" w:id="536"/>
    <w:p>
      <w:pPr>
        <w:spacing w:after="0"/>
        <w:ind w:left="0"/>
        <w:jc w:val="both"/>
      </w:pPr>
      <w:r>
        <w:rPr>
          <w:rFonts w:ascii="Times New Roman"/>
          <w:b w:val="false"/>
          <w:i w:val="false"/>
          <w:color w:val="000000"/>
          <w:sz w:val="28"/>
        </w:rPr>
        <w:t>
      1) проведение подготовительных мероприятий;</w:t>
      </w:r>
    </w:p>
    <w:bookmarkEnd w:id="536"/>
    <w:bookmarkStart w:name="z609" w:id="537"/>
    <w:p>
      <w:pPr>
        <w:spacing w:after="0"/>
        <w:ind w:left="0"/>
        <w:jc w:val="both"/>
      </w:pPr>
      <w:r>
        <w:rPr>
          <w:rFonts w:ascii="Times New Roman"/>
          <w:b w:val="false"/>
          <w:i w:val="false"/>
          <w:color w:val="000000"/>
          <w:sz w:val="28"/>
        </w:rPr>
        <w:t>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p>
    <w:bookmarkEnd w:id="537"/>
    <w:bookmarkStart w:name="z610" w:id="538"/>
    <w:p>
      <w:pPr>
        <w:spacing w:after="0"/>
        <w:ind w:left="0"/>
        <w:jc w:val="both"/>
      </w:pPr>
      <w:r>
        <w:rPr>
          <w:rFonts w:ascii="Times New Roman"/>
          <w:b w:val="false"/>
          <w:i w:val="false"/>
          <w:color w:val="000000"/>
          <w:sz w:val="28"/>
        </w:rPr>
        <w:t>
      3) рассмотрение аттестации на заседании аттестационной комиссии и по итогам определения вывода и рекомендаций.</w:t>
      </w:r>
    </w:p>
    <w:bookmarkEnd w:id="538"/>
    <w:bookmarkStart w:name="z611" w:id="539"/>
    <w:p>
      <w:pPr>
        <w:spacing w:after="0"/>
        <w:ind w:left="0"/>
        <w:jc w:val="both"/>
      </w:pPr>
      <w:r>
        <w:rPr>
          <w:rFonts w:ascii="Times New Roman"/>
          <w:b w:val="false"/>
          <w:i w:val="false"/>
          <w:color w:val="000000"/>
          <w:sz w:val="28"/>
        </w:rPr>
        <w:t>
      5. Специальные государственные органы разрабатывают и утверждают нормативные правовые акты по вопросам аттестации сотрудников в соответствии с целями и задачами, установленными в настоящем Законе. Перечень указанных нормативных правовых актов определяется в положении о специальном государственном органе, утверждаемом Указом Президента Республики Казахстан.</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Внеплановая аттестация сотрудников</w:t>
      </w:r>
    </w:p>
    <w:bookmarkStart w:name="z1147" w:id="540"/>
    <w:p>
      <w:pPr>
        <w:spacing w:after="0"/>
        <w:ind w:left="0"/>
        <w:jc w:val="both"/>
      </w:pPr>
      <w:r>
        <w:rPr>
          <w:rFonts w:ascii="Times New Roman"/>
          <w:b w:val="false"/>
          <w:i w:val="false"/>
          <w:color w:val="000000"/>
          <w:sz w:val="28"/>
        </w:rPr>
        <w:t xml:space="preserve">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 </w:t>
      </w:r>
    </w:p>
    <w:bookmarkEnd w:id="540"/>
    <w:bookmarkStart w:name="z1148" w:id="541"/>
    <w:p>
      <w:pPr>
        <w:spacing w:after="0"/>
        <w:ind w:left="0"/>
        <w:jc w:val="both"/>
      </w:pPr>
      <w:r>
        <w:rPr>
          <w:rFonts w:ascii="Times New Roman"/>
          <w:b w:val="false"/>
          <w:i w:val="false"/>
          <w:color w:val="000000"/>
          <w:sz w:val="28"/>
        </w:rPr>
        <w:t xml:space="preserve">
      2. Основаниями проведения внеплановой аттестации являются решения вопросов: </w:t>
      </w:r>
    </w:p>
    <w:bookmarkEnd w:id="541"/>
    <w:bookmarkStart w:name="z1149" w:id="542"/>
    <w:p>
      <w:pPr>
        <w:spacing w:after="0"/>
        <w:ind w:left="0"/>
        <w:jc w:val="both"/>
      </w:pPr>
      <w:r>
        <w:rPr>
          <w:rFonts w:ascii="Times New Roman"/>
          <w:b w:val="false"/>
          <w:i w:val="false"/>
          <w:color w:val="000000"/>
          <w:sz w:val="28"/>
        </w:rPr>
        <w:t xml:space="preserve">
      1) о зачислении сотрудника в кадровый резерв; </w:t>
      </w:r>
    </w:p>
    <w:bookmarkEnd w:id="542"/>
    <w:bookmarkStart w:name="z1150" w:id="543"/>
    <w:p>
      <w:pPr>
        <w:spacing w:after="0"/>
        <w:ind w:left="0"/>
        <w:jc w:val="both"/>
      </w:pPr>
      <w:r>
        <w:rPr>
          <w:rFonts w:ascii="Times New Roman"/>
          <w:b w:val="false"/>
          <w:i w:val="false"/>
          <w:color w:val="000000"/>
          <w:sz w:val="28"/>
        </w:rPr>
        <w:t xml:space="preserve">
      2) о назначении сотрудника на нижестоящую должность; </w:t>
      </w:r>
    </w:p>
    <w:bookmarkEnd w:id="543"/>
    <w:bookmarkStart w:name="z1151" w:id="544"/>
    <w:p>
      <w:pPr>
        <w:spacing w:after="0"/>
        <w:ind w:left="0"/>
        <w:jc w:val="both"/>
      </w:pPr>
      <w:r>
        <w:rPr>
          <w:rFonts w:ascii="Times New Roman"/>
          <w:b w:val="false"/>
          <w:i w:val="false"/>
          <w:color w:val="000000"/>
          <w:sz w:val="28"/>
        </w:rPr>
        <w:t xml:space="preserve">
      3) об увольнении сотрудника в связи с невыполнением условий контракта. </w:t>
      </w:r>
    </w:p>
    <w:bookmarkEnd w:id="544"/>
    <w:bookmarkStart w:name="z1152" w:id="545"/>
    <w:p>
      <w:pPr>
        <w:spacing w:after="0"/>
        <w:ind w:left="0"/>
        <w:jc w:val="both"/>
      </w:pPr>
      <w:r>
        <w:rPr>
          <w:rFonts w:ascii="Times New Roman"/>
          <w:b w:val="false"/>
          <w:i w:val="false"/>
          <w:color w:val="000000"/>
          <w:sz w:val="28"/>
        </w:rPr>
        <w:t xml:space="preserve">
      Внеплановая аттестация для решения вопроса о зачислении сотрудника в кадровый резерв должна проводиться по истечении не менее одного года после последней аттестации без учета требований, предусмотренных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56 настоящего Закона.</w:t>
      </w:r>
    </w:p>
    <w:bookmarkEnd w:id="545"/>
    <w:bookmarkStart w:name="z1225" w:id="546"/>
    <w:p>
      <w:pPr>
        <w:spacing w:after="0"/>
        <w:ind w:left="0"/>
        <w:jc w:val="both"/>
      </w:pPr>
      <w:r>
        <w:rPr>
          <w:rFonts w:ascii="Times New Roman"/>
          <w:b w:val="false"/>
          <w:i w:val="false"/>
          <w:color w:val="000000"/>
          <w:sz w:val="28"/>
        </w:rPr>
        <w:t>
      3. Не подлежат аттестационному тестированию сотрудники при проведении внеплановой аттестации для решения вопросов:</w:t>
      </w:r>
    </w:p>
    <w:bookmarkEnd w:id="546"/>
    <w:bookmarkStart w:name="z1226" w:id="547"/>
    <w:p>
      <w:pPr>
        <w:spacing w:after="0"/>
        <w:ind w:left="0"/>
        <w:jc w:val="both"/>
      </w:pPr>
      <w:r>
        <w:rPr>
          <w:rFonts w:ascii="Times New Roman"/>
          <w:b w:val="false"/>
          <w:i w:val="false"/>
          <w:color w:val="000000"/>
          <w:sz w:val="28"/>
        </w:rPr>
        <w:t xml:space="preserve">
      1) о назначении сотрудника на нижестоящую должность; </w:t>
      </w:r>
    </w:p>
    <w:bookmarkEnd w:id="547"/>
    <w:bookmarkStart w:name="z1227" w:id="548"/>
    <w:p>
      <w:pPr>
        <w:spacing w:after="0"/>
        <w:ind w:left="0"/>
        <w:jc w:val="both"/>
      </w:pPr>
      <w:r>
        <w:rPr>
          <w:rFonts w:ascii="Times New Roman"/>
          <w:b w:val="false"/>
          <w:i w:val="false"/>
          <w:color w:val="000000"/>
          <w:sz w:val="28"/>
        </w:rPr>
        <w:t>
      2) об увольнении сотрудника в связи с невыполнением условий контракта.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Мероприятия по проведению аттестации</w:t>
      </w:r>
    </w:p>
    <w:bookmarkStart w:name="z613" w:id="549"/>
    <w:p>
      <w:pPr>
        <w:spacing w:after="0"/>
        <w:ind w:left="0"/>
        <w:jc w:val="both"/>
      </w:pPr>
      <w:r>
        <w:rPr>
          <w:rFonts w:ascii="Times New Roman"/>
          <w:b w:val="false"/>
          <w:i w:val="false"/>
          <w:color w:val="000000"/>
          <w:sz w:val="28"/>
        </w:rPr>
        <w:t>
      1. Непосредственное проведение мероприятий, связанных с аттестацией сотрудников, возлагается на кадровые подразделения.</w:t>
      </w:r>
    </w:p>
    <w:bookmarkEnd w:id="549"/>
    <w:bookmarkStart w:name="z614" w:id="550"/>
    <w:p>
      <w:pPr>
        <w:spacing w:after="0"/>
        <w:ind w:left="0"/>
        <w:jc w:val="both"/>
      </w:pPr>
      <w:r>
        <w:rPr>
          <w:rFonts w:ascii="Times New Roman"/>
          <w:b w:val="false"/>
          <w:i w:val="false"/>
          <w:color w:val="000000"/>
          <w:sz w:val="28"/>
        </w:rPr>
        <w:t>
      2. Кадровое подразделение в конце каждого года готовит план-график аттестации сотрудников на предстоящий год.</w:t>
      </w:r>
    </w:p>
    <w:bookmarkEnd w:id="550"/>
    <w:bookmarkStart w:name="z615" w:id="551"/>
    <w:p>
      <w:pPr>
        <w:spacing w:after="0"/>
        <w:ind w:left="0"/>
        <w:jc w:val="both"/>
      </w:pPr>
      <w:r>
        <w:rPr>
          <w:rFonts w:ascii="Times New Roman"/>
          <w:b w:val="false"/>
          <w:i w:val="false"/>
          <w:color w:val="000000"/>
          <w:sz w:val="28"/>
        </w:rPr>
        <w:t>
      3. Уполномоченный руководитель по представлению кадрового подразделения утверждает план-график аттестации сотрудников.</w:t>
      </w:r>
    </w:p>
    <w:bookmarkEnd w:id="551"/>
    <w:bookmarkStart w:name="z616" w:id="552"/>
    <w:p>
      <w:pPr>
        <w:spacing w:after="0"/>
        <w:ind w:left="0"/>
        <w:jc w:val="both"/>
      </w:pPr>
      <w:r>
        <w:rPr>
          <w:rFonts w:ascii="Times New Roman"/>
          <w:b w:val="false"/>
          <w:i w:val="false"/>
          <w:color w:val="000000"/>
          <w:sz w:val="28"/>
        </w:rPr>
        <w:t>
      4. Кадровое подразделение письменно уведомляет сотрудников о сроках проведения аттестации и не позднее чем за месяц до начала ее проведения.</w:t>
      </w:r>
    </w:p>
    <w:bookmarkEnd w:id="552"/>
    <w:bookmarkStart w:name="z617" w:id="553"/>
    <w:p>
      <w:pPr>
        <w:spacing w:after="0"/>
        <w:ind w:left="0"/>
        <w:jc w:val="both"/>
      </w:pPr>
      <w:r>
        <w:rPr>
          <w:rFonts w:ascii="Times New Roman"/>
          <w:b w:val="false"/>
          <w:i w:val="false"/>
          <w:color w:val="000000"/>
          <w:sz w:val="28"/>
        </w:rPr>
        <w:t>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p>
    <w:bookmarkEnd w:id="553"/>
    <w:bookmarkStart w:name="z618" w:id="554"/>
    <w:p>
      <w:pPr>
        <w:spacing w:after="0"/>
        <w:ind w:left="0"/>
        <w:jc w:val="both"/>
      </w:pPr>
      <w:r>
        <w:rPr>
          <w:rFonts w:ascii="Times New Roman"/>
          <w:b w:val="false"/>
          <w:i w:val="false"/>
          <w:color w:val="000000"/>
          <w:sz w:val="28"/>
        </w:rPr>
        <w:t>
      Военно-медицинские (медицинские) подразделения предоставляют аттестационной комиссии сведения о состоянии здоровья аттестуемого сотрудника по результатам ежегодной диспансеризации.</w:t>
      </w:r>
    </w:p>
    <w:bookmarkEnd w:id="554"/>
    <w:bookmarkStart w:name="z619" w:id="555"/>
    <w:p>
      <w:pPr>
        <w:spacing w:after="0"/>
        <w:ind w:left="0"/>
        <w:jc w:val="both"/>
      </w:pPr>
      <w:r>
        <w:rPr>
          <w:rFonts w:ascii="Times New Roman"/>
          <w:b w:val="false"/>
          <w:i w:val="false"/>
          <w:color w:val="000000"/>
          <w:sz w:val="28"/>
        </w:rPr>
        <w:t>
      6. Аттестуемый сотрудник проходит компьютерное тестирование, о конкретной дате которого предупреждается не менее чем за 7 рабочих дней. Специалист-психолог проводит комплекс психолого-социологических исследований и по результатам выносит заключение о соответствии личных, деловых качеств и профессиональных компетенций занимаемой должности, а также рекомендации аттестуемому сотруднику в постаттестационный период.</w:t>
      </w:r>
    </w:p>
    <w:bookmarkEnd w:id="555"/>
    <w:bookmarkStart w:name="z621" w:id="556"/>
    <w:p>
      <w:pPr>
        <w:spacing w:after="0"/>
        <w:ind w:left="0"/>
        <w:jc w:val="both"/>
      </w:pPr>
      <w:r>
        <w:rPr>
          <w:rFonts w:ascii="Times New Roman"/>
          <w:b w:val="false"/>
          <w:i w:val="false"/>
          <w:color w:val="000000"/>
          <w:sz w:val="28"/>
        </w:rPr>
        <w:t>
      7.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качеств, опыта работы, а также интересов службы.</w:t>
      </w:r>
    </w:p>
    <w:bookmarkEnd w:id="556"/>
    <w:bookmarkStart w:name="z622" w:id="557"/>
    <w:p>
      <w:pPr>
        <w:spacing w:after="0"/>
        <w:ind w:left="0"/>
        <w:jc w:val="both"/>
      </w:pPr>
      <w:r>
        <w:rPr>
          <w:rFonts w:ascii="Times New Roman"/>
          <w:b w:val="false"/>
          <w:i w:val="false"/>
          <w:color w:val="000000"/>
          <w:sz w:val="28"/>
        </w:rPr>
        <w:t>
      При этом могут быть даны следующие рекомендации:</w:t>
      </w:r>
    </w:p>
    <w:bookmarkEnd w:id="557"/>
    <w:bookmarkStart w:name="z623" w:id="558"/>
    <w:p>
      <w:pPr>
        <w:spacing w:after="0"/>
        <w:ind w:left="0"/>
        <w:jc w:val="both"/>
      </w:pPr>
      <w:r>
        <w:rPr>
          <w:rFonts w:ascii="Times New Roman"/>
          <w:b w:val="false"/>
          <w:i w:val="false"/>
          <w:color w:val="000000"/>
          <w:sz w:val="28"/>
        </w:rPr>
        <w:t>
      о целесообразности заключения нового контракта, в том числе контракта с сотрудником, достигшим предельного возраста состояния на службе;</w:t>
      </w:r>
    </w:p>
    <w:bookmarkEnd w:id="558"/>
    <w:bookmarkStart w:name="z624" w:id="559"/>
    <w:p>
      <w:pPr>
        <w:spacing w:after="0"/>
        <w:ind w:left="0"/>
        <w:jc w:val="both"/>
      </w:pPr>
      <w:r>
        <w:rPr>
          <w:rFonts w:ascii="Times New Roman"/>
          <w:b w:val="false"/>
          <w:i w:val="false"/>
          <w:color w:val="000000"/>
          <w:sz w:val="28"/>
        </w:rPr>
        <w:t>
      о выдвижении на вышестоящую должность;</w:t>
      </w:r>
    </w:p>
    <w:bookmarkEnd w:id="559"/>
    <w:bookmarkStart w:name="z625" w:id="560"/>
    <w:p>
      <w:pPr>
        <w:spacing w:after="0"/>
        <w:ind w:left="0"/>
        <w:jc w:val="both"/>
      </w:pPr>
      <w:r>
        <w:rPr>
          <w:rFonts w:ascii="Times New Roman"/>
          <w:b w:val="false"/>
          <w:i w:val="false"/>
          <w:color w:val="000000"/>
          <w:sz w:val="28"/>
        </w:rPr>
        <w:t>
      о направлении на учебу в военное, специальное учебное заведение или на курсы подготовки или переподготовки;</w:t>
      </w:r>
    </w:p>
    <w:bookmarkEnd w:id="560"/>
    <w:bookmarkStart w:name="z626" w:id="561"/>
    <w:p>
      <w:pPr>
        <w:spacing w:after="0"/>
        <w:ind w:left="0"/>
        <w:jc w:val="both"/>
      </w:pPr>
      <w:r>
        <w:rPr>
          <w:rFonts w:ascii="Times New Roman"/>
          <w:b w:val="false"/>
          <w:i w:val="false"/>
          <w:color w:val="000000"/>
          <w:sz w:val="28"/>
        </w:rPr>
        <w:t>
      о перемещении на равную должность с указанием причины перемещения;</w:t>
      </w:r>
    </w:p>
    <w:bookmarkEnd w:id="561"/>
    <w:bookmarkStart w:name="z628" w:id="562"/>
    <w:p>
      <w:pPr>
        <w:spacing w:after="0"/>
        <w:ind w:left="0"/>
        <w:jc w:val="both"/>
      </w:pPr>
      <w:r>
        <w:rPr>
          <w:rFonts w:ascii="Times New Roman"/>
          <w:b w:val="false"/>
          <w:i w:val="false"/>
          <w:color w:val="000000"/>
          <w:sz w:val="28"/>
        </w:rPr>
        <w:t>
      о перемещении сотрудника с занимаемой должности на нижестоящую должность с указанием причин и целесообразности его дальнейшего служебного использования;</w:t>
      </w:r>
    </w:p>
    <w:bookmarkEnd w:id="562"/>
    <w:bookmarkStart w:name="z629" w:id="563"/>
    <w:p>
      <w:pPr>
        <w:spacing w:after="0"/>
        <w:ind w:left="0"/>
        <w:jc w:val="both"/>
      </w:pPr>
      <w:r>
        <w:rPr>
          <w:rFonts w:ascii="Times New Roman"/>
          <w:b w:val="false"/>
          <w:i w:val="false"/>
          <w:color w:val="000000"/>
          <w:sz w:val="28"/>
        </w:rPr>
        <w:t>
      об освоении индивидуальной программы профессионального развития;</w:t>
      </w:r>
    </w:p>
    <w:bookmarkEnd w:id="563"/>
    <w:bookmarkStart w:name="z630" w:id="564"/>
    <w:p>
      <w:pPr>
        <w:spacing w:after="0"/>
        <w:ind w:left="0"/>
        <w:jc w:val="both"/>
      </w:pPr>
      <w:r>
        <w:rPr>
          <w:rFonts w:ascii="Times New Roman"/>
          <w:b w:val="false"/>
          <w:i w:val="false"/>
          <w:color w:val="000000"/>
          <w:sz w:val="28"/>
        </w:rPr>
        <w:t>
      об увольнении со службы.</w:t>
      </w:r>
    </w:p>
    <w:bookmarkEnd w:id="564"/>
    <w:bookmarkStart w:name="z631" w:id="565"/>
    <w:p>
      <w:pPr>
        <w:spacing w:after="0"/>
        <w:ind w:left="0"/>
        <w:jc w:val="both"/>
      </w:pPr>
      <w:r>
        <w:rPr>
          <w:rFonts w:ascii="Times New Roman"/>
          <w:b w:val="false"/>
          <w:i w:val="false"/>
          <w:color w:val="000000"/>
          <w:sz w:val="28"/>
        </w:rPr>
        <w:t>
      При определении более одной рекомендации их содержание не должно противоречить друг другу.</w:t>
      </w:r>
    </w:p>
    <w:bookmarkEnd w:id="565"/>
    <w:bookmarkStart w:name="z632" w:id="566"/>
    <w:p>
      <w:pPr>
        <w:spacing w:after="0"/>
        <w:ind w:left="0"/>
        <w:jc w:val="both"/>
      </w:pPr>
      <w:r>
        <w:rPr>
          <w:rFonts w:ascii="Times New Roman"/>
          <w:b w:val="false"/>
          <w:i w:val="false"/>
          <w:color w:val="000000"/>
          <w:sz w:val="28"/>
        </w:rPr>
        <w:t>
      В случае необходимости первый руководитель специального государственного органа имеет право определить иную формулировку или дополнить перечень рекомендаций при аттестации сотрудников.</w:t>
      </w:r>
    </w:p>
    <w:bookmarkEnd w:id="566"/>
    <w:bookmarkStart w:name="z633" w:id="567"/>
    <w:p>
      <w:pPr>
        <w:spacing w:after="0"/>
        <w:ind w:left="0"/>
        <w:jc w:val="both"/>
      </w:pPr>
      <w:r>
        <w:rPr>
          <w:rFonts w:ascii="Times New Roman"/>
          <w:b w:val="false"/>
          <w:i w:val="false"/>
          <w:color w:val="000000"/>
          <w:sz w:val="28"/>
        </w:rPr>
        <w:t>
      8. Основаниями для определения вывода о несоответствии занимаемой должности являются:</w:t>
      </w:r>
    </w:p>
    <w:bookmarkEnd w:id="567"/>
    <w:bookmarkStart w:name="z634" w:id="568"/>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(начальником) аттестуемого сотрудника или руководителями структурных подразделений специального государственного органа, где указываются конкретные факты невыполнения или ненадлежащего выполнения должностных обязанностей;</w:t>
      </w:r>
    </w:p>
    <w:bookmarkEnd w:id="568"/>
    <w:bookmarkStart w:name="z635" w:id="569"/>
    <w:p>
      <w:pPr>
        <w:spacing w:after="0"/>
        <w:ind w:left="0"/>
        <w:jc w:val="both"/>
      </w:pPr>
      <w:r>
        <w:rPr>
          <w:rFonts w:ascii="Times New Roman"/>
          <w:b w:val="false"/>
          <w:i w:val="false"/>
          <w:color w:val="000000"/>
          <w:sz w:val="28"/>
        </w:rPr>
        <w:t>
      2) результат (результаты) повторного аттестационного тестирования, который ниже порогового значения, установленного нормативными правовыми актами специального государственного органа;</w:t>
      </w:r>
    </w:p>
    <w:bookmarkEnd w:id="569"/>
    <w:bookmarkStart w:name="z636" w:id="570"/>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специального государственного органа;</w:t>
      </w:r>
    </w:p>
    <w:bookmarkEnd w:id="570"/>
    <w:bookmarkStart w:name="z637" w:id="571"/>
    <w:p>
      <w:pPr>
        <w:spacing w:after="0"/>
        <w:ind w:left="0"/>
        <w:jc w:val="both"/>
      </w:pPr>
      <w:r>
        <w:rPr>
          <w:rFonts w:ascii="Times New Roman"/>
          <w:b w:val="false"/>
          <w:i w:val="false"/>
          <w:color w:val="000000"/>
          <w:sz w:val="28"/>
        </w:rPr>
        <w:t>
      4) заключение специалиста-психолога по итогам проведенных психолого-социологических исследований;</w:t>
      </w:r>
    </w:p>
    <w:bookmarkEnd w:id="571"/>
    <w:bookmarkStart w:name="z638" w:id="572"/>
    <w:p>
      <w:pPr>
        <w:spacing w:after="0"/>
        <w:ind w:left="0"/>
        <w:jc w:val="both"/>
      </w:pPr>
      <w:r>
        <w:rPr>
          <w:rFonts w:ascii="Times New Roman"/>
          <w:b w:val="false"/>
          <w:i w:val="false"/>
          <w:color w:val="000000"/>
          <w:sz w:val="28"/>
        </w:rPr>
        <w:t>
      5) медицинское заключение о состоянии здоровья (заключение военно-врачебной комиссии);</w:t>
      </w:r>
    </w:p>
    <w:bookmarkEnd w:id="572"/>
    <w:bookmarkStart w:name="z639" w:id="573"/>
    <w:p>
      <w:pPr>
        <w:spacing w:after="0"/>
        <w:ind w:left="0"/>
        <w:jc w:val="both"/>
      </w:pPr>
      <w:r>
        <w:rPr>
          <w:rFonts w:ascii="Times New Roman"/>
          <w:b w:val="false"/>
          <w:i w:val="false"/>
          <w:color w:val="000000"/>
          <w:sz w:val="28"/>
        </w:rPr>
        <w:t>
      6) невыполнение сотрудником условий контракта.</w:t>
      </w:r>
    </w:p>
    <w:bookmarkEnd w:id="573"/>
    <w:bookmarkStart w:name="z640" w:id="574"/>
    <w:p>
      <w:pPr>
        <w:spacing w:after="0"/>
        <w:ind w:left="0"/>
        <w:jc w:val="both"/>
      </w:pPr>
      <w:r>
        <w:rPr>
          <w:rFonts w:ascii="Times New Roman"/>
          <w:b w:val="false"/>
          <w:i w:val="false"/>
          <w:color w:val="000000"/>
          <w:sz w:val="28"/>
        </w:rPr>
        <w:t>
      9. Составленный аттестационный материал подлежит рассмотрению аттестационной комиссией.</w:t>
      </w:r>
    </w:p>
    <w:bookmarkEnd w:id="574"/>
    <w:bookmarkStart w:name="z1154" w:id="575"/>
    <w:p>
      <w:pPr>
        <w:spacing w:after="0"/>
        <w:ind w:left="0"/>
        <w:jc w:val="both"/>
      </w:pPr>
      <w:r>
        <w:rPr>
          <w:rFonts w:ascii="Times New Roman"/>
          <w:b w:val="false"/>
          <w:i w:val="false"/>
          <w:color w:val="000000"/>
          <w:sz w:val="28"/>
        </w:rPr>
        <w:t xml:space="preserve">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 </w:t>
      </w:r>
    </w:p>
    <w:bookmarkEnd w:id="575"/>
    <w:bookmarkStart w:name="z1155" w:id="576"/>
    <w:p>
      <w:pPr>
        <w:spacing w:after="0"/>
        <w:ind w:left="0"/>
        <w:jc w:val="both"/>
      </w:pPr>
      <w:r>
        <w:rPr>
          <w:rFonts w:ascii="Times New Roman"/>
          <w:b w:val="false"/>
          <w:i w:val="false"/>
          <w:color w:val="000000"/>
          <w:sz w:val="28"/>
        </w:rPr>
        <w:t>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Аттестационная комиссия</w:t>
      </w:r>
    </w:p>
    <w:bookmarkStart w:name="z642" w:id="577"/>
    <w:p>
      <w:pPr>
        <w:spacing w:after="0"/>
        <w:ind w:left="0"/>
        <w:jc w:val="both"/>
      </w:pPr>
      <w:r>
        <w:rPr>
          <w:rFonts w:ascii="Times New Roman"/>
          <w:b w:val="false"/>
          <w:i w:val="false"/>
          <w:color w:val="000000"/>
          <w:sz w:val="28"/>
        </w:rPr>
        <w:t>
      1. Аттестационная комиссия является постоянно действующим консультативно-совещательным органом.</w:t>
      </w:r>
    </w:p>
    <w:bookmarkEnd w:id="577"/>
    <w:bookmarkStart w:name="z643" w:id="578"/>
    <w:p>
      <w:pPr>
        <w:spacing w:after="0"/>
        <w:ind w:left="0"/>
        <w:jc w:val="both"/>
      </w:pPr>
      <w:r>
        <w:rPr>
          <w:rFonts w:ascii="Times New Roman"/>
          <w:b w:val="false"/>
          <w:i w:val="false"/>
          <w:color w:val="000000"/>
          <w:sz w:val="28"/>
        </w:rPr>
        <w:t>
      Высшая аттестационная комиссия создается приказом первого руководителя специального государственного органа. В подразделениях (органах) специального государственного органа аттестационные комиссии создаются приказом уполномоченного руководителя.</w:t>
      </w:r>
    </w:p>
    <w:bookmarkEnd w:id="578"/>
    <w:bookmarkStart w:name="z644" w:id="579"/>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p>
    <w:bookmarkEnd w:id="579"/>
    <w:bookmarkStart w:name="z645" w:id="580"/>
    <w:p>
      <w:pPr>
        <w:spacing w:after="0"/>
        <w:ind w:left="0"/>
        <w:jc w:val="both"/>
      </w:pPr>
      <w:r>
        <w:rPr>
          <w:rFonts w:ascii="Times New Roman"/>
          <w:b w:val="false"/>
          <w:i w:val="false"/>
          <w:color w:val="000000"/>
          <w:sz w:val="28"/>
        </w:rPr>
        <w:t>
      3. Председателем Высшей аттестационной комиссии назначается первый заместитель или заместитель первого руководителя специального государственного органа.</w:t>
      </w:r>
    </w:p>
    <w:bookmarkEnd w:id="580"/>
    <w:bookmarkStart w:name="z646" w:id="581"/>
    <w:p>
      <w:pPr>
        <w:spacing w:after="0"/>
        <w:ind w:left="0"/>
        <w:jc w:val="both"/>
      </w:pPr>
      <w:r>
        <w:rPr>
          <w:rFonts w:ascii="Times New Roman"/>
          <w:b w:val="false"/>
          <w:i w:val="false"/>
          <w:color w:val="000000"/>
          <w:sz w:val="28"/>
        </w:rPr>
        <w:t>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p>
    <w:bookmarkEnd w:id="581"/>
    <w:bookmarkStart w:name="z647" w:id="582"/>
    <w:p>
      <w:pPr>
        <w:spacing w:after="0"/>
        <w:ind w:left="0"/>
        <w:jc w:val="both"/>
      </w:pPr>
      <w:r>
        <w:rPr>
          <w:rFonts w:ascii="Times New Roman"/>
          <w:b w:val="false"/>
          <w:i w:val="false"/>
          <w:color w:val="000000"/>
          <w:sz w:val="28"/>
        </w:rPr>
        <w:t>
      5. Секретарем аттестационной комиссии является представитель кадрового подразделения. Секретарь аттестационной комиссии осуществляет организационное обеспечение ее работы и не вправе принимать участие в голосовании.</w:t>
      </w:r>
    </w:p>
    <w:bookmarkEnd w:id="582"/>
    <w:bookmarkStart w:name="z648" w:id="583"/>
    <w:p>
      <w:pPr>
        <w:spacing w:after="0"/>
        <w:ind w:left="0"/>
        <w:jc w:val="both"/>
      </w:pPr>
      <w:r>
        <w:rPr>
          <w:rFonts w:ascii="Times New Roman"/>
          <w:b w:val="false"/>
          <w:i w:val="false"/>
          <w:color w:val="000000"/>
          <w:sz w:val="28"/>
        </w:rPr>
        <w:t>
      6. Аттестационная комиссия при рассмотрении выводов и рекомендаций (материалов) аттестации имеет право для получения разъяснений приглашать как аттестуемых сотрудников, так и их непосредственных руководителей (начальников), а также руководителей (сотрудников), имеющих непосредственное отношение к деятельности аттестуемого сотрудника и сформированным предварительным выводам и рекомендациям.</w:t>
      </w:r>
    </w:p>
    <w:bookmarkEnd w:id="583"/>
    <w:bookmarkStart w:name="z649" w:id="584"/>
    <w:p>
      <w:pPr>
        <w:spacing w:after="0"/>
        <w:ind w:left="0"/>
        <w:jc w:val="both"/>
      </w:pPr>
      <w:r>
        <w:rPr>
          <w:rFonts w:ascii="Times New Roman"/>
          <w:b w:val="false"/>
          <w:i w:val="false"/>
          <w:color w:val="000000"/>
          <w:sz w:val="28"/>
        </w:rPr>
        <w:t>
      По рекомендации аттестационной комиссии аттестуемый сотрудник может быть направлен на военно-врачебную комиссию.</w:t>
      </w:r>
    </w:p>
    <w:bookmarkEnd w:id="584"/>
    <w:bookmarkStart w:name="z650" w:id="585"/>
    <w:p>
      <w:pPr>
        <w:spacing w:after="0"/>
        <w:ind w:left="0"/>
        <w:jc w:val="both"/>
      </w:pPr>
      <w:r>
        <w:rPr>
          <w:rFonts w:ascii="Times New Roman"/>
          <w:b w:val="false"/>
          <w:i w:val="false"/>
          <w:color w:val="000000"/>
          <w:sz w:val="28"/>
        </w:rPr>
        <w:t>
      7. Заседание аттестационной комиссии является правомочным, если на нем присутствует не менее двух третей ее состава.</w:t>
      </w:r>
    </w:p>
    <w:bookmarkEnd w:id="585"/>
    <w:bookmarkStart w:name="z651" w:id="586"/>
    <w:p>
      <w:pPr>
        <w:spacing w:after="0"/>
        <w:ind w:left="0"/>
        <w:jc w:val="both"/>
      </w:pPr>
      <w:r>
        <w:rPr>
          <w:rFonts w:ascii="Times New Roman"/>
          <w:b w:val="false"/>
          <w:i w:val="false"/>
          <w:color w:val="000000"/>
          <w:sz w:val="28"/>
        </w:rPr>
        <w:t>
      8. Окончательные выводы и рекомендации аттестационной комиссии принимаются голосованием и считаются принятыми, если за них подано большинство голосов из числа присутствующих на заседании членов аттестационной комиссии. В случае равенства голосов принятыми считаются выводы и рекомендации, за которые проголосовал председатель.</w:t>
      </w:r>
    </w:p>
    <w:bookmarkEnd w:id="586"/>
    <w:bookmarkStart w:name="z652" w:id="587"/>
    <w:p>
      <w:pPr>
        <w:spacing w:after="0"/>
        <w:ind w:left="0"/>
        <w:jc w:val="both"/>
      </w:pPr>
      <w:r>
        <w:rPr>
          <w:rFonts w:ascii="Times New Roman"/>
          <w:b w:val="false"/>
          <w:i w:val="false"/>
          <w:color w:val="000000"/>
          <w:sz w:val="28"/>
        </w:rPr>
        <w:t>
      9. Выводы и рекомендации аттестационной комиссии в течение пяти рабочих дней оформляются протоколом, который подписывается председателем, членами аттестационной комиссии, присутствовавшими на ее заседании, и секретарем.</w:t>
      </w:r>
    </w:p>
    <w:bookmarkEnd w:id="587"/>
    <w:bookmarkStart w:name="z653" w:id="588"/>
    <w:p>
      <w:pPr>
        <w:spacing w:after="0"/>
        <w:ind w:left="0"/>
        <w:jc w:val="both"/>
      </w:pPr>
      <w:r>
        <w:rPr>
          <w:rFonts w:ascii="Times New Roman"/>
          <w:b w:val="false"/>
          <w:i w:val="false"/>
          <w:color w:val="000000"/>
          <w:sz w:val="28"/>
        </w:rPr>
        <w:t>
      10. Кадровое подразделение заносит принятые выводы и рекомендации в аттестационный лист сотрудника, который знакомится с ним под роспись, после утверждения в срок не позднее десяти рабочих дней.</w:t>
      </w:r>
    </w:p>
    <w:bookmarkEnd w:id="588"/>
    <w:bookmarkStart w:name="z655" w:id="589"/>
    <w:p>
      <w:pPr>
        <w:spacing w:after="0"/>
        <w:ind w:left="0"/>
        <w:jc w:val="both"/>
      </w:pPr>
      <w:r>
        <w:rPr>
          <w:rFonts w:ascii="Times New Roman"/>
          <w:b w:val="false"/>
          <w:i w:val="false"/>
          <w:color w:val="000000"/>
          <w:sz w:val="28"/>
        </w:rPr>
        <w:t>
      В случае невозможности по объективным причинам ознакомления сотрудника с утвержденным аттестационным листом ознакомление производится в течение десяти рабочих дней с момента прибытия на службу.</w:t>
      </w:r>
    </w:p>
    <w:bookmarkEnd w:id="589"/>
    <w:bookmarkStart w:name="z656" w:id="590"/>
    <w:p>
      <w:pPr>
        <w:spacing w:after="0"/>
        <w:ind w:left="0"/>
        <w:jc w:val="both"/>
      </w:pPr>
      <w:r>
        <w:rPr>
          <w:rFonts w:ascii="Times New Roman"/>
          <w:b w:val="false"/>
          <w:i w:val="false"/>
          <w:color w:val="000000"/>
          <w:sz w:val="28"/>
        </w:rPr>
        <w:t>
      11. Аттестационный лист сотрудника, прошедшего аттестацию, хранится в личном деле.</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Выводы и рекомендации аттестационной комиссии</w:t>
      </w:r>
    </w:p>
    <w:bookmarkStart w:name="z1156" w:id="591"/>
    <w:p>
      <w:pPr>
        <w:spacing w:after="0"/>
        <w:ind w:left="0"/>
        <w:jc w:val="both"/>
      </w:pPr>
      <w:r>
        <w:rPr>
          <w:rFonts w:ascii="Times New Roman"/>
          <w:b w:val="false"/>
          <w:i w:val="false"/>
          <w:color w:val="000000"/>
          <w:sz w:val="28"/>
        </w:rPr>
        <w:t xml:space="preserve">
      1. Выводы и рекомендации аттестационной комиссии утверждаются уполномоченным руководителем. </w:t>
      </w:r>
    </w:p>
    <w:bookmarkEnd w:id="591"/>
    <w:bookmarkStart w:name="z1157" w:id="592"/>
    <w:p>
      <w:pPr>
        <w:spacing w:after="0"/>
        <w:ind w:left="0"/>
        <w:jc w:val="both"/>
      </w:pPr>
      <w:r>
        <w:rPr>
          <w:rFonts w:ascii="Times New Roman"/>
          <w:b w:val="false"/>
          <w:i w:val="false"/>
          <w:color w:val="000000"/>
          <w:sz w:val="28"/>
        </w:rPr>
        <w:t xml:space="preserve">
      Выводы и рекомендации Высшей аттестационной комиссии утверждаются первым руководителем специального государственного органа. </w:t>
      </w:r>
    </w:p>
    <w:bookmarkEnd w:id="592"/>
    <w:bookmarkStart w:name="z1158" w:id="593"/>
    <w:p>
      <w:pPr>
        <w:spacing w:after="0"/>
        <w:ind w:left="0"/>
        <w:jc w:val="both"/>
      </w:pPr>
      <w:r>
        <w:rPr>
          <w:rFonts w:ascii="Times New Roman"/>
          <w:b w:val="false"/>
          <w:i w:val="false"/>
          <w:color w:val="000000"/>
          <w:sz w:val="28"/>
        </w:rPr>
        <w:t>
      2. Выводы и рекомендации аттестационной комиссии, утвержденные уполномоченным руководителем, являются основаниями для зачисления сотрудника в кадровый резерв, назначения на равную должность, понижения сотрудника в должности или его увольнения.</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Обжалование выводов и рекомендаций аттестационной комиссии</w:t>
      </w:r>
    </w:p>
    <w:bookmarkStart w:name="z1159" w:id="594"/>
    <w:p>
      <w:pPr>
        <w:spacing w:after="0"/>
        <w:ind w:left="0"/>
        <w:jc w:val="both"/>
      </w:pPr>
      <w:r>
        <w:rPr>
          <w:rFonts w:ascii="Times New Roman"/>
          <w:b w:val="false"/>
          <w:i w:val="false"/>
          <w:color w:val="000000"/>
          <w:sz w:val="28"/>
        </w:rPr>
        <w:t xml:space="preserve">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 </w:t>
      </w:r>
    </w:p>
    <w:bookmarkEnd w:id="594"/>
    <w:bookmarkStart w:name="z1160" w:id="595"/>
    <w:p>
      <w:pPr>
        <w:spacing w:after="0"/>
        <w:ind w:left="0"/>
        <w:jc w:val="both"/>
      </w:pPr>
      <w:r>
        <w:rPr>
          <w:rFonts w:ascii="Times New Roman"/>
          <w:b w:val="false"/>
          <w:i w:val="false"/>
          <w:color w:val="000000"/>
          <w:sz w:val="28"/>
        </w:rPr>
        <w:t>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сотрудника вправе отменить результаты проведенной аттестации и при необходимости назначить ее повторное проведение.</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Классная квалификация</w:t>
      </w:r>
    </w:p>
    <w:bookmarkStart w:name="z667" w:id="596"/>
    <w:p>
      <w:pPr>
        <w:spacing w:after="0"/>
        <w:ind w:left="0"/>
        <w:jc w:val="both"/>
      </w:pPr>
      <w:r>
        <w:rPr>
          <w:rFonts w:ascii="Times New Roman"/>
          <w:b w:val="false"/>
          <w:i w:val="false"/>
          <w:color w:val="000000"/>
          <w:sz w:val="28"/>
        </w:rPr>
        <w:t>
      В целях стимулирования развития профессионального мастерства каждого сотрудника проводится процедура присвоения, повышения, подтверждения, сохранения, снижения и снятия классной квалификации в порядке, определенном первым руководителем специального государственного органа.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597"/>
    <w:p>
      <w:pPr>
        <w:spacing w:after="0"/>
        <w:ind w:left="0"/>
        <w:jc w:val="left"/>
      </w:pPr>
      <w:r>
        <w:rPr>
          <w:rFonts w:ascii="Times New Roman"/>
          <w:b/>
          <w:i w:val="false"/>
          <w:color w:val="000000"/>
        </w:rPr>
        <w:t xml:space="preserve"> </w:t>
      </w:r>
      <w:r>
        <w:rPr>
          <w:rFonts w:ascii="Times New Roman"/>
          <w:b/>
          <w:i w:val="false"/>
          <w:color w:val="000000"/>
        </w:rPr>
        <w:t>Глава 8. СЛУЖЕБНАЯ ДИСЦИПЛИНА В СПЕЦИАЛЬНЫХ ГОСУДАРСТВЕННЫХ</w:t>
      </w:r>
      <w:r>
        <w:br/>
      </w:r>
      <w:r>
        <w:rPr>
          <w:rFonts w:ascii="Times New Roman"/>
          <w:b/>
          <w:i w:val="false"/>
          <w:color w:val="000000"/>
        </w:rPr>
        <w:t>ОРГАНАХ</w:t>
      </w:r>
    </w:p>
    <w:bookmarkEnd w:id="597"/>
    <w:p>
      <w:pPr>
        <w:spacing w:after="0"/>
        <w:ind w:left="0"/>
        <w:jc w:val="both"/>
      </w:pPr>
      <w:r>
        <w:rPr>
          <w:rFonts w:ascii="Times New Roman"/>
          <w:b/>
          <w:i w:val="false"/>
          <w:color w:val="000000"/>
          <w:sz w:val="28"/>
        </w:rPr>
        <w:t>Статья 62. Служебная дисциплина</w:t>
      </w:r>
    </w:p>
    <w:bookmarkStart w:name="z671" w:id="598"/>
    <w:p>
      <w:pPr>
        <w:spacing w:after="0"/>
        <w:ind w:left="0"/>
        <w:jc w:val="both"/>
      </w:pPr>
      <w:r>
        <w:rPr>
          <w:rFonts w:ascii="Times New Roman"/>
          <w:b w:val="false"/>
          <w:i w:val="false"/>
          <w:color w:val="000000"/>
          <w:sz w:val="28"/>
        </w:rPr>
        <w:t>
      1. Служебная дисциплина – строгое и точное соблюдение норм и правил, установленных законодательством Республики Казахстан.</w:t>
      </w:r>
    </w:p>
    <w:bookmarkEnd w:id="598"/>
    <w:bookmarkStart w:name="z672" w:id="599"/>
    <w:p>
      <w:pPr>
        <w:spacing w:after="0"/>
        <w:ind w:left="0"/>
        <w:jc w:val="both"/>
      </w:pPr>
      <w:r>
        <w:rPr>
          <w:rFonts w:ascii="Times New Roman"/>
          <w:b w:val="false"/>
          <w:i w:val="false"/>
          <w:color w:val="000000"/>
          <w:sz w:val="28"/>
        </w:rPr>
        <w:t>
      Служебная дисциплина основывается на осознании каждым сотрудником своего служебного долга и личной ответственности за обеспечение национальной безопасности Республики Казахстан.</w:t>
      </w:r>
    </w:p>
    <w:bookmarkEnd w:id="599"/>
    <w:bookmarkStart w:name="z673" w:id="600"/>
    <w:p>
      <w:pPr>
        <w:spacing w:after="0"/>
        <w:ind w:left="0"/>
        <w:jc w:val="both"/>
      </w:pPr>
      <w:r>
        <w:rPr>
          <w:rFonts w:ascii="Times New Roman"/>
          <w:b w:val="false"/>
          <w:i w:val="false"/>
          <w:color w:val="000000"/>
          <w:sz w:val="28"/>
        </w:rPr>
        <w:t>
      2. Руководители обязаны повседневно поддерживать во вверенных подразделениях служебную дисциплину, строго руководствуясь требованиями законодательства Республики Казахстан.</w:t>
      </w:r>
    </w:p>
    <w:bookmarkEnd w:id="600"/>
    <w:bookmarkStart w:name="z674" w:id="601"/>
    <w:p>
      <w:pPr>
        <w:spacing w:after="0"/>
        <w:ind w:left="0"/>
        <w:jc w:val="both"/>
      </w:pPr>
      <w:r>
        <w:rPr>
          <w:rFonts w:ascii="Times New Roman"/>
          <w:b w:val="false"/>
          <w:i w:val="false"/>
          <w:color w:val="000000"/>
          <w:sz w:val="28"/>
        </w:rPr>
        <w:t>
      3. Служебная дисциплина достигается:</w:t>
      </w:r>
    </w:p>
    <w:bookmarkEnd w:id="601"/>
    <w:bookmarkStart w:name="z675" w:id="602"/>
    <w:p>
      <w:pPr>
        <w:spacing w:after="0"/>
        <w:ind w:left="0"/>
        <w:jc w:val="both"/>
      </w:pPr>
      <w:r>
        <w:rPr>
          <w:rFonts w:ascii="Times New Roman"/>
          <w:b w:val="false"/>
          <w:i w:val="false"/>
          <w:color w:val="000000"/>
          <w:sz w:val="28"/>
        </w:rPr>
        <w:t>
      1) организацией патриотического, нравственного и духовного воспитания сотрудников, формированием у них высоких морально-психологических качеств;</w:t>
      </w:r>
    </w:p>
    <w:bookmarkEnd w:id="602"/>
    <w:bookmarkStart w:name="z676" w:id="603"/>
    <w:p>
      <w:pPr>
        <w:spacing w:after="0"/>
        <w:ind w:left="0"/>
        <w:jc w:val="both"/>
      </w:pPr>
      <w:r>
        <w:rPr>
          <w:rFonts w:ascii="Times New Roman"/>
          <w:b w:val="false"/>
          <w:i w:val="false"/>
          <w:color w:val="000000"/>
          <w:sz w:val="28"/>
        </w:rPr>
        <w:t>
      2) личной ответственностью каждого сотрудника за выполнение своих обязанностей и требований законодательства Республики Казахстан;</w:t>
      </w:r>
    </w:p>
    <w:bookmarkEnd w:id="603"/>
    <w:bookmarkStart w:name="z677" w:id="604"/>
    <w:p>
      <w:pPr>
        <w:spacing w:after="0"/>
        <w:ind w:left="0"/>
        <w:jc w:val="both"/>
      </w:pPr>
      <w:r>
        <w:rPr>
          <w:rFonts w:ascii="Times New Roman"/>
          <w:b w:val="false"/>
          <w:i w:val="false"/>
          <w:color w:val="000000"/>
          <w:sz w:val="28"/>
        </w:rPr>
        <w:t>
      3) поддержанием в подразделении соблюдения распорядка дня и регламента служебного времени;</w:t>
      </w:r>
    </w:p>
    <w:bookmarkEnd w:id="604"/>
    <w:bookmarkStart w:name="z678" w:id="605"/>
    <w:p>
      <w:pPr>
        <w:spacing w:after="0"/>
        <w:ind w:left="0"/>
        <w:jc w:val="both"/>
      </w:pPr>
      <w:r>
        <w:rPr>
          <w:rFonts w:ascii="Times New Roman"/>
          <w:b w:val="false"/>
          <w:i w:val="false"/>
          <w:color w:val="000000"/>
          <w:sz w:val="28"/>
        </w:rPr>
        <w:t>
      4) личным примером и повседневной требовательностью руководителей к подчиненным о надлежащем выполнении ими обязанностей службы, контролем за их исполнительностью, уважением прав и личного достоинства сотрудников, заботой о них, умелым сочетанием и правильным применением мер поощрения, убеждения, принуждения и общественного воздействия коллектива;</w:t>
      </w:r>
    </w:p>
    <w:bookmarkEnd w:id="605"/>
    <w:bookmarkStart w:name="z679" w:id="606"/>
    <w:p>
      <w:pPr>
        <w:spacing w:after="0"/>
        <w:ind w:left="0"/>
        <w:jc w:val="both"/>
      </w:pPr>
      <w:r>
        <w:rPr>
          <w:rFonts w:ascii="Times New Roman"/>
          <w:b w:val="false"/>
          <w:i w:val="false"/>
          <w:color w:val="000000"/>
          <w:sz w:val="28"/>
        </w:rPr>
        <w:t>
      5) созданием в подразделении условий, обеспечивающих безопасность прохождения службы, необходимых материально-бытовых и иных условий.</w:t>
      </w:r>
    </w:p>
    <w:bookmarkEnd w:id="606"/>
    <w:bookmarkStart w:name="z680" w:id="607"/>
    <w:p>
      <w:pPr>
        <w:spacing w:after="0"/>
        <w:ind w:left="0"/>
        <w:jc w:val="both"/>
      </w:pPr>
      <w:r>
        <w:rPr>
          <w:rFonts w:ascii="Times New Roman"/>
          <w:b w:val="false"/>
          <w:i w:val="false"/>
          <w:color w:val="000000"/>
          <w:sz w:val="28"/>
        </w:rPr>
        <w:t>
      4. Дисциплинарная ответственность сотрудников – вид ответственности, которую несут сотрудники за совершение дисциплинарных проступков при исполнении ими обязанностей службы.</w:t>
      </w:r>
    </w:p>
    <w:bookmarkEnd w:id="607"/>
    <w:bookmarkStart w:name="z681" w:id="608"/>
    <w:p>
      <w:pPr>
        <w:spacing w:after="0"/>
        <w:ind w:left="0"/>
        <w:jc w:val="both"/>
      </w:pPr>
      <w:r>
        <w:rPr>
          <w:rFonts w:ascii="Times New Roman"/>
          <w:b w:val="false"/>
          <w:i w:val="false"/>
          <w:color w:val="000000"/>
          <w:sz w:val="28"/>
        </w:rPr>
        <w:t>
      5. Основным методом воспитания у сотрудников дисциплинированности является метод убеждения.</w:t>
      </w:r>
    </w:p>
    <w:bookmarkEnd w:id="608"/>
    <w:bookmarkStart w:name="z682" w:id="609"/>
    <w:p>
      <w:pPr>
        <w:spacing w:after="0"/>
        <w:ind w:left="0"/>
        <w:jc w:val="both"/>
      </w:pPr>
      <w:r>
        <w:rPr>
          <w:rFonts w:ascii="Times New Roman"/>
          <w:b w:val="false"/>
          <w:i w:val="false"/>
          <w:color w:val="000000"/>
          <w:sz w:val="28"/>
        </w:rPr>
        <w:t>
      6. За состояние служебной дисциплины отвечают руководители специальных государственных органов. Они обязаны требовать от подчиненных ее соблюдения, поощрять достойных, справедливо взыскивать с нарушителей.</w:t>
      </w:r>
    </w:p>
    <w:bookmarkEnd w:id="609"/>
    <w:bookmarkStart w:name="z683" w:id="610"/>
    <w:p>
      <w:pPr>
        <w:spacing w:after="0"/>
        <w:ind w:left="0"/>
        <w:jc w:val="both"/>
      </w:pPr>
      <w:r>
        <w:rPr>
          <w:rFonts w:ascii="Times New Roman"/>
          <w:b w:val="false"/>
          <w:i w:val="false"/>
          <w:color w:val="000000"/>
          <w:sz w:val="28"/>
        </w:rPr>
        <w:t>
      7. Руководитель, не обеспечивший необходимых условий соблюдения служебного порядка и требований законодательства Республики Казахстан, не принявший мер по предупреждению правонарушений, допустивший их сокрытие, несет за это ответственность, установленную законами Республики Казахстан.</w:t>
      </w:r>
    </w:p>
    <w:bookmarkEnd w:id="610"/>
    <w:bookmarkStart w:name="z684" w:id="611"/>
    <w:p>
      <w:pPr>
        <w:spacing w:after="0"/>
        <w:ind w:left="0"/>
        <w:jc w:val="both"/>
      </w:pPr>
      <w:r>
        <w:rPr>
          <w:rFonts w:ascii="Times New Roman"/>
          <w:b w:val="false"/>
          <w:i w:val="false"/>
          <w:color w:val="000000"/>
          <w:sz w:val="28"/>
        </w:rPr>
        <w:t>
      8. Должностные обязанности руководителей по поддержанию служебной дисциплины, основные критерии их оценки по укреплению и поддержанию служебной дисциплины во вверенных подразделениях утверждаются первыми руководителями специальных государственных органов в соответствующих должностных инструкциях.</w:t>
      </w:r>
    </w:p>
    <w:bookmarkEnd w:id="611"/>
    <w:bookmarkStart w:name="z685" w:id="612"/>
    <w:p>
      <w:pPr>
        <w:spacing w:after="0"/>
        <w:ind w:left="0"/>
        <w:jc w:val="both"/>
      </w:pPr>
      <w:r>
        <w:rPr>
          <w:rFonts w:ascii="Times New Roman"/>
          <w:b w:val="false"/>
          <w:i w:val="false"/>
          <w:color w:val="000000"/>
          <w:sz w:val="28"/>
        </w:rPr>
        <w:t>
      9. За уголовные правонарушения и проступки, совершенные сотрудниками вне расположения специальных государственных органов в неслужебное время и не связанные со служебной деятельностью или интересами службы, руководитель дисциплинарной ответственности не несет.</w:t>
      </w:r>
    </w:p>
    <w:bookmarkEnd w:id="612"/>
    <w:bookmarkStart w:name="z686" w:id="613"/>
    <w:p>
      <w:pPr>
        <w:spacing w:after="0"/>
        <w:ind w:left="0"/>
        <w:jc w:val="both"/>
      </w:pPr>
      <w:r>
        <w:rPr>
          <w:rFonts w:ascii="Times New Roman"/>
          <w:b w:val="false"/>
          <w:i w:val="false"/>
          <w:color w:val="000000"/>
          <w:sz w:val="28"/>
        </w:rPr>
        <w:t>
      10. Каждый сотрудник обязан содействовать руководителю в установлении порядка и поддержании служебной дисциплины в подразделении. За уклонение от содействия руководителю сотрудник несет ответственность.</w:t>
      </w:r>
    </w:p>
    <w:bookmarkEnd w:id="613"/>
    <w:bookmarkStart w:name="z687" w:id="614"/>
    <w:p>
      <w:pPr>
        <w:spacing w:after="0"/>
        <w:ind w:left="0"/>
        <w:jc w:val="both"/>
      </w:pPr>
      <w:r>
        <w:rPr>
          <w:rFonts w:ascii="Times New Roman"/>
          <w:b w:val="false"/>
          <w:i w:val="false"/>
          <w:color w:val="000000"/>
          <w:sz w:val="28"/>
        </w:rPr>
        <w:t>
      11. Право руководителя отдавать приказ и обязанность подчиненного беспрекословно повиноваться ему являются основными принципами единоначалия.</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Поощрения</w:t>
      </w:r>
    </w:p>
    <w:bookmarkStart w:name="z689" w:id="615"/>
    <w:p>
      <w:pPr>
        <w:spacing w:after="0"/>
        <w:ind w:left="0"/>
        <w:jc w:val="both"/>
      </w:pPr>
      <w:r>
        <w:rPr>
          <w:rFonts w:ascii="Times New Roman"/>
          <w:b w:val="false"/>
          <w:i w:val="false"/>
          <w:color w:val="000000"/>
          <w:sz w:val="28"/>
        </w:rPr>
        <w:t>
      1. Поощрение – положительная оценка служебной деятельности сотрудника, являющаяся важным средством его воспитания и укрепления служебной дисциплины.</w:t>
      </w:r>
    </w:p>
    <w:bookmarkEnd w:id="615"/>
    <w:bookmarkStart w:name="z690" w:id="616"/>
    <w:p>
      <w:pPr>
        <w:spacing w:after="0"/>
        <w:ind w:left="0"/>
        <w:jc w:val="both"/>
      </w:pPr>
      <w:r>
        <w:rPr>
          <w:rFonts w:ascii="Times New Roman"/>
          <w:b w:val="false"/>
          <w:i w:val="false"/>
          <w:color w:val="000000"/>
          <w:sz w:val="28"/>
        </w:rPr>
        <w:t>
      2. Поощрения применяются в отношении сотрудников, добросовестно и старательно исполняющих обязанности службы и отличившихся при выполнении служебного долга.</w:t>
      </w:r>
    </w:p>
    <w:bookmarkEnd w:id="616"/>
    <w:bookmarkStart w:name="z691" w:id="617"/>
    <w:p>
      <w:pPr>
        <w:spacing w:after="0"/>
        <w:ind w:left="0"/>
        <w:jc w:val="both"/>
      </w:pPr>
      <w:r>
        <w:rPr>
          <w:rFonts w:ascii="Times New Roman"/>
          <w:b w:val="false"/>
          <w:i w:val="false"/>
          <w:color w:val="000000"/>
          <w:sz w:val="28"/>
        </w:rPr>
        <w:t>
      3. Руководитель в пределах прав, предоставленных ему настоящим Законом, обязан поощрять подчиненных за образцовое исполнение обязанностей и достигнутые результаты в служебной деятельности.</w:t>
      </w:r>
    </w:p>
    <w:bookmarkEnd w:id="617"/>
    <w:bookmarkStart w:name="z692" w:id="618"/>
    <w:p>
      <w:pPr>
        <w:spacing w:after="0"/>
        <w:ind w:left="0"/>
        <w:jc w:val="both"/>
      </w:pPr>
      <w:r>
        <w:rPr>
          <w:rFonts w:ascii="Times New Roman"/>
          <w:b w:val="false"/>
          <w:i w:val="false"/>
          <w:color w:val="000000"/>
          <w:sz w:val="28"/>
        </w:rPr>
        <w:t>
      В том случае, когда руководитель считает, что предоставленных ему прав недостаточно, он может ходатайствовать о поощрении отличившихся сотрудников правами вышестоящего руководителя.</w:t>
      </w:r>
    </w:p>
    <w:bookmarkEnd w:id="618"/>
    <w:bookmarkStart w:name="z693" w:id="619"/>
    <w:p>
      <w:pPr>
        <w:spacing w:after="0"/>
        <w:ind w:left="0"/>
        <w:jc w:val="both"/>
      </w:pPr>
      <w:r>
        <w:rPr>
          <w:rFonts w:ascii="Times New Roman"/>
          <w:b w:val="false"/>
          <w:i w:val="false"/>
          <w:color w:val="000000"/>
          <w:sz w:val="28"/>
        </w:rPr>
        <w:t>
      4. Особо отличившиеся сотрудники за подвиги и заслуги перед государством на основании акта Президента Республики Казахстан или Правительства Республики Казахстан могут быть награждены именным оружием.</w:t>
      </w:r>
    </w:p>
    <w:bookmarkEnd w:id="619"/>
    <w:bookmarkStart w:name="z694" w:id="620"/>
    <w:p>
      <w:pPr>
        <w:spacing w:after="0"/>
        <w:ind w:left="0"/>
        <w:jc w:val="both"/>
      </w:pPr>
      <w:r>
        <w:rPr>
          <w:rFonts w:ascii="Times New Roman"/>
          <w:b w:val="false"/>
          <w:i w:val="false"/>
          <w:color w:val="000000"/>
          <w:sz w:val="28"/>
        </w:rPr>
        <w:t>
      5. За особые заслуги сотрудники могут быть представлены к награждению государственными наградами в соответствии с законодательством Республики Казахстан.</w:t>
      </w:r>
    </w:p>
    <w:bookmarkEnd w:id="620"/>
    <w:bookmarkStart w:name="z695" w:id="621"/>
    <w:p>
      <w:pPr>
        <w:spacing w:after="0"/>
        <w:ind w:left="0"/>
        <w:jc w:val="both"/>
      </w:pPr>
      <w:r>
        <w:rPr>
          <w:rFonts w:ascii="Times New Roman"/>
          <w:b w:val="false"/>
          <w:i w:val="false"/>
          <w:color w:val="000000"/>
          <w:sz w:val="28"/>
        </w:rPr>
        <w:t>
      6. К сотрудникам также могут применяться следующие поощрения:</w:t>
      </w:r>
    </w:p>
    <w:bookmarkEnd w:id="621"/>
    <w:bookmarkStart w:name="z696" w:id="622"/>
    <w:p>
      <w:pPr>
        <w:spacing w:after="0"/>
        <w:ind w:left="0"/>
        <w:jc w:val="both"/>
      </w:pPr>
      <w:r>
        <w:rPr>
          <w:rFonts w:ascii="Times New Roman"/>
          <w:b w:val="false"/>
          <w:i w:val="false"/>
          <w:color w:val="000000"/>
          <w:sz w:val="28"/>
        </w:rPr>
        <w:t>
      1) снятие ранее наложенного взыскания;</w:t>
      </w:r>
    </w:p>
    <w:bookmarkEnd w:id="622"/>
    <w:bookmarkStart w:name="z697" w:id="623"/>
    <w:p>
      <w:pPr>
        <w:spacing w:after="0"/>
        <w:ind w:left="0"/>
        <w:jc w:val="both"/>
      </w:pPr>
      <w:r>
        <w:rPr>
          <w:rFonts w:ascii="Times New Roman"/>
          <w:b w:val="false"/>
          <w:i w:val="false"/>
          <w:color w:val="000000"/>
          <w:sz w:val="28"/>
        </w:rPr>
        <w:t>
      2) внеочередное увольнение из расположения военного, специального учебного заведения (для курсантов, слушателей военных, специальных учебных заведений);</w:t>
      </w:r>
    </w:p>
    <w:bookmarkEnd w:id="623"/>
    <w:bookmarkStart w:name="z698" w:id="624"/>
    <w:p>
      <w:pPr>
        <w:spacing w:after="0"/>
        <w:ind w:left="0"/>
        <w:jc w:val="both"/>
      </w:pPr>
      <w:r>
        <w:rPr>
          <w:rFonts w:ascii="Times New Roman"/>
          <w:b w:val="false"/>
          <w:i w:val="false"/>
          <w:color w:val="000000"/>
          <w:sz w:val="28"/>
        </w:rPr>
        <w:t>
      3) объявление благодарности;</w:t>
      </w:r>
    </w:p>
    <w:bookmarkEnd w:id="624"/>
    <w:bookmarkStart w:name="z699" w:id="625"/>
    <w:p>
      <w:pPr>
        <w:spacing w:after="0"/>
        <w:ind w:left="0"/>
        <w:jc w:val="both"/>
      </w:pPr>
      <w:r>
        <w:rPr>
          <w:rFonts w:ascii="Times New Roman"/>
          <w:b w:val="false"/>
          <w:i w:val="false"/>
          <w:color w:val="000000"/>
          <w:sz w:val="28"/>
        </w:rPr>
        <w:t>
      4) награждение денежной премией;</w:t>
      </w:r>
    </w:p>
    <w:bookmarkEnd w:id="625"/>
    <w:bookmarkStart w:name="z700" w:id="626"/>
    <w:p>
      <w:pPr>
        <w:spacing w:after="0"/>
        <w:ind w:left="0"/>
        <w:jc w:val="both"/>
      </w:pPr>
      <w:r>
        <w:rPr>
          <w:rFonts w:ascii="Times New Roman"/>
          <w:b w:val="false"/>
          <w:i w:val="false"/>
          <w:color w:val="000000"/>
          <w:sz w:val="28"/>
        </w:rPr>
        <w:t>
      5) награждение ценным подарком;</w:t>
      </w:r>
    </w:p>
    <w:bookmarkEnd w:id="626"/>
    <w:bookmarkStart w:name="z701" w:id="627"/>
    <w:p>
      <w:pPr>
        <w:spacing w:after="0"/>
        <w:ind w:left="0"/>
        <w:jc w:val="both"/>
      </w:pPr>
      <w:r>
        <w:rPr>
          <w:rFonts w:ascii="Times New Roman"/>
          <w:b w:val="false"/>
          <w:i w:val="false"/>
          <w:color w:val="000000"/>
          <w:sz w:val="28"/>
        </w:rPr>
        <w:t>
      6) награждение грамотой;</w:t>
      </w:r>
    </w:p>
    <w:bookmarkEnd w:id="627"/>
    <w:bookmarkStart w:name="z702" w:id="628"/>
    <w:p>
      <w:pPr>
        <w:spacing w:after="0"/>
        <w:ind w:left="0"/>
        <w:jc w:val="both"/>
      </w:pPr>
      <w:r>
        <w:rPr>
          <w:rFonts w:ascii="Times New Roman"/>
          <w:b w:val="false"/>
          <w:i w:val="false"/>
          <w:color w:val="000000"/>
          <w:sz w:val="28"/>
        </w:rPr>
        <w:t>
      7) награждение ведомственными медалями, нагрудными и специальными знаками;</w:t>
      </w:r>
    </w:p>
    <w:bookmarkEnd w:id="628"/>
    <w:bookmarkStart w:name="z703" w:id="629"/>
    <w:p>
      <w:pPr>
        <w:spacing w:after="0"/>
        <w:ind w:left="0"/>
        <w:jc w:val="both"/>
      </w:pPr>
      <w:r>
        <w:rPr>
          <w:rFonts w:ascii="Times New Roman"/>
          <w:b w:val="false"/>
          <w:i w:val="false"/>
          <w:color w:val="000000"/>
          <w:sz w:val="28"/>
        </w:rPr>
        <w:t>
      8) присвоение почетного звания;</w:t>
      </w:r>
    </w:p>
    <w:bookmarkEnd w:id="629"/>
    <w:bookmarkStart w:name="z704" w:id="630"/>
    <w:p>
      <w:pPr>
        <w:spacing w:after="0"/>
        <w:ind w:left="0"/>
        <w:jc w:val="both"/>
      </w:pPr>
      <w:r>
        <w:rPr>
          <w:rFonts w:ascii="Times New Roman"/>
          <w:b w:val="false"/>
          <w:i w:val="false"/>
          <w:color w:val="000000"/>
          <w:sz w:val="28"/>
        </w:rPr>
        <w:t>
      9) занесение в Книгу почета подразделения специального государственного органа;</w:t>
      </w:r>
    </w:p>
    <w:bookmarkEnd w:id="630"/>
    <w:bookmarkStart w:name="z705" w:id="631"/>
    <w:p>
      <w:pPr>
        <w:spacing w:after="0"/>
        <w:ind w:left="0"/>
        <w:jc w:val="both"/>
      </w:pPr>
      <w:r>
        <w:rPr>
          <w:rFonts w:ascii="Times New Roman"/>
          <w:b w:val="false"/>
          <w:i w:val="false"/>
          <w:color w:val="000000"/>
          <w:sz w:val="28"/>
        </w:rPr>
        <w:t>
      10) занесение на Доску почета военных, специальных учебных заведений фамилий курсантов, слушателей, окончивших военное, специальное учебное заведение с золотой медалью, а также в качестве поощрения определение первого, второго и третьего курсантов, слушателей, окончивших военное, специальное учебное заведение с наилучшими показателями в учебе;</w:t>
      </w:r>
    </w:p>
    <w:bookmarkEnd w:id="631"/>
    <w:bookmarkStart w:name="z706" w:id="632"/>
    <w:p>
      <w:pPr>
        <w:spacing w:after="0"/>
        <w:ind w:left="0"/>
        <w:jc w:val="both"/>
      </w:pPr>
      <w:r>
        <w:rPr>
          <w:rFonts w:ascii="Times New Roman"/>
          <w:b w:val="false"/>
          <w:i w:val="false"/>
          <w:color w:val="000000"/>
          <w:sz w:val="28"/>
        </w:rPr>
        <w:t>
      11) досрочное присвоение очередного специального звания;</w:t>
      </w:r>
    </w:p>
    <w:bookmarkEnd w:id="632"/>
    <w:bookmarkStart w:name="z707" w:id="633"/>
    <w:p>
      <w:pPr>
        <w:spacing w:after="0"/>
        <w:ind w:left="0"/>
        <w:jc w:val="both"/>
      </w:pPr>
      <w:r>
        <w:rPr>
          <w:rFonts w:ascii="Times New Roman"/>
          <w:b w:val="false"/>
          <w:i w:val="false"/>
          <w:color w:val="000000"/>
          <w:sz w:val="28"/>
        </w:rPr>
        <w:t>
      12) присвоение очередного специального звания на одну ступень выше специального звания, предусмотренного по занимаемой штатной должности.</w:t>
      </w:r>
    </w:p>
    <w:bookmarkEnd w:id="633"/>
    <w:bookmarkStart w:name="z22" w:id="634"/>
    <w:p>
      <w:pPr>
        <w:spacing w:after="0"/>
        <w:ind w:left="0"/>
        <w:jc w:val="both"/>
      </w:pPr>
      <w:r>
        <w:rPr>
          <w:rFonts w:ascii="Times New Roman"/>
          <w:b w:val="false"/>
          <w:i w:val="false"/>
          <w:color w:val="000000"/>
          <w:sz w:val="28"/>
        </w:rPr>
        <w:t>
      Порядок применения поощрений, предусмотренных настоящим пунктом, определяется первым руководителем специального государственного органа.</w:t>
      </w:r>
    </w:p>
    <w:bookmarkEnd w:id="634"/>
    <w:bookmarkStart w:name="z708" w:id="635"/>
    <w:p>
      <w:pPr>
        <w:spacing w:after="0"/>
        <w:ind w:left="0"/>
        <w:jc w:val="both"/>
      </w:pPr>
      <w:r>
        <w:rPr>
          <w:rFonts w:ascii="Times New Roman"/>
          <w:b w:val="false"/>
          <w:i w:val="false"/>
          <w:color w:val="000000"/>
          <w:sz w:val="28"/>
        </w:rPr>
        <w:t>
      7. При определении вида поощрения принимаются во внимание характер заслуг или отличия сотрудника, а также его прежнее отношение к службе.</w:t>
      </w:r>
    </w:p>
    <w:bookmarkEnd w:id="635"/>
    <w:bookmarkStart w:name="z709" w:id="636"/>
    <w:p>
      <w:pPr>
        <w:spacing w:after="0"/>
        <w:ind w:left="0"/>
        <w:jc w:val="both"/>
      </w:pPr>
      <w:r>
        <w:rPr>
          <w:rFonts w:ascii="Times New Roman"/>
          <w:b w:val="false"/>
          <w:i w:val="false"/>
          <w:color w:val="000000"/>
          <w:sz w:val="28"/>
        </w:rPr>
        <w:t>
      8. За одно и то же отличие сотруднику может быть объявлено только одно поощрение, за исключением поощрений в виде награждения грамотой и денежной премией первого руководителя специального государственного органа, которые могут применяться одновременно.</w:t>
      </w:r>
    </w:p>
    <w:bookmarkEnd w:id="636"/>
    <w:bookmarkStart w:name="z710" w:id="637"/>
    <w:p>
      <w:pPr>
        <w:spacing w:after="0"/>
        <w:ind w:left="0"/>
        <w:jc w:val="both"/>
      </w:pPr>
      <w:r>
        <w:rPr>
          <w:rFonts w:ascii="Times New Roman"/>
          <w:b w:val="false"/>
          <w:i w:val="false"/>
          <w:color w:val="000000"/>
          <w:sz w:val="28"/>
        </w:rPr>
        <w:t>
      9. Сотрудник, имеющий дисциплинарное взыскание, поощряется снятием ранее наложенного взыскания. Право снятия дисциплинарного взыскания принадлежит тому уполномоченному руководителю, которым взыскание было наложено, а также вышестоящему руководителю.</w:t>
      </w:r>
    </w:p>
    <w:bookmarkEnd w:id="637"/>
    <w:bookmarkStart w:name="z711" w:id="638"/>
    <w:p>
      <w:pPr>
        <w:spacing w:after="0"/>
        <w:ind w:left="0"/>
        <w:jc w:val="both"/>
      </w:pPr>
      <w:r>
        <w:rPr>
          <w:rFonts w:ascii="Times New Roman"/>
          <w:b w:val="false"/>
          <w:i w:val="false"/>
          <w:color w:val="000000"/>
          <w:sz w:val="28"/>
        </w:rPr>
        <w:t>
      10.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638"/>
    <w:bookmarkStart w:name="z712" w:id="639"/>
    <w:p>
      <w:pPr>
        <w:spacing w:after="0"/>
        <w:ind w:left="0"/>
        <w:jc w:val="both"/>
      </w:pPr>
      <w:r>
        <w:rPr>
          <w:rFonts w:ascii="Times New Roman"/>
          <w:b w:val="false"/>
          <w:i w:val="false"/>
          <w:color w:val="000000"/>
          <w:sz w:val="28"/>
        </w:rPr>
        <w:t>
      11. Руководитель и уполномоченный руководитель до истечения шести месяцев имеет право снять дисциплинарное взыскание, если оно сыграло свою воспитательную роль, сотрудник не совершил нового проступка и исправил свое поведение добросовестным выполнением служебного долга.</w:t>
      </w:r>
    </w:p>
    <w:bookmarkEnd w:id="639"/>
    <w:bookmarkStart w:name="z713" w:id="640"/>
    <w:p>
      <w:pPr>
        <w:spacing w:after="0"/>
        <w:ind w:left="0"/>
        <w:jc w:val="both"/>
      </w:pPr>
      <w:r>
        <w:rPr>
          <w:rFonts w:ascii="Times New Roman"/>
          <w:b w:val="false"/>
          <w:i w:val="false"/>
          <w:color w:val="000000"/>
          <w:sz w:val="28"/>
        </w:rPr>
        <w:t>
      12. Поощрения объявляются перед строем или на совещании сотрудников.</w:t>
      </w:r>
    </w:p>
    <w:bookmarkEnd w:id="640"/>
    <w:bookmarkStart w:name="z714" w:id="641"/>
    <w:p>
      <w:pPr>
        <w:spacing w:after="0"/>
        <w:ind w:left="0"/>
        <w:jc w:val="both"/>
      </w:pPr>
      <w:r>
        <w:rPr>
          <w:rFonts w:ascii="Times New Roman"/>
          <w:b w:val="false"/>
          <w:i w:val="false"/>
          <w:color w:val="000000"/>
          <w:sz w:val="28"/>
        </w:rPr>
        <w:t>
      Объявление приказов о поощрении, а также вручение отличившимся сотрудникам наград производятся в торжественной обстановке.</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Проступки и взыскания</w:t>
      </w:r>
    </w:p>
    <w:bookmarkStart w:name="z716" w:id="642"/>
    <w:p>
      <w:pPr>
        <w:spacing w:after="0"/>
        <w:ind w:left="0"/>
        <w:jc w:val="both"/>
      </w:pPr>
      <w:r>
        <w:rPr>
          <w:rFonts w:ascii="Times New Roman"/>
          <w:b w:val="false"/>
          <w:i w:val="false"/>
          <w:color w:val="000000"/>
          <w:sz w:val="28"/>
        </w:rPr>
        <w:t>
      1. Дисциплинарный проступок сотрудника (далее – проступок)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службе.</w:t>
      </w:r>
    </w:p>
    <w:bookmarkEnd w:id="642"/>
    <w:bookmarkStart w:name="z717" w:id="643"/>
    <w:p>
      <w:pPr>
        <w:spacing w:after="0"/>
        <w:ind w:left="0"/>
        <w:jc w:val="both"/>
      </w:pPr>
      <w:r>
        <w:rPr>
          <w:rFonts w:ascii="Times New Roman"/>
          <w:b w:val="false"/>
          <w:i w:val="false"/>
          <w:color w:val="000000"/>
          <w:sz w:val="28"/>
        </w:rPr>
        <w:t>
      2. При совершении незначительного проступка руководитель имеет право ограничиться письменным предупреждением сотрудника о необходимости строгого соблюдения им служебной дисциплины.</w:t>
      </w:r>
    </w:p>
    <w:bookmarkEnd w:id="643"/>
    <w:bookmarkStart w:name="z1228" w:id="644"/>
    <w:p>
      <w:pPr>
        <w:spacing w:after="0"/>
        <w:ind w:left="0"/>
        <w:jc w:val="both"/>
      </w:pPr>
      <w:r>
        <w:rPr>
          <w:rFonts w:ascii="Times New Roman"/>
          <w:b w:val="false"/>
          <w:i w:val="false"/>
          <w:color w:val="000000"/>
          <w:sz w:val="28"/>
        </w:rPr>
        <w:t>
      Письменное предупреждение составляется должностным лицом по поручению соответствующего руководителя.</w:t>
      </w:r>
    </w:p>
    <w:bookmarkEnd w:id="644"/>
    <w:bookmarkStart w:name="z718" w:id="645"/>
    <w:p>
      <w:pPr>
        <w:spacing w:after="0"/>
        <w:ind w:left="0"/>
        <w:jc w:val="both"/>
      </w:pPr>
      <w:r>
        <w:rPr>
          <w:rFonts w:ascii="Times New Roman"/>
          <w:b w:val="false"/>
          <w:i w:val="false"/>
          <w:color w:val="000000"/>
          <w:sz w:val="28"/>
        </w:rPr>
        <w:t>
      Письменное предупреждение доводится под роспись сотрудника, регистрируется и передается в кадровое подразделение для приобщения в личное дело сотрудника. По истечении шести месяцев оно изымается и уничтожается кадровым подразделением в установленном порядке.</w:t>
      </w:r>
    </w:p>
    <w:bookmarkEnd w:id="645"/>
    <w:bookmarkStart w:name="z719" w:id="646"/>
    <w:p>
      <w:pPr>
        <w:spacing w:after="0"/>
        <w:ind w:left="0"/>
        <w:jc w:val="both"/>
      </w:pPr>
      <w:r>
        <w:rPr>
          <w:rFonts w:ascii="Times New Roman"/>
          <w:b w:val="false"/>
          <w:i w:val="false"/>
          <w:color w:val="000000"/>
          <w:sz w:val="28"/>
        </w:rPr>
        <w:t>
      Письменное предупреждение не является взысканием.</w:t>
      </w:r>
    </w:p>
    <w:bookmarkEnd w:id="646"/>
    <w:bookmarkStart w:name="z720" w:id="647"/>
    <w:p>
      <w:pPr>
        <w:spacing w:after="0"/>
        <w:ind w:left="0"/>
        <w:jc w:val="both"/>
      </w:pPr>
      <w:r>
        <w:rPr>
          <w:rFonts w:ascii="Times New Roman"/>
          <w:b w:val="false"/>
          <w:i w:val="false"/>
          <w:color w:val="000000"/>
          <w:sz w:val="28"/>
        </w:rPr>
        <w:t>
      3. В целях профилактики проступки сотрудников по решению</w:t>
      </w:r>
    </w:p>
    <w:bookmarkEnd w:id="647"/>
    <w:bookmarkStart w:name="z721" w:id="648"/>
    <w:p>
      <w:pPr>
        <w:spacing w:after="0"/>
        <w:ind w:left="0"/>
        <w:jc w:val="both"/>
      </w:pPr>
      <w:r>
        <w:rPr>
          <w:rFonts w:ascii="Times New Roman"/>
          <w:b w:val="false"/>
          <w:i w:val="false"/>
          <w:color w:val="000000"/>
          <w:sz w:val="28"/>
        </w:rPr>
        <w:t>
      руководителя могут рассматриваться и обсуждаться:</w:t>
      </w:r>
    </w:p>
    <w:bookmarkEnd w:id="648"/>
    <w:bookmarkStart w:name="z722" w:id="649"/>
    <w:p>
      <w:pPr>
        <w:spacing w:after="0"/>
        <w:ind w:left="0"/>
        <w:jc w:val="both"/>
      </w:pPr>
      <w:r>
        <w:rPr>
          <w:rFonts w:ascii="Times New Roman"/>
          <w:b w:val="false"/>
          <w:i w:val="false"/>
          <w:color w:val="000000"/>
          <w:sz w:val="28"/>
        </w:rPr>
        <w:t>
      1) рядовые – на собраниях личного состава;</w:t>
      </w:r>
    </w:p>
    <w:bookmarkEnd w:id="649"/>
    <w:bookmarkStart w:name="z723" w:id="650"/>
    <w:p>
      <w:pPr>
        <w:spacing w:after="0"/>
        <w:ind w:left="0"/>
        <w:jc w:val="both"/>
      </w:pPr>
      <w:r>
        <w:rPr>
          <w:rFonts w:ascii="Times New Roman"/>
          <w:b w:val="false"/>
          <w:i w:val="false"/>
          <w:color w:val="000000"/>
          <w:sz w:val="28"/>
        </w:rPr>
        <w:t>
      2) сержанты – на собраниях сержантского состава;</w:t>
      </w:r>
    </w:p>
    <w:bookmarkEnd w:id="650"/>
    <w:bookmarkStart w:name="z724" w:id="651"/>
    <w:p>
      <w:pPr>
        <w:spacing w:after="0"/>
        <w:ind w:left="0"/>
        <w:jc w:val="both"/>
      </w:pPr>
      <w:r>
        <w:rPr>
          <w:rFonts w:ascii="Times New Roman"/>
          <w:b w:val="false"/>
          <w:i w:val="false"/>
          <w:color w:val="000000"/>
          <w:sz w:val="28"/>
        </w:rPr>
        <w:t>
      3) офицеры – на офицерских собраниях.</w:t>
      </w:r>
    </w:p>
    <w:bookmarkEnd w:id="651"/>
    <w:bookmarkStart w:name="z725" w:id="652"/>
    <w:p>
      <w:pPr>
        <w:spacing w:after="0"/>
        <w:ind w:left="0"/>
        <w:jc w:val="both"/>
      </w:pPr>
      <w:r>
        <w:rPr>
          <w:rFonts w:ascii="Times New Roman"/>
          <w:b w:val="false"/>
          <w:i w:val="false"/>
          <w:color w:val="000000"/>
          <w:sz w:val="28"/>
        </w:rPr>
        <w:t>
      4. Проступки офицеров старшего офицерского состава могут рассматриваться и обсуждаться на собраниях только офицеров старшего и высшего офицерского состава, проступки офицеров высшего офицерского состава – на собраниях только офицеров высшего офицерского состава.</w:t>
      </w:r>
    </w:p>
    <w:bookmarkEnd w:id="652"/>
    <w:bookmarkStart w:name="z726" w:id="653"/>
    <w:p>
      <w:pPr>
        <w:spacing w:after="0"/>
        <w:ind w:left="0"/>
        <w:jc w:val="both"/>
      </w:pPr>
      <w:r>
        <w:rPr>
          <w:rFonts w:ascii="Times New Roman"/>
          <w:b w:val="false"/>
          <w:i w:val="false"/>
          <w:color w:val="000000"/>
          <w:sz w:val="28"/>
        </w:rPr>
        <w:t>
      5. В крайних случаях, не терпящих отлагательства, сотрудник может быть временно отстранен от должности до решения вопроса о его ответственности.</w:t>
      </w:r>
    </w:p>
    <w:bookmarkEnd w:id="653"/>
    <w:bookmarkStart w:name="z727" w:id="654"/>
    <w:p>
      <w:pPr>
        <w:spacing w:after="0"/>
        <w:ind w:left="0"/>
        <w:jc w:val="both"/>
      </w:pPr>
      <w:r>
        <w:rPr>
          <w:rFonts w:ascii="Times New Roman"/>
          <w:b w:val="false"/>
          <w:i w:val="false"/>
          <w:color w:val="000000"/>
          <w:sz w:val="28"/>
        </w:rPr>
        <w:t>
      Временное отстранение от должности может быть применено к сотруднику в случаях, когда совершенный им проступок препятствует исполнению его служебных обязанностей или исполнению обязанностей службы другими сотрудниками либо когда исполнение сотрудником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проступка, выявлению причин и условий, способствовавших его совершению.</w:t>
      </w:r>
    </w:p>
    <w:bookmarkEnd w:id="654"/>
    <w:bookmarkStart w:name="z728" w:id="655"/>
    <w:p>
      <w:pPr>
        <w:spacing w:after="0"/>
        <w:ind w:left="0"/>
        <w:jc w:val="both"/>
      </w:pPr>
      <w:r>
        <w:rPr>
          <w:rFonts w:ascii="Times New Roman"/>
          <w:b w:val="false"/>
          <w:i w:val="false"/>
          <w:color w:val="000000"/>
          <w:sz w:val="28"/>
        </w:rPr>
        <w:t>
      6. Сотрудник отстраняется от должности тем руководителем, которому предоставлено право назначения его на должность.</w:t>
      </w:r>
    </w:p>
    <w:bookmarkEnd w:id="655"/>
    <w:bookmarkStart w:name="z729" w:id="656"/>
    <w:p>
      <w:pPr>
        <w:spacing w:after="0"/>
        <w:ind w:left="0"/>
        <w:jc w:val="both"/>
      </w:pPr>
      <w:r>
        <w:rPr>
          <w:rFonts w:ascii="Times New Roman"/>
          <w:b w:val="false"/>
          <w:i w:val="false"/>
          <w:color w:val="000000"/>
          <w:sz w:val="28"/>
        </w:rPr>
        <w:t>
      Руководитель, отстранивший подчиненного от должности, обязан доложить об этом по команде, подробно изложив причины и обстоятельства, вызвавшие отстранение от должности.</w:t>
      </w:r>
    </w:p>
    <w:bookmarkEnd w:id="656"/>
    <w:bookmarkStart w:name="z730" w:id="657"/>
    <w:p>
      <w:pPr>
        <w:spacing w:after="0"/>
        <w:ind w:left="0"/>
        <w:jc w:val="both"/>
      </w:pPr>
      <w:r>
        <w:rPr>
          <w:rFonts w:ascii="Times New Roman"/>
          <w:b w:val="false"/>
          <w:i w:val="false"/>
          <w:color w:val="000000"/>
          <w:sz w:val="28"/>
        </w:rPr>
        <w:t>
      Руководитель, отстранивший от должности подчиненного без достаточных на то оснований, несет за это дисциплинарную и иную ответственность.</w:t>
      </w:r>
    </w:p>
    <w:bookmarkEnd w:id="657"/>
    <w:bookmarkStart w:name="z731" w:id="658"/>
    <w:p>
      <w:pPr>
        <w:spacing w:after="0"/>
        <w:ind w:left="0"/>
        <w:jc w:val="both"/>
      </w:pPr>
      <w:r>
        <w:rPr>
          <w:rFonts w:ascii="Times New Roman"/>
          <w:b w:val="false"/>
          <w:i w:val="false"/>
          <w:color w:val="000000"/>
          <w:sz w:val="28"/>
        </w:rPr>
        <w:t>
      7. Дисциплинарное взыскание (далее – взыскание) – мера дисциплинарного воздействия на сотрудника, применяемого уполномоченным руководителем.</w:t>
      </w:r>
    </w:p>
    <w:bookmarkEnd w:id="658"/>
    <w:bookmarkStart w:name="z732" w:id="659"/>
    <w:p>
      <w:pPr>
        <w:spacing w:after="0"/>
        <w:ind w:left="0"/>
        <w:jc w:val="both"/>
      </w:pPr>
      <w:r>
        <w:rPr>
          <w:rFonts w:ascii="Times New Roman"/>
          <w:b w:val="false"/>
          <w:i w:val="false"/>
          <w:color w:val="000000"/>
          <w:sz w:val="28"/>
        </w:rPr>
        <w:t>
      8. В отношении сотрудников могут применяться следующие дисциплинарные взыскания:</w:t>
      </w:r>
    </w:p>
    <w:bookmarkEnd w:id="659"/>
    <w:bookmarkStart w:name="z733" w:id="660"/>
    <w:p>
      <w:pPr>
        <w:spacing w:after="0"/>
        <w:ind w:left="0"/>
        <w:jc w:val="both"/>
      </w:pPr>
      <w:r>
        <w:rPr>
          <w:rFonts w:ascii="Times New Roman"/>
          <w:b w:val="false"/>
          <w:i w:val="false"/>
          <w:color w:val="000000"/>
          <w:sz w:val="28"/>
        </w:rPr>
        <w:t>
      1) замечание;</w:t>
      </w:r>
    </w:p>
    <w:bookmarkEnd w:id="660"/>
    <w:bookmarkStart w:name="z734" w:id="661"/>
    <w:p>
      <w:pPr>
        <w:spacing w:after="0"/>
        <w:ind w:left="0"/>
        <w:jc w:val="both"/>
      </w:pPr>
      <w:r>
        <w:rPr>
          <w:rFonts w:ascii="Times New Roman"/>
          <w:b w:val="false"/>
          <w:i w:val="false"/>
          <w:color w:val="000000"/>
          <w:sz w:val="28"/>
        </w:rPr>
        <w:t>
      2) выговор;</w:t>
      </w:r>
    </w:p>
    <w:bookmarkEnd w:id="661"/>
    <w:bookmarkStart w:name="z735" w:id="662"/>
    <w:p>
      <w:pPr>
        <w:spacing w:after="0"/>
        <w:ind w:left="0"/>
        <w:jc w:val="both"/>
      </w:pPr>
      <w:r>
        <w:rPr>
          <w:rFonts w:ascii="Times New Roman"/>
          <w:b w:val="false"/>
          <w:i w:val="false"/>
          <w:color w:val="000000"/>
          <w:sz w:val="28"/>
        </w:rPr>
        <w:t>
      3) строгий выговор;</w:t>
      </w:r>
    </w:p>
    <w:bookmarkEnd w:id="662"/>
    <w:bookmarkStart w:name="z736" w:id="663"/>
    <w:p>
      <w:pPr>
        <w:spacing w:after="0"/>
        <w:ind w:left="0"/>
        <w:jc w:val="both"/>
      </w:pPr>
      <w:r>
        <w:rPr>
          <w:rFonts w:ascii="Times New Roman"/>
          <w:b w:val="false"/>
          <w:i w:val="false"/>
          <w:color w:val="000000"/>
          <w:sz w:val="28"/>
        </w:rPr>
        <w:t>
      4) предупреждение о неполном служебном соответствии;</w:t>
      </w:r>
    </w:p>
    <w:bookmarkEnd w:id="663"/>
    <w:bookmarkStart w:name="z737" w:id="664"/>
    <w:p>
      <w:pPr>
        <w:spacing w:after="0"/>
        <w:ind w:left="0"/>
        <w:jc w:val="both"/>
      </w:pPr>
      <w:r>
        <w:rPr>
          <w:rFonts w:ascii="Times New Roman"/>
          <w:b w:val="false"/>
          <w:i w:val="false"/>
          <w:color w:val="000000"/>
          <w:sz w:val="28"/>
        </w:rPr>
        <w:t>
      5) снижение в специальном звании на одну ступень;</w:t>
      </w:r>
    </w:p>
    <w:bookmarkEnd w:id="664"/>
    <w:bookmarkStart w:name="z738" w:id="665"/>
    <w:p>
      <w:pPr>
        <w:spacing w:after="0"/>
        <w:ind w:left="0"/>
        <w:jc w:val="both"/>
      </w:pPr>
      <w:r>
        <w:rPr>
          <w:rFonts w:ascii="Times New Roman"/>
          <w:b w:val="false"/>
          <w:i w:val="false"/>
          <w:color w:val="000000"/>
          <w:sz w:val="28"/>
        </w:rPr>
        <w:t>
      6) увольнение со службы по отрицательным мотивам.</w:t>
      </w:r>
    </w:p>
    <w:bookmarkEnd w:id="665"/>
    <w:bookmarkStart w:name="z739" w:id="666"/>
    <w:p>
      <w:pPr>
        <w:spacing w:after="0"/>
        <w:ind w:left="0"/>
        <w:jc w:val="both"/>
      </w:pPr>
      <w:r>
        <w:rPr>
          <w:rFonts w:ascii="Times New Roman"/>
          <w:b w:val="false"/>
          <w:i w:val="false"/>
          <w:color w:val="000000"/>
          <w:sz w:val="28"/>
        </w:rPr>
        <w:t>
      9. В отношении курсантов, слушателей военных, специальных учебных заведений применяются дисциплинарные взыскания:</w:t>
      </w:r>
    </w:p>
    <w:bookmarkEnd w:id="666"/>
    <w:bookmarkStart w:name="z741" w:id="667"/>
    <w:p>
      <w:pPr>
        <w:spacing w:after="0"/>
        <w:ind w:left="0"/>
        <w:jc w:val="both"/>
      </w:pPr>
      <w:r>
        <w:rPr>
          <w:rFonts w:ascii="Times New Roman"/>
          <w:b w:val="false"/>
          <w:i w:val="false"/>
          <w:color w:val="000000"/>
          <w:sz w:val="28"/>
        </w:rPr>
        <w:t>
      1) замечание;</w:t>
      </w:r>
    </w:p>
    <w:bookmarkEnd w:id="667"/>
    <w:bookmarkStart w:name="z742" w:id="668"/>
    <w:p>
      <w:pPr>
        <w:spacing w:after="0"/>
        <w:ind w:left="0"/>
        <w:jc w:val="both"/>
      </w:pPr>
      <w:r>
        <w:rPr>
          <w:rFonts w:ascii="Times New Roman"/>
          <w:b w:val="false"/>
          <w:i w:val="false"/>
          <w:color w:val="000000"/>
          <w:sz w:val="28"/>
        </w:rPr>
        <w:t>
      2) назначение в наряд вне очереди (за исключением назначения в наряд по обеспечению охраны подразделения);</w:t>
      </w:r>
    </w:p>
    <w:bookmarkEnd w:id="668"/>
    <w:bookmarkStart w:name="z743" w:id="669"/>
    <w:p>
      <w:pPr>
        <w:spacing w:after="0"/>
        <w:ind w:left="0"/>
        <w:jc w:val="both"/>
      </w:pPr>
      <w:r>
        <w:rPr>
          <w:rFonts w:ascii="Times New Roman"/>
          <w:b w:val="false"/>
          <w:i w:val="false"/>
          <w:color w:val="000000"/>
          <w:sz w:val="28"/>
        </w:rPr>
        <w:t>
      3) лишение очередного увольнения из расположения военного, специального учебного заведения;</w:t>
      </w:r>
    </w:p>
    <w:bookmarkEnd w:id="669"/>
    <w:bookmarkStart w:name="z744" w:id="670"/>
    <w:p>
      <w:pPr>
        <w:spacing w:after="0"/>
        <w:ind w:left="0"/>
        <w:jc w:val="both"/>
      </w:pPr>
      <w:r>
        <w:rPr>
          <w:rFonts w:ascii="Times New Roman"/>
          <w:b w:val="false"/>
          <w:i w:val="false"/>
          <w:color w:val="000000"/>
          <w:sz w:val="28"/>
        </w:rPr>
        <w:t>
      4) выговор;</w:t>
      </w:r>
    </w:p>
    <w:bookmarkEnd w:id="670"/>
    <w:bookmarkStart w:name="z745" w:id="671"/>
    <w:p>
      <w:pPr>
        <w:spacing w:after="0"/>
        <w:ind w:left="0"/>
        <w:jc w:val="both"/>
      </w:pPr>
      <w:r>
        <w:rPr>
          <w:rFonts w:ascii="Times New Roman"/>
          <w:b w:val="false"/>
          <w:i w:val="false"/>
          <w:color w:val="000000"/>
          <w:sz w:val="28"/>
        </w:rPr>
        <w:t>
      5) строгий выговор;</w:t>
      </w:r>
    </w:p>
    <w:bookmarkEnd w:id="671"/>
    <w:bookmarkStart w:name="z746" w:id="672"/>
    <w:p>
      <w:pPr>
        <w:spacing w:after="0"/>
        <w:ind w:left="0"/>
        <w:jc w:val="both"/>
      </w:pPr>
      <w:r>
        <w:rPr>
          <w:rFonts w:ascii="Times New Roman"/>
          <w:b w:val="false"/>
          <w:i w:val="false"/>
          <w:color w:val="000000"/>
          <w:sz w:val="28"/>
        </w:rPr>
        <w:t>
      6) увольнение со службы по отрицательным мотивам.</w:t>
      </w:r>
    </w:p>
    <w:bookmarkEnd w:id="672"/>
    <w:bookmarkStart w:name="z747" w:id="673"/>
    <w:p>
      <w:pPr>
        <w:spacing w:after="0"/>
        <w:ind w:left="0"/>
        <w:jc w:val="both"/>
      </w:pPr>
      <w:r>
        <w:rPr>
          <w:rFonts w:ascii="Times New Roman"/>
          <w:b w:val="false"/>
          <w:i w:val="false"/>
          <w:color w:val="000000"/>
          <w:sz w:val="28"/>
        </w:rPr>
        <w:t>
      10. На сотрудника, совершившего проступок, могут налагаться только те взыскания, которые определены в настоящем Законе.</w:t>
      </w:r>
    </w:p>
    <w:bookmarkEnd w:id="673"/>
    <w:bookmarkStart w:name="z748" w:id="674"/>
    <w:p>
      <w:pPr>
        <w:spacing w:after="0"/>
        <w:ind w:left="0"/>
        <w:jc w:val="both"/>
      </w:pPr>
      <w:r>
        <w:rPr>
          <w:rFonts w:ascii="Times New Roman"/>
          <w:b w:val="false"/>
          <w:i w:val="false"/>
          <w:color w:val="000000"/>
          <w:sz w:val="28"/>
        </w:rPr>
        <w:t>
      11. Взыскания при проступке, совершенном группой сотрудников, налагаются на каждого виновного в отдельности, в зависимости от меры его ответственности.</w:t>
      </w:r>
    </w:p>
    <w:bookmarkEnd w:id="674"/>
    <w:bookmarkStart w:name="z749" w:id="675"/>
    <w:p>
      <w:pPr>
        <w:spacing w:after="0"/>
        <w:ind w:left="0"/>
        <w:jc w:val="both"/>
      </w:pPr>
      <w:r>
        <w:rPr>
          <w:rFonts w:ascii="Times New Roman"/>
          <w:b w:val="false"/>
          <w:i w:val="false"/>
          <w:color w:val="000000"/>
          <w:sz w:val="28"/>
        </w:rPr>
        <w:t>
      12. Запрещается за один и тот же проступок налагать несколько взысканий или соединять одно взыскание с другим, налагать взыскание на весь личный состав подразделения вместо наказания непосредственных виновников.</w:t>
      </w:r>
    </w:p>
    <w:bookmarkEnd w:id="675"/>
    <w:bookmarkStart w:name="z750" w:id="676"/>
    <w:p>
      <w:pPr>
        <w:spacing w:after="0"/>
        <w:ind w:left="0"/>
        <w:jc w:val="both"/>
      </w:pPr>
      <w:r>
        <w:rPr>
          <w:rFonts w:ascii="Times New Roman"/>
          <w:b w:val="false"/>
          <w:i w:val="false"/>
          <w:color w:val="000000"/>
          <w:sz w:val="28"/>
        </w:rPr>
        <w:t>
      13.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p>
    <w:bookmarkEnd w:id="676"/>
    <w:bookmarkStart w:name="z751" w:id="677"/>
    <w:p>
      <w:pPr>
        <w:spacing w:after="0"/>
        <w:ind w:left="0"/>
        <w:jc w:val="both"/>
      </w:pPr>
      <w:r>
        <w:rPr>
          <w:rFonts w:ascii="Times New Roman"/>
          <w:b w:val="false"/>
          <w:i w:val="false"/>
          <w:color w:val="000000"/>
          <w:sz w:val="28"/>
        </w:rPr>
        <w:t>
      14. Если уполномоченный руководитель ввиду тяжести совершенного подчиненным проступка считает предоставленные ему дисциплинарные права недостаточными, он ходатайствует о наложении взыскания на виновного правами вышестоящего руководителя.</w:t>
      </w:r>
    </w:p>
    <w:bookmarkEnd w:id="677"/>
    <w:bookmarkStart w:name="z752" w:id="678"/>
    <w:p>
      <w:pPr>
        <w:spacing w:after="0"/>
        <w:ind w:left="0"/>
        <w:jc w:val="both"/>
      </w:pPr>
      <w:r>
        <w:rPr>
          <w:rFonts w:ascii="Times New Roman"/>
          <w:b w:val="false"/>
          <w:i w:val="false"/>
          <w:color w:val="000000"/>
          <w:sz w:val="28"/>
        </w:rPr>
        <w:t>
      15. Вышестоящий руководитель не имеет права отменить или уменьшить дисциплинарное взыскание, наложенное подчиненным руководителем, по причине строгости взыскания, если последний не превысил предоставленных ему полномочий.</w:t>
      </w:r>
    </w:p>
    <w:bookmarkEnd w:id="678"/>
    <w:bookmarkStart w:name="z753" w:id="679"/>
    <w:p>
      <w:pPr>
        <w:spacing w:after="0"/>
        <w:ind w:left="0"/>
        <w:jc w:val="both"/>
      </w:pPr>
      <w:r>
        <w:rPr>
          <w:rFonts w:ascii="Times New Roman"/>
          <w:b w:val="false"/>
          <w:i w:val="false"/>
          <w:color w:val="000000"/>
          <w:sz w:val="28"/>
        </w:rPr>
        <w:t>
      16. Вышестоящий руководитель имеет право отменить взыскание, наложенное подчиненным руководителем, если найдет, что это взыскание не соответствует тяжести совершенного проступка, и наложить более строгое взыскание.</w:t>
      </w:r>
    </w:p>
    <w:bookmarkEnd w:id="679"/>
    <w:bookmarkStart w:name="z754" w:id="680"/>
    <w:p>
      <w:pPr>
        <w:spacing w:after="0"/>
        <w:ind w:left="0"/>
        <w:jc w:val="both"/>
      </w:pPr>
      <w:r>
        <w:rPr>
          <w:rFonts w:ascii="Times New Roman"/>
          <w:b w:val="false"/>
          <w:i w:val="false"/>
          <w:color w:val="000000"/>
          <w:sz w:val="28"/>
        </w:rPr>
        <w:t>
      В случае незаконного наложения взыскания оно может быть отменено правами вышестоящего руководителя.</w:t>
      </w:r>
    </w:p>
    <w:bookmarkEnd w:id="680"/>
    <w:bookmarkStart w:name="z755" w:id="681"/>
    <w:p>
      <w:pPr>
        <w:spacing w:after="0"/>
        <w:ind w:left="0"/>
        <w:jc w:val="both"/>
      </w:pPr>
      <w:r>
        <w:rPr>
          <w:rFonts w:ascii="Times New Roman"/>
          <w:b w:val="false"/>
          <w:i w:val="false"/>
          <w:color w:val="000000"/>
          <w:sz w:val="28"/>
        </w:rPr>
        <w:t>
      Руководитель, наложивший взыскание незаконно, несет за это ответственность.</w:t>
      </w:r>
    </w:p>
    <w:bookmarkEnd w:id="681"/>
    <w:bookmarkStart w:name="z756" w:id="682"/>
    <w:p>
      <w:pPr>
        <w:spacing w:after="0"/>
        <w:ind w:left="0"/>
        <w:jc w:val="both"/>
      </w:pPr>
      <w:r>
        <w:rPr>
          <w:rFonts w:ascii="Times New Roman"/>
          <w:b w:val="false"/>
          <w:i w:val="false"/>
          <w:color w:val="000000"/>
          <w:sz w:val="28"/>
        </w:rPr>
        <w:t>
      17. Применение к сотруднику взыскания не освобождает его от других видов ответственности, предусмотренных законом.</w:t>
      </w:r>
    </w:p>
    <w:bookmarkEnd w:id="682"/>
    <w:bookmarkStart w:name="z757" w:id="683"/>
    <w:p>
      <w:pPr>
        <w:spacing w:after="0"/>
        <w:ind w:left="0"/>
        <w:jc w:val="both"/>
      </w:pPr>
      <w:r>
        <w:rPr>
          <w:rFonts w:ascii="Times New Roman"/>
          <w:b w:val="false"/>
          <w:i w:val="false"/>
          <w:color w:val="000000"/>
          <w:sz w:val="28"/>
        </w:rPr>
        <w:t>
      18. Взыскания, налагаемые на сотрудников, должны соответствовать тяжести совершенного ими проступка и степени их вины.</w:t>
      </w:r>
    </w:p>
    <w:bookmarkEnd w:id="683"/>
    <w:bookmarkStart w:name="z758" w:id="684"/>
    <w:p>
      <w:pPr>
        <w:spacing w:after="0"/>
        <w:ind w:left="0"/>
        <w:jc w:val="both"/>
      </w:pPr>
      <w:r>
        <w:rPr>
          <w:rFonts w:ascii="Times New Roman"/>
          <w:b w:val="false"/>
          <w:i w:val="false"/>
          <w:color w:val="000000"/>
          <w:sz w:val="28"/>
        </w:rPr>
        <w:t>
      Строгость взыскания увеличивается, если виновный неоднократно совершал проступки или участвовал в групповом правонарушении, если проступок совершен во время несения дежурства, наряда, при исполнении служебных обязанностей или в состоянии алкогольного, наркотического, психотропного, токсикоманического опьянения (их аналогов).</w:t>
      </w:r>
    </w:p>
    <w:bookmarkEnd w:id="684"/>
    <w:bookmarkStart w:name="z759" w:id="685"/>
    <w:p>
      <w:pPr>
        <w:spacing w:after="0"/>
        <w:ind w:left="0"/>
        <w:jc w:val="both"/>
      </w:pPr>
      <w:r>
        <w:rPr>
          <w:rFonts w:ascii="Times New Roman"/>
          <w:b w:val="false"/>
          <w:i w:val="false"/>
          <w:color w:val="000000"/>
          <w:sz w:val="28"/>
        </w:rPr>
        <w:t>
      19. Наложение взыскания на сотрудника, входящего в состав суточного наряда (несущего дежурство), за проступки, совершенные им во время несения службы, производится после смены с наряда или после замены его другим сотрудником.</w:t>
      </w:r>
    </w:p>
    <w:bookmarkEnd w:id="685"/>
    <w:bookmarkStart w:name="z760" w:id="686"/>
    <w:p>
      <w:pPr>
        <w:spacing w:after="0"/>
        <w:ind w:left="0"/>
        <w:jc w:val="both"/>
      </w:pPr>
      <w:r>
        <w:rPr>
          <w:rFonts w:ascii="Times New Roman"/>
          <w:b w:val="false"/>
          <w:i w:val="false"/>
          <w:color w:val="000000"/>
          <w:sz w:val="28"/>
        </w:rPr>
        <w:t>
      20. При наложении взыскания на сотрудника не допускаются унижение его личного достоинства, причинение ему физических и моральных страданий и проявление по отношению к нему грубости.</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Порядок проведения служебного расследования</w:t>
      </w:r>
    </w:p>
    <w:bookmarkStart w:name="z762" w:id="687"/>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p>
    <w:bookmarkEnd w:id="687"/>
    <w:bookmarkStart w:name="z763" w:id="688"/>
    <w:p>
      <w:pPr>
        <w:spacing w:after="0"/>
        <w:ind w:left="0"/>
        <w:jc w:val="both"/>
      </w:pPr>
      <w:r>
        <w:rPr>
          <w:rFonts w:ascii="Times New Roman"/>
          <w:b w:val="false"/>
          <w:i w:val="false"/>
          <w:color w:val="000000"/>
          <w:sz w:val="28"/>
        </w:rPr>
        <w:t>
      2. Служебное расследование проводится в целях выявления причин и условий, способствовавших его совершению, установления виновных и обеспечения принципа неотвратимости наказания либо исключения необоснованного привлечения сотрудника к ответственности.</w:t>
      </w:r>
    </w:p>
    <w:bookmarkEnd w:id="688"/>
    <w:bookmarkStart w:name="z764" w:id="689"/>
    <w:p>
      <w:pPr>
        <w:spacing w:after="0"/>
        <w:ind w:left="0"/>
        <w:jc w:val="both"/>
      </w:pPr>
      <w:r>
        <w:rPr>
          <w:rFonts w:ascii="Times New Roman"/>
          <w:b w:val="false"/>
          <w:i w:val="false"/>
          <w:color w:val="000000"/>
          <w:sz w:val="28"/>
        </w:rPr>
        <w:t>
      3. Основаниями для проведения служебного расследования могут являться:</w:t>
      </w:r>
    </w:p>
    <w:bookmarkEnd w:id="689"/>
    <w:bookmarkStart w:name="z765" w:id="690"/>
    <w:p>
      <w:pPr>
        <w:spacing w:after="0"/>
        <w:ind w:left="0"/>
        <w:jc w:val="both"/>
      </w:pPr>
      <w:r>
        <w:rPr>
          <w:rFonts w:ascii="Times New Roman"/>
          <w:b w:val="false"/>
          <w:i w:val="false"/>
          <w:color w:val="000000"/>
          <w:sz w:val="28"/>
        </w:rPr>
        <w:t>
      1) рапорты, заявления, жалобы и письма;</w:t>
      </w:r>
    </w:p>
    <w:bookmarkEnd w:id="690"/>
    <w:bookmarkStart w:name="z766" w:id="691"/>
    <w:p>
      <w:pPr>
        <w:spacing w:after="0"/>
        <w:ind w:left="0"/>
        <w:jc w:val="both"/>
      </w:pPr>
      <w:r>
        <w:rPr>
          <w:rFonts w:ascii="Times New Roman"/>
          <w:b w:val="false"/>
          <w:i w:val="false"/>
          <w:color w:val="000000"/>
          <w:sz w:val="28"/>
        </w:rPr>
        <w:t>
      2) факты правонарушений и происшествий;</w:t>
      </w:r>
    </w:p>
    <w:bookmarkEnd w:id="691"/>
    <w:bookmarkStart w:name="z767" w:id="692"/>
    <w:p>
      <w:pPr>
        <w:spacing w:after="0"/>
        <w:ind w:left="0"/>
        <w:jc w:val="both"/>
      </w:pPr>
      <w:r>
        <w:rPr>
          <w:rFonts w:ascii="Times New Roman"/>
          <w:b w:val="false"/>
          <w:i w:val="false"/>
          <w:color w:val="000000"/>
          <w:sz w:val="28"/>
        </w:rPr>
        <w:t>
      3) результаты ревизий;</w:t>
      </w:r>
    </w:p>
    <w:bookmarkEnd w:id="692"/>
    <w:bookmarkStart w:name="z768" w:id="693"/>
    <w:p>
      <w:pPr>
        <w:spacing w:after="0"/>
        <w:ind w:left="0"/>
        <w:jc w:val="both"/>
      </w:pPr>
      <w:r>
        <w:rPr>
          <w:rFonts w:ascii="Times New Roman"/>
          <w:b w:val="false"/>
          <w:i w:val="false"/>
          <w:color w:val="000000"/>
          <w:sz w:val="28"/>
        </w:rPr>
        <w:t>
      4) результаты проверки учебной, оперативной и служебной деятельности подразделений;</w:t>
      </w:r>
    </w:p>
    <w:bookmarkEnd w:id="693"/>
    <w:bookmarkStart w:name="z769" w:id="694"/>
    <w:p>
      <w:pPr>
        <w:spacing w:after="0"/>
        <w:ind w:left="0"/>
        <w:jc w:val="both"/>
      </w:pPr>
      <w:r>
        <w:rPr>
          <w:rFonts w:ascii="Times New Roman"/>
          <w:b w:val="false"/>
          <w:i w:val="false"/>
          <w:color w:val="000000"/>
          <w:sz w:val="28"/>
        </w:rPr>
        <w:t>
      5) сообщения органов дознания, следствия и суда;</w:t>
      </w:r>
    </w:p>
    <w:bookmarkEnd w:id="694"/>
    <w:bookmarkStart w:name="z770" w:id="695"/>
    <w:p>
      <w:pPr>
        <w:spacing w:after="0"/>
        <w:ind w:left="0"/>
        <w:jc w:val="both"/>
      </w:pPr>
      <w:r>
        <w:rPr>
          <w:rFonts w:ascii="Times New Roman"/>
          <w:b w:val="false"/>
          <w:i w:val="false"/>
          <w:color w:val="000000"/>
          <w:sz w:val="28"/>
        </w:rPr>
        <w:t>
      6) сообщения должностных лиц, организаций и средств массовой информации;</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материалы дел, поступившие от соответствующих государственных органов для решения вопроса о привлечении сотрудника к дисциплинарной ответственности за совершение правонарушений, предусмотренных антикоррупционным законодательством Республики Казахстан, а также законодательством Республики Казахстан об административных правонарушениях.</w:t>
      </w:r>
    </w:p>
    <w:bookmarkStart w:name="z772" w:id="696"/>
    <w:p>
      <w:pPr>
        <w:spacing w:after="0"/>
        <w:ind w:left="0"/>
        <w:jc w:val="both"/>
      </w:pPr>
      <w:r>
        <w:rPr>
          <w:rFonts w:ascii="Times New Roman"/>
          <w:b w:val="false"/>
          <w:i w:val="false"/>
          <w:color w:val="000000"/>
          <w:sz w:val="28"/>
        </w:rPr>
        <w:t>
      4. Служебное расследование назначается приказом уполномоченного руководителя и проводится уполномоченным должностным лицом в срок не более пятнадцати рабочих дней.</w:t>
      </w:r>
    </w:p>
    <w:bookmarkEnd w:id="696"/>
    <w:bookmarkStart w:name="z1229" w:id="697"/>
    <w:p>
      <w:pPr>
        <w:spacing w:after="0"/>
        <w:ind w:left="0"/>
        <w:jc w:val="both"/>
      </w:pPr>
      <w:r>
        <w:rPr>
          <w:rFonts w:ascii="Times New Roman"/>
          <w:b w:val="false"/>
          <w:i w:val="false"/>
          <w:color w:val="000000"/>
          <w:sz w:val="28"/>
        </w:rPr>
        <w:t>
      Проведение служебных расследований без наличия приказа не допускается.</w:t>
      </w:r>
    </w:p>
    <w:bookmarkEnd w:id="697"/>
    <w:bookmarkStart w:name="z1230" w:id="698"/>
    <w:p>
      <w:pPr>
        <w:spacing w:after="0"/>
        <w:ind w:left="0"/>
        <w:jc w:val="both"/>
      </w:pPr>
      <w:r>
        <w:rPr>
          <w:rFonts w:ascii="Times New Roman"/>
          <w:b w:val="false"/>
          <w:i w:val="false"/>
          <w:color w:val="000000"/>
          <w:sz w:val="28"/>
        </w:rPr>
        <w:t xml:space="preserve">
      В исключительных случаях срок служебного расследования может быть продлен приказом уполномоченного руководителя, назначившего проведение служебного расследования, на срок не более десяти рабочих дней. </w:t>
      </w:r>
    </w:p>
    <w:bookmarkEnd w:id="698"/>
    <w:bookmarkStart w:name="z1231" w:id="699"/>
    <w:p>
      <w:pPr>
        <w:spacing w:after="0"/>
        <w:ind w:left="0"/>
        <w:jc w:val="both"/>
      </w:pPr>
      <w:r>
        <w:rPr>
          <w:rFonts w:ascii="Times New Roman"/>
          <w:b w:val="false"/>
          <w:i w:val="false"/>
          <w:color w:val="000000"/>
          <w:sz w:val="28"/>
        </w:rPr>
        <w:t>
      Исчисление срока служебного расследования начинается со дня его назначения и истекает в последний день установленного периода.</w:t>
      </w:r>
    </w:p>
    <w:bookmarkEnd w:id="699"/>
    <w:bookmarkStart w:name="z773" w:id="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совершении сотрудником проступка с него в обязательном порядке истребуется письменное объяснение. Если в объяснении сотрудник согласен с фактом совершения им проступка, для рассмотрения которого не требуется получение информации от иных субъектов, должностных лиц либо проведение дополнительных проверочных мероприятий, либо проверка с выездом на место, то уполномоченный руководитель имеет право наложить дисциплинарное взыскание, за исключением взысканий в виде предупреждения о неполном служебном соответствии, снижения в специальном звании на одну ступень и увольнения по отрицательным мотивам, без проведения служебного расследования.</w:t>
      </w:r>
    </w:p>
    <w:bookmarkEnd w:id="700"/>
    <w:bookmarkStart w:name="z775" w:id="701"/>
    <w:p>
      <w:pPr>
        <w:spacing w:after="0"/>
        <w:ind w:left="0"/>
        <w:jc w:val="both"/>
      </w:pPr>
      <w:r>
        <w:rPr>
          <w:rFonts w:ascii="Times New Roman"/>
          <w:b w:val="false"/>
          <w:i w:val="false"/>
          <w:color w:val="000000"/>
          <w:sz w:val="28"/>
        </w:rPr>
        <w:t>
      Дисциплинарные взыскания в виде снижения в специальном звании на одну ступень ниже и увольнения по отрицательным мотивам налагаются по результатам проведенного служебного расследования с учетом предложений дисциплинарной комиссии.</w:t>
      </w:r>
    </w:p>
    <w:bookmarkEnd w:id="701"/>
    <w:bookmarkStart w:name="z776" w:id="702"/>
    <w:p>
      <w:pPr>
        <w:spacing w:after="0"/>
        <w:ind w:left="0"/>
        <w:jc w:val="both"/>
      </w:pPr>
      <w:r>
        <w:rPr>
          <w:rFonts w:ascii="Times New Roman"/>
          <w:b w:val="false"/>
          <w:i w:val="false"/>
          <w:color w:val="000000"/>
          <w:sz w:val="28"/>
        </w:rPr>
        <w:t>
      В случаях если сотрудник в своем письменном объяснении не согласен с фактом совершения им проступка, уполномоченным руководителем в срок не позднее трех рабочих дней со дня обнаружения проступка должно быть назначено служебное расследование в порядке, определенном настоящим Законом.</w:t>
      </w:r>
    </w:p>
    <w:bookmarkEnd w:id="702"/>
    <w:bookmarkStart w:name="z777" w:id="703"/>
    <w:p>
      <w:pPr>
        <w:spacing w:after="0"/>
        <w:ind w:left="0"/>
        <w:jc w:val="both"/>
      </w:pPr>
      <w:r>
        <w:rPr>
          <w:rFonts w:ascii="Times New Roman"/>
          <w:b w:val="false"/>
          <w:i w:val="false"/>
          <w:color w:val="000000"/>
          <w:sz w:val="28"/>
        </w:rPr>
        <w:t>
      6. Для проведения служебного расследования руководителем назначается уполномоченное должностное лицо, по занимаемой должности равное или выше должности сотрудника, совершившего проступок.</w:t>
      </w:r>
    </w:p>
    <w:bookmarkEnd w:id="703"/>
    <w:bookmarkStart w:name="z1232" w:id="704"/>
    <w:p>
      <w:pPr>
        <w:spacing w:after="0"/>
        <w:ind w:left="0"/>
        <w:jc w:val="both"/>
      </w:pPr>
      <w:r>
        <w:rPr>
          <w:rFonts w:ascii="Times New Roman"/>
          <w:b w:val="false"/>
          <w:i w:val="false"/>
          <w:color w:val="000000"/>
          <w:sz w:val="28"/>
        </w:rPr>
        <w:t>
      В случае невозможности назначения уполномоченного должностного лица, по занимаемой должности равного или выше должности сотрудника, совершившего проступок, допускается назначение лица из руководящего состава, равного или выше по званию сотрудника, совершившего проступок.</w:t>
      </w:r>
    </w:p>
    <w:bookmarkEnd w:id="704"/>
    <w:bookmarkStart w:name="z778" w:id="705"/>
    <w:p>
      <w:pPr>
        <w:spacing w:after="0"/>
        <w:ind w:left="0"/>
        <w:jc w:val="both"/>
      </w:pPr>
      <w:r>
        <w:rPr>
          <w:rFonts w:ascii="Times New Roman"/>
          <w:b w:val="false"/>
          <w:i w:val="false"/>
          <w:color w:val="000000"/>
          <w:sz w:val="28"/>
        </w:rPr>
        <w:t>
      В случае необходимости, для получения заключений, пояснений и консультаций по вопросам, требующим специальных знаний, к проведению служебного расследования могут привлекаться в качестве специалистов сотрудники соответствующего направления оперативно-служебной деятельности, о чем указывается в приказе.</w:t>
      </w:r>
    </w:p>
    <w:bookmarkEnd w:id="705"/>
    <w:bookmarkStart w:name="z1073" w:id="706"/>
    <w:p>
      <w:pPr>
        <w:spacing w:after="0"/>
        <w:ind w:left="0"/>
        <w:jc w:val="both"/>
      </w:pPr>
      <w:r>
        <w:rPr>
          <w:rFonts w:ascii="Times New Roman"/>
          <w:b w:val="false"/>
          <w:i w:val="false"/>
          <w:color w:val="000000"/>
          <w:sz w:val="28"/>
        </w:rPr>
        <w:t>
      В необходимых случаях на время проведения служебного расследования уполномоченный руководитель может освободить уполномоченное должностное лицо и специалистов от исполнения их должностных обязанностей, о чем указывается в приказе.</w:t>
      </w:r>
    </w:p>
    <w:bookmarkEnd w:id="706"/>
    <w:bookmarkStart w:name="z779" w:id="707"/>
    <w:p>
      <w:pPr>
        <w:spacing w:after="0"/>
        <w:ind w:left="0"/>
        <w:jc w:val="both"/>
      </w:pPr>
      <w:r>
        <w:rPr>
          <w:rFonts w:ascii="Times New Roman"/>
          <w:b w:val="false"/>
          <w:i w:val="false"/>
          <w:color w:val="000000"/>
          <w:sz w:val="28"/>
        </w:rPr>
        <w:t>
      7.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07"/>
    <w:bookmarkStart w:name="z780" w:id="708"/>
    <w:p>
      <w:pPr>
        <w:spacing w:after="0"/>
        <w:ind w:left="0"/>
        <w:jc w:val="both"/>
      </w:pPr>
      <w:r>
        <w:rPr>
          <w:rFonts w:ascii="Times New Roman"/>
          <w:b w:val="false"/>
          <w:i w:val="false"/>
          <w:color w:val="000000"/>
          <w:sz w:val="28"/>
        </w:rPr>
        <w:t>
      8. Сотрудник привлекается к дисциплинарной ответственности только за тот проступок, в отношении которого установлена его вина.</w:t>
      </w:r>
    </w:p>
    <w:bookmarkEnd w:id="708"/>
    <w:bookmarkStart w:name="z781" w:id="709"/>
    <w:p>
      <w:pPr>
        <w:spacing w:after="0"/>
        <w:ind w:left="0"/>
        <w:jc w:val="both"/>
      </w:pPr>
      <w:r>
        <w:rPr>
          <w:rFonts w:ascii="Times New Roman"/>
          <w:b w:val="false"/>
          <w:i w:val="false"/>
          <w:color w:val="000000"/>
          <w:sz w:val="28"/>
        </w:rPr>
        <w:t>
      9. Виновным в совершении проступка признается сотрудник, совершивший противоправные действия (проявивший бездействие) умышленно или по неосторожности.</w:t>
      </w:r>
    </w:p>
    <w:bookmarkEnd w:id="709"/>
    <w:bookmarkStart w:name="z782" w:id="710"/>
    <w:p>
      <w:pPr>
        <w:spacing w:after="0"/>
        <w:ind w:left="0"/>
        <w:jc w:val="both"/>
      </w:pPr>
      <w:r>
        <w:rPr>
          <w:rFonts w:ascii="Times New Roman"/>
          <w:b w:val="false"/>
          <w:i w:val="false"/>
          <w:color w:val="000000"/>
          <w:sz w:val="28"/>
        </w:rPr>
        <w:t>
      10. Проступок признается совершенным умышленно, если сотрудник, его совершивший, осознавал противоправный характер своего действия (бездействия), предвидел его вредные последствия и желал или сознательно допускал наступление этих последствий либо относился к ним безразлично.</w:t>
      </w:r>
    </w:p>
    <w:bookmarkEnd w:id="710"/>
    <w:bookmarkStart w:name="z783" w:id="711"/>
    <w:p>
      <w:pPr>
        <w:spacing w:after="0"/>
        <w:ind w:left="0"/>
        <w:jc w:val="both"/>
      </w:pPr>
      <w:r>
        <w:rPr>
          <w:rFonts w:ascii="Times New Roman"/>
          <w:b w:val="false"/>
          <w:i w:val="false"/>
          <w:color w:val="000000"/>
          <w:sz w:val="28"/>
        </w:rPr>
        <w:t>
      11. Проступок признается совершенным по неосторожности, если сотрудник, его совершивший, предвидел возможность наступления вредных последствий своего действия (бездействия), но без достаточных на то оснований легкомысленно рассчитывал на их предотвращение либо не предвидел возможности наступления таких последствий, хотя при должной внимательности и предусмотрительности должен был и мог их предвидеть.</w:t>
      </w:r>
    </w:p>
    <w:bookmarkEnd w:id="711"/>
    <w:bookmarkStart w:name="z784" w:id="712"/>
    <w:p>
      <w:pPr>
        <w:spacing w:after="0"/>
        <w:ind w:left="0"/>
        <w:jc w:val="both"/>
      </w:pPr>
      <w:r>
        <w:rPr>
          <w:rFonts w:ascii="Times New Roman"/>
          <w:b w:val="false"/>
          <w:i w:val="false"/>
          <w:color w:val="000000"/>
          <w:sz w:val="28"/>
        </w:rPr>
        <w:t>
      12. Служебное расследование может быть приостановлено приказом уполномоченного руководителя в случаях:</w:t>
      </w:r>
    </w:p>
    <w:bookmarkEnd w:id="712"/>
    <w:bookmarkStart w:name="z785" w:id="713"/>
    <w:p>
      <w:pPr>
        <w:spacing w:after="0"/>
        <w:ind w:left="0"/>
        <w:jc w:val="both"/>
      </w:pPr>
      <w:r>
        <w:rPr>
          <w:rFonts w:ascii="Times New Roman"/>
          <w:b w:val="false"/>
          <w:i w:val="false"/>
          <w:color w:val="000000"/>
          <w:sz w:val="28"/>
        </w:rPr>
        <w:t>
      1) самовольного оставления сотрудником места службы;</w:t>
      </w:r>
    </w:p>
    <w:bookmarkEnd w:id="713"/>
    <w:bookmarkStart w:name="z786" w:id="714"/>
    <w:p>
      <w:pPr>
        <w:spacing w:after="0"/>
        <w:ind w:left="0"/>
        <w:jc w:val="both"/>
      </w:pPr>
      <w:r>
        <w:rPr>
          <w:rFonts w:ascii="Times New Roman"/>
          <w:b w:val="false"/>
          <w:i w:val="false"/>
          <w:color w:val="000000"/>
          <w:sz w:val="28"/>
        </w:rPr>
        <w:t>
      2) пребывания сотрудника в отпуске, служебной командировке;</w:t>
      </w:r>
    </w:p>
    <w:bookmarkEnd w:id="714"/>
    <w:bookmarkStart w:name="z787" w:id="715"/>
    <w:p>
      <w:pPr>
        <w:spacing w:after="0"/>
        <w:ind w:left="0"/>
        <w:jc w:val="both"/>
      </w:pPr>
      <w:r>
        <w:rPr>
          <w:rFonts w:ascii="Times New Roman"/>
          <w:b w:val="false"/>
          <w:i w:val="false"/>
          <w:color w:val="000000"/>
          <w:sz w:val="28"/>
        </w:rPr>
        <w:t>
      3) заболевания сотрудника, подтвержденного в установленном законом порядке;</w:t>
      </w:r>
    </w:p>
    <w:bookmarkEnd w:id="715"/>
    <w:bookmarkStart w:name="z788" w:id="716"/>
    <w:p>
      <w:pPr>
        <w:spacing w:after="0"/>
        <w:ind w:left="0"/>
        <w:jc w:val="both"/>
      </w:pPr>
      <w:r>
        <w:rPr>
          <w:rFonts w:ascii="Times New Roman"/>
          <w:b w:val="false"/>
          <w:i w:val="false"/>
          <w:color w:val="000000"/>
          <w:sz w:val="28"/>
        </w:rPr>
        <w:t>
      4) проведения установленных законодательством Республики Казахстан экспертиз (исследований), требующих продолжительного времени;</w:t>
      </w:r>
    </w:p>
    <w:bookmarkEnd w:id="716"/>
    <w:bookmarkStart w:name="z789" w:id="717"/>
    <w:p>
      <w:pPr>
        <w:spacing w:after="0"/>
        <w:ind w:left="0"/>
        <w:jc w:val="both"/>
      </w:pPr>
      <w:r>
        <w:rPr>
          <w:rFonts w:ascii="Times New Roman"/>
          <w:b w:val="false"/>
          <w:i w:val="false"/>
          <w:color w:val="000000"/>
          <w:sz w:val="28"/>
        </w:rPr>
        <w:t>
      5) в других случаях, препятствующих служебному расследованию.</w:t>
      </w:r>
    </w:p>
    <w:bookmarkEnd w:id="717"/>
    <w:bookmarkStart w:name="z790" w:id="718"/>
    <w:p>
      <w:pPr>
        <w:spacing w:after="0"/>
        <w:ind w:left="0"/>
        <w:jc w:val="both"/>
      </w:pPr>
      <w:r>
        <w:rPr>
          <w:rFonts w:ascii="Times New Roman"/>
          <w:b w:val="false"/>
          <w:i w:val="false"/>
          <w:color w:val="000000"/>
          <w:sz w:val="28"/>
        </w:rPr>
        <w:t>
      13. Служебное расследование возобновляется приказом уполномоченного руководителя, если отпали основания для его приостановления.</w:t>
      </w:r>
    </w:p>
    <w:bookmarkEnd w:id="718"/>
    <w:bookmarkStart w:name="z791" w:id="719"/>
    <w:p>
      <w:pPr>
        <w:spacing w:after="0"/>
        <w:ind w:left="0"/>
        <w:jc w:val="both"/>
      </w:pPr>
      <w:r>
        <w:rPr>
          <w:rFonts w:ascii="Times New Roman"/>
          <w:b w:val="false"/>
          <w:i w:val="false"/>
          <w:color w:val="000000"/>
          <w:sz w:val="28"/>
        </w:rPr>
        <w:t>
      14. В ходе служебного расследования устанавливаются:</w:t>
      </w:r>
    </w:p>
    <w:bookmarkEnd w:id="719"/>
    <w:bookmarkStart w:name="z792" w:id="720"/>
    <w:p>
      <w:pPr>
        <w:spacing w:after="0"/>
        <w:ind w:left="0"/>
        <w:jc w:val="both"/>
      </w:pPr>
      <w:r>
        <w:rPr>
          <w:rFonts w:ascii="Times New Roman"/>
          <w:b w:val="false"/>
          <w:i w:val="false"/>
          <w:color w:val="000000"/>
          <w:sz w:val="28"/>
        </w:rPr>
        <w:t>
      1) содержание и характер проступка, время, место, способ и другие обстоятельства его совершения;</w:t>
      </w:r>
    </w:p>
    <w:bookmarkEnd w:id="720"/>
    <w:bookmarkStart w:name="z793" w:id="721"/>
    <w:p>
      <w:pPr>
        <w:spacing w:after="0"/>
        <w:ind w:left="0"/>
        <w:jc w:val="both"/>
      </w:pPr>
      <w:r>
        <w:rPr>
          <w:rFonts w:ascii="Times New Roman"/>
          <w:b w:val="false"/>
          <w:i w:val="false"/>
          <w:color w:val="000000"/>
          <w:sz w:val="28"/>
        </w:rPr>
        <w:t>
      2) наличие и характер последствий проступка;</w:t>
      </w:r>
    </w:p>
    <w:bookmarkEnd w:id="721"/>
    <w:bookmarkStart w:name="z794" w:id="722"/>
    <w:p>
      <w:pPr>
        <w:spacing w:after="0"/>
        <w:ind w:left="0"/>
        <w:jc w:val="both"/>
      </w:pPr>
      <w:r>
        <w:rPr>
          <w:rFonts w:ascii="Times New Roman"/>
          <w:b w:val="false"/>
          <w:i w:val="false"/>
          <w:color w:val="000000"/>
          <w:sz w:val="28"/>
        </w:rPr>
        <w:t>
      3) размер причиненного вреда;</w:t>
      </w:r>
    </w:p>
    <w:bookmarkEnd w:id="722"/>
    <w:bookmarkStart w:name="z795" w:id="723"/>
    <w:p>
      <w:pPr>
        <w:spacing w:after="0"/>
        <w:ind w:left="0"/>
        <w:jc w:val="both"/>
      </w:pPr>
      <w:r>
        <w:rPr>
          <w:rFonts w:ascii="Times New Roman"/>
          <w:b w:val="false"/>
          <w:i w:val="false"/>
          <w:color w:val="000000"/>
          <w:sz w:val="28"/>
        </w:rPr>
        <w:t>
      4) лицо, совершившее проступок;</w:t>
      </w:r>
    </w:p>
    <w:bookmarkEnd w:id="723"/>
    <w:bookmarkStart w:name="z796" w:id="724"/>
    <w:p>
      <w:pPr>
        <w:spacing w:after="0"/>
        <w:ind w:left="0"/>
        <w:jc w:val="both"/>
      </w:pPr>
      <w:r>
        <w:rPr>
          <w:rFonts w:ascii="Times New Roman"/>
          <w:b w:val="false"/>
          <w:i w:val="false"/>
          <w:color w:val="000000"/>
          <w:sz w:val="28"/>
        </w:rPr>
        <w:t>
      5) обстоятельства, исключающие, смягчающие или отягчающие ответственность сотрудника;</w:t>
      </w:r>
    </w:p>
    <w:bookmarkEnd w:id="724"/>
    <w:bookmarkStart w:name="z797" w:id="725"/>
    <w:p>
      <w:pPr>
        <w:spacing w:after="0"/>
        <w:ind w:left="0"/>
        <w:jc w:val="both"/>
      </w:pPr>
      <w:r>
        <w:rPr>
          <w:rFonts w:ascii="Times New Roman"/>
          <w:b w:val="false"/>
          <w:i w:val="false"/>
          <w:color w:val="000000"/>
          <w:sz w:val="28"/>
        </w:rPr>
        <w:t>
      6) причины и условия, способствовавшие совершению проступка;</w:t>
      </w:r>
    </w:p>
    <w:bookmarkEnd w:id="725"/>
    <w:bookmarkStart w:name="z798" w:id="726"/>
    <w:p>
      <w:pPr>
        <w:spacing w:after="0"/>
        <w:ind w:left="0"/>
        <w:jc w:val="both"/>
      </w:pPr>
      <w:r>
        <w:rPr>
          <w:rFonts w:ascii="Times New Roman"/>
          <w:b w:val="false"/>
          <w:i w:val="false"/>
          <w:color w:val="000000"/>
          <w:sz w:val="28"/>
        </w:rPr>
        <w:t>
      7) данные, характеризующие личность сотрудника, совершившего проступок;</w:t>
      </w:r>
    </w:p>
    <w:bookmarkEnd w:id="726"/>
    <w:bookmarkStart w:name="z799" w:id="727"/>
    <w:p>
      <w:pPr>
        <w:spacing w:after="0"/>
        <w:ind w:left="0"/>
        <w:jc w:val="both"/>
      </w:pPr>
      <w:r>
        <w:rPr>
          <w:rFonts w:ascii="Times New Roman"/>
          <w:b w:val="false"/>
          <w:i w:val="false"/>
          <w:color w:val="000000"/>
          <w:sz w:val="28"/>
        </w:rPr>
        <w:t>
      8) вина сотрудника в совершении проступка, наличие умысла или неосторожности и мотивы совершения проступка;</w:t>
      </w:r>
    </w:p>
    <w:bookmarkEnd w:id="727"/>
    <w:bookmarkStart w:name="z800" w:id="728"/>
    <w:p>
      <w:pPr>
        <w:spacing w:after="0"/>
        <w:ind w:left="0"/>
        <w:jc w:val="both"/>
      </w:pPr>
      <w:r>
        <w:rPr>
          <w:rFonts w:ascii="Times New Roman"/>
          <w:b w:val="false"/>
          <w:i w:val="false"/>
          <w:color w:val="000000"/>
          <w:sz w:val="28"/>
        </w:rPr>
        <w:t>
      9) другие обстоятельства, имеющие значение для принятия решения о привлечении сотрудника к ответственности.</w:t>
      </w:r>
    </w:p>
    <w:bookmarkEnd w:id="728"/>
    <w:bookmarkStart w:name="z801" w:id="729"/>
    <w:p>
      <w:pPr>
        <w:spacing w:after="0"/>
        <w:ind w:left="0"/>
        <w:jc w:val="both"/>
      </w:pPr>
      <w:r>
        <w:rPr>
          <w:rFonts w:ascii="Times New Roman"/>
          <w:b w:val="false"/>
          <w:i w:val="false"/>
          <w:color w:val="000000"/>
          <w:sz w:val="28"/>
        </w:rPr>
        <w:t>
      15. Обстоятельствами, смягчающими дисциплинарную ответственность, признаются:</w:t>
      </w:r>
    </w:p>
    <w:bookmarkEnd w:id="729"/>
    <w:bookmarkStart w:name="z802" w:id="730"/>
    <w:p>
      <w:pPr>
        <w:spacing w:after="0"/>
        <w:ind w:left="0"/>
        <w:jc w:val="both"/>
      </w:pPr>
      <w:r>
        <w:rPr>
          <w:rFonts w:ascii="Times New Roman"/>
          <w:b w:val="false"/>
          <w:i w:val="false"/>
          <w:color w:val="000000"/>
          <w:sz w:val="28"/>
        </w:rPr>
        <w:t>
      1) раскаяние сотрудника, совершившего проступок;</w:t>
      </w:r>
    </w:p>
    <w:bookmarkEnd w:id="730"/>
    <w:bookmarkStart w:name="z803" w:id="731"/>
    <w:p>
      <w:pPr>
        <w:spacing w:after="0"/>
        <w:ind w:left="0"/>
        <w:jc w:val="both"/>
      </w:pPr>
      <w:r>
        <w:rPr>
          <w:rFonts w:ascii="Times New Roman"/>
          <w:b w:val="false"/>
          <w:i w:val="false"/>
          <w:color w:val="000000"/>
          <w:sz w:val="28"/>
        </w:rPr>
        <w:t>
      2) добровольное сообщение сотрудником о совершении им проступка его руководителям;</w:t>
      </w:r>
    </w:p>
    <w:bookmarkEnd w:id="731"/>
    <w:bookmarkStart w:name="z804" w:id="732"/>
    <w:p>
      <w:pPr>
        <w:spacing w:after="0"/>
        <w:ind w:left="0"/>
        <w:jc w:val="both"/>
      </w:pPr>
      <w:r>
        <w:rPr>
          <w:rFonts w:ascii="Times New Roman"/>
          <w:b w:val="false"/>
          <w:i w:val="false"/>
          <w:color w:val="000000"/>
          <w:sz w:val="28"/>
        </w:rPr>
        <w:t>
      3) предотвращение сотрудником, совершившим проступок, вредных последствий проступка, добровольное возмещение причиненного ущерба или устранение причиненного вреда;</w:t>
      </w:r>
    </w:p>
    <w:bookmarkEnd w:id="732"/>
    <w:bookmarkStart w:name="z805" w:id="733"/>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733"/>
    <w:bookmarkStart w:name="z806" w:id="734"/>
    <w:p>
      <w:pPr>
        <w:spacing w:after="0"/>
        <w:ind w:left="0"/>
        <w:jc w:val="both"/>
      </w:pPr>
      <w:r>
        <w:rPr>
          <w:rFonts w:ascii="Times New Roman"/>
          <w:b w:val="false"/>
          <w:i w:val="false"/>
          <w:color w:val="000000"/>
          <w:sz w:val="28"/>
        </w:rPr>
        <w:t>
      5) совершение проступка в результате принуждения;</w:t>
      </w:r>
    </w:p>
    <w:bookmarkEnd w:id="734"/>
    <w:bookmarkStart w:name="z807" w:id="735"/>
    <w:p>
      <w:pPr>
        <w:spacing w:after="0"/>
        <w:ind w:left="0"/>
        <w:jc w:val="both"/>
      </w:pPr>
      <w:r>
        <w:rPr>
          <w:rFonts w:ascii="Times New Roman"/>
          <w:b w:val="false"/>
          <w:i w:val="false"/>
          <w:color w:val="000000"/>
          <w:sz w:val="28"/>
        </w:rPr>
        <w:t>
      6) совершение проступка при нарушении условий правомерности необходимой обороны, крайней необходимости, задержании лица, совершившего противоправное посягательство, исполнении приказа или команды.</w:t>
      </w:r>
    </w:p>
    <w:bookmarkEnd w:id="735"/>
    <w:bookmarkStart w:name="z808" w:id="736"/>
    <w:p>
      <w:pPr>
        <w:spacing w:after="0"/>
        <w:ind w:left="0"/>
        <w:jc w:val="both"/>
      </w:pPr>
      <w:r>
        <w:rPr>
          <w:rFonts w:ascii="Times New Roman"/>
          <w:b w:val="false"/>
          <w:i w:val="false"/>
          <w:color w:val="000000"/>
          <w:sz w:val="28"/>
        </w:rPr>
        <w:t>
      Руководитель, применяющий к сотруднику взыскание, может признать смягчающими и иные обстоятельства.</w:t>
      </w:r>
    </w:p>
    <w:bookmarkEnd w:id="736"/>
    <w:bookmarkStart w:name="z809" w:id="737"/>
    <w:p>
      <w:pPr>
        <w:spacing w:after="0"/>
        <w:ind w:left="0"/>
        <w:jc w:val="both"/>
      </w:pPr>
      <w:r>
        <w:rPr>
          <w:rFonts w:ascii="Times New Roman"/>
          <w:b w:val="false"/>
          <w:i w:val="false"/>
          <w:color w:val="000000"/>
          <w:sz w:val="28"/>
        </w:rPr>
        <w:t>
      16. Обстоятельствами, отягчающими дисциплинарную ответственность, признаются:</w:t>
      </w:r>
    </w:p>
    <w:bookmarkEnd w:id="737"/>
    <w:bookmarkStart w:name="z811" w:id="738"/>
    <w:p>
      <w:pPr>
        <w:spacing w:after="0"/>
        <w:ind w:left="0"/>
        <w:jc w:val="both"/>
      </w:pPr>
      <w:r>
        <w:rPr>
          <w:rFonts w:ascii="Times New Roman"/>
          <w:b w:val="false"/>
          <w:i w:val="false"/>
          <w:color w:val="000000"/>
          <w:sz w:val="28"/>
        </w:rPr>
        <w:t>
      1) продолжение противоправного действия (бездействия) несмотря на требование руководителя прекратить его;</w:t>
      </w:r>
    </w:p>
    <w:bookmarkEnd w:id="738"/>
    <w:bookmarkStart w:name="z812" w:id="739"/>
    <w:p>
      <w:pPr>
        <w:spacing w:after="0"/>
        <w:ind w:left="0"/>
        <w:jc w:val="both"/>
      </w:pPr>
      <w:r>
        <w:rPr>
          <w:rFonts w:ascii="Times New Roman"/>
          <w:b w:val="false"/>
          <w:i w:val="false"/>
          <w:color w:val="000000"/>
          <w:sz w:val="28"/>
        </w:rPr>
        <w:t>
      2) повторное совершение такого же проступка, если за первый проступок к сотруднику уже применялось взыскание и оно в установленном порядке не снято;</w:t>
      </w:r>
    </w:p>
    <w:bookmarkEnd w:id="739"/>
    <w:bookmarkStart w:name="z813" w:id="740"/>
    <w:p>
      <w:pPr>
        <w:spacing w:after="0"/>
        <w:ind w:left="0"/>
        <w:jc w:val="both"/>
      </w:pPr>
      <w:r>
        <w:rPr>
          <w:rFonts w:ascii="Times New Roman"/>
          <w:b w:val="false"/>
          <w:i w:val="false"/>
          <w:color w:val="000000"/>
          <w:sz w:val="28"/>
        </w:rPr>
        <w:t>
      3) совершение проступка группой;</w:t>
      </w:r>
    </w:p>
    <w:bookmarkEnd w:id="740"/>
    <w:bookmarkStart w:name="z814" w:id="741"/>
    <w:p>
      <w:pPr>
        <w:spacing w:after="0"/>
        <w:ind w:left="0"/>
        <w:jc w:val="both"/>
      </w:pPr>
      <w:r>
        <w:rPr>
          <w:rFonts w:ascii="Times New Roman"/>
          <w:b w:val="false"/>
          <w:i w:val="false"/>
          <w:color w:val="000000"/>
          <w:sz w:val="28"/>
        </w:rPr>
        <w:t>
      4) вовлечение подчиненного в совершение проступка;</w:t>
      </w:r>
    </w:p>
    <w:bookmarkEnd w:id="741"/>
    <w:bookmarkStart w:name="z815" w:id="742"/>
    <w:p>
      <w:pPr>
        <w:spacing w:after="0"/>
        <w:ind w:left="0"/>
        <w:jc w:val="both"/>
      </w:pPr>
      <w:r>
        <w:rPr>
          <w:rFonts w:ascii="Times New Roman"/>
          <w:b w:val="false"/>
          <w:i w:val="false"/>
          <w:color w:val="000000"/>
          <w:sz w:val="28"/>
        </w:rPr>
        <w:t>
      5) совершение проступка по мотиву национальной, расовой и религиозной ненависти или вражды;</w:t>
      </w:r>
    </w:p>
    <w:bookmarkEnd w:id="742"/>
    <w:bookmarkStart w:name="z816" w:id="743"/>
    <w:p>
      <w:pPr>
        <w:spacing w:after="0"/>
        <w:ind w:left="0"/>
        <w:jc w:val="both"/>
      </w:pPr>
      <w:r>
        <w:rPr>
          <w:rFonts w:ascii="Times New Roman"/>
          <w:b w:val="false"/>
          <w:i w:val="false"/>
          <w:color w:val="000000"/>
          <w:sz w:val="28"/>
        </w:rPr>
        <w:t>
      6) совершение проступка из мести за правомерные действия других лиц, а также с целью скрыть другой проступок или облегчить его совершение;</w:t>
      </w:r>
    </w:p>
    <w:bookmarkEnd w:id="743"/>
    <w:bookmarkStart w:name="z817" w:id="744"/>
    <w:p>
      <w:pPr>
        <w:spacing w:after="0"/>
        <w:ind w:left="0"/>
        <w:jc w:val="both"/>
      </w:pPr>
      <w:r>
        <w:rPr>
          <w:rFonts w:ascii="Times New Roman"/>
          <w:b w:val="false"/>
          <w:i w:val="false"/>
          <w:color w:val="000000"/>
          <w:sz w:val="28"/>
        </w:rPr>
        <w:t>
      7) совершение проступка путем воздействия на должностное лицо или его близких в связи с выполнением им возложенных на него обязанностей;</w:t>
      </w:r>
    </w:p>
    <w:bookmarkEnd w:id="744"/>
    <w:bookmarkStart w:name="z818" w:id="745"/>
    <w:p>
      <w:pPr>
        <w:spacing w:after="0"/>
        <w:ind w:left="0"/>
        <w:jc w:val="both"/>
      </w:pPr>
      <w:r>
        <w:rPr>
          <w:rFonts w:ascii="Times New Roman"/>
          <w:b w:val="false"/>
          <w:i w:val="false"/>
          <w:color w:val="000000"/>
          <w:sz w:val="28"/>
        </w:rPr>
        <w:t>
      8) совершение проступка на дежурстве, службе в суточном наряде, при выполнении специальной задачи, а также при чрезвычайных ситуациях природного или техногенного характера;</w:t>
      </w:r>
    </w:p>
    <w:bookmarkEnd w:id="745"/>
    <w:bookmarkStart w:name="z819" w:id="746"/>
    <w:p>
      <w:pPr>
        <w:spacing w:after="0"/>
        <w:ind w:left="0"/>
        <w:jc w:val="both"/>
      </w:pPr>
      <w:r>
        <w:rPr>
          <w:rFonts w:ascii="Times New Roman"/>
          <w:b w:val="false"/>
          <w:i w:val="false"/>
          <w:color w:val="000000"/>
          <w:sz w:val="28"/>
        </w:rPr>
        <w:t>
      9) совершение проступка в состоянии алкогольного, наркотического, психотропного, токсикоманического опьянения (их аналогов).</w:t>
      </w:r>
    </w:p>
    <w:bookmarkEnd w:id="746"/>
    <w:bookmarkStart w:name="z820" w:id="747"/>
    <w:p>
      <w:pPr>
        <w:spacing w:after="0"/>
        <w:ind w:left="0"/>
        <w:jc w:val="both"/>
      </w:pPr>
      <w:r>
        <w:rPr>
          <w:rFonts w:ascii="Times New Roman"/>
          <w:b w:val="false"/>
          <w:i w:val="false"/>
          <w:color w:val="000000"/>
          <w:sz w:val="28"/>
        </w:rPr>
        <w:t>
      Другие обстоятельства, не упомянутые в настоящем Законе, не могут быть признаны отягчающими дисциплинарную ответственность.</w:t>
      </w:r>
    </w:p>
    <w:bookmarkEnd w:id="747"/>
    <w:bookmarkStart w:name="z821" w:id="748"/>
    <w:p>
      <w:pPr>
        <w:spacing w:after="0"/>
        <w:ind w:left="0"/>
        <w:jc w:val="both"/>
      </w:pPr>
      <w:r>
        <w:rPr>
          <w:rFonts w:ascii="Times New Roman"/>
          <w:b w:val="false"/>
          <w:i w:val="false"/>
          <w:color w:val="000000"/>
          <w:sz w:val="28"/>
        </w:rPr>
        <w:t>
      17. В ходе служебного расследования уполномоченное должностное лицо, которому поручено его проведение, имеет право:</w:t>
      </w:r>
    </w:p>
    <w:bookmarkEnd w:id="748"/>
    <w:bookmarkStart w:name="z822" w:id="749"/>
    <w:p>
      <w:pPr>
        <w:spacing w:after="0"/>
        <w:ind w:left="0"/>
        <w:jc w:val="both"/>
      </w:pPr>
      <w:r>
        <w:rPr>
          <w:rFonts w:ascii="Times New Roman"/>
          <w:b w:val="false"/>
          <w:i w:val="false"/>
          <w:color w:val="000000"/>
          <w:sz w:val="28"/>
        </w:rPr>
        <w:t>
      1) получать письменное объяснение сотрудника, привлекаемого к дисциплинарной ответственности, а также от других лиц;</w:t>
      </w:r>
    </w:p>
    <w:bookmarkEnd w:id="749"/>
    <w:bookmarkStart w:name="z823" w:id="750"/>
    <w:p>
      <w:pPr>
        <w:spacing w:after="0"/>
        <w:ind w:left="0"/>
        <w:jc w:val="both"/>
      </w:pPr>
      <w:r>
        <w:rPr>
          <w:rFonts w:ascii="Times New Roman"/>
          <w:b w:val="false"/>
          <w:i w:val="false"/>
          <w:color w:val="000000"/>
          <w:sz w:val="28"/>
        </w:rPr>
        <w:t>
      2) собирать материалы, подтверждающие виновность сотрудника в совершении проступка;</w:t>
      </w:r>
    </w:p>
    <w:bookmarkEnd w:id="750"/>
    <w:bookmarkStart w:name="z824" w:id="751"/>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51"/>
    <w:bookmarkStart w:name="z825" w:id="752"/>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52"/>
    <w:bookmarkStart w:name="z826" w:id="753"/>
    <w:p>
      <w:pPr>
        <w:spacing w:after="0"/>
        <w:ind w:left="0"/>
        <w:jc w:val="both"/>
      </w:pPr>
      <w:r>
        <w:rPr>
          <w:rFonts w:ascii="Times New Roman"/>
          <w:b w:val="false"/>
          <w:i w:val="false"/>
          <w:color w:val="000000"/>
          <w:sz w:val="28"/>
        </w:rPr>
        <w:t>
      5) выезжать на место, где был совершен проступок.</w:t>
      </w:r>
    </w:p>
    <w:bookmarkEnd w:id="753"/>
    <w:bookmarkStart w:name="z827" w:id="754"/>
    <w:p>
      <w:pPr>
        <w:spacing w:after="0"/>
        <w:ind w:left="0"/>
        <w:jc w:val="both"/>
      </w:pPr>
      <w:r>
        <w:rPr>
          <w:rFonts w:ascii="Times New Roman"/>
          <w:b w:val="false"/>
          <w:i w:val="false"/>
          <w:color w:val="000000"/>
          <w:sz w:val="28"/>
        </w:rPr>
        <w:t>
      18. Сотрудники обязаны оказывать содействие уполномоченному должностному лицу, назначенному для проведения служебного расследования, и несут персональную ответственность за достоверность предоставленных сведений.</w:t>
      </w:r>
    </w:p>
    <w:bookmarkEnd w:id="754"/>
    <w:bookmarkStart w:name="z828" w:id="755"/>
    <w:p>
      <w:pPr>
        <w:spacing w:after="0"/>
        <w:ind w:left="0"/>
        <w:jc w:val="both"/>
      </w:pPr>
      <w:r>
        <w:rPr>
          <w:rFonts w:ascii="Times New Roman"/>
          <w:b w:val="false"/>
          <w:i w:val="false"/>
          <w:color w:val="000000"/>
          <w:sz w:val="28"/>
        </w:rPr>
        <w:t>
      19. Сведения о совершении сотрудником проступка, подтверждающие либо опровергающие факт его совершения, могут быть в любой форме.</w:t>
      </w:r>
    </w:p>
    <w:bookmarkEnd w:id="755"/>
    <w:bookmarkStart w:name="z829" w:id="756"/>
    <w:p>
      <w:pPr>
        <w:spacing w:after="0"/>
        <w:ind w:left="0"/>
        <w:jc w:val="both"/>
      </w:pPr>
      <w:r>
        <w:rPr>
          <w:rFonts w:ascii="Times New Roman"/>
          <w:b w:val="false"/>
          <w:i w:val="false"/>
          <w:color w:val="000000"/>
          <w:sz w:val="28"/>
        </w:rPr>
        <w:t>
      20. Если в ходе служебного расследования выяснится, что проступок сотрудника содержит признаки состава уголовного правонарушения, руководитель немедленно докладывает вышестоящему руководителю.</w:t>
      </w:r>
    </w:p>
    <w:bookmarkEnd w:id="756"/>
    <w:bookmarkStart w:name="z830" w:id="757"/>
    <w:p>
      <w:pPr>
        <w:spacing w:after="0"/>
        <w:ind w:left="0"/>
        <w:jc w:val="both"/>
      </w:pPr>
      <w:r>
        <w:rPr>
          <w:rFonts w:ascii="Times New Roman"/>
          <w:b w:val="false"/>
          <w:i w:val="false"/>
          <w:color w:val="000000"/>
          <w:sz w:val="28"/>
        </w:rPr>
        <w:t>
      21. По окончании служебного расследования составляется заключение о его результатах с выводами и предложениями, которое представляется на утверждение уполномоченному руководителю, назначившему проведение служебного расследования.</w:t>
      </w:r>
    </w:p>
    <w:bookmarkEnd w:id="757"/>
    <w:bookmarkStart w:name="z1233" w:id="758"/>
    <w:p>
      <w:pPr>
        <w:spacing w:after="0"/>
        <w:ind w:left="0"/>
        <w:jc w:val="both"/>
      </w:pPr>
      <w:r>
        <w:rPr>
          <w:rFonts w:ascii="Times New Roman"/>
          <w:b w:val="false"/>
          <w:i w:val="false"/>
          <w:color w:val="000000"/>
          <w:sz w:val="28"/>
        </w:rPr>
        <w:t>
      После утверждения заключения о результатах служебного расследования уполномоченное должностное лицо обязано ознакомить под роспись сотрудника, в отношении которого оно проводилось, с заключением, а также по требованию сотрудника – с материалами служебного расследования.</w:t>
      </w:r>
    </w:p>
    <w:bookmarkEnd w:id="758"/>
    <w:bookmarkStart w:name="z1234" w:id="759"/>
    <w:p>
      <w:pPr>
        <w:spacing w:after="0"/>
        <w:ind w:left="0"/>
        <w:jc w:val="both"/>
      </w:pPr>
      <w:r>
        <w:rPr>
          <w:rFonts w:ascii="Times New Roman"/>
          <w:b w:val="false"/>
          <w:i w:val="false"/>
          <w:color w:val="000000"/>
          <w:sz w:val="28"/>
        </w:rPr>
        <w:t>
      При отказе сотрудника от ознакомления с заключением о результатах служебного расследования составляется соответствующий акт. Его отказ не приостанавливает издание приказа о результатах служебного расследования либо наложении дисциплинарного взыскания.</w:t>
      </w:r>
    </w:p>
    <w:bookmarkEnd w:id="759"/>
    <w:bookmarkStart w:name="z1265" w:id="760"/>
    <w:p>
      <w:pPr>
        <w:spacing w:after="0"/>
        <w:ind w:left="0"/>
        <w:jc w:val="both"/>
      </w:pPr>
      <w:r>
        <w:rPr>
          <w:rFonts w:ascii="Times New Roman"/>
          <w:b w:val="false"/>
          <w:i w:val="false"/>
          <w:color w:val="000000"/>
          <w:sz w:val="28"/>
        </w:rPr>
        <w:t>
      Материалы служебного расследования в отношении высшего офицерского состава, а также ходатайство о рассмотрении вопроса наложения дисциплинарного взыскания в виде снижения в специальном звании на одну ступень направляются Президенту Республики Казахстан.</w:t>
      </w:r>
    </w:p>
    <w:bookmarkEnd w:id="760"/>
    <w:bookmarkStart w:name="z831" w:id="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Сотрудник, в отношении которого проводится служебное расследование, вправе:</w:t>
      </w:r>
    </w:p>
    <w:bookmarkEnd w:id="761"/>
    <w:bookmarkStart w:name="z833" w:id="762"/>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62"/>
    <w:bookmarkStart w:name="z834" w:id="763"/>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63"/>
    <w:bookmarkStart w:name="z835" w:id="764"/>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специального государственного органа или уполномоченному руководителю, принявшему решение о проведении служебного расследования;</w:t>
      </w:r>
    </w:p>
    <w:bookmarkEnd w:id="764"/>
    <w:bookmarkStart w:name="z836" w:id="765"/>
    <w:p>
      <w:pPr>
        <w:spacing w:after="0"/>
        <w:ind w:left="0"/>
        <w:jc w:val="both"/>
      </w:pPr>
      <w:r>
        <w:rPr>
          <w:rFonts w:ascii="Times New Roman"/>
          <w:b w:val="false"/>
          <w:i w:val="false"/>
          <w:color w:val="000000"/>
          <w:sz w:val="28"/>
        </w:rPr>
        <w:t>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w:t>
      </w:r>
    </w:p>
    <w:bookmarkEnd w:id="765"/>
    <w:bookmarkStart w:name="z837" w:id="766"/>
    <w:p>
      <w:pPr>
        <w:spacing w:after="0"/>
        <w:ind w:left="0"/>
        <w:jc w:val="both"/>
      </w:pPr>
      <w:r>
        <w:rPr>
          <w:rFonts w:ascii="Times New Roman"/>
          <w:b w:val="false"/>
          <w:i w:val="false"/>
          <w:color w:val="000000"/>
          <w:sz w:val="28"/>
        </w:rPr>
        <w:t>
      23. Материалы служебного расследования в отношении сотрудников, подлежащих по основаниям настоящего Закона к увольнению по отрицательным мотивам, наложению дисциплинарного взыскания в виде снижения в специальном звании на одну ступень, а также лиц, не согласных с выводами и предложениями служебного расследования, подлежат рассмотрению на дисциплинарной комиссии.</w:t>
      </w:r>
    </w:p>
    <w:bookmarkEnd w:id="766"/>
    <w:bookmarkStart w:name="z838" w:id="767"/>
    <w:p>
      <w:pPr>
        <w:spacing w:after="0"/>
        <w:ind w:left="0"/>
        <w:jc w:val="both"/>
      </w:pPr>
      <w:r>
        <w:rPr>
          <w:rFonts w:ascii="Times New Roman"/>
          <w:b w:val="false"/>
          <w:i w:val="false"/>
          <w:color w:val="000000"/>
          <w:sz w:val="28"/>
        </w:rPr>
        <w:t>
      24. При отказе сотрудника, в отношении которого ведется служебное расследование, от дачи письменного объяснения составляется соответствующий акт. Его отказ не приостанавливает проведение служебного расследования. В этом случае сотрудник заслушивается на дисциплинарной комиссии.</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Порядок формирования и работы дисциплинарной комиссии</w:t>
      </w:r>
    </w:p>
    <w:bookmarkStart w:name="z1162" w:id="768"/>
    <w:p>
      <w:pPr>
        <w:spacing w:after="0"/>
        <w:ind w:left="0"/>
        <w:jc w:val="both"/>
      </w:pPr>
      <w:r>
        <w:rPr>
          <w:rFonts w:ascii="Times New Roman"/>
          <w:b w:val="false"/>
          <w:i w:val="false"/>
          <w:color w:val="000000"/>
          <w:sz w:val="28"/>
        </w:rPr>
        <w:t xml:space="preserve">
      1. Дисциплинарная комиссия является постоянно действующим коллегиальным консультативно-совещательным органом, создаваемым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 </w:t>
      </w:r>
    </w:p>
    <w:bookmarkEnd w:id="768"/>
    <w:bookmarkStart w:name="z1163" w:id="769"/>
    <w:p>
      <w:pPr>
        <w:spacing w:after="0"/>
        <w:ind w:left="0"/>
        <w:jc w:val="both"/>
      </w:pPr>
      <w:r>
        <w:rPr>
          <w:rFonts w:ascii="Times New Roman"/>
          <w:b w:val="false"/>
          <w:i w:val="false"/>
          <w:color w:val="000000"/>
          <w:sz w:val="28"/>
        </w:rPr>
        <w:t xml:space="preserve">
      2.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 </w:t>
      </w:r>
    </w:p>
    <w:bookmarkEnd w:id="769"/>
    <w:bookmarkStart w:name="z1164" w:id="770"/>
    <w:p>
      <w:pPr>
        <w:spacing w:after="0"/>
        <w:ind w:left="0"/>
        <w:jc w:val="both"/>
      </w:pPr>
      <w:r>
        <w:rPr>
          <w:rFonts w:ascii="Times New Roman"/>
          <w:b w:val="false"/>
          <w:i w:val="false"/>
          <w:color w:val="000000"/>
          <w:sz w:val="28"/>
        </w:rPr>
        <w:t xml:space="preserve">
      3.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 </w:t>
      </w:r>
    </w:p>
    <w:bookmarkEnd w:id="770"/>
    <w:bookmarkStart w:name="z1165" w:id="771"/>
    <w:p>
      <w:pPr>
        <w:spacing w:after="0"/>
        <w:ind w:left="0"/>
        <w:jc w:val="both"/>
      </w:pPr>
      <w:r>
        <w:rPr>
          <w:rFonts w:ascii="Times New Roman"/>
          <w:b w:val="false"/>
          <w:i w:val="false"/>
          <w:color w:val="000000"/>
          <w:sz w:val="28"/>
        </w:rPr>
        <w:t xml:space="preserve">
      4.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 </w:t>
      </w:r>
    </w:p>
    <w:bookmarkEnd w:id="771"/>
    <w:bookmarkStart w:name="z1166" w:id="772"/>
    <w:p>
      <w:pPr>
        <w:spacing w:after="0"/>
        <w:ind w:left="0"/>
        <w:jc w:val="both"/>
      </w:pPr>
      <w:r>
        <w:rPr>
          <w:rFonts w:ascii="Times New Roman"/>
          <w:b w:val="false"/>
          <w:i w:val="false"/>
          <w:color w:val="000000"/>
          <w:sz w:val="28"/>
        </w:rPr>
        <w:t xml:space="preserve">
      5. Заседания дисциплинарной комиссии проводятся по мере необходимости. </w:t>
      </w:r>
    </w:p>
    <w:bookmarkEnd w:id="772"/>
    <w:bookmarkStart w:name="z1167" w:id="773"/>
    <w:p>
      <w:pPr>
        <w:spacing w:after="0"/>
        <w:ind w:left="0"/>
        <w:jc w:val="both"/>
      </w:pPr>
      <w:r>
        <w:rPr>
          <w:rFonts w:ascii="Times New Roman"/>
          <w:b w:val="false"/>
          <w:i w:val="false"/>
          <w:color w:val="000000"/>
          <w:sz w:val="28"/>
        </w:rPr>
        <w:t xml:space="preserve">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 </w:t>
      </w:r>
    </w:p>
    <w:bookmarkEnd w:id="773"/>
    <w:bookmarkStart w:name="z1168" w:id="774"/>
    <w:p>
      <w:pPr>
        <w:spacing w:after="0"/>
        <w:ind w:left="0"/>
        <w:jc w:val="both"/>
      </w:pPr>
      <w:r>
        <w:rPr>
          <w:rFonts w:ascii="Times New Roman"/>
          <w:b w:val="false"/>
          <w:i w:val="false"/>
          <w:color w:val="000000"/>
          <w:sz w:val="28"/>
        </w:rPr>
        <w:t xml:space="preserve">
      6. Члены дисциплинарной комиссии до заседания должны быть уведомлены о дне, месте проведения заседания, его повестке и ознакомлены с материалами к заседанию. </w:t>
      </w:r>
    </w:p>
    <w:bookmarkEnd w:id="774"/>
    <w:bookmarkStart w:name="z1169" w:id="775"/>
    <w:p>
      <w:pPr>
        <w:spacing w:after="0"/>
        <w:ind w:left="0"/>
        <w:jc w:val="both"/>
      </w:pPr>
      <w:r>
        <w:rPr>
          <w:rFonts w:ascii="Times New Roman"/>
          <w:b w:val="false"/>
          <w:i w:val="false"/>
          <w:color w:val="000000"/>
          <w:sz w:val="28"/>
        </w:rPr>
        <w:t xml:space="preserve">
      7.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 </w:t>
      </w:r>
    </w:p>
    <w:bookmarkEnd w:id="775"/>
    <w:bookmarkStart w:name="z1170" w:id="776"/>
    <w:p>
      <w:pPr>
        <w:spacing w:after="0"/>
        <w:ind w:left="0"/>
        <w:jc w:val="both"/>
      </w:pPr>
      <w:r>
        <w:rPr>
          <w:rFonts w:ascii="Times New Roman"/>
          <w:b w:val="false"/>
          <w:i w:val="false"/>
          <w:color w:val="000000"/>
          <w:sz w:val="28"/>
        </w:rPr>
        <w:t xml:space="preserve">
      8. Членам дисциплинарной комиссии запрещается разглашать сведения, ставшие известными им в ходе рассмотрения материалов служебных расследований. </w:t>
      </w:r>
    </w:p>
    <w:bookmarkEnd w:id="776"/>
    <w:bookmarkStart w:name="z1171" w:id="777"/>
    <w:p>
      <w:pPr>
        <w:spacing w:after="0"/>
        <w:ind w:left="0"/>
        <w:jc w:val="both"/>
      </w:pPr>
      <w:r>
        <w:rPr>
          <w:rFonts w:ascii="Times New Roman"/>
          <w:b w:val="false"/>
          <w:i w:val="false"/>
          <w:color w:val="000000"/>
          <w:sz w:val="28"/>
        </w:rPr>
        <w:t xml:space="preserve">
      9. На заседании дисциплинарной комиссии участие сотрудника, в отношении которого проводилось служебное расследование, обязательно. </w:t>
      </w:r>
    </w:p>
    <w:bookmarkEnd w:id="777"/>
    <w:bookmarkStart w:name="z1172" w:id="778"/>
    <w:p>
      <w:pPr>
        <w:spacing w:after="0"/>
        <w:ind w:left="0"/>
        <w:jc w:val="both"/>
      </w:pP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p>
    <w:bookmarkEnd w:id="778"/>
    <w:bookmarkStart w:name="z1173" w:id="779"/>
    <w:p>
      <w:pPr>
        <w:spacing w:after="0"/>
        <w:ind w:left="0"/>
        <w:jc w:val="both"/>
      </w:pPr>
      <w:r>
        <w:rPr>
          <w:rFonts w:ascii="Times New Roman"/>
          <w:b w:val="false"/>
          <w:i w:val="false"/>
          <w:color w:val="000000"/>
          <w:sz w:val="28"/>
        </w:rPr>
        <w:t xml:space="preserve">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 </w:t>
      </w:r>
    </w:p>
    <w:bookmarkEnd w:id="779"/>
    <w:bookmarkStart w:name="z1174" w:id="780"/>
    <w:p>
      <w:pPr>
        <w:spacing w:after="0"/>
        <w:ind w:left="0"/>
        <w:jc w:val="both"/>
      </w:pPr>
      <w:r>
        <w:rPr>
          <w:rFonts w:ascii="Times New Roman"/>
          <w:b w:val="false"/>
          <w:i w:val="false"/>
          <w:color w:val="000000"/>
          <w:sz w:val="28"/>
        </w:rPr>
        <w:t xml:space="preserve">
      10. Дисциплинарная комиссия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 </w:t>
      </w:r>
    </w:p>
    <w:bookmarkEnd w:id="780"/>
    <w:bookmarkStart w:name="z1175" w:id="781"/>
    <w:p>
      <w:pPr>
        <w:spacing w:after="0"/>
        <w:ind w:left="0"/>
        <w:jc w:val="both"/>
      </w:pPr>
      <w:r>
        <w:rPr>
          <w:rFonts w:ascii="Times New Roman"/>
          <w:b w:val="false"/>
          <w:i w:val="false"/>
          <w:color w:val="000000"/>
          <w:sz w:val="28"/>
        </w:rPr>
        <w:t xml:space="preserve">
      При необходимости дисциплинарная комиссия имеет право заслушивать свидетелей и специалистов, запрашивать материалы и исследовать любые факты, касающиеся проступка (происшествия). </w:t>
      </w:r>
    </w:p>
    <w:bookmarkEnd w:id="781"/>
    <w:bookmarkStart w:name="z1176" w:id="782"/>
    <w:p>
      <w:pPr>
        <w:spacing w:after="0"/>
        <w:ind w:left="0"/>
        <w:jc w:val="both"/>
      </w:pPr>
      <w:r>
        <w:rPr>
          <w:rFonts w:ascii="Times New Roman"/>
          <w:b w:val="false"/>
          <w:i w:val="false"/>
          <w:color w:val="000000"/>
          <w:sz w:val="28"/>
        </w:rPr>
        <w:t xml:space="preserve">
      11.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 </w:t>
      </w:r>
    </w:p>
    <w:bookmarkEnd w:id="782"/>
    <w:bookmarkStart w:name="z1177" w:id="783"/>
    <w:p>
      <w:pPr>
        <w:spacing w:after="0"/>
        <w:ind w:left="0"/>
        <w:jc w:val="both"/>
      </w:pPr>
      <w:r>
        <w:rPr>
          <w:rFonts w:ascii="Times New Roman"/>
          <w:b w:val="false"/>
          <w:i w:val="false"/>
          <w:color w:val="000000"/>
          <w:sz w:val="28"/>
        </w:rPr>
        <w:t xml:space="preserve">
      Члены дисциплинарной комиссии обязаны определенно высказать свое мнение и не воздерживаться при голосовании. </w:t>
      </w:r>
    </w:p>
    <w:bookmarkEnd w:id="783"/>
    <w:bookmarkStart w:name="z1178" w:id="784"/>
    <w:p>
      <w:pPr>
        <w:spacing w:after="0"/>
        <w:ind w:left="0"/>
        <w:jc w:val="both"/>
      </w:pPr>
      <w:r>
        <w:rPr>
          <w:rFonts w:ascii="Times New Roman"/>
          <w:b w:val="false"/>
          <w:i w:val="false"/>
          <w:color w:val="000000"/>
          <w:sz w:val="28"/>
        </w:rPr>
        <w:t xml:space="preserve">
      При равенстве голосов голос председателя является решающим. </w:t>
      </w:r>
    </w:p>
    <w:bookmarkEnd w:id="784"/>
    <w:bookmarkStart w:name="z1179" w:id="785"/>
    <w:p>
      <w:pPr>
        <w:spacing w:after="0"/>
        <w:ind w:left="0"/>
        <w:jc w:val="both"/>
      </w:pPr>
      <w:r>
        <w:rPr>
          <w:rFonts w:ascii="Times New Roman"/>
          <w:b w:val="false"/>
          <w:i w:val="false"/>
          <w:color w:val="000000"/>
          <w:sz w:val="28"/>
        </w:rPr>
        <w:t xml:space="preserve">
      12.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p>
    <w:bookmarkEnd w:id="785"/>
    <w:bookmarkStart w:name="z1180" w:id="786"/>
    <w:p>
      <w:pPr>
        <w:spacing w:after="0"/>
        <w:ind w:left="0"/>
        <w:jc w:val="both"/>
      </w:pPr>
      <w:r>
        <w:rPr>
          <w:rFonts w:ascii="Times New Roman"/>
          <w:b w:val="false"/>
          <w:i w:val="false"/>
          <w:color w:val="000000"/>
          <w:sz w:val="28"/>
        </w:rPr>
        <w:t>
      Решение дисциплинарной комиссии оформляется протоколом, который подписывается председателем, членами дисциплинарной комиссии и секретарем.</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Функции и полномочия дисциплинарной комиссии</w:t>
      </w:r>
    </w:p>
    <w:bookmarkStart w:name="z853" w:id="787"/>
    <w:p>
      <w:pPr>
        <w:spacing w:after="0"/>
        <w:ind w:left="0"/>
        <w:jc w:val="both"/>
      </w:pPr>
      <w:r>
        <w:rPr>
          <w:rFonts w:ascii="Times New Roman"/>
          <w:b w:val="false"/>
          <w:i w:val="false"/>
          <w:color w:val="000000"/>
          <w:sz w:val="28"/>
        </w:rPr>
        <w:t>
      1. Дисциплинарная комиссия осуществляет следующие функции:</w:t>
      </w:r>
    </w:p>
    <w:bookmarkEnd w:id="787"/>
    <w:bookmarkStart w:name="z854" w:id="788"/>
    <w:p>
      <w:pPr>
        <w:spacing w:after="0"/>
        <w:ind w:left="0"/>
        <w:jc w:val="both"/>
      </w:pPr>
      <w:r>
        <w:rPr>
          <w:rFonts w:ascii="Times New Roman"/>
          <w:b w:val="false"/>
          <w:i w:val="false"/>
          <w:color w:val="000000"/>
          <w:sz w:val="28"/>
        </w:rPr>
        <w:t>
      1) рассмотрение материалов служебных расследований о проступках сотрудника;</w:t>
      </w:r>
    </w:p>
    <w:bookmarkEnd w:id="788"/>
    <w:bookmarkStart w:name="z855" w:id="789"/>
    <w:p>
      <w:pPr>
        <w:spacing w:after="0"/>
        <w:ind w:left="0"/>
        <w:jc w:val="both"/>
      </w:pPr>
      <w:r>
        <w:rPr>
          <w:rFonts w:ascii="Times New Roman"/>
          <w:b w:val="false"/>
          <w:i w:val="false"/>
          <w:color w:val="000000"/>
          <w:sz w:val="28"/>
        </w:rPr>
        <w:t>
      2) выработка и внесение уполномоченному руководителю предложений по вопросам применения видов взысканий.</w:t>
      </w:r>
    </w:p>
    <w:bookmarkEnd w:id="789"/>
    <w:bookmarkStart w:name="z856" w:id="790"/>
    <w:p>
      <w:pPr>
        <w:spacing w:after="0"/>
        <w:ind w:left="0"/>
        <w:jc w:val="both"/>
      </w:pPr>
      <w:r>
        <w:rPr>
          <w:rFonts w:ascii="Times New Roman"/>
          <w:b w:val="false"/>
          <w:i w:val="false"/>
          <w:color w:val="000000"/>
          <w:sz w:val="28"/>
        </w:rPr>
        <w:t>
      2. Дисциплинарная комиссия в целях реализации функций в пределах своей компетенции вправе:</w:t>
      </w:r>
    </w:p>
    <w:bookmarkEnd w:id="790"/>
    <w:bookmarkStart w:name="z857" w:id="791"/>
    <w:p>
      <w:pPr>
        <w:spacing w:after="0"/>
        <w:ind w:left="0"/>
        <w:jc w:val="both"/>
      </w:pPr>
      <w:r>
        <w:rPr>
          <w:rFonts w:ascii="Times New Roman"/>
          <w:b w:val="false"/>
          <w:i w:val="false"/>
          <w:color w:val="000000"/>
          <w:sz w:val="28"/>
        </w:rPr>
        <w:t>
      1) заслушать объяснения сотрудника, совершившего проступок, свидетелей и должностное лицо, проводившее служебное расследование;</w:t>
      </w:r>
    </w:p>
    <w:bookmarkEnd w:id="791"/>
    <w:bookmarkStart w:name="z858" w:id="792"/>
    <w:p>
      <w:pPr>
        <w:spacing w:after="0"/>
        <w:ind w:left="0"/>
        <w:jc w:val="both"/>
      </w:pPr>
      <w:r>
        <w:rPr>
          <w:rFonts w:ascii="Times New Roman"/>
          <w:b w:val="false"/>
          <w:i w:val="false"/>
          <w:color w:val="000000"/>
          <w:sz w:val="28"/>
        </w:rPr>
        <w:t>
      2) запрашивать материалы, информацию и исследовать любые факты, касающиеся проступка (происшествия).</w:t>
      </w:r>
    </w:p>
    <w:bookmarkEnd w:id="792"/>
    <w:bookmarkStart w:name="z859" w:id="793"/>
    <w:p>
      <w:pPr>
        <w:spacing w:after="0"/>
        <w:ind w:left="0"/>
        <w:jc w:val="both"/>
      </w:pPr>
      <w:r>
        <w:rPr>
          <w:rFonts w:ascii="Times New Roman"/>
          <w:b w:val="false"/>
          <w:i w:val="false"/>
          <w:color w:val="000000"/>
          <w:sz w:val="28"/>
        </w:rPr>
        <w:t>
      3. Председатель дисциплинарной комиссии:</w:t>
      </w:r>
    </w:p>
    <w:bookmarkEnd w:id="793"/>
    <w:bookmarkStart w:name="z860" w:id="794"/>
    <w:p>
      <w:pPr>
        <w:spacing w:after="0"/>
        <w:ind w:left="0"/>
        <w:jc w:val="both"/>
      </w:pPr>
      <w:r>
        <w:rPr>
          <w:rFonts w:ascii="Times New Roman"/>
          <w:b w:val="false"/>
          <w:i w:val="false"/>
          <w:color w:val="000000"/>
          <w:sz w:val="28"/>
        </w:rPr>
        <w:t>
      1) возглавляет дисциплинарную комиссию, организует и осуществляет руководство ее работой;</w:t>
      </w:r>
    </w:p>
    <w:bookmarkEnd w:id="794"/>
    <w:bookmarkStart w:name="z862" w:id="795"/>
    <w:p>
      <w:pPr>
        <w:spacing w:after="0"/>
        <w:ind w:left="0"/>
        <w:jc w:val="both"/>
      </w:pPr>
      <w:r>
        <w:rPr>
          <w:rFonts w:ascii="Times New Roman"/>
          <w:b w:val="false"/>
          <w:i w:val="false"/>
          <w:color w:val="000000"/>
          <w:sz w:val="28"/>
        </w:rPr>
        <w:t>
      2) определяет повестку дня заседаний дисциплинарной комиссии;</w:t>
      </w:r>
    </w:p>
    <w:bookmarkEnd w:id="795"/>
    <w:bookmarkStart w:name="z863" w:id="796"/>
    <w:p>
      <w:pPr>
        <w:spacing w:after="0"/>
        <w:ind w:left="0"/>
        <w:jc w:val="both"/>
      </w:pPr>
      <w:r>
        <w:rPr>
          <w:rFonts w:ascii="Times New Roman"/>
          <w:b w:val="false"/>
          <w:i w:val="false"/>
          <w:color w:val="000000"/>
          <w:sz w:val="28"/>
        </w:rPr>
        <w:t>
      3) при поступлении материалов служебного расследования определяет время заседания дисциплинарной комиссии. В отсутствие председателя дисциплинарной комиссии по его уполномочию председательствует на заседаниях один из членов дисциплинарной комиссии;</w:t>
      </w:r>
    </w:p>
    <w:bookmarkEnd w:id="796"/>
    <w:bookmarkStart w:name="z864" w:id="797"/>
    <w:p>
      <w:pPr>
        <w:spacing w:after="0"/>
        <w:ind w:left="0"/>
        <w:jc w:val="both"/>
      </w:pPr>
      <w:r>
        <w:rPr>
          <w:rFonts w:ascii="Times New Roman"/>
          <w:b w:val="false"/>
          <w:i w:val="false"/>
          <w:color w:val="000000"/>
          <w:sz w:val="28"/>
        </w:rPr>
        <w:t>
      4) определяет докладчика по конкретному вопросу, рассматриваемому на заседании дисциплинарной комиссии.</w:t>
      </w:r>
    </w:p>
    <w:bookmarkEnd w:id="797"/>
    <w:bookmarkStart w:name="z866" w:id="798"/>
    <w:p>
      <w:pPr>
        <w:spacing w:after="0"/>
        <w:ind w:left="0"/>
        <w:jc w:val="both"/>
      </w:pPr>
      <w:r>
        <w:rPr>
          <w:rFonts w:ascii="Times New Roman"/>
          <w:b w:val="false"/>
          <w:i w:val="false"/>
          <w:color w:val="000000"/>
          <w:sz w:val="28"/>
        </w:rPr>
        <w:t>
      4. Секретарь дисциплинарной комиссии:</w:t>
      </w:r>
    </w:p>
    <w:bookmarkEnd w:id="798"/>
    <w:bookmarkStart w:name="z867" w:id="799"/>
    <w:p>
      <w:pPr>
        <w:spacing w:after="0"/>
        <w:ind w:left="0"/>
        <w:jc w:val="both"/>
      </w:pPr>
      <w:r>
        <w:rPr>
          <w:rFonts w:ascii="Times New Roman"/>
          <w:b w:val="false"/>
          <w:i w:val="false"/>
          <w:color w:val="000000"/>
          <w:sz w:val="28"/>
        </w:rPr>
        <w:t>
      1) информирует членов дисциплинарной комиссии о времени и месте заседаний дисциплинарной комиссии;</w:t>
      </w:r>
    </w:p>
    <w:bookmarkEnd w:id="799"/>
    <w:bookmarkStart w:name="z868" w:id="800"/>
    <w:p>
      <w:pPr>
        <w:spacing w:after="0"/>
        <w:ind w:left="0"/>
        <w:jc w:val="both"/>
      </w:pPr>
      <w:r>
        <w:rPr>
          <w:rFonts w:ascii="Times New Roman"/>
          <w:b w:val="false"/>
          <w:i w:val="false"/>
          <w:color w:val="000000"/>
          <w:sz w:val="28"/>
        </w:rPr>
        <w:t>
      2) организует подготовку материалов к заседаниям дисциплинарной комиссии;</w:t>
      </w:r>
    </w:p>
    <w:bookmarkEnd w:id="800"/>
    <w:bookmarkStart w:name="z869" w:id="801"/>
    <w:p>
      <w:pPr>
        <w:spacing w:after="0"/>
        <w:ind w:left="0"/>
        <w:jc w:val="both"/>
      </w:pPr>
      <w:r>
        <w:rPr>
          <w:rFonts w:ascii="Times New Roman"/>
          <w:b w:val="false"/>
          <w:i w:val="false"/>
          <w:color w:val="000000"/>
          <w:sz w:val="28"/>
        </w:rPr>
        <w:t>
      3) ведет протоколы заседаний дисциплинарной комиссии;</w:t>
      </w:r>
    </w:p>
    <w:bookmarkEnd w:id="801"/>
    <w:bookmarkStart w:name="z870" w:id="802"/>
    <w:p>
      <w:pPr>
        <w:spacing w:after="0"/>
        <w:ind w:left="0"/>
        <w:jc w:val="both"/>
      </w:pPr>
      <w:r>
        <w:rPr>
          <w:rFonts w:ascii="Times New Roman"/>
          <w:b w:val="false"/>
          <w:i w:val="false"/>
          <w:color w:val="000000"/>
          <w:sz w:val="28"/>
        </w:rPr>
        <w:t>
      4) направляет предложения дисциплинарной комиссии руководителю;</w:t>
      </w:r>
    </w:p>
    <w:bookmarkEnd w:id="802"/>
    <w:bookmarkStart w:name="z871" w:id="803"/>
    <w:p>
      <w:pPr>
        <w:spacing w:after="0"/>
        <w:ind w:left="0"/>
        <w:jc w:val="both"/>
      </w:pPr>
      <w:r>
        <w:rPr>
          <w:rFonts w:ascii="Times New Roman"/>
          <w:b w:val="false"/>
          <w:i w:val="false"/>
          <w:color w:val="000000"/>
          <w:sz w:val="28"/>
        </w:rPr>
        <w:t>
      5) по поручению председателя дисциплинарной комиссии осуществляет иные функции.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Порядок наложения взыскания</w:t>
      </w:r>
    </w:p>
    <w:p>
      <w:pPr>
        <w:spacing w:after="0"/>
        <w:ind w:left="0"/>
        <w:jc w:val="both"/>
      </w:pPr>
      <w:r>
        <w:rPr>
          <w:rFonts w:ascii="Times New Roman"/>
          <w:b w:val="false"/>
          <w:i w:val="false"/>
          <w:color w:val="ff0000"/>
          <w:sz w:val="28"/>
        </w:rPr>
        <w:t xml:space="preserve">
      Сноска. Заголовок статьи 68 - в редакции Закона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9" w:id="804"/>
    <w:p>
      <w:pPr>
        <w:spacing w:after="0"/>
        <w:ind w:left="0"/>
        <w:jc w:val="both"/>
      </w:pPr>
      <w:r>
        <w:rPr>
          <w:rFonts w:ascii="Times New Roman"/>
          <w:b w:val="false"/>
          <w:i w:val="false"/>
          <w:color w:val="000000"/>
          <w:sz w:val="28"/>
        </w:rPr>
        <w:t>
      1.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или неналожении взыскания.</w:t>
      </w:r>
    </w:p>
    <w:bookmarkEnd w:id="804"/>
    <w:bookmarkStart w:name="z880" w:id="805"/>
    <w:p>
      <w:pPr>
        <w:spacing w:after="0"/>
        <w:ind w:left="0"/>
        <w:jc w:val="both"/>
      </w:pPr>
      <w:r>
        <w:rPr>
          <w:rFonts w:ascii="Times New Roman"/>
          <w:b w:val="false"/>
          <w:i w:val="false"/>
          <w:color w:val="000000"/>
          <w:sz w:val="28"/>
        </w:rPr>
        <w:t>
      2. По результатам служебного расследования уполномоченный руководитель обязан разработать и реализовать мероприятия по предупреждению правонарушений путем издания приказа, ответственным за подготовку которого является должностное уполномоченное лицо, назначенное для проведения служебного расследования.</w:t>
      </w:r>
    </w:p>
    <w:bookmarkEnd w:id="805"/>
    <w:bookmarkStart w:name="z881" w:id="806"/>
    <w:p>
      <w:pPr>
        <w:spacing w:after="0"/>
        <w:ind w:left="0"/>
        <w:jc w:val="both"/>
      </w:pPr>
      <w:r>
        <w:rPr>
          <w:rFonts w:ascii="Times New Roman"/>
          <w:b w:val="false"/>
          <w:i w:val="false"/>
          <w:color w:val="000000"/>
          <w:sz w:val="28"/>
        </w:rPr>
        <w:t>
      3. Наложение дисциплинарного взыскания (за исключением случаев, не терпящих отлагательства) на сотрудника, совершившего проступок, производится не раньше, чем через трое суток с момента обнаружения проступка, чтобы лучше выявить обстоятельства нарушения служебной дисциплины.</w:t>
      </w:r>
    </w:p>
    <w:bookmarkEnd w:id="806"/>
    <w:bookmarkStart w:name="z882" w:id="807"/>
    <w:p>
      <w:pPr>
        <w:spacing w:after="0"/>
        <w:ind w:left="0"/>
        <w:jc w:val="both"/>
      </w:pPr>
      <w:r>
        <w:rPr>
          <w:rFonts w:ascii="Times New Roman"/>
          <w:b w:val="false"/>
          <w:i w:val="false"/>
          <w:color w:val="000000"/>
          <w:sz w:val="28"/>
        </w:rPr>
        <w:t>
      4. Взыскание налагается не позднее одного месяца со дня обнаружения проступка и не позднее шести месяцев со дня его совершения, если иное не установлено настоящим пунктом.</w:t>
      </w:r>
    </w:p>
    <w:bookmarkEnd w:id="807"/>
    <w:bookmarkStart w:name="z1235" w:id="808"/>
    <w:p>
      <w:pPr>
        <w:spacing w:after="0"/>
        <w:ind w:left="0"/>
        <w:jc w:val="both"/>
      </w:pPr>
      <w:r>
        <w:rPr>
          <w:rFonts w:ascii="Times New Roman"/>
          <w:b w:val="false"/>
          <w:i w:val="false"/>
          <w:color w:val="000000"/>
          <w:sz w:val="28"/>
        </w:rPr>
        <w:t>
      Днем обнаружения проступка считается день, когда уполномоченному руководителю стало известно о совершении проступка.</w:t>
      </w:r>
    </w:p>
    <w:bookmarkEnd w:id="808"/>
    <w:bookmarkStart w:name="z1236" w:id="809"/>
    <w:p>
      <w:pPr>
        <w:spacing w:after="0"/>
        <w:ind w:left="0"/>
        <w:jc w:val="both"/>
      </w:pPr>
      <w:r>
        <w:rPr>
          <w:rFonts w:ascii="Times New Roman"/>
          <w:b w:val="false"/>
          <w:i w:val="false"/>
          <w:color w:val="000000"/>
          <w:sz w:val="28"/>
        </w:rPr>
        <w:t>
      В случае прекращения уголовного дела, но при наличии в действиях сотрудника признаков проступка, административного правонарушения взыскание налагается не позднее одного месяца со дня прекращения уголовного дела.</w:t>
      </w:r>
    </w:p>
    <w:bookmarkEnd w:id="809"/>
    <w:bookmarkStart w:name="z1237" w:id="810"/>
    <w:p>
      <w:pPr>
        <w:spacing w:after="0"/>
        <w:ind w:left="0"/>
        <w:jc w:val="both"/>
      </w:pPr>
      <w:r>
        <w:rPr>
          <w:rFonts w:ascii="Times New Roman"/>
          <w:b w:val="false"/>
          <w:i w:val="false"/>
          <w:color w:val="000000"/>
          <w:sz w:val="28"/>
        </w:rPr>
        <w:t>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810"/>
    <w:bookmarkStart w:name="z1238" w:id="811"/>
    <w:p>
      <w:pPr>
        <w:spacing w:after="0"/>
        <w:ind w:left="0"/>
        <w:jc w:val="both"/>
      </w:pPr>
      <w:r>
        <w:rPr>
          <w:rFonts w:ascii="Times New Roman"/>
          <w:b w:val="false"/>
          <w:i w:val="false"/>
          <w:color w:val="000000"/>
          <w:sz w:val="28"/>
        </w:rPr>
        <w:t>
      Течение срока наложения взыскания приостанавливается в случаях:</w:t>
      </w:r>
    </w:p>
    <w:bookmarkEnd w:id="811"/>
    <w:bookmarkStart w:name="z1239" w:id="812"/>
    <w:p>
      <w:pPr>
        <w:spacing w:after="0"/>
        <w:ind w:left="0"/>
        <w:jc w:val="both"/>
      </w:pPr>
      <w:r>
        <w:rPr>
          <w:rFonts w:ascii="Times New Roman"/>
          <w:b w:val="false"/>
          <w:i w:val="false"/>
          <w:color w:val="000000"/>
          <w:sz w:val="28"/>
        </w:rPr>
        <w:t>
      1) временной нетрудоспособности сотрудника;</w:t>
      </w:r>
    </w:p>
    <w:bookmarkEnd w:id="812"/>
    <w:bookmarkStart w:name="z1240" w:id="813"/>
    <w:p>
      <w:pPr>
        <w:spacing w:after="0"/>
        <w:ind w:left="0"/>
        <w:jc w:val="both"/>
      </w:pPr>
      <w:r>
        <w:rPr>
          <w:rFonts w:ascii="Times New Roman"/>
          <w:b w:val="false"/>
          <w:i w:val="false"/>
          <w:color w:val="000000"/>
          <w:sz w:val="28"/>
        </w:rPr>
        <w:t>
      2) нахождения сотрудника в отпуске или командировке;</w:t>
      </w:r>
    </w:p>
    <w:bookmarkEnd w:id="813"/>
    <w:bookmarkStart w:name="z1241" w:id="814"/>
    <w:p>
      <w:pPr>
        <w:spacing w:after="0"/>
        <w:ind w:left="0"/>
        <w:jc w:val="both"/>
      </w:pPr>
      <w:r>
        <w:rPr>
          <w:rFonts w:ascii="Times New Roman"/>
          <w:b w:val="false"/>
          <w:i w:val="false"/>
          <w:color w:val="000000"/>
          <w:sz w:val="28"/>
        </w:rPr>
        <w:t>
      3) нахождения сотрудника на подготовке, переподготовке, курсах повышения квалификации и стажировке;</w:t>
      </w:r>
    </w:p>
    <w:bookmarkEnd w:id="814"/>
    <w:bookmarkStart w:name="z1242" w:id="815"/>
    <w:p>
      <w:pPr>
        <w:spacing w:after="0"/>
        <w:ind w:left="0"/>
        <w:jc w:val="both"/>
      </w:pPr>
      <w:r>
        <w:rPr>
          <w:rFonts w:ascii="Times New Roman"/>
          <w:b w:val="false"/>
          <w:i w:val="false"/>
          <w:color w:val="000000"/>
          <w:sz w:val="28"/>
        </w:rPr>
        <w:t>
      4) обжалования сотрудником в судебном порядке актов о совершении им проступка.</w:t>
      </w:r>
    </w:p>
    <w:bookmarkEnd w:id="815"/>
    <w:bookmarkStart w:name="z1266" w:id="816"/>
    <w:p>
      <w:pPr>
        <w:spacing w:after="0"/>
        <w:ind w:left="0"/>
        <w:jc w:val="both"/>
      </w:pPr>
      <w:r>
        <w:rPr>
          <w:rFonts w:ascii="Times New Roman"/>
          <w:b w:val="false"/>
          <w:i w:val="false"/>
          <w:color w:val="000000"/>
          <w:sz w:val="28"/>
        </w:rPr>
        <w:t>
      5)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специальном звании на одну ступень.</w:t>
      </w:r>
    </w:p>
    <w:bookmarkEnd w:id="816"/>
    <w:bookmarkStart w:name="z887" w:id="817"/>
    <w:p>
      <w:pPr>
        <w:spacing w:after="0"/>
        <w:ind w:left="0"/>
        <w:jc w:val="both"/>
      </w:pPr>
      <w:r>
        <w:rPr>
          <w:rFonts w:ascii="Times New Roman"/>
          <w:b w:val="false"/>
          <w:i w:val="false"/>
          <w:color w:val="000000"/>
          <w:sz w:val="28"/>
        </w:rPr>
        <w:t>
      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военного, специального учебного заведения или организации образования иностранного государства, меры дисциплинарной ответственности разрешается применять не ранее чем через шесть месяцев после вступления в должность.</w:t>
      </w:r>
    </w:p>
    <w:bookmarkEnd w:id="817"/>
    <w:bookmarkStart w:name="z888" w:id="818"/>
    <w:p>
      <w:pPr>
        <w:spacing w:after="0"/>
        <w:ind w:left="0"/>
        <w:jc w:val="both"/>
      </w:pPr>
      <w:r>
        <w:rPr>
          <w:rFonts w:ascii="Times New Roman"/>
          <w:b w:val="false"/>
          <w:i w:val="false"/>
          <w:color w:val="000000"/>
          <w:sz w:val="28"/>
        </w:rPr>
        <w:t>
      6. При совместном выполнении отдельных задач сотрудниками, не подчиненными друг другу, когда их служебные взаимоотношения не определены уполномоченным руководителем, старший из них по должности, а при равных должностях старший по специальному званию является начальником и пользуется дисциплинарными правами, предоставленными ему по занимаемой должности.</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ff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объявления взысканий</w:t>
      </w:r>
    </w:p>
    <w:bookmarkStart w:name="z890" w:id="819"/>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19"/>
    <w:bookmarkStart w:name="z891" w:id="820"/>
    <w:p>
      <w:pPr>
        <w:spacing w:after="0"/>
        <w:ind w:left="0"/>
        <w:jc w:val="both"/>
      </w:pPr>
      <w:r>
        <w:rPr>
          <w:rFonts w:ascii="Times New Roman"/>
          <w:b w:val="false"/>
          <w:i w:val="false"/>
          <w:color w:val="000000"/>
          <w:sz w:val="28"/>
        </w:rPr>
        <w:t>
      2. Приказ о наложении дисциплинарного взыскания объявляется сотруднику, привлеченному к дисциплинарной ответственности, под роспись в течение трех рабочих дней со дня издания.</w:t>
      </w:r>
    </w:p>
    <w:bookmarkEnd w:id="820"/>
    <w:bookmarkStart w:name="z892" w:id="821"/>
    <w:p>
      <w:pPr>
        <w:spacing w:after="0"/>
        <w:ind w:left="0"/>
        <w:jc w:val="both"/>
      </w:pPr>
      <w:r>
        <w:rPr>
          <w:rFonts w:ascii="Times New Roman"/>
          <w:b w:val="false"/>
          <w:i w:val="false"/>
          <w:color w:val="000000"/>
          <w:sz w:val="28"/>
        </w:rPr>
        <w:t>
      3. Отказ в ознакомлении с приказом о наложении дисциплинарного взыскания оформляется актом, который составляется кадровым подразделением специального государственного органа и приобщается к материалам служебного расследования.</w:t>
      </w:r>
    </w:p>
    <w:bookmarkEnd w:id="821"/>
    <w:bookmarkStart w:name="z893" w:id="822"/>
    <w:p>
      <w:pPr>
        <w:spacing w:after="0"/>
        <w:ind w:left="0"/>
        <w:jc w:val="both"/>
      </w:pPr>
      <w:r>
        <w:rPr>
          <w:rFonts w:ascii="Times New Roman"/>
          <w:b w:val="false"/>
          <w:i w:val="false"/>
          <w:color w:val="000000"/>
          <w:sz w:val="28"/>
        </w:rPr>
        <w:t>
      4. При объявлении о наложенном взыскании старшим офицерам могут присутствовать только их руководители, а также старшие и высшие офицеры, высшим офицерам – их руководители и высшие офицеры.</w:t>
      </w:r>
    </w:p>
    <w:bookmarkEnd w:id="822"/>
    <w:bookmarkStart w:name="z894" w:id="823"/>
    <w:p>
      <w:pPr>
        <w:spacing w:after="0"/>
        <w:ind w:left="0"/>
        <w:jc w:val="both"/>
      </w:pPr>
      <w:r>
        <w:rPr>
          <w:rFonts w:ascii="Times New Roman"/>
          <w:b w:val="false"/>
          <w:i w:val="false"/>
          <w:color w:val="000000"/>
          <w:sz w:val="28"/>
        </w:rPr>
        <w:t>
      5. Объявлять дисциплинарные взыскания уполномоченным руководителям и их заместителям в присутствии подчиненных запрещается.</w:t>
      </w:r>
    </w:p>
    <w:bookmarkEnd w:id="823"/>
    <w:bookmarkStart w:name="z895" w:id="824"/>
    <w:p>
      <w:pPr>
        <w:spacing w:after="0"/>
        <w:ind w:left="0"/>
        <w:jc w:val="both"/>
      </w:pPr>
      <w:r>
        <w:rPr>
          <w:rFonts w:ascii="Times New Roman"/>
          <w:b w:val="false"/>
          <w:i w:val="false"/>
          <w:color w:val="000000"/>
          <w:sz w:val="28"/>
        </w:rPr>
        <w:t>
      6. При объявлении взыскания сотруднику указывается причина, повлекшая наказание, и в чем состоит правонарушение.</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Снятие взыскания</w:t>
      </w:r>
    </w:p>
    <w:bookmarkStart w:name="z897" w:id="825"/>
    <w:p>
      <w:pPr>
        <w:spacing w:after="0"/>
        <w:ind w:left="0"/>
        <w:jc w:val="both"/>
      </w:pPr>
      <w:r>
        <w:rPr>
          <w:rFonts w:ascii="Times New Roman"/>
          <w:b w:val="false"/>
          <w:i w:val="false"/>
          <w:color w:val="000000"/>
          <w:sz w:val="28"/>
        </w:rPr>
        <w:t>
      1. Сотрудник считается не имеющим взысканий:</w:t>
      </w:r>
    </w:p>
    <w:bookmarkEnd w:id="825"/>
    <w:bookmarkStart w:name="z898" w:id="826"/>
    <w:p>
      <w:pPr>
        <w:spacing w:after="0"/>
        <w:ind w:left="0"/>
        <w:jc w:val="both"/>
      </w:pPr>
      <w:r>
        <w:rPr>
          <w:rFonts w:ascii="Times New Roman"/>
          <w:b w:val="false"/>
          <w:i w:val="false"/>
          <w:color w:val="000000"/>
          <w:sz w:val="28"/>
        </w:rPr>
        <w:t>
      1) после их снятия соответствующим уполномоченным руководителем в порядке поощрения до истечения шести месяцев со дня наложения на него последнего взыскания;</w:t>
      </w:r>
    </w:p>
    <w:bookmarkEnd w:id="826"/>
    <w:bookmarkStart w:name="z899" w:id="827"/>
    <w:p>
      <w:pPr>
        <w:spacing w:after="0"/>
        <w:ind w:left="0"/>
        <w:jc w:val="both"/>
      </w:pPr>
      <w:r>
        <w:rPr>
          <w:rFonts w:ascii="Times New Roman"/>
          <w:b w:val="false"/>
          <w:i w:val="false"/>
          <w:color w:val="000000"/>
          <w:sz w:val="28"/>
        </w:rPr>
        <w:t xml:space="preserve">
      2) по истечении шести месяцев со дня наложения на него последнего взыскания, за исключением случаев, предусмотренных частями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w:t>
      </w:r>
    </w:p>
    <w:bookmarkEnd w:id="827"/>
    <w:bookmarkStart w:name="z900" w:id="828"/>
    <w:p>
      <w:pPr>
        <w:spacing w:after="0"/>
        <w:ind w:left="0"/>
        <w:jc w:val="both"/>
      </w:pPr>
      <w:r>
        <w:rPr>
          <w:rFonts w:ascii="Times New Roman"/>
          <w:b w:val="false"/>
          <w:i w:val="false"/>
          <w:color w:val="000000"/>
          <w:sz w:val="28"/>
        </w:rPr>
        <w:t>
      2. Снятие взыскания в порядке поощрения производится путем издания приказа уполномоченного руководителя, которым это взыскание было наложено, или вышестоящим руководителем.</w:t>
      </w:r>
    </w:p>
    <w:bookmarkEnd w:id="828"/>
    <w:bookmarkStart w:name="z901" w:id="829"/>
    <w:p>
      <w:pPr>
        <w:spacing w:after="0"/>
        <w:ind w:left="0"/>
        <w:jc w:val="both"/>
      </w:pPr>
      <w:r>
        <w:rPr>
          <w:rFonts w:ascii="Times New Roman"/>
          <w:b w:val="false"/>
          <w:i w:val="false"/>
          <w:color w:val="000000"/>
          <w:sz w:val="28"/>
        </w:rPr>
        <w:t>
      3. Для снятия в порядке поощрения с подчиненного взыскания, ранее наложенного вышестоящим руководителем, непосредственный руководитель сотрудника вносит соответствующее ходатайство.</w:t>
      </w:r>
    </w:p>
    <w:bookmarkEnd w:id="829"/>
    <w:bookmarkStart w:name="z902" w:id="830"/>
    <w:p>
      <w:pPr>
        <w:spacing w:after="0"/>
        <w:ind w:left="0"/>
        <w:jc w:val="both"/>
      </w:pPr>
      <w:r>
        <w:rPr>
          <w:rFonts w:ascii="Times New Roman"/>
          <w:b w:val="false"/>
          <w:i w:val="false"/>
          <w:color w:val="000000"/>
          <w:sz w:val="28"/>
        </w:rPr>
        <w:t>
      Уполномоченный руководитель, которым это взыскание было наложено, обязан рассмотреть данное ходатайство в срок не позднее десяти календарных дней со дня его получения.</w:t>
      </w:r>
    </w:p>
    <w:bookmarkEnd w:id="830"/>
    <w:bookmarkStart w:name="z903" w:id="831"/>
    <w:p>
      <w:pPr>
        <w:spacing w:after="0"/>
        <w:ind w:left="0"/>
        <w:jc w:val="both"/>
      </w:pPr>
      <w:r>
        <w:rPr>
          <w:rFonts w:ascii="Times New Roman"/>
          <w:b w:val="false"/>
          <w:i w:val="false"/>
          <w:color w:val="000000"/>
          <w:sz w:val="28"/>
        </w:rPr>
        <w:t>
      4. Взыскание, не снятое ко дню увольнения со службы сотрудника, считается снятым со дня увольнения его со службы.</w:t>
      </w:r>
    </w:p>
    <w:bookmarkEnd w:id="831"/>
    <w:bookmarkStart w:name="z904" w:id="832"/>
    <w:p>
      <w:pPr>
        <w:spacing w:after="0"/>
        <w:ind w:left="0"/>
        <w:jc w:val="both"/>
      </w:pPr>
      <w:r>
        <w:rPr>
          <w:rFonts w:ascii="Times New Roman"/>
          <w:b w:val="false"/>
          <w:i w:val="false"/>
          <w:color w:val="000000"/>
          <w:sz w:val="28"/>
        </w:rPr>
        <w:t>
      5. Снятие взысканий оформляется соответствующей записью в личном деле сотрудника.</w:t>
      </w:r>
    </w:p>
    <w:bookmarkEnd w:id="832"/>
    <w:bookmarkStart w:name="z905" w:id="833"/>
    <w:p>
      <w:pPr>
        <w:spacing w:after="0"/>
        <w:ind w:left="0"/>
        <w:jc w:val="both"/>
      </w:pPr>
      <w:r>
        <w:rPr>
          <w:rFonts w:ascii="Times New Roman"/>
          <w:b w:val="false"/>
          <w:i w:val="false"/>
          <w:color w:val="000000"/>
          <w:sz w:val="28"/>
        </w:rPr>
        <w:t xml:space="preserve">
      6. Если наложенное на сотрудника взыскание не было снято в порядке поощрения, по истечении шести месяцев в соответствующей графе раздела "Взыскания" делается отметка о том, что по истечении срока взыскание снято. </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Гарантии прав сотрудников при привлечении их к дисциплинарной ответственности</w:t>
      </w:r>
    </w:p>
    <w:bookmarkStart w:name="z907" w:id="834"/>
    <w:p>
      <w:pPr>
        <w:spacing w:after="0"/>
        <w:ind w:left="0"/>
        <w:jc w:val="both"/>
      </w:pPr>
      <w:r>
        <w:rPr>
          <w:rFonts w:ascii="Times New Roman"/>
          <w:b w:val="false"/>
          <w:i w:val="false"/>
          <w:color w:val="000000"/>
          <w:sz w:val="28"/>
        </w:rPr>
        <w:t>
      1. Не допускается привлечение сотрудника к дисциплинарной ответственности:</w:t>
      </w:r>
    </w:p>
    <w:bookmarkEnd w:id="834"/>
    <w:bookmarkStart w:name="z908" w:id="835"/>
    <w:p>
      <w:pPr>
        <w:spacing w:after="0"/>
        <w:ind w:left="0"/>
        <w:jc w:val="both"/>
      </w:pPr>
      <w:r>
        <w:rPr>
          <w:rFonts w:ascii="Times New Roman"/>
          <w:b w:val="false"/>
          <w:i w:val="false"/>
          <w:color w:val="000000"/>
          <w:sz w:val="28"/>
        </w:rPr>
        <w:t>
      1) в случае отсутствия факта проступка;</w:t>
      </w:r>
    </w:p>
    <w:bookmarkEnd w:id="835"/>
    <w:bookmarkStart w:name="z909" w:id="836"/>
    <w:p>
      <w:pPr>
        <w:spacing w:after="0"/>
        <w:ind w:left="0"/>
        <w:jc w:val="both"/>
      </w:pPr>
      <w:r>
        <w:rPr>
          <w:rFonts w:ascii="Times New Roman"/>
          <w:b w:val="false"/>
          <w:i w:val="false"/>
          <w:color w:val="000000"/>
          <w:sz w:val="28"/>
        </w:rPr>
        <w:t>
      2) если его действие (бездействие) не является противоправным;</w:t>
      </w:r>
    </w:p>
    <w:bookmarkEnd w:id="836"/>
    <w:bookmarkStart w:name="z910" w:id="837"/>
    <w:p>
      <w:pPr>
        <w:spacing w:after="0"/>
        <w:ind w:left="0"/>
        <w:jc w:val="both"/>
      </w:pPr>
      <w:r>
        <w:rPr>
          <w:rFonts w:ascii="Times New Roman"/>
          <w:b w:val="false"/>
          <w:i w:val="false"/>
          <w:color w:val="000000"/>
          <w:sz w:val="28"/>
        </w:rPr>
        <w:t>
      3) повторно за один и тот же дисциплинарный проступок;</w:t>
      </w:r>
    </w:p>
    <w:bookmarkEnd w:id="837"/>
    <w:bookmarkStart w:name="z911" w:id="838"/>
    <w:p>
      <w:pPr>
        <w:spacing w:after="0"/>
        <w:ind w:left="0"/>
        <w:jc w:val="both"/>
      </w:pPr>
      <w:r>
        <w:rPr>
          <w:rFonts w:ascii="Times New Roman"/>
          <w:b w:val="false"/>
          <w:i w:val="false"/>
          <w:color w:val="000000"/>
          <w:sz w:val="28"/>
        </w:rPr>
        <w:t>
      4)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p>
    <w:bookmarkEnd w:id="838"/>
    <w:bookmarkStart w:name="z1255" w:id="839"/>
    <w:p>
      <w:pPr>
        <w:spacing w:after="0"/>
        <w:ind w:left="0"/>
        <w:jc w:val="both"/>
      </w:pPr>
      <w:r>
        <w:rPr>
          <w:rFonts w:ascii="Times New Roman"/>
          <w:b w:val="false"/>
          <w:i w:val="false"/>
          <w:color w:val="000000"/>
          <w:sz w:val="28"/>
        </w:rPr>
        <w:t>
      4-1) в период его временной нетрудоспособности;</w:t>
      </w:r>
    </w:p>
    <w:bookmarkEnd w:id="839"/>
    <w:bookmarkStart w:name="z1256" w:id="840"/>
    <w:p>
      <w:pPr>
        <w:spacing w:after="0"/>
        <w:ind w:left="0"/>
        <w:jc w:val="both"/>
      </w:pPr>
      <w:r>
        <w:rPr>
          <w:rFonts w:ascii="Times New Roman"/>
          <w:b w:val="false"/>
          <w:i w:val="false"/>
          <w:color w:val="000000"/>
          <w:sz w:val="28"/>
        </w:rPr>
        <w:t>
      4-2) в период его нахождения в отпуске или командировке;</w:t>
      </w:r>
    </w:p>
    <w:bookmarkEnd w:id="840"/>
    <w:bookmarkStart w:name="z1257" w:id="841"/>
    <w:p>
      <w:pPr>
        <w:spacing w:after="0"/>
        <w:ind w:left="0"/>
        <w:jc w:val="both"/>
      </w:pPr>
      <w:r>
        <w:rPr>
          <w:rFonts w:ascii="Times New Roman"/>
          <w:b w:val="false"/>
          <w:i w:val="false"/>
          <w:color w:val="000000"/>
          <w:sz w:val="28"/>
        </w:rPr>
        <w:t>
      4-3) в случае его нахождения на подготовке, переподготовке, курсах повышения квалификации и стажировке;</w:t>
      </w:r>
    </w:p>
    <w:bookmarkEnd w:id="841"/>
    <w:bookmarkStart w:name="z912" w:id="842"/>
    <w:p>
      <w:pPr>
        <w:spacing w:after="0"/>
        <w:ind w:left="0"/>
        <w:jc w:val="both"/>
      </w:pPr>
      <w:r>
        <w:rPr>
          <w:rFonts w:ascii="Times New Roman"/>
          <w:b w:val="false"/>
          <w:i w:val="false"/>
          <w:color w:val="000000"/>
          <w:sz w:val="28"/>
        </w:rPr>
        <w:t>
      5) в случае исключения его из списков личного состава в связи с увольнением со службы.</w:t>
      </w:r>
    </w:p>
    <w:bookmarkEnd w:id="842"/>
    <w:bookmarkStart w:name="z913" w:id="843"/>
    <w:p>
      <w:pPr>
        <w:spacing w:after="0"/>
        <w:ind w:left="0"/>
        <w:jc w:val="both"/>
      </w:pP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вышестоящее подразделение специального государственного органа, суд в порядке, установленном законами Республики Казахстан.</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15" w:id="844"/>
    <w:p>
      <w:pPr>
        <w:spacing w:after="0"/>
        <w:ind w:left="0"/>
        <w:jc w:val="both"/>
      </w:pPr>
      <w:r>
        <w:rPr>
          <w:rFonts w:ascii="Times New Roman"/>
          <w:b w:val="false"/>
          <w:i w:val="false"/>
          <w:color w:val="000000"/>
          <w:sz w:val="28"/>
        </w:rPr>
        <w:t>
      4. Руководитель вышестоящего подразделения специального государственного органа по результатам рассмотрения жалобы в месячный срок обязан вынести одно из следующих решений:</w:t>
      </w:r>
    </w:p>
    <w:bookmarkEnd w:id="844"/>
    <w:bookmarkStart w:name="z916" w:id="845"/>
    <w:p>
      <w:pPr>
        <w:spacing w:after="0"/>
        <w:ind w:left="0"/>
        <w:jc w:val="both"/>
      </w:pPr>
      <w:r>
        <w:rPr>
          <w:rFonts w:ascii="Times New Roman"/>
          <w:b w:val="false"/>
          <w:i w:val="false"/>
          <w:color w:val="000000"/>
          <w:sz w:val="28"/>
        </w:rPr>
        <w:t>
      1) об оставлении приказа о привлечении сотрудника к дисциплинарной ответственности без изменения;</w:t>
      </w:r>
    </w:p>
    <w:bookmarkEnd w:id="845"/>
    <w:bookmarkStart w:name="z917" w:id="846"/>
    <w:p>
      <w:pPr>
        <w:spacing w:after="0"/>
        <w:ind w:left="0"/>
        <w:jc w:val="both"/>
      </w:pPr>
      <w:r>
        <w:rPr>
          <w:rFonts w:ascii="Times New Roman"/>
          <w:b w:val="false"/>
          <w:i w:val="false"/>
          <w:color w:val="000000"/>
          <w:sz w:val="28"/>
        </w:rPr>
        <w:t>
      2) об отмене приказа о привлечении сотрудника к дисциплинарной ответственности, вынесенного с нарушениями требований настоящего Закона, и привлечении к ответственности уполномоченного руководителя, незаконно наложившего взыскание;</w:t>
      </w:r>
    </w:p>
    <w:bookmarkEnd w:id="846"/>
    <w:bookmarkStart w:name="z918" w:id="847"/>
    <w:p>
      <w:pPr>
        <w:spacing w:after="0"/>
        <w:ind w:left="0"/>
        <w:jc w:val="both"/>
      </w:pPr>
      <w:r>
        <w:rPr>
          <w:rFonts w:ascii="Times New Roman"/>
          <w:b w:val="false"/>
          <w:i w:val="false"/>
          <w:color w:val="000000"/>
          <w:sz w:val="28"/>
        </w:rPr>
        <w:t>
      3) об издании нового приказа о наложении более строгого взыскания, если взыскание вынесено с соблюдением требований настоящего Закона, но не соответствует тяжести совершенного проступка.</w:t>
      </w:r>
    </w:p>
    <w:bookmarkEnd w:id="847"/>
    <w:bookmarkStart w:name="z919" w:id="848"/>
    <w:p>
      <w:pPr>
        <w:spacing w:after="0"/>
        <w:ind w:left="0"/>
        <w:jc w:val="both"/>
      </w:pPr>
      <w:r>
        <w:rPr>
          <w:rFonts w:ascii="Times New Roman"/>
          <w:b w:val="false"/>
          <w:i w:val="false"/>
          <w:color w:val="000000"/>
          <w:sz w:val="28"/>
        </w:rPr>
        <w:t>
      5. Обжалование решения о наложении взыскания не приостанавливает приведения его в исполнение.</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849"/>
    <w:p>
      <w:pPr>
        <w:spacing w:after="0"/>
        <w:ind w:left="0"/>
        <w:jc w:val="left"/>
      </w:pPr>
      <w:r>
        <w:rPr>
          <w:rFonts w:ascii="Times New Roman"/>
          <w:b/>
          <w:i w:val="false"/>
          <w:color w:val="000000"/>
        </w:rPr>
        <w:t xml:space="preserve"> Глава 9. ДЕНЕЖНОЕ ОБЕСПЕЧЕНИЕ И СОЦИАЛЬНАЯ ЗАЩИТА СОТРУДНИКОВ</w:t>
      </w:r>
    </w:p>
    <w:bookmarkEnd w:id="849"/>
    <w:p>
      <w:pPr>
        <w:spacing w:after="0"/>
        <w:ind w:left="0"/>
        <w:jc w:val="both"/>
      </w:pPr>
      <w:r>
        <w:rPr>
          <w:rFonts w:ascii="Times New Roman"/>
          <w:b/>
          <w:i w:val="false"/>
          <w:color w:val="000000"/>
          <w:sz w:val="28"/>
        </w:rPr>
        <w:t>Статья 72. Денежное обеспечение сотрудников</w:t>
      </w:r>
    </w:p>
    <w:bookmarkStart w:name="z923" w:id="850"/>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850"/>
    <w:bookmarkStart w:name="z924" w:id="851"/>
    <w:p>
      <w:pPr>
        <w:spacing w:after="0"/>
        <w:ind w:left="0"/>
        <w:jc w:val="both"/>
      </w:pPr>
      <w:r>
        <w:rPr>
          <w:rFonts w:ascii="Times New Roman"/>
          <w:b w:val="false"/>
          <w:i w:val="false"/>
          <w:color w:val="000000"/>
          <w:sz w:val="28"/>
        </w:rPr>
        <w:t>
      2. Денежное довольствие включает в себя денежное содержание (должностной оклад и оклад по специальному званию), надбавки за особые условия прохождения службы и другие надбавки, устанавливаемые законодательством Республики Казахстан.</w:t>
      </w:r>
    </w:p>
    <w:bookmarkEnd w:id="851"/>
    <w:bookmarkStart w:name="z1196" w:id="852"/>
    <w:p>
      <w:pPr>
        <w:spacing w:after="0"/>
        <w:ind w:left="0"/>
        <w:jc w:val="both"/>
      </w:pPr>
      <w:r>
        <w:rPr>
          <w:rFonts w:ascii="Times New Roman"/>
          <w:b w:val="false"/>
          <w:i w:val="false"/>
          <w:color w:val="000000"/>
          <w:sz w:val="28"/>
        </w:rPr>
        <w:t>
      Денежное довольствие сотрудникам не выплачивается:</w:t>
      </w:r>
    </w:p>
    <w:bookmarkEnd w:id="852"/>
    <w:bookmarkStart w:name="z1197" w:id="853"/>
    <w:p>
      <w:pPr>
        <w:spacing w:after="0"/>
        <w:ind w:left="0"/>
        <w:jc w:val="both"/>
      </w:pPr>
      <w:r>
        <w:rPr>
          <w:rFonts w:ascii="Times New Roman"/>
          <w:b w:val="false"/>
          <w:i w:val="false"/>
          <w:color w:val="000000"/>
          <w:sz w:val="28"/>
        </w:rPr>
        <w:t xml:space="preserve">
      1) за периоды прохождения службы не на штатных должностях в случаях, предусмотренных подпунктами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853"/>
    <w:bookmarkStart w:name="z1198" w:id="854"/>
    <w:p>
      <w:pPr>
        <w:spacing w:after="0"/>
        <w:ind w:left="0"/>
        <w:jc w:val="both"/>
      </w:pPr>
      <w:r>
        <w:rPr>
          <w:rFonts w:ascii="Times New Roman"/>
          <w:b w:val="false"/>
          <w:i w:val="false"/>
          <w:color w:val="000000"/>
          <w:sz w:val="28"/>
        </w:rPr>
        <w:t>
      2) за периоды нахождения под арестом или стражей;</w:t>
      </w:r>
    </w:p>
    <w:bookmarkEnd w:id="854"/>
    <w:bookmarkStart w:name="z1199" w:id="855"/>
    <w:p>
      <w:pPr>
        <w:spacing w:after="0"/>
        <w:ind w:left="0"/>
        <w:jc w:val="both"/>
      </w:pPr>
      <w:r>
        <w:rPr>
          <w:rFonts w:ascii="Times New Roman"/>
          <w:b w:val="false"/>
          <w:i w:val="false"/>
          <w:color w:val="000000"/>
          <w:sz w:val="28"/>
        </w:rPr>
        <w:t>
      3) в случаях, предусмотренных законодательством Республики Казахстан.</w:t>
      </w:r>
    </w:p>
    <w:bookmarkEnd w:id="855"/>
    <w:bookmarkStart w:name="z925" w:id="856"/>
    <w:p>
      <w:pPr>
        <w:spacing w:after="0"/>
        <w:ind w:left="0"/>
        <w:jc w:val="both"/>
      </w:pPr>
      <w:r>
        <w:rPr>
          <w:rFonts w:ascii="Times New Roman"/>
          <w:b w:val="false"/>
          <w:i w:val="false"/>
          <w:color w:val="000000"/>
          <w:sz w:val="28"/>
        </w:rPr>
        <w:t xml:space="preserve">
      3. В случаях нахождения сотрудника в распоряжении уполномоченного руководителя,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сотрудник обеспечивается денежным довольствием по последней занимаемой до вывода в распоряжение должности.</w:t>
      </w:r>
    </w:p>
    <w:bookmarkEnd w:id="856"/>
    <w:bookmarkStart w:name="z926" w:id="857"/>
    <w:p>
      <w:pPr>
        <w:spacing w:after="0"/>
        <w:ind w:left="0"/>
        <w:jc w:val="both"/>
      </w:pPr>
      <w:r>
        <w:rPr>
          <w:rFonts w:ascii="Times New Roman"/>
          <w:b w:val="false"/>
          <w:i w:val="false"/>
          <w:color w:val="000000"/>
          <w:sz w:val="28"/>
        </w:rPr>
        <w:t xml:space="preserve">
      В случаях, предусмотренных подпунктами 3) и 4) пункта 4 статьи 33 и </w:t>
      </w:r>
      <w:r>
        <w:rPr>
          <w:rFonts w:ascii="Times New Roman"/>
          <w:b w:val="false"/>
          <w:i w:val="false"/>
          <w:color w:val="000000"/>
          <w:sz w:val="28"/>
        </w:rPr>
        <w:t>пункта 5</w:t>
      </w:r>
      <w:r>
        <w:rPr>
          <w:rFonts w:ascii="Times New Roman"/>
          <w:b w:val="false"/>
          <w:i w:val="false"/>
          <w:color w:val="000000"/>
          <w:sz w:val="28"/>
        </w:rPr>
        <w:t xml:space="preserve"> статьи 64 настоящего Закона, сотруднику производится выплата оклада по званию.</w:t>
      </w:r>
    </w:p>
    <w:bookmarkEnd w:id="857"/>
    <w:bookmarkStart w:name="z927" w:id="858"/>
    <w:p>
      <w:pPr>
        <w:spacing w:after="0"/>
        <w:ind w:left="0"/>
        <w:jc w:val="both"/>
      </w:pPr>
      <w:r>
        <w:rPr>
          <w:rFonts w:ascii="Times New Roman"/>
          <w:b w:val="false"/>
          <w:i w:val="false"/>
          <w:color w:val="000000"/>
          <w:sz w:val="28"/>
        </w:rPr>
        <w:t>
      4. С предоставлением ежегодного отпуска сотрудникам производится выплата пособия для оздоровления в размере двух должностных окладов независимо от продолжительности отпуска.</w:t>
      </w:r>
    </w:p>
    <w:bookmarkEnd w:id="858"/>
    <w:bookmarkStart w:name="z1200" w:id="859"/>
    <w:p>
      <w:pPr>
        <w:spacing w:after="0"/>
        <w:ind w:left="0"/>
        <w:jc w:val="both"/>
      </w:pPr>
      <w:r>
        <w:rPr>
          <w:rFonts w:ascii="Times New Roman"/>
          <w:b w:val="false"/>
          <w:i w:val="false"/>
          <w:color w:val="000000"/>
          <w:sz w:val="28"/>
        </w:rPr>
        <w:t>
      В случае увольнения сотрудника со службы по отрицательным мотивам он обязан возместить сумму пособия для оздоровления пропорционально недослуженному времени.</w:t>
      </w:r>
    </w:p>
    <w:bookmarkEnd w:id="859"/>
    <w:bookmarkStart w:name="z928" w:id="860"/>
    <w:p>
      <w:pPr>
        <w:spacing w:after="0"/>
        <w:ind w:left="0"/>
        <w:jc w:val="both"/>
      </w:pPr>
      <w:r>
        <w:rPr>
          <w:rFonts w:ascii="Times New Roman"/>
          <w:b w:val="false"/>
          <w:i w:val="false"/>
          <w:color w:val="000000"/>
          <w:sz w:val="28"/>
        </w:rPr>
        <w:t>
      В случае предоставления сотруднику ежегодного отпуска по частям пособие на оздоровление выплачивается в первой части отпуска.</w:t>
      </w:r>
    </w:p>
    <w:bookmarkEnd w:id="860"/>
    <w:bookmarkStart w:name="z929" w:id="861"/>
    <w:p>
      <w:pPr>
        <w:spacing w:after="0"/>
        <w:ind w:left="0"/>
        <w:jc w:val="both"/>
      </w:pPr>
      <w:r>
        <w:rPr>
          <w:rFonts w:ascii="Times New Roman"/>
          <w:b w:val="false"/>
          <w:i w:val="false"/>
          <w:color w:val="000000"/>
          <w:sz w:val="28"/>
        </w:rPr>
        <w:t>
      5. Порядок денежного обеспечения и определения стажа службы (работы) для исчисления должностных окладов и пособий для оздоровления сотрудников утверждается первыми руководителями специальных государственных органов.</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Социальная защита сотрудников</w:t>
      </w:r>
    </w:p>
    <w:bookmarkStart w:name="z931" w:id="862"/>
    <w:p>
      <w:pPr>
        <w:spacing w:after="0"/>
        <w:ind w:left="0"/>
        <w:jc w:val="both"/>
      </w:pPr>
      <w:r>
        <w:rPr>
          <w:rFonts w:ascii="Times New Roman"/>
          <w:b w:val="false"/>
          <w:i w:val="false"/>
          <w:color w:val="000000"/>
          <w:sz w:val="28"/>
        </w:rPr>
        <w:t>
      1. Сотрудникам (кроме сотрудников, проживающих в служебном жилище, находящемся на территории закрытых и обособленных военных городков, пограничных отделений и иных закрытых объектов, а также курсантов, слушателей) выплачивается денежная компенсация на содержание жилища и оплату коммунальных услуг в размере, установленном законом о республиканском бюджете, в порядке, определяемом первым руководителем специального государственного органа.</w:t>
      </w:r>
    </w:p>
    <w:bookmarkEnd w:id="862"/>
    <w:bookmarkStart w:name="z932" w:id="863"/>
    <w:p>
      <w:pPr>
        <w:spacing w:after="0"/>
        <w:ind w:left="0"/>
        <w:jc w:val="both"/>
      </w:pPr>
      <w:r>
        <w:rPr>
          <w:rFonts w:ascii="Times New Roman"/>
          <w:b w:val="false"/>
          <w:i w:val="false"/>
          <w:color w:val="000000"/>
          <w:sz w:val="28"/>
        </w:rPr>
        <w:t>
      2. Пенсионное обеспечение, социальное страхование, выплата иных видов пособий сотрудникам осуществляются в соответствии с законодательством Республики Казахстан.</w:t>
      </w:r>
    </w:p>
    <w:bookmarkEnd w:id="863"/>
    <w:bookmarkStart w:name="z933" w:id="864"/>
    <w:p>
      <w:pPr>
        <w:spacing w:after="0"/>
        <w:ind w:left="0"/>
        <w:jc w:val="both"/>
      </w:pPr>
      <w:r>
        <w:rPr>
          <w:rFonts w:ascii="Times New Roman"/>
          <w:b w:val="false"/>
          <w:i w:val="false"/>
          <w:color w:val="000000"/>
          <w:sz w:val="28"/>
        </w:rPr>
        <w:t>
      Назначение пенсионных выплат за счет бюджетных средств сотрудникам, единовременных выплат на погребение и единовременных пособий семьям умерших получателей пенсий из числа сотрудников осуществляется уполномоченными подразделениями соответствующих специальных государственных органов, в которых сотрудники проходили службу на дату увольнения.</w:t>
      </w:r>
    </w:p>
    <w:bookmarkEnd w:id="864"/>
    <w:bookmarkStart w:name="z934" w:id="865"/>
    <w:p>
      <w:pPr>
        <w:spacing w:after="0"/>
        <w:ind w:left="0"/>
        <w:jc w:val="both"/>
      </w:pPr>
      <w:r>
        <w:rPr>
          <w:rFonts w:ascii="Times New Roman"/>
          <w:b w:val="false"/>
          <w:i w:val="false"/>
          <w:color w:val="000000"/>
          <w:sz w:val="28"/>
        </w:rPr>
        <w:t>
      Статус получателя пенсионных выплат подтверждается пенсионным удостоверением по форме, установленной первым руководителем соответствующего специального государственного органа.</w:t>
      </w:r>
    </w:p>
    <w:bookmarkEnd w:id="865"/>
    <w:bookmarkStart w:name="z935" w:id="866"/>
    <w:p>
      <w:pPr>
        <w:spacing w:after="0"/>
        <w:ind w:left="0"/>
        <w:jc w:val="both"/>
      </w:pP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w:t>
      </w:r>
    </w:p>
    <w:bookmarkEnd w:id="866"/>
    <w:p>
      <w:pPr>
        <w:spacing w:after="0"/>
        <w:ind w:left="0"/>
        <w:jc w:val="both"/>
      </w:pPr>
      <w:r>
        <w:rPr>
          <w:rFonts w:ascii="Times New Roman"/>
          <w:b w:val="false"/>
          <w:i w:val="false"/>
          <w:color w:val="000000"/>
          <w:sz w:val="28"/>
        </w:rPr>
        <w:t>
      Сотрудникам (кроме курсантов, слушателей)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p>
    <w:bookmarkStart w:name="z936" w:id="867"/>
    <w:p>
      <w:pPr>
        <w:spacing w:after="0"/>
        <w:ind w:left="0"/>
        <w:jc w:val="both"/>
      </w:pPr>
      <w:r>
        <w:rPr>
          <w:rFonts w:ascii="Times New Roman"/>
          <w:b w:val="false"/>
          <w:i w:val="false"/>
          <w:color w:val="000000"/>
          <w:sz w:val="28"/>
        </w:rPr>
        <w:t>
      4. Отдельные категории сотрудников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867"/>
    <w:bookmarkStart w:name="z1246" w:id="868"/>
    <w:p>
      <w:pPr>
        <w:spacing w:after="0"/>
        <w:ind w:left="0"/>
        <w:jc w:val="both"/>
      </w:pPr>
      <w:r>
        <w:rPr>
          <w:rFonts w:ascii="Times New Roman"/>
          <w:b w:val="false"/>
          <w:i w:val="false"/>
          <w:color w:val="000000"/>
          <w:sz w:val="28"/>
        </w:rPr>
        <w:t>
      Порядок обеспечения питанием отдельных категорий сотрудников определяется первыми руководителями специальных государственных органов.</w:t>
      </w:r>
    </w:p>
    <w:bookmarkEnd w:id="868"/>
    <w:bookmarkStart w:name="z1247" w:id="869"/>
    <w:p>
      <w:pPr>
        <w:spacing w:after="0"/>
        <w:ind w:left="0"/>
        <w:jc w:val="both"/>
      </w:pPr>
      <w:r>
        <w:rPr>
          <w:rFonts w:ascii="Times New Roman"/>
          <w:b w:val="false"/>
          <w:i w:val="false"/>
          <w:color w:val="000000"/>
          <w:sz w:val="28"/>
        </w:rPr>
        <w:t>
      При отсутствии возможности обеспечения питанием по установленным нормам продовольственного пайка отдельным категориям сотрудников выплачивается денежная компенсация в порядке, определяемом первыми руководителями специальных государственных органов.</w:t>
      </w:r>
    </w:p>
    <w:bookmarkEnd w:id="869"/>
    <w:bookmarkStart w:name="z937" w:id="870"/>
    <w:p>
      <w:pPr>
        <w:spacing w:after="0"/>
        <w:ind w:left="0"/>
        <w:jc w:val="both"/>
      </w:pPr>
      <w:r>
        <w:rPr>
          <w:rFonts w:ascii="Times New Roman"/>
          <w:b w:val="false"/>
          <w:i w:val="false"/>
          <w:color w:val="000000"/>
          <w:sz w:val="28"/>
        </w:rPr>
        <w:t>
      5. Сотрудники (кроме курсантов, слушателей) имеют право на возмещение затрат за проезд на транспорте по территории Республики Казахстан при:</w:t>
      </w:r>
    </w:p>
    <w:bookmarkEnd w:id="870"/>
    <w:bookmarkStart w:name="z938" w:id="871"/>
    <w:p>
      <w:pPr>
        <w:spacing w:after="0"/>
        <w:ind w:left="0"/>
        <w:jc w:val="both"/>
      </w:pPr>
      <w:r>
        <w:rPr>
          <w:rFonts w:ascii="Times New Roman"/>
          <w:b w:val="false"/>
          <w:i w:val="false"/>
          <w:color w:val="000000"/>
          <w:sz w:val="28"/>
        </w:rPr>
        <w:t>
      следовании на стационарное лечение по медицинским показаниям и обратно;</w:t>
      </w:r>
    </w:p>
    <w:bookmarkEnd w:id="871"/>
    <w:bookmarkStart w:name="z939" w:id="872"/>
    <w:p>
      <w:pPr>
        <w:spacing w:after="0"/>
        <w:ind w:left="0"/>
        <w:jc w:val="both"/>
      </w:pPr>
      <w:r>
        <w:rPr>
          <w:rFonts w:ascii="Times New Roman"/>
          <w:b w:val="false"/>
          <w:i w:val="false"/>
          <w:color w:val="000000"/>
          <w:sz w:val="28"/>
        </w:rPr>
        <w:t>
      следовании на медицинское обследование (освидетельствование) и обратно на основании направления, выданного в порядке, установленном первым руководителем специального государственного органа;</w:t>
      </w:r>
    </w:p>
    <w:bookmarkEnd w:id="872"/>
    <w:bookmarkStart w:name="z1075" w:id="873"/>
    <w:p>
      <w:pPr>
        <w:spacing w:after="0"/>
        <w:ind w:left="0"/>
        <w:jc w:val="both"/>
      </w:pPr>
      <w:r>
        <w:rPr>
          <w:rFonts w:ascii="Times New Roman"/>
          <w:b w:val="false"/>
          <w:i w:val="false"/>
          <w:color w:val="000000"/>
          <w:sz w:val="28"/>
        </w:rPr>
        <w:t>
      перемещении по службе;</w:t>
      </w:r>
    </w:p>
    <w:bookmarkEnd w:id="873"/>
    <w:bookmarkStart w:name="z940" w:id="874"/>
    <w:p>
      <w:pPr>
        <w:spacing w:after="0"/>
        <w:ind w:left="0"/>
        <w:jc w:val="both"/>
      </w:pPr>
      <w:r>
        <w:rPr>
          <w:rFonts w:ascii="Times New Roman"/>
          <w:b w:val="false"/>
          <w:i w:val="false"/>
          <w:color w:val="000000"/>
          <w:sz w:val="28"/>
        </w:rPr>
        <w:t xml:space="preserve">
      увольнении со службы, кроме случаев,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49 настоящего Закона.</w:t>
      </w:r>
    </w:p>
    <w:bookmarkEnd w:id="874"/>
    <w:bookmarkStart w:name="z941" w:id="875"/>
    <w:p>
      <w:pPr>
        <w:spacing w:after="0"/>
        <w:ind w:left="0"/>
        <w:jc w:val="both"/>
      </w:pPr>
      <w:r>
        <w:rPr>
          <w:rFonts w:ascii="Times New Roman"/>
          <w:b w:val="false"/>
          <w:i w:val="false"/>
          <w:color w:val="000000"/>
          <w:sz w:val="28"/>
        </w:rPr>
        <w:t>
      Возмещение затрат производится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Порядок возмещения затрат утверждается Правительством Республики Казахстан.</w:t>
      </w:r>
    </w:p>
    <w:bookmarkEnd w:id="875"/>
    <w:bookmarkStart w:name="z942" w:id="876"/>
    <w:p>
      <w:pPr>
        <w:spacing w:after="0"/>
        <w:ind w:left="0"/>
        <w:jc w:val="both"/>
      </w:pPr>
      <w:r>
        <w:rPr>
          <w:rFonts w:ascii="Times New Roman"/>
          <w:b w:val="false"/>
          <w:i w:val="false"/>
          <w:color w:val="000000"/>
          <w:sz w:val="28"/>
        </w:rPr>
        <w:t>
      6. Сотрудникам (кроме курсантов, слушателей) при перемещении по службе, связанном с переездом из одного населенного пункта в другой на удалении более ста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с ним, в порядке, определяемом первыми руководителями специальных государственных органов.</w:t>
      </w:r>
    </w:p>
    <w:bookmarkEnd w:id="876"/>
    <w:bookmarkStart w:name="z1201" w:id="877"/>
    <w:p>
      <w:pPr>
        <w:spacing w:after="0"/>
        <w:ind w:left="0"/>
        <w:jc w:val="both"/>
      </w:pPr>
      <w:r>
        <w:rPr>
          <w:rFonts w:ascii="Times New Roman"/>
          <w:b w:val="false"/>
          <w:i w:val="false"/>
          <w:color w:val="000000"/>
          <w:sz w:val="28"/>
        </w:rPr>
        <w:t>
      В настоящем пункте под членами семьи сотрудников понимаются:</w:t>
      </w:r>
    </w:p>
    <w:bookmarkEnd w:id="877"/>
    <w:bookmarkStart w:name="z1202" w:id="878"/>
    <w:p>
      <w:pPr>
        <w:spacing w:after="0"/>
        <w:ind w:left="0"/>
        <w:jc w:val="both"/>
      </w:pPr>
      <w:r>
        <w:rPr>
          <w:rFonts w:ascii="Times New Roman"/>
          <w:b w:val="false"/>
          <w:i w:val="false"/>
          <w:color w:val="000000"/>
          <w:sz w:val="28"/>
        </w:rPr>
        <w:t>
      1) супруг (супруга);</w:t>
      </w:r>
    </w:p>
    <w:bookmarkEnd w:id="878"/>
    <w:bookmarkStart w:name="z1203" w:id="879"/>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879"/>
    <w:bookmarkStart w:name="z1204" w:id="880"/>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880"/>
    <w:bookmarkStart w:name="z1205" w:id="881"/>
    <w:p>
      <w:pPr>
        <w:spacing w:after="0"/>
        <w:ind w:left="0"/>
        <w:jc w:val="both"/>
      </w:pPr>
      <w:r>
        <w:rPr>
          <w:rFonts w:ascii="Times New Roman"/>
          <w:b w:val="false"/>
          <w:i w:val="false"/>
          <w:color w:val="000000"/>
          <w:sz w:val="28"/>
        </w:rPr>
        <w:t>
      При этом в случае если оба супруга являются сотрудниками или один из них является военнослужащим,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специального государственного органа.</w:t>
      </w:r>
    </w:p>
    <w:bookmarkEnd w:id="881"/>
    <w:bookmarkStart w:name="z943" w:id="882"/>
    <w:p>
      <w:pPr>
        <w:spacing w:after="0"/>
        <w:ind w:left="0"/>
        <w:jc w:val="both"/>
      </w:pPr>
      <w:r>
        <w:rPr>
          <w:rFonts w:ascii="Times New Roman"/>
          <w:b w:val="false"/>
          <w:i w:val="false"/>
          <w:color w:val="000000"/>
          <w:sz w:val="28"/>
        </w:rPr>
        <w:t>
      7. Сотрудники (кроме курсантов, слушателей) при перемещении по службе и увольнении со службы, кроме случаев, предусмотренных подпунктами 6), 12-1) и 13) пункта 1 статьи 49 настоящего Закона, имеют право на возмещение затрат за перевозку собственного имущества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Обеспечение жильем сотрудников</w:t>
      </w:r>
    </w:p>
    <w:bookmarkStart w:name="z945" w:id="883"/>
    <w:p>
      <w:pPr>
        <w:spacing w:after="0"/>
        <w:ind w:left="0"/>
        <w:jc w:val="both"/>
      </w:pPr>
      <w:r>
        <w:rPr>
          <w:rFonts w:ascii="Times New Roman"/>
          <w:b w:val="false"/>
          <w:i w:val="false"/>
          <w:color w:val="000000"/>
          <w:sz w:val="28"/>
        </w:rPr>
        <w:t xml:space="preserve">
      Сотрудники (кроме курсантов, слушателей) обеспечиваются жильем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Медицинское обеспечение сотрудников</w:t>
      </w:r>
    </w:p>
    <w:bookmarkStart w:name="z947" w:id="884"/>
    <w:p>
      <w:pPr>
        <w:spacing w:after="0"/>
        <w:ind w:left="0"/>
        <w:jc w:val="both"/>
      </w:pPr>
      <w:r>
        <w:rPr>
          <w:rFonts w:ascii="Times New Roman"/>
          <w:b w:val="false"/>
          <w:i w:val="false"/>
          <w:color w:val="000000"/>
          <w:sz w:val="28"/>
        </w:rPr>
        <w:t xml:space="preserve">
      1. Медицинское обеспечение сотрудников осуществляется в военно-медицинских (медицинских) подразделениях органов национальной безопасности и Службы государственной охраны Республики Казахстан, а также иных субъектах здравоохранения за счет бюджетных средств. </w:t>
      </w:r>
    </w:p>
    <w:bookmarkEnd w:id="884"/>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Start w:name="z1187" w:id="885"/>
    <w:p>
      <w:pPr>
        <w:spacing w:after="0"/>
        <w:ind w:left="0"/>
        <w:jc w:val="both"/>
      </w:pPr>
      <w:r>
        <w:rPr>
          <w:rFonts w:ascii="Times New Roman"/>
          <w:b w:val="false"/>
          <w:i w:val="false"/>
          <w:color w:val="000000"/>
          <w:sz w:val="28"/>
        </w:rPr>
        <w:t xml:space="preserve">
      1-1. При отсутствии по месту прохождения службы или месту жительства сотрудников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8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
    <w:bookmarkStart w:name="z950" w:id="886"/>
    <w:p>
      <w:pPr>
        <w:spacing w:after="0"/>
        <w:ind w:left="0"/>
        <w:jc w:val="both"/>
      </w:pPr>
      <w:r>
        <w:rPr>
          <w:rFonts w:ascii="Times New Roman"/>
          <w:b w:val="false"/>
          <w:i w:val="false"/>
          <w:color w:val="000000"/>
          <w:sz w:val="28"/>
        </w:rPr>
        <w:t>
      2. Затраченные на лечение средства возмещаются сотрудникам специальным государственным органом, в котором они проходят службу в порядке, определяемом Правительством Республики Казахстан.</w:t>
      </w:r>
    </w:p>
    <w:bookmarkEnd w:id="886"/>
    <w:bookmarkStart w:name="z951" w:id="887"/>
    <w:p>
      <w:pPr>
        <w:spacing w:after="0"/>
        <w:ind w:left="0"/>
        <w:jc w:val="both"/>
      </w:pPr>
      <w:r>
        <w:rPr>
          <w:rFonts w:ascii="Times New Roman"/>
          <w:b w:val="false"/>
          <w:i w:val="false"/>
          <w:color w:val="000000"/>
          <w:sz w:val="28"/>
        </w:rPr>
        <w:t>
      3. Сотрудники, получившие ранения, контузии, травмы, увечья или заболевания при прохождении службы, направляются на санаторно-курортное лечение за счет средств специальных государственных органов, в которых они проходили службу.</w:t>
      </w:r>
    </w:p>
    <w:bookmarkEnd w:id="887"/>
    <w:bookmarkStart w:name="z952" w:id="888"/>
    <w:p>
      <w:pPr>
        <w:spacing w:after="0"/>
        <w:ind w:left="0"/>
        <w:jc w:val="both"/>
      </w:pPr>
      <w:r>
        <w:rPr>
          <w:rFonts w:ascii="Times New Roman"/>
          <w:b w:val="false"/>
          <w:i w:val="false"/>
          <w:color w:val="000000"/>
          <w:sz w:val="28"/>
        </w:rPr>
        <w:t>
      4. В случае, когда сотрудник не может прибыть на службу, он обязан сообщить о своем заболевании непосредственному руководителю любым доступным способом.</w:t>
      </w:r>
    </w:p>
    <w:bookmarkEnd w:id="888"/>
    <w:bookmarkStart w:name="z953" w:id="889"/>
    <w:p>
      <w:pPr>
        <w:spacing w:after="0"/>
        <w:ind w:left="0"/>
        <w:jc w:val="both"/>
      </w:pPr>
      <w:r>
        <w:rPr>
          <w:rFonts w:ascii="Times New Roman"/>
          <w:b w:val="false"/>
          <w:i w:val="false"/>
          <w:color w:val="000000"/>
          <w:sz w:val="28"/>
        </w:rPr>
        <w:t>
      5. Рекомендации врача о частичном или полном освобождении сотрудника от исполнения обязанностей службы (служебных обязанностей) подлежат обязательному выполнению должностными лицами.</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Особенности социальной защиты сотрудников, проходящих службу на должностях рядового и сержантского состава</w:t>
      </w:r>
    </w:p>
    <w:bookmarkStart w:name="z955" w:id="890"/>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состава, прослужившие не менее восьми лет в календарном исчислении на дату издания приказа о зачислении в организацию высшего и (или) послевузовского образования Республики Казахстан, имеют право на возмещение затрат на обучение в данной организации на платной основе в размере пятидесяти процентов от стоимости обучения за счет бюджетных средств. Данная льгота применяется один раз при представлении диплома об окончании данного учебного заведения.</w:t>
      </w:r>
    </w:p>
    <w:bookmarkEnd w:id="890"/>
    <w:bookmarkStart w:name="z956" w:id="891"/>
    <w:p>
      <w:pPr>
        <w:spacing w:after="0"/>
        <w:ind w:left="0"/>
        <w:jc w:val="both"/>
      </w:pPr>
      <w:r>
        <w:rPr>
          <w:rFonts w:ascii="Times New Roman"/>
          <w:b w:val="false"/>
          <w:i w:val="false"/>
          <w:color w:val="000000"/>
          <w:sz w:val="28"/>
        </w:rPr>
        <w:t>
      2. Возмещение указанных затрат сотруднику производится специальным государственным органом, в котором сотрудник проходит службу.</w:t>
      </w:r>
    </w:p>
    <w:bookmarkEnd w:id="891"/>
    <w:bookmarkStart w:name="z957" w:id="892"/>
    <w:p>
      <w:pPr>
        <w:spacing w:after="0"/>
        <w:ind w:left="0"/>
        <w:jc w:val="both"/>
      </w:pPr>
      <w:r>
        <w:rPr>
          <w:rFonts w:ascii="Times New Roman"/>
          <w:b w:val="false"/>
          <w:i w:val="false"/>
          <w:color w:val="000000"/>
          <w:sz w:val="28"/>
        </w:rPr>
        <w:t>
      3. Организации образования Республики Казахстан, в которые зачислены сотрудники, имеющие право на возмещение затрат на обучение в высших учебных заведениях Республики Казахстан, направляют в указанные специальные государственные органы заверенную копию приказа о приеме сотрудника в организацию образования для открытия финансирования.</w:t>
      </w:r>
    </w:p>
    <w:bookmarkEnd w:id="892"/>
    <w:bookmarkStart w:name="z958" w:id="893"/>
    <w:p>
      <w:pPr>
        <w:spacing w:after="0"/>
        <w:ind w:left="0"/>
        <w:jc w:val="both"/>
      </w:pPr>
      <w:r>
        <w:rPr>
          <w:rFonts w:ascii="Times New Roman"/>
          <w:b w:val="false"/>
          <w:i w:val="false"/>
          <w:color w:val="000000"/>
          <w:sz w:val="28"/>
        </w:rPr>
        <w:t>
      При переводе сотрудника в другую организацию образования размер возмещения затрат на обучение в высших учебных заведениях Республики Казахстан подлежит корректировке.</w:t>
      </w:r>
    </w:p>
    <w:bookmarkEnd w:id="893"/>
    <w:bookmarkStart w:name="z959" w:id="894"/>
    <w:p>
      <w:pPr>
        <w:spacing w:after="0"/>
        <w:ind w:left="0"/>
        <w:jc w:val="both"/>
      </w:pPr>
      <w:r>
        <w:rPr>
          <w:rFonts w:ascii="Times New Roman"/>
          <w:b w:val="false"/>
          <w:i w:val="false"/>
          <w:color w:val="000000"/>
          <w:sz w:val="28"/>
        </w:rPr>
        <w:t>
      4. При предоставлении сотруднику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w:t>
      </w:r>
    </w:p>
    <w:bookmarkEnd w:id="894"/>
    <w:bookmarkStart w:name="z960" w:id="895"/>
    <w:p>
      <w:pPr>
        <w:spacing w:after="0"/>
        <w:ind w:left="0"/>
        <w:jc w:val="both"/>
      </w:pPr>
      <w:r>
        <w:rPr>
          <w:rFonts w:ascii="Times New Roman"/>
          <w:b w:val="false"/>
          <w:i w:val="false"/>
          <w:color w:val="000000"/>
          <w:sz w:val="28"/>
        </w:rPr>
        <w:t>
      5. Сотруднику, имеющему право на возмещение затрат на обучение в высших учебных заведениях Республики Казахстан, гарантируется продолжение финансирования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Особенности социальной защиты курсантов, слушателей</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1" w:id="896"/>
    <w:p>
      <w:pPr>
        <w:spacing w:after="0"/>
        <w:ind w:left="0"/>
        <w:jc w:val="both"/>
      </w:pPr>
      <w:r>
        <w:rPr>
          <w:rFonts w:ascii="Times New Roman"/>
          <w:b w:val="false"/>
          <w:i w:val="false"/>
          <w:color w:val="000000"/>
          <w:sz w:val="28"/>
        </w:rPr>
        <w:t>
      1. Курсанты, слушатели обеспечиваются за счет государства специальной формой одежды и другим вещевым имуществом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896"/>
    <w:bookmarkStart w:name="z972" w:id="897"/>
    <w:p>
      <w:pPr>
        <w:spacing w:after="0"/>
        <w:ind w:left="0"/>
        <w:jc w:val="both"/>
      </w:pPr>
      <w:r>
        <w:rPr>
          <w:rFonts w:ascii="Times New Roman"/>
          <w:b w:val="false"/>
          <w:i w:val="false"/>
          <w:color w:val="000000"/>
          <w:sz w:val="28"/>
        </w:rPr>
        <w:t>
      2. Курсанты, слушатели, находящиеся на казарменном положении,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897"/>
    <w:bookmarkStart w:name="z973" w:id="898"/>
    <w:p>
      <w:pPr>
        <w:spacing w:after="0"/>
        <w:ind w:left="0"/>
        <w:jc w:val="both"/>
      </w:pPr>
      <w:r>
        <w:rPr>
          <w:rFonts w:ascii="Times New Roman"/>
          <w:b w:val="false"/>
          <w:i w:val="false"/>
          <w:color w:val="000000"/>
          <w:sz w:val="28"/>
        </w:rPr>
        <w:t>
      3. Курсантам, слушателям первых и вторых курсов за почтовые отправления выплачивается денежная компенсация в размере, определяемом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898"/>
    <w:bookmarkStart w:name="z1258" w:id="899"/>
    <w:p>
      <w:pPr>
        <w:spacing w:after="0"/>
        <w:ind w:left="0"/>
        <w:jc w:val="both"/>
      </w:pPr>
      <w:r>
        <w:rPr>
          <w:rFonts w:ascii="Times New Roman"/>
          <w:b w:val="false"/>
          <w:i w:val="false"/>
          <w:color w:val="000000"/>
          <w:sz w:val="28"/>
        </w:rPr>
        <w:t>
      3-1.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Председателем Комитета национальной безопасности Республики Казахстан.</w:t>
      </w:r>
    </w:p>
    <w:bookmarkEnd w:id="899"/>
    <w:bookmarkStart w:name="z974" w:id="9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Курсанты, слушатели имеют право на возмещение затрат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за проезд (от пункта отправления до пункта назначения и обратно):</w:t>
      </w:r>
    </w:p>
    <w:bookmarkEnd w:id="900"/>
    <w:bookmarkStart w:name="z1192" w:id="901"/>
    <w:p>
      <w:pPr>
        <w:spacing w:after="0"/>
        <w:ind w:left="0"/>
        <w:jc w:val="both"/>
      </w:pP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w:t>
      </w:r>
    </w:p>
    <w:bookmarkEnd w:id="901"/>
    <w:bookmarkStart w:name="z1193" w:id="902"/>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а также при следовании в отпуск и на стажировку.</w:t>
      </w:r>
    </w:p>
    <w:bookmarkEnd w:id="902"/>
    <w:bookmarkStart w:name="z1194" w:id="903"/>
    <w:p>
      <w:pPr>
        <w:spacing w:after="0"/>
        <w:ind w:left="0"/>
        <w:jc w:val="both"/>
      </w:pPr>
      <w:r>
        <w:rPr>
          <w:rFonts w:ascii="Times New Roman"/>
          <w:b w:val="false"/>
          <w:i w:val="false"/>
          <w:color w:val="000000"/>
          <w:sz w:val="28"/>
        </w:rPr>
        <w:t>
      Курсантам, слушателям, обучающимся в организациях образования иностранного государства, предоставляется также право проезда за счет государства (от пункта отправления до пункта назначения и обратно) на воздушном, железнодорожном, водном и автомобильном транспорте при направлении на обучение, следовании на стажировку, в каникулярный отпуск.</w:t>
      </w:r>
    </w:p>
    <w:bookmarkEnd w:id="903"/>
    <w:bookmarkStart w:name="z1195" w:id="904"/>
    <w:p>
      <w:pPr>
        <w:spacing w:after="0"/>
        <w:ind w:left="0"/>
        <w:jc w:val="both"/>
      </w:pPr>
      <w:r>
        <w:rPr>
          <w:rFonts w:ascii="Times New Roman"/>
          <w:b w:val="false"/>
          <w:i w:val="false"/>
          <w:color w:val="000000"/>
          <w:sz w:val="28"/>
        </w:rPr>
        <w:t>
      Порядок возмещения затрат курсантов, слушателей военных, специальных учебных заведений определяется Правительством Республики Казахстан.</w:t>
      </w:r>
    </w:p>
    <w:bookmarkEnd w:id="904"/>
    <w:bookmarkStart w:name="z977" w:id="905"/>
    <w:p>
      <w:pPr>
        <w:spacing w:after="0"/>
        <w:ind w:left="0"/>
        <w:jc w:val="both"/>
      </w:pPr>
      <w:r>
        <w:rPr>
          <w:rFonts w:ascii="Times New Roman"/>
          <w:b w:val="false"/>
          <w:i w:val="false"/>
          <w:color w:val="000000"/>
          <w:sz w:val="28"/>
        </w:rPr>
        <w:t>
      5. Курсантам, слушателям при убытии в отпуск выплачивается денежная компенсация взамен продовольственного пайка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05"/>
    <w:bookmarkStart w:name="z978" w:id="906"/>
    <w:p>
      <w:pPr>
        <w:spacing w:after="0"/>
        <w:ind w:left="0"/>
        <w:jc w:val="both"/>
      </w:pPr>
      <w:r>
        <w:rPr>
          <w:rFonts w:ascii="Times New Roman"/>
          <w:b w:val="false"/>
          <w:i w:val="false"/>
          <w:color w:val="000000"/>
          <w:sz w:val="28"/>
        </w:rPr>
        <w:t>
      6. В случае гибели (смерти) курсанта, слушателя либо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500 месячных расчетных показателей.</w:t>
      </w:r>
    </w:p>
    <w:bookmarkEnd w:id="906"/>
    <w:bookmarkStart w:name="z979" w:id="907"/>
    <w:p>
      <w:pPr>
        <w:spacing w:after="0"/>
        <w:ind w:left="0"/>
        <w:jc w:val="both"/>
      </w:pPr>
      <w:r>
        <w:rPr>
          <w:rFonts w:ascii="Times New Roman"/>
          <w:b w:val="false"/>
          <w:i w:val="false"/>
          <w:color w:val="000000"/>
          <w:sz w:val="28"/>
        </w:rPr>
        <w:t>
      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bookmarkEnd w:id="907"/>
    <w:bookmarkStart w:name="z980" w:id="908"/>
    <w:p>
      <w:pPr>
        <w:spacing w:after="0"/>
        <w:ind w:left="0"/>
        <w:jc w:val="both"/>
      </w:pPr>
      <w:r>
        <w:rPr>
          <w:rFonts w:ascii="Times New Roman"/>
          <w:b w:val="false"/>
          <w:i w:val="false"/>
          <w:color w:val="000000"/>
          <w:sz w:val="28"/>
        </w:rPr>
        <w:t>
      лицу с инвалидностью первой группы – 250 месячных расчетных показателей;</w:t>
      </w:r>
    </w:p>
    <w:bookmarkEnd w:id="908"/>
    <w:bookmarkStart w:name="z1076" w:id="909"/>
    <w:p>
      <w:pPr>
        <w:spacing w:after="0"/>
        <w:ind w:left="0"/>
        <w:jc w:val="both"/>
      </w:pPr>
      <w:r>
        <w:rPr>
          <w:rFonts w:ascii="Times New Roman"/>
          <w:b w:val="false"/>
          <w:i w:val="false"/>
          <w:color w:val="000000"/>
          <w:sz w:val="28"/>
        </w:rPr>
        <w:t>
      лицу с инвалидностью второй группы – 150 месячных расчетных показателей;</w:t>
      </w:r>
    </w:p>
    <w:bookmarkEnd w:id="909"/>
    <w:p>
      <w:pPr>
        <w:spacing w:after="0"/>
        <w:ind w:left="0"/>
        <w:jc w:val="both"/>
      </w:pPr>
      <w:r>
        <w:rPr>
          <w:rFonts w:ascii="Times New Roman"/>
          <w:b w:val="false"/>
          <w:i w:val="false"/>
          <w:color w:val="000000"/>
          <w:sz w:val="28"/>
        </w:rPr>
        <w:t>
      лицу с инвалидностью третьей группы – 50 месячных расчетных показателей.</w:t>
      </w:r>
    </w:p>
    <w:bookmarkStart w:name="z981" w:id="910"/>
    <w:p>
      <w:pPr>
        <w:spacing w:after="0"/>
        <w:ind w:left="0"/>
        <w:jc w:val="both"/>
      </w:pPr>
      <w:r>
        <w:rPr>
          <w:rFonts w:ascii="Times New Roman"/>
          <w:b w:val="false"/>
          <w:i w:val="false"/>
          <w:color w:val="000000"/>
          <w:sz w:val="28"/>
        </w:rPr>
        <w:t>
      8. В случае получения курсантом, слушателем при исполнении обязанностей службы в специальных государственных органах тяжелого увечья (ранения, травмы, контузии), не повлекшего инвалидности, ему выплачивается единовременная компенсация в размере:</w:t>
      </w:r>
    </w:p>
    <w:bookmarkEnd w:id="910"/>
    <w:bookmarkStart w:name="z982" w:id="911"/>
    <w:p>
      <w:pPr>
        <w:spacing w:after="0"/>
        <w:ind w:left="0"/>
        <w:jc w:val="both"/>
      </w:pPr>
      <w:r>
        <w:rPr>
          <w:rFonts w:ascii="Times New Roman"/>
          <w:b w:val="false"/>
          <w:i w:val="false"/>
          <w:color w:val="000000"/>
          <w:sz w:val="28"/>
        </w:rPr>
        <w:t>
      за тяжелое увечье – 12 месячных расчетных показателей;</w:t>
      </w:r>
    </w:p>
    <w:bookmarkEnd w:id="911"/>
    <w:bookmarkStart w:name="z983" w:id="912"/>
    <w:p>
      <w:pPr>
        <w:spacing w:after="0"/>
        <w:ind w:left="0"/>
        <w:jc w:val="both"/>
      </w:pPr>
      <w:r>
        <w:rPr>
          <w:rFonts w:ascii="Times New Roman"/>
          <w:b w:val="false"/>
          <w:i w:val="false"/>
          <w:color w:val="000000"/>
          <w:sz w:val="28"/>
        </w:rPr>
        <w:t>
      за легкое увечье – 4 месячных расчетных показателей.</w:t>
      </w:r>
    </w:p>
    <w:bookmarkEnd w:id="912"/>
    <w:bookmarkStart w:name="z984" w:id="913"/>
    <w:p>
      <w:pPr>
        <w:spacing w:after="0"/>
        <w:ind w:left="0"/>
        <w:jc w:val="both"/>
      </w:pPr>
      <w:r>
        <w:rPr>
          <w:rFonts w:ascii="Times New Roman"/>
          <w:b w:val="false"/>
          <w:i w:val="false"/>
          <w:color w:val="000000"/>
          <w:sz w:val="28"/>
        </w:rPr>
        <w:t>
      9. Выплата единовременной компенсации производится в порядке, установленном Правительством Республики Казахстан.</w:t>
      </w:r>
    </w:p>
    <w:bookmarkEnd w:id="913"/>
    <w:bookmarkStart w:name="z985" w:id="914"/>
    <w:p>
      <w:pPr>
        <w:spacing w:after="0"/>
        <w:ind w:left="0"/>
        <w:jc w:val="both"/>
      </w:pPr>
      <w:r>
        <w:rPr>
          <w:rFonts w:ascii="Times New Roman"/>
          <w:b w:val="false"/>
          <w:i w:val="false"/>
          <w:color w:val="000000"/>
          <w:sz w:val="28"/>
        </w:rPr>
        <w:t>
      10. Единовременная компенсация не выплачивается, если в установленном законодательством Республики Казахстан порядке доказано, что гибель (смерть) курсанта, слушателя или полученное им увечье наступили:</w:t>
      </w:r>
    </w:p>
    <w:bookmarkEnd w:id="914"/>
    <w:bookmarkStart w:name="z986" w:id="915"/>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15"/>
    <w:bookmarkStart w:name="z987" w:id="916"/>
    <w:p>
      <w:pPr>
        <w:spacing w:after="0"/>
        <w:ind w:left="0"/>
        <w:jc w:val="both"/>
      </w:pPr>
      <w:r>
        <w:rPr>
          <w:rFonts w:ascii="Times New Roman"/>
          <w:b w:val="false"/>
          <w:i w:val="false"/>
          <w:color w:val="000000"/>
          <w:sz w:val="28"/>
        </w:rPr>
        <w:t>
      2) при совершении им уголовных или административных правонарушений;</w:t>
      </w:r>
    </w:p>
    <w:bookmarkEnd w:id="916"/>
    <w:bookmarkStart w:name="z988" w:id="917"/>
    <w:p>
      <w:pPr>
        <w:spacing w:after="0"/>
        <w:ind w:left="0"/>
        <w:jc w:val="both"/>
      </w:pPr>
      <w:r>
        <w:rPr>
          <w:rFonts w:ascii="Times New Roman"/>
          <w:b w:val="false"/>
          <w:i w:val="false"/>
          <w:color w:val="000000"/>
          <w:sz w:val="28"/>
        </w:rPr>
        <w:t>
      3) в результате употребления или применения веществ, вызывающих состояние алкогольного, наркотического, психотропного, токсикоманического опьянения (их аналогов);</w:t>
      </w:r>
    </w:p>
    <w:bookmarkEnd w:id="917"/>
    <w:bookmarkStart w:name="z989" w:id="918"/>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918"/>
    <w:bookmarkStart w:name="z990" w:id="919"/>
    <w:p>
      <w:pPr>
        <w:spacing w:after="0"/>
        <w:ind w:left="0"/>
        <w:jc w:val="both"/>
      </w:pPr>
      <w:r>
        <w:rPr>
          <w:rFonts w:ascii="Times New Roman"/>
          <w:b w:val="false"/>
          <w:i w:val="false"/>
          <w:color w:val="000000"/>
          <w:sz w:val="28"/>
        </w:rPr>
        <w:t>
      5) в результате действий курсанта, слушателя, нарушившего условия контракта.</w:t>
      </w:r>
    </w:p>
    <w:bookmarkEnd w:id="919"/>
    <w:bookmarkStart w:name="z1206" w:id="920"/>
    <w:p>
      <w:pPr>
        <w:spacing w:after="0"/>
        <w:ind w:left="0"/>
        <w:jc w:val="both"/>
      </w:pPr>
      <w:r>
        <w:rPr>
          <w:rFonts w:ascii="Times New Roman"/>
          <w:b w:val="false"/>
          <w:i w:val="false"/>
          <w:color w:val="000000"/>
          <w:sz w:val="28"/>
        </w:rPr>
        <w:t>
      11. Курсантам, слушателям, уволенным по состоянию здоровья в результате увечья (ранения, травмы, контузии), полученного при исполнении обязанностей службы, ежемесячно осуществляется денежная выплата в размере и порядке, определяемых Правительством Республики Казахстан.</w:t>
      </w:r>
    </w:p>
    <w:bookmarkEnd w:id="920"/>
    <w:bookmarkStart w:name="z1207" w:id="921"/>
    <w:p>
      <w:pPr>
        <w:spacing w:after="0"/>
        <w:ind w:left="0"/>
        <w:jc w:val="both"/>
      </w:pPr>
      <w:r>
        <w:rPr>
          <w:rFonts w:ascii="Times New Roman"/>
          <w:b w:val="false"/>
          <w:i w:val="false"/>
          <w:color w:val="000000"/>
          <w:sz w:val="28"/>
        </w:rPr>
        <w:t>
      12. В случае гибели (смерти) курсанта, слушателя в результате увечья (ранения, травмы, контузии), полученного при исполнении обязанностей службы, членам семьи погибшего (умершего) курсанта, слушателя ежемесячно осуществляется денежная выплата в размере и порядке, определяемых Правительством Республики Казахстан.</w:t>
      </w:r>
    </w:p>
    <w:bookmarkEnd w:id="921"/>
    <w:bookmarkStart w:name="z1208" w:id="922"/>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922"/>
    <w:bookmarkStart w:name="z1267" w:id="923"/>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курсанта, слушателя в результате увечья (ранения, травмы, контузии), полученного при исполнении обязанностей службы, ежемесячная денежная выплата прекращается.</w:t>
      </w:r>
    </w:p>
    <w:bookmarkEnd w:id="923"/>
    <w:bookmarkStart w:name="z1268" w:id="924"/>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Социальная защита членов семей сотрудников</w:t>
      </w:r>
    </w:p>
    <w:bookmarkStart w:name="z992" w:id="925"/>
    <w:p>
      <w:pPr>
        <w:spacing w:after="0"/>
        <w:ind w:left="0"/>
        <w:jc w:val="both"/>
      </w:pPr>
      <w:r>
        <w:rPr>
          <w:rFonts w:ascii="Times New Roman"/>
          <w:b w:val="false"/>
          <w:i w:val="false"/>
          <w:color w:val="000000"/>
          <w:sz w:val="28"/>
        </w:rPr>
        <w:t xml:space="preserve">
      1. Члены семей сотрудников, а также лица, находящиеся на их иждивении, имеют право на медицинскую помощь в военно-медицинских (медицинских) подразделениях. </w:t>
      </w:r>
    </w:p>
    <w:bookmarkEnd w:id="925"/>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993" w:id="926"/>
    <w:p>
      <w:pPr>
        <w:spacing w:after="0"/>
        <w:ind w:left="0"/>
        <w:jc w:val="both"/>
      </w:pPr>
      <w:r>
        <w:rPr>
          <w:rFonts w:ascii="Times New Roman"/>
          <w:b w:val="false"/>
          <w:i w:val="false"/>
          <w:color w:val="000000"/>
          <w:sz w:val="28"/>
        </w:rPr>
        <w:t>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p>
    <w:bookmarkEnd w:id="926"/>
    <w:bookmarkStart w:name="z994" w:id="927"/>
    <w:p>
      <w:pPr>
        <w:spacing w:after="0"/>
        <w:ind w:left="0"/>
        <w:jc w:val="both"/>
      </w:pPr>
      <w:r>
        <w:rPr>
          <w:rFonts w:ascii="Times New Roman"/>
          <w:b w:val="false"/>
          <w:i w:val="false"/>
          <w:color w:val="000000"/>
          <w:sz w:val="28"/>
        </w:rPr>
        <w:t xml:space="preserve">
      3. Права членов семей сотрудников,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w:t>
      </w:r>
    </w:p>
    <w:bookmarkEnd w:id="927"/>
    <w:bookmarkStart w:name="z995" w:id="928"/>
    <w:p>
      <w:pPr>
        <w:spacing w:after="0"/>
        <w:ind w:left="0"/>
        <w:jc w:val="both"/>
      </w:pPr>
      <w:r>
        <w:rPr>
          <w:rFonts w:ascii="Times New Roman"/>
          <w:b w:val="false"/>
          <w:i w:val="false"/>
          <w:color w:val="000000"/>
          <w:sz w:val="28"/>
        </w:rPr>
        <w:t xml:space="preserve">
      4. Членам семей сотрудников (кроме курсантов, слушателей),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28"/>
    <w:p>
      <w:pPr>
        <w:spacing w:after="0"/>
        <w:ind w:left="0"/>
        <w:jc w:val="both"/>
      </w:pPr>
      <w:r>
        <w:rPr>
          <w:rFonts w:ascii="Times New Roman"/>
          <w:b w:val="false"/>
          <w:i w:val="false"/>
          <w:color w:val="000000"/>
          <w:sz w:val="28"/>
        </w:rPr>
        <w:t>
      Порядок возмещения затрат за проезд на транспорте по территории Республики Казахстан при перемещении сотрудника, а также при увольнении сотрудника со службы устанавливается Правительством Республики Казахстан.</w:t>
      </w:r>
    </w:p>
    <w:bookmarkStart w:name="z996" w:id="929"/>
    <w:p>
      <w:pPr>
        <w:spacing w:after="0"/>
        <w:ind w:left="0"/>
        <w:jc w:val="both"/>
      </w:pPr>
      <w:r>
        <w:rPr>
          <w:rFonts w:ascii="Times New Roman"/>
          <w:b w:val="false"/>
          <w:i w:val="false"/>
          <w:color w:val="000000"/>
          <w:sz w:val="28"/>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29"/>
    <w:bookmarkStart w:name="z997" w:id="930"/>
    <w:p>
      <w:pPr>
        <w:spacing w:after="0"/>
        <w:ind w:left="0"/>
        <w:jc w:val="both"/>
      </w:pPr>
      <w:r>
        <w:rPr>
          <w:rFonts w:ascii="Times New Roman"/>
          <w:b w:val="false"/>
          <w:i w:val="false"/>
          <w:color w:val="000000"/>
          <w:sz w:val="28"/>
        </w:rPr>
        <w:t>
      6. Члены семьи сотрудника, погибшего (умершего) при прохождении службы в специальных государственных органах, имеют право безвозмездно приватизировать занимаемое служебное жилище независимо от выслуги лет погибшего (умершего).</w:t>
      </w:r>
    </w:p>
    <w:bookmarkEnd w:id="930"/>
    <w:bookmarkStart w:name="z999" w:id="931"/>
    <w:p>
      <w:pPr>
        <w:spacing w:after="0"/>
        <w:ind w:left="0"/>
        <w:jc w:val="both"/>
      </w:pPr>
      <w:r>
        <w:rPr>
          <w:rFonts w:ascii="Times New Roman"/>
          <w:b w:val="false"/>
          <w:i w:val="false"/>
          <w:color w:val="000000"/>
          <w:sz w:val="28"/>
        </w:rPr>
        <w:t>
      7. Дети сотрудников, погибших или получивших инвалидность при прохождении службы, пользуются правом зачисления в военные школы-интернаты и кадетские корпуса вне конкурса, а дети, набравшие пороговый уровень баллов по установленным для поступающих требованиям, зачисляются в военные, специальные учебные заведения Республики Казахстан вне конкурса.</w:t>
      </w:r>
    </w:p>
    <w:bookmarkEnd w:id="931"/>
    <w:bookmarkStart w:name="z1000" w:id="932"/>
    <w:p>
      <w:pPr>
        <w:spacing w:after="0"/>
        <w:ind w:left="0"/>
        <w:jc w:val="both"/>
      </w:pPr>
      <w:r>
        <w:rPr>
          <w:rFonts w:ascii="Times New Roman"/>
          <w:b w:val="false"/>
          <w:i w:val="false"/>
          <w:color w:val="000000"/>
          <w:sz w:val="28"/>
        </w:rPr>
        <w:t>
      8. Детям сотрудников,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 оплата взимается в размере, установленном для государственных дошкольных учреждений.</w:t>
      </w:r>
    </w:p>
    <w:bookmarkEnd w:id="932"/>
    <w:bookmarkStart w:name="z1001" w:id="933"/>
    <w:p>
      <w:pPr>
        <w:spacing w:after="0"/>
        <w:ind w:left="0"/>
        <w:jc w:val="both"/>
      </w:pPr>
      <w:r>
        <w:rPr>
          <w:rFonts w:ascii="Times New Roman"/>
          <w:b w:val="false"/>
          <w:i w:val="false"/>
          <w:color w:val="000000"/>
          <w:sz w:val="28"/>
        </w:rPr>
        <w:t>
      9.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bookmarkEnd w:id="933"/>
    <w:p>
      <w:pPr>
        <w:spacing w:after="0"/>
        <w:ind w:left="0"/>
        <w:jc w:val="both"/>
      </w:pPr>
      <w:r>
        <w:rPr>
          <w:rFonts w:ascii="Times New Roman"/>
          <w:b w:val="false"/>
          <w:i w:val="false"/>
          <w:color w:val="000000"/>
          <w:sz w:val="28"/>
        </w:rPr>
        <w:t>
      Членам семей умерших получателей пенсионных выплат за выслугу лет из числа сотрудников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и на каждого нетрудоспособного члена семьи – в размере месячной пенсионной выплаты за выслугу лет кормильца, выплачивающейся ему на день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 лет или они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003" w:id="934"/>
    <w:p>
      <w:pPr>
        <w:spacing w:after="0"/>
        <w:ind w:left="0"/>
        <w:jc w:val="both"/>
      </w:pPr>
      <w:r>
        <w:rPr>
          <w:rFonts w:ascii="Times New Roman"/>
          <w:b w:val="false"/>
          <w:i w:val="false"/>
          <w:color w:val="000000"/>
          <w:sz w:val="28"/>
        </w:rPr>
        <w:t>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bookmarkEnd w:id="934"/>
    <w:bookmarkStart w:name="z1004" w:id="935"/>
    <w:p>
      <w:pPr>
        <w:spacing w:after="0"/>
        <w:ind w:left="0"/>
        <w:jc w:val="both"/>
      </w:pPr>
      <w:r>
        <w:rPr>
          <w:rFonts w:ascii="Times New Roman"/>
          <w:b w:val="false"/>
          <w:i w:val="false"/>
          <w:color w:val="000000"/>
          <w:sz w:val="28"/>
        </w:rPr>
        <w:t>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935"/>
    <w:bookmarkStart w:name="z1005" w:id="936"/>
    <w:p>
      <w:pPr>
        <w:spacing w:after="0"/>
        <w:ind w:left="0"/>
        <w:jc w:val="both"/>
      </w:pPr>
      <w:r>
        <w:rPr>
          <w:rFonts w:ascii="Times New Roman"/>
          <w:b w:val="false"/>
          <w:i w:val="false"/>
          <w:color w:val="000000"/>
          <w:sz w:val="28"/>
        </w:rPr>
        <w:t>
      В настоящей статье под лицами, находящимися на иждивении, признаются члены семьи сотрудника, проживающие за счет его дохода и не имеющие самостоятельного источника дохода.</w:t>
      </w:r>
    </w:p>
    <w:bookmarkEnd w:id="936"/>
    <w:bookmarkStart w:name="z1209" w:id="937"/>
    <w:p>
      <w:pPr>
        <w:spacing w:after="0"/>
        <w:ind w:left="0"/>
        <w:jc w:val="both"/>
      </w:pPr>
      <w:r>
        <w:rPr>
          <w:rFonts w:ascii="Times New Roman"/>
          <w:b w:val="false"/>
          <w:i w:val="false"/>
          <w:color w:val="000000"/>
          <w:sz w:val="28"/>
        </w:rPr>
        <w:t>
      11. В случае гибели (смерти) сотрудника в результате увечья (ранения, травмы, контузии), полученного при исполнении обязанностей службы,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937"/>
    <w:bookmarkStart w:name="z1210" w:id="938"/>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38"/>
    <w:bookmarkStart w:name="z1269" w:id="939"/>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(ранения, травмы, контузии), полученного при исполнении обязанностей службы, ежемесячная денежная выплата прекращается.</w:t>
      </w:r>
    </w:p>
    <w:bookmarkEnd w:id="939"/>
    <w:bookmarkStart w:name="z1270" w:id="940"/>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Социальная защита сотрудников, уволенных со службы в специальных государственных органах</w:t>
      </w:r>
    </w:p>
    <w:bookmarkStart w:name="z1007" w:id="941"/>
    <w:p>
      <w:pPr>
        <w:spacing w:after="0"/>
        <w:ind w:left="0"/>
        <w:jc w:val="both"/>
      </w:pPr>
      <w:r>
        <w:rPr>
          <w:rFonts w:ascii="Times New Roman"/>
          <w:b w:val="false"/>
          <w:i w:val="false"/>
          <w:color w:val="000000"/>
          <w:sz w:val="28"/>
        </w:rPr>
        <w:t>
      1. Сотрудникам (кроме курсантов, слушателей) при увольнении со службы в специальных государственных органах:</w:t>
      </w:r>
    </w:p>
    <w:bookmarkEnd w:id="941"/>
    <w:bookmarkStart w:name="z1008" w:id="942"/>
    <w:p>
      <w:pPr>
        <w:spacing w:after="0"/>
        <w:ind w:left="0"/>
        <w:jc w:val="both"/>
      </w:pPr>
      <w:r>
        <w:rPr>
          <w:rFonts w:ascii="Times New Roman"/>
          <w:b w:val="false"/>
          <w:i w:val="false"/>
          <w:color w:val="000000"/>
          <w:sz w:val="28"/>
        </w:rPr>
        <w:t>
      1) по достижении предельного возраста состояния на службе, состоянию здоровья или сокращению штатов выплачивается единовременное пособие в следующих размерах:</w:t>
      </w:r>
    </w:p>
    <w:bookmarkEnd w:id="942"/>
    <w:bookmarkStart w:name="z1009" w:id="943"/>
    <w:p>
      <w:pPr>
        <w:spacing w:after="0"/>
        <w:ind w:left="0"/>
        <w:jc w:val="both"/>
      </w:pPr>
      <w:r>
        <w:rPr>
          <w:rFonts w:ascii="Times New Roman"/>
          <w:b w:val="false"/>
          <w:i w:val="false"/>
          <w:color w:val="000000"/>
          <w:sz w:val="28"/>
        </w:rPr>
        <w:t>
      имеющим выслугу лет в календарном исчислении:</w:t>
      </w:r>
    </w:p>
    <w:bookmarkEnd w:id="943"/>
    <w:bookmarkStart w:name="z1010" w:id="944"/>
    <w:p>
      <w:pPr>
        <w:spacing w:after="0"/>
        <w:ind w:left="0"/>
        <w:jc w:val="both"/>
      </w:pPr>
      <w:r>
        <w:rPr>
          <w:rFonts w:ascii="Times New Roman"/>
          <w:b w:val="false"/>
          <w:i w:val="false"/>
          <w:color w:val="000000"/>
          <w:sz w:val="28"/>
        </w:rPr>
        <w:t>
      от 10 до 15 лет – четырехмесячного денежного содержания;</w:t>
      </w:r>
    </w:p>
    <w:bookmarkEnd w:id="944"/>
    <w:bookmarkStart w:name="z1011" w:id="945"/>
    <w:p>
      <w:pPr>
        <w:spacing w:after="0"/>
        <w:ind w:left="0"/>
        <w:jc w:val="both"/>
      </w:pPr>
      <w:r>
        <w:rPr>
          <w:rFonts w:ascii="Times New Roman"/>
          <w:b w:val="false"/>
          <w:i w:val="false"/>
          <w:color w:val="000000"/>
          <w:sz w:val="28"/>
        </w:rPr>
        <w:t>
      от 15 до 20 лет – пятимесячного денежного содержания;</w:t>
      </w:r>
    </w:p>
    <w:bookmarkEnd w:id="945"/>
    <w:bookmarkStart w:name="z1012" w:id="946"/>
    <w:p>
      <w:pPr>
        <w:spacing w:after="0"/>
        <w:ind w:left="0"/>
        <w:jc w:val="both"/>
      </w:pPr>
      <w:r>
        <w:rPr>
          <w:rFonts w:ascii="Times New Roman"/>
          <w:b w:val="false"/>
          <w:i w:val="false"/>
          <w:color w:val="000000"/>
          <w:sz w:val="28"/>
        </w:rPr>
        <w:t>
      от 20 до 25 лет – шестимесячного денежного содержания;</w:t>
      </w:r>
    </w:p>
    <w:bookmarkEnd w:id="946"/>
    <w:bookmarkStart w:name="z1013" w:id="947"/>
    <w:p>
      <w:pPr>
        <w:spacing w:after="0"/>
        <w:ind w:left="0"/>
        <w:jc w:val="both"/>
      </w:pPr>
      <w:r>
        <w:rPr>
          <w:rFonts w:ascii="Times New Roman"/>
          <w:b w:val="false"/>
          <w:i w:val="false"/>
          <w:color w:val="000000"/>
          <w:sz w:val="28"/>
        </w:rPr>
        <w:t>
      от 25 до 30 лет – семимесячного денежного содержания;</w:t>
      </w:r>
    </w:p>
    <w:bookmarkEnd w:id="947"/>
    <w:bookmarkStart w:name="z1014" w:id="948"/>
    <w:p>
      <w:pPr>
        <w:spacing w:after="0"/>
        <w:ind w:left="0"/>
        <w:jc w:val="both"/>
      </w:pPr>
      <w:r>
        <w:rPr>
          <w:rFonts w:ascii="Times New Roman"/>
          <w:b w:val="false"/>
          <w:i w:val="false"/>
          <w:color w:val="000000"/>
          <w:sz w:val="28"/>
        </w:rPr>
        <w:t>
      свыше 30 лет – восьмимесячного денежного содержания;</w:t>
      </w:r>
    </w:p>
    <w:bookmarkEnd w:id="948"/>
    <w:bookmarkStart w:name="z1015" w:id="949"/>
    <w:p>
      <w:pPr>
        <w:spacing w:after="0"/>
        <w:ind w:left="0"/>
        <w:jc w:val="both"/>
      </w:pPr>
      <w:r>
        <w:rPr>
          <w:rFonts w:ascii="Times New Roman"/>
          <w:b w:val="false"/>
          <w:i w:val="false"/>
          <w:color w:val="000000"/>
          <w:sz w:val="28"/>
        </w:rPr>
        <w:t>
      2) по состоянию здоровья и сокращению штатов имеющим выслугу менее 10 лет выплачивается единовременное пособие в размере трехмесячного денежного содержания.</w:t>
      </w:r>
    </w:p>
    <w:bookmarkEnd w:id="949"/>
    <w:bookmarkStart w:name="z1016" w:id="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Сотрудникам офицерского состава, уволенным со службы по достижении предельного возраста состояния на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специальному званию. </w:t>
      </w:r>
    </w:p>
    <w:bookmarkEnd w:id="950"/>
    <w:p>
      <w:pPr>
        <w:spacing w:after="0"/>
        <w:ind w:left="0"/>
        <w:jc w:val="both"/>
      </w:pPr>
      <w:r>
        <w:rPr>
          <w:rFonts w:ascii="Times New Roman"/>
          <w:b w:val="false"/>
          <w:i w:val="false"/>
          <w:color w:val="000000"/>
          <w:sz w:val="28"/>
        </w:rPr>
        <w:t>
      При этом если в течение указанного срока повышаются оклады по специальному званию сотрудникам, находящимся на службе, соответственно увеличиваются также размеры этих окладов, выплачиваемых сотрудникам офицерского состава, до истечения одного года после увольнения со службы.</w:t>
      </w:r>
    </w:p>
    <w:bookmarkStart w:name="z1017" w:id="951"/>
    <w:p>
      <w:pPr>
        <w:spacing w:after="0"/>
        <w:ind w:left="0"/>
        <w:jc w:val="both"/>
      </w:pP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для определения размера единовременного пособия принимается период службы, за который выплата пособия не производилась.</w:t>
      </w:r>
    </w:p>
    <w:bookmarkEnd w:id="951"/>
    <w:bookmarkStart w:name="z1018" w:id="952"/>
    <w:p>
      <w:pPr>
        <w:spacing w:after="0"/>
        <w:ind w:left="0"/>
        <w:jc w:val="both"/>
      </w:pPr>
      <w:r>
        <w:rPr>
          <w:rFonts w:ascii="Times New Roman"/>
          <w:b w:val="false"/>
          <w:i w:val="false"/>
          <w:color w:val="000000"/>
          <w:sz w:val="28"/>
        </w:rPr>
        <w:t>
      3. Сотрудникам, награжденным в период прохождения службы в специальных государственных органах государственными наградами – орденами Республики Казахстан или бывшего Союза Советских Социалистических Республик, размер единовременного пособия увеличивается на два оклада денежного содержания.</w:t>
      </w:r>
    </w:p>
    <w:bookmarkEnd w:id="952"/>
    <w:bookmarkStart w:name="z1019" w:id="953"/>
    <w:p>
      <w:pPr>
        <w:spacing w:after="0"/>
        <w:ind w:left="0"/>
        <w:jc w:val="both"/>
      </w:pPr>
      <w:r>
        <w:rPr>
          <w:rFonts w:ascii="Times New Roman"/>
          <w:b w:val="false"/>
          <w:i w:val="false"/>
          <w:color w:val="000000"/>
          <w:sz w:val="28"/>
        </w:rPr>
        <w:t>
      4. Право на медицинское обеспечение за счет государства в военно-медицинских (медицинских) подразделениях и санаторно-курортное лечение сохраняется за сотрудниками, уволенными со службы в специальных государственных органах:</w:t>
      </w:r>
    </w:p>
    <w:bookmarkEnd w:id="953"/>
    <w:bookmarkStart w:name="z1248" w:id="954"/>
    <w:p>
      <w:pPr>
        <w:spacing w:after="0"/>
        <w:ind w:left="0"/>
        <w:jc w:val="both"/>
      </w:pPr>
      <w:r>
        <w:rPr>
          <w:rFonts w:ascii="Times New Roman"/>
          <w:b w:val="false"/>
          <w:i w:val="false"/>
          <w:color w:val="000000"/>
          <w:sz w:val="28"/>
        </w:rPr>
        <w:t>
      1) по состоянию здоровья (заболеваниям, увечьям, инвалидности, полученным при исполнении служебных обязанностей);</w:t>
      </w:r>
    </w:p>
    <w:bookmarkEnd w:id="954"/>
    <w:bookmarkStart w:name="z1249" w:id="955"/>
    <w:p>
      <w:pPr>
        <w:spacing w:after="0"/>
        <w:ind w:left="0"/>
        <w:jc w:val="both"/>
      </w:pPr>
      <w:r>
        <w:rPr>
          <w:rFonts w:ascii="Times New Roman"/>
          <w:b w:val="false"/>
          <w:i w:val="false"/>
          <w:color w:val="000000"/>
          <w:sz w:val="28"/>
        </w:rPr>
        <w:t>
      2) по состоянию здоровья (заболеваниям, увечьям, инвалидности, полученным в период прохождения службы) и имеющими выслугу двадцать и более календарных лет;</w:t>
      </w:r>
    </w:p>
    <w:bookmarkEnd w:id="955"/>
    <w:bookmarkStart w:name="z1250" w:id="956"/>
    <w:p>
      <w:pPr>
        <w:spacing w:after="0"/>
        <w:ind w:left="0"/>
        <w:jc w:val="both"/>
      </w:pPr>
      <w:r>
        <w:rPr>
          <w:rFonts w:ascii="Times New Roman"/>
          <w:b w:val="false"/>
          <w:i w:val="false"/>
          <w:color w:val="000000"/>
          <w:sz w:val="28"/>
        </w:rPr>
        <w:t>
      3) по достижении предельного возраста состояния на службе и имеющими выслугу двадцать и более календарных лет;</w:t>
      </w:r>
    </w:p>
    <w:bookmarkEnd w:id="956"/>
    <w:bookmarkStart w:name="z1251" w:id="957"/>
    <w:p>
      <w:pPr>
        <w:spacing w:after="0"/>
        <w:ind w:left="0"/>
        <w:jc w:val="both"/>
      </w:pPr>
      <w:r>
        <w:rPr>
          <w:rFonts w:ascii="Times New Roman"/>
          <w:b w:val="false"/>
          <w:i w:val="false"/>
          <w:color w:val="000000"/>
          <w:sz w:val="28"/>
        </w:rPr>
        <w:t>
      4) по сокращению штатов и имеющими выслугу двадцать и более календарных лет.</w:t>
      </w:r>
    </w:p>
    <w:bookmarkEnd w:id="957"/>
    <w:p>
      <w:pPr>
        <w:spacing w:after="0"/>
        <w:ind w:left="0"/>
        <w:jc w:val="both"/>
      </w:pPr>
      <w:r>
        <w:rPr>
          <w:rFonts w:ascii="Times New Roman"/>
          <w:b w:val="false"/>
          <w:i w:val="false"/>
          <w:color w:val="000000"/>
          <w:sz w:val="28"/>
        </w:rPr>
        <w:t xml:space="preserve">
      При отсутствии военно-медицинских (медицинских)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w:t>
      </w:r>
    </w:p>
    <w:bookmarkStart w:name="z1022" w:id="958"/>
    <w:p>
      <w:pPr>
        <w:spacing w:after="0"/>
        <w:ind w:left="0"/>
        <w:jc w:val="both"/>
      </w:pPr>
      <w:r>
        <w:rPr>
          <w:rFonts w:ascii="Times New Roman"/>
          <w:b w:val="false"/>
          <w:i w:val="false"/>
          <w:color w:val="000000"/>
          <w:sz w:val="28"/>
        </w:rPr>
        <w:t>
      5.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другие участники боевых действий и миротворческих операций, сотрудники, уволенные со службы в специальных государственных органах, получившие инвалидность вследствие ранения, контузии, травмы, увечья или заболевания, полученных при исполнении обязанностей службы в специальных государственных органах, имеют первоочередное право на медицинское обеспечение и санаторно-курортное лечение.</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Компенсации в случае гибели (смерти) или получения увечья</w:t>
      </w:r>
    </w:p>
    <w:bookmarkStart w:name="z1024" w:id="959"/>
    <w:p>
      <w:pPr>
        <w:spacing w:after="0"/>
        <w:ind w:left="0"/>
        <w:jc w:val="both"/>
      </w:pP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w:t>
      </w:r>
    </w:p>
    <w:bookmarkEnd w:id="959"/>
    <w:bookmarkStart w:name="z1025" w:id="960"/>
    <w:p>
      <w:pPr>
        <w:spacing w:after="0"/>
        <w:ind w:left="0"/>
        <w:jc w:val="both"/>
      </w:pPr>
      <w:r>
        <w:rPr>
          <w:rFonts w:ascii="Times New Roman"/>
          <w:b w:val="false"/>
          <w:i w:val="false"/>
          <w:color w:val="000000"/>
          <w:sz w:val="28"/>
        </w:rPr>
        <w:t>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bookmarkEnd w:id="960"/>
    <w:bookmarkStart w:name="z1026" w:id="961"/>
    <w:p>
      <w:pPr>
        <w:spacing w:after="0"/>
        <w:ind w:left="0"/>
        <w:jc w:val="both"/>
      </w:pPr>
      <w:r>
        <w:rPr>
          <w:rFonts w:ascii="Times New Roman"/>
          <w:b w:val="false"/>
          <w:i w:val="false"/>
          <w:color w:val="000000"/>
          <w:sz w:val="28"/>
        </w:rPr>
        <w:t>
      лицу с инвалидностью первой группы – тридцатимесячного денежного содержания;</w:t>
      </w:r>
    </w:p>
    <w:bookmarkEnd w:id="961"/>
    <w:bookmarkStart w:name="z1027" w:id="962"/>
    <w:p>
      <w:pPr>
        <w:spacing w:after="0"/>
        <w:ind w:left="0"/>
        <w:jc w:val="both"/>
      </w:pPr>
      <w:r>
        <w:rPr>
          <w:rFonts w:ascii="Times New Roman"/>
          <w:b w:val="false"/>
          <w:i w:val="false"/>
          <w:color w:val="000000"/>
          <w:sz w:val="28"/>
        </w:rPr>
        <w:t>
      лицу с инвалидностью второй группы – восемнадцатимесячного денежного содержания;</w:t>
      </w:r>
    </w:p>
    <w:bookmarkEnd w:id="962"/>
    <w:bookmarkStart w:name="z1028" w:id="963"/>
    <w:p>
      <w:pPr>
        <w:spacing w:after="0"/>
        <w:ind w:left="0"/>
        <w:jc w:val="both"/>
      </w:pPr>
      <w:r>
        <w:rPr>
          <w:rFonts w:ascii="Times New Roman"/>
          <w:b w:val="false"/>
          <w:i w:val="false"/>
          <w:color w:val="000000"/>
          <w:sz w:val="28"/>
        </w:rPr>
        <w:t>
      лицу с инвалидностью третьей группы – шестимесячного денежного содержания.</w:t>
      </w:r>
    </w:p>
    <w:bookmarkEnd w:id="963"/>
    <w:bookmarkStart w:name="z1029" w:id="964"/>
    <w:p>
      <w:pPr>
        <w:spacing w:after="0"/>
        <w:ind w:left="0"/>
        <w:jc w:val="both"/>
      </w:pPr>
      <w:r>
        <w:rPr>
          <w:rFonts w:ascii="Times New Roman"/>
          <w:b w:val="false"/>
          <w:i w:val="false"/>
          <w:color w:val="000000"/>
          <w:sz w:val="28"/>
        </w:rPr>
        <w:t>
      3. В случае получения сотрудником при исполнении обязанностей службы тяжелого увечья (ранения, травмы, контузии), не повлекшего инвалидности, ему выплачивается единовременная компенсация в размере полуторамесячного денежного содержания; а легкого увечья – половины месячного денежного содержания.</w:t>
      </w:r>
    </w:p>
    <w:bookmarkEnd w:id="964"/>
    <w:bookmarkStart w:name="z1030" w:id="965"/>
    <w:p>
      <w:pPr>
        <w:spacing w:after="0"/>
        <w:ind w:left="0"/>
        <w:jc w:val="both"/>
      </w:pPr>
      <w:r>
        <w:rPr>
          <w:rFonts w:ascii="Times New Roman"/>
          <w:b w:val="false"/>
          <w:i w:val="false"/>
          <w:color w:val="000000"/>
          <w:sz w:val="28"/>
        </w:rPr>
        <w:t>
      4. Порядок выплаты единовременной компенсации устанавливается Правительством Республики Казахстан.</w:t>
      </w:r>
    </w:p>
    <w:bookmarkEnd w:id="965"/>
    <w:bookmarkStart w:name="z1211" w:id="966"/>
    <w:p>
      <w:pPr>
        <w:spacing w:after="0"/>
        <w:ind w:left="0"/>
        <w:jc w:val="both"/>
      </w:pPr>
      <w:r>
        <w:rPr>
          <w:rFonts w:ascii="Times New Roman"/>
          <w:b w:val="false"/>
          <w:i w:val="false"/>
          <w:color w:val="000000"/>
          <w:sz w:val="28"/>
        </w:rPr>
        <w:t>
      4-1. Сотрудникам, уволенным из специальных государственных органов по состоянию здоровья в результате увечья (ранения, травмы,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966"/>
    <w:bookmarkStart w:name="z1031" w:id="967"/>
    <w:p>
      <w:pPr>
        <w:spacing w:after="0"/>
        <w:ind w:left="0"/>
        <w:jc w:val="both"/>
      </w:pPr>
      <w:r>
        <w:rPr>
          <w:rFonts w:ascii="Times New Roman"/>
          <w:b w:val="false"/>
          <w:i w:val="false"/>
          <w:color w:val="000000"/>
          <w:sz w:val="28"/>
        </w:rPr>
        <w:t>
      5.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или полученное им увечье наступили:</w:t>
      </w:r>
    </w:p>
    <w:bookmarkEnd w:id="967"/>
    <w:bookmarkStart w:name="z1032" w:id="968"/>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68"/>
    <w:bookmarkStart w:name="z1033" w:id="969"/>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969"/>
    <w:bookmarkStart w:name="z1034" w:id="970"/>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970"/>
    <w:bookmarkStart w:name="z1035" w:id="971"/>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971"/>
    <w:bookmarkStart w:name="z1036" w:id="972"/>
    <w:p>
      <w:pPr>
        <w:spacing w:after="0"/>
        <w:ind w:left="0"/>
        <w:jc w:val="both"/>
      </w:pPr>
      <w:r>
        <w:rPr>
          <w:rFonts w:ascii="Times New Roman"/>
          <w:b w:val="false"/>
          <w:i w:val="false"/>
          <w:color w:val="000000"/>
          <w:sz w:val="28"/>
        </w:rPr>
        <w:t>
      5) в результате действий сотрудника, нарушившего условия контракта.</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Компенсация расходов на погребение</w:t>
      </w:r>
    </w:p>
    <w:bookmarkStart w:name="z1038" w:id="973"/>
    <w:p>
      <w:pPr>
        <w:spacing w:after="0"/>
        <w:ind w:left="0"/>
        <w:jc w:val="both"/>
      </w:pPr>
      <w:r>
        <w:rPr>
          <w:rFonts w:ascii="Times New Roman"/>
          <w:b w:val="false"/>
          <w:i w:val="false"/>
          <w:color w:val="000000"/>
          <w:sz w:val="28"/>
        </w:rPr>
        <w:t>
      1. Погребение сотрудников, погибших при прохождении службы или умерших в результате увечья (ранения, травмы, контузии), заболевания, производится по месту службы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средств специальных государственных органов, в которых сотрудники проходили службу, в размерах, установленных Правительством Республики Казахстан.</w:t>
      </w:r>
    </w:p>
    <w:bookmarkEnd w:id="973"/>
    <w:bookmarkStart w:name="z1252" w:id="974"/>
    <w:p>
      <w:pPr>
        <w:spacing w:after="0"/>
        <w:ind w:left="0"/>
        <w:jc w:val="both"/>
      </w:pPr>
      <w:r>
        <w:rPr>
          <w:rFonts w:ascii="Times New Roman"/>
          <w:b w:val="false"/>
          <w:i w:val="false"/>
          <w:color w:val="000000"/>
          <w:sz w:val="28"/>
        </w:rPr>
        <w:t>
      Порядок возмещения расходов, связанных с подготовкой к перевозке тела, перевозкой тела, погребением сотрудников специальных государственных органов, погибших при прохождении службы или умерших в результате увечья (ранения, травмы, контузии), заболевания, изготовлением и установкой надгробного памятника, определяется первыми руководителями специальных государственных органов.</w:t>
      </w:r>
    </w:p>
    <w:bookmarkEnd w:id="974"/>
    <w:bookmarkStart w:name="z1039" w:id="975"/>
    <w:p>
      <w:pPr>
        <w:spacing w:after="0"/>
        <w:ind w:left="0"/>
        <w:jc w:val="both"/>
      </w:pPr>
      <w:r>
        <w:rPr>
          <w:rFonts w:ascii="Times New Roman"/>
          <w:b w:val="false"/>
          <w:i w:val="false"/>
          <w:color w:val="000000"/>
          <w:sz w:val="28"/>
        </w:rPr>
        <w:t>
      Отдание почестей сотрудникам при погребении осуществляется в порядке, определенном первыми руководителями специальных государственных органов.</w:t>
      </w:r>
    </w:p>
    <w:bookmarkEnd w:id="975"/>
    <w:bookmarkStart w:name="z1040" w:id="976"/>
    <w:p>
      <w:pPr>
        <w:spacing w:after="0"/>
        <w:ind w:left="0"/>
        <w:jc w:val="both"/>
      </w:pPr>
      <w:r>
        <w:rPr>
          <w:rFonts w:ascii="Times New Roman"/>
          <w:b w:val="false"/>
          <w:i w:val="false"/>
          <w:color w:val="000000"/>
          <w:sz w:val="28"/>
        </w:rPr>
        <w:t>
      2. Указанные положения распространяются на участников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976"/>
    <w:bookmarkStart w:name="z1253" w:id="977"/>
    <w:p>
      <w:pPr>
        <w:spacing w:after="0"/>
        <w:ind w:left="0"/>
        <w:jc w:val="both"/>
      </w:pPr>
      <w:r>
        <w:rPr>
          <w:rFonts w:ascii="Times New Roman"/>
          <w:b w:val="false"/>
          <w:i w:val="false"/>
          <w:color w:val="000000"/>
          <w:sz w:val="28"/>
        </w:rPr>
        <w:t>
      Положение части третьей пункта 1 настоящей статьи распространяется на лиц, уволенных со службы по достижении предельного возраста состояния на службе, по состоянию здоровья или в связи с сокращением штатов, имеющих общую продолжительность службы двадцать пять лет и более, а также на участников антитеррористических операций независимо от общей продолжительности службы.</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Иные меры социальной защиты сотрудников</w:t>
      </w:r>
    </w:p>
    <w:bookmarkStart w:name="z1042" w:id="978"/>
    <w:p>
      <w:pPr>
        <w:spacing w:after="0"/>
        <w:ind w:left="0"/>
        <w:jc w:val="both"/>
      </w:pPr>
      <w:r>
        <w:rPr>
          <w:rFonts w:ascii="Times New Roman"/>
          <w:b w:val="false"/>
          <w:i w:val="false"/>
          <w:color w:val="000000"/>
          <w:sz w:val="28"/>
        </w:rPr>
        <w:t>
      1. Трудоустройство сотрудников, уволенных со службы в специальных государственных органах, приобретение ими профессий, обеспечение занятости лиц, уволенных со службы в специальных государственных органах без права на пенсию, производятся в соответствии с законодательством Республики Казахстан о социальной защите.</w:t>
      </w:r>
    </w:p>
    <w:bookmarkEnd w:id="978"/>
    <w:bookmarkStart w:name="z1043" w:id="979"/>
    <w:p>
      <w:pPr>
        <w:spacing w:after="0"/>
        <w:ind w:left="0"/>
        <w:jc w:val="both"/>
      </w:pPr>
      <w:r>
        <w:rPr>
          <w:rFonts w:ascii="Times New Roman"/>
          <w:b w:val="false"/>
          <w:i w:val="false"/>
          <w:color w:val="000000"/>
          <w:sz w:val="28"/>
        </w:rPr>
        <w:t>
      2. Первые руководители специальных государственных органов отдельным категориям сотрудников могут засчитывать в выслугу лет стаж их трудовой деятельности до зачисления на службу в установленном ими порядке.</w:t>
      </w:r>
    </w:p>
    <w:bookmarkEnd w:id="979"/>
    <w:bookmarkStart w:name="z1044" w:id="980"/>
    <w:p>
      <w:pPr>
        <w:spacing w:after="0"/>
        <w:ind w:left="0"/>
        <w:jc w:val="both"/>
      </w:pPr>
      <w:r>
        <w:rPr>
          <w:rFonts w:ascii="Times New Roman"/>
          <w:b w:val="false"/>
          <w:i w:val="false"/>
          <w:color w:val="000000"/>
          <w:sz w:val="28"/>
        </w:rPr>
        <w:t xml:space="preserve">
      3. Служба в местностях с тяжелыми климатическими и экологическими условиями ограничивается сроками, и порядок ее прохождения определяется законодательством Республики Казахстан. </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5" w:id="981"/>
    <w:p>
      <w:pPr>
        <w:spacing w:after="0"/>
        <w:ind w:left="0"/>
        <w:jc w:val="left"/>
      </w:pPr>
      <w:r>
        <w:rPr>
          <w:rFonts w:ascii="Times New Roman"/>
          <w:b/>
          <w:i w:val="false"/>
          <w:color w:val="000000"/>
        </w:rPr>
        <w:t xml:space="preserve"> Глава 10. ФИНАНСОВОЕ И МАТЕРИАЛЬНО-ТЕХНИЧЕСКОЕ ОБЕСПЕЧЕНИЕ</w:t>
      </w:r>
      <w:r>
        <w:br/>
      </w:r>
      <w:r>
        <w:rPr>
          <w:rFonts w:ascii="Times New Roman"/>
          <w:b/>
          <w:i w:val="false"/>
          <w:color w:val="000000"/>
        </w:rPr>
        <w:t>СПЕЦИАЛЬНЫХ ГОСУДАРСТВЕННЫХ ОРГАНОВ</w:t>
      </w:r>
    </w:p>
    <w:bookmarkEnd w:id="981"/>
    <w:p>
      <w:pPr>
        <w:spacing w:after="0"/>
        <w:ind w:left="0"/>
        <w:jc w:val="both"/>
      </w:pPr>
      <w:r>
        <w:rPr>
          <w:rFonts w:ascii="Times New Roman"/>
          <w:b/>
          <w:i w:val="false"/>
          <w:color w:val="000000"/>
          <w:sz w:val="28"/>
        </w:rPr>
        <w:t>Статья 83. Финансовое обеспечение специальных государственных органов</w:t>
      </w:r>
    </w:p>
    <w:bookmarkStart w:name="z1047" w:id="982"/>
    <w:p>
      <w:pPr>
        <w:spacing w:after="0"/>
        <w:ind w:left="0"/>
        <w:jc w:val="both"/>
      </w:pPr>
      <w:r>
        <w:rPr>
          <w:rFonts w:ascii="Times New Roman"/>
          <w:b w:val="false"/>
          <w:i w:val="false"/>
          <w:color w:val="000000"/>
          <w:sz w:val="28"/>
        </w:rPr>
        <w:t xml:space="preserve">
      1. Финансовое обеспечение специальных государственных органов осуществляется: </w:t>
      </w:r>
    </w:p>
    <w:bookmarkEnd w:id="982"/>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Военно-медицинские (медицинские)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Start w:name="z1048" w:id="983"/>
    <w:p>
      <w:pPr>
        <w:spacing w:after="0"/>
        <w:ind w:left="0"/>
        <w:jc w:val="both"/>
      </w:pP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Материально-техническое обеспечение и имущество специальных государственных органов</w:t>
      </w:r>
    </w:p>
    <w:bookmarkStart w:name="z1050" w:id="984"/>
    <w:p>
      <w:pPr>
        <w:spacing w:after="0"/>
        <w:ind w:left="0"/>
        <w:jc w:val="both"/>
      </w:pPr>
      <w:r>
        <w:rPr>
          <w:rFonts w:ascii="Times New Roman"/>
          <w:b w:val="false"/>
          <w:i w:val="false"/>
          <w:color w:val="000000"/>
          <w:sz w:val="28"/>
        </w:rPr>
        <w:t xml:space="preserve">
      1. Материально-техническое обеспечение специальных государственных органов осуществляется: </w:t>
      </w:r>
    </w:p>
    <w:bookmarkEnd w:id="984"/>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Start w:name="z1051" w:id="985"/>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986"/>
    <w:p>
      <w:pPr>
        <w:spacing w:after="0"/>
        <w:ind w:left="0"/>
        <w:jc w:val="both"/>
      </w:pPr>
      <w:r>
        <w:rPr>
          <w:rFonts w:ascii="Times New Roman"/>
          <w:b w:val="false"/>
          <w:i w:val="false"/>
          <w:color w:val="000000"/>
          <w:sz w:val="28"/>
        </w:rPr>
        <w:t>
      4.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986"/>
    <w:p>
      <w:pPr>
        <w:spacing w:after="0"/>
        <w:ind w:left="0"/>
        <w:jc w:val="both"/>
      </w:pPr>
      <w:r>
        <w:rPr>
          <w:rFonts w:ascii="Times New Roman"/>
          <w:b w:val="false"/>
          <w:i w:val="false"/>
          <w:color w:val="000000"/>
          <w:sz w:val="28"/>
        </w:rPr>
        <w:t>
      Нормы снабжения имуществом специальных государственных органов определяются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1054" w:id="987"/>
    <w:p>
      <w:pPr>
        <w:spacing w:after="0"/>
        <w:ind w:left="0"/>
        <w:jc w:val="both"/>
      </w:pPr>
      <w:r>
        <w:rPr>
          <w:rFonts w:ascii="Times New Roman"/>
          <w:b w:val="false"/>
          <w:i w:val="false"/>
          <w:color w:val="000000"/>
          <w:sz w:val="28"/>
        </w:rPr>
        <w:t>
      5. Недвижимое имущество, не используемое специальными государственными органами в мирное время, подлежит консервации за счет бюджетных средств или может быть передано в имущественный наем (аренду) в порядке, установленном Правительством Республики Казахстан.</w:t>
      </w:r>
    </w:p>
    <w:bookmarkEnd w:id="987"/>
    <w:bookmarkStart w:name="z1254" w:id="988"/>
    <w:p>
      <w:pPr>
        <w:spacing w:after="0"/>
        <w:ind w:left="0"/>
        <w:jc w:val="both"/>
      </w:pPr>
      <w:r>
        <w:rPr>
          <w:rFonts w:ascii="Times New Roman"/>
          <w:b w:val="false"/>
          <w:i w:val="false"/>
          <w:color w:val="000000"/>
          <w:sz w:val="28"/>
        </w:rPr>
        <w:t>
      5-1. В целях обеспечения выполнения физическими и юридическими лицами договорных обязательств по организации питания перед специальными государственными органами в порядке, определенном первым руководителем соответствующего государственного органа, осуществляется безвозмездно временная передача зданий, помещений столовых и находящегося в них имущества в имущественный наем (аренду) в пределах срока договора об организации питания.</w:t>
      </w:r>
    </w:p>
    <w:bookmarkEnd w:id="988"/>
    <w:bookmarkStart w:name="z1055" w:id="989"/>
    <w:p>
      <w:pPr>
        <w:spacing w:after="0"/>
        <w:ind w:left="0"/>
        <w:jc w:val="both"/>
      </w:pPr>
      <w:r>
        <w:rPr>
          <w:rFonts w:ascii="Times New Roman"/>
          <w:b w:val="false"/>
          <w:i w:val="false"/>
          <w:color w:val="000000"/>
          <w:sz w:val="28"/>
        </w:rPr>
        <w:t>
      6. Организации, созданные или создаваемые для обеспечения деятельности специальных государственных органов, приватизации не подлежат.</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990"/>
    <w:p>
      <w:pPr>
        <w:spacing w:after="0"/>
        <w:ind w:left="0"/>
        <w:jc w:val="left"/>
      </w:pPr>
      <w:r>
        <w:rPr>
          <w:rFonts w:ascii="Times New Roman"/>
          <w:b/>
          <w:i w:val="false"/>
          <w:color w:val="000000"/>
        </w:rPr>
        <w:t xml:space="preserve"> Глава 11. ЗАКЛЮЧИТЕЛЬНЫЕ И ПЕРЕХОДНЫЕ ПОЛОЖЕНИЯ</w:t>
      </w:r>
    </w:p>
    <w:bookmarkEnd w:id="990"/>
    <w:p>
      <w:pPr>
        <w:spacing w:after="0"/>
        <w:ind w:left="0"/>
        <w:jc w:val="both"/>
      </w:pPr>
      <w:r>
        <w:rPr>
          <w:rFonts w:ascii="Times New Roman"/>
          <w:b/>
          <w:i w:val="false"/>
          <w:color w:val="000000"/>
          <w:sz w:val="28"/>
        </w:rPr>
        <w:t>Статья 85. Переходные положения</w:t>
      </w:r>
    </w:p>
    <w:bookmarkStart w:name="z1058" w:id="991"/>
    <w:p>
      <w:pPr>
        <w:spacing w:after="0"/>
        <w:ind w:left="0"/>
        <w:jc w:val="both"/>
      </w:pPr>
      <w:r>
        <w:rPr>
          <w:rFonts w:ascii="Times New Roman"/>
          <w:b w:val="false"/>
          <w:i w:val="false"/>
          <w:color w:val="000000"/>
          <w:sz w:val="28"/>
        </w:rPr>
        <w:t>
      1. Контракты о прохождении воинской службы, заключенные сотрудниками до введения в действие настоящего Закона, действуют в течение сроков, на которые они были заключены.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992"/>
    <w:p>
      <w:pPr>
        <w:spacing w:after="0"/>
        <w:ind w:left="0"/>
        <w:jc w:val="both"/>
      </w:pPr>
      <w:r>
        <w:rPr>
          <w:rFonts w:ascii="Times New Roman"/>
          <w:b w:val="false"/>
          <w:i w:val="false"/>
          <w:color w:val="000000"/>
          <w:sz w:val="28"/>
        </w:rPr>
        <w:t>
      3. Сотрудникам, которым до 30 ноября 2011 года было присвоено воинское звание "подполковник", срок выслуги в указанном воинском или специальном звании устанавливается пять лет.</w:t>
      </w:r>
    </w:p>
    <w:bookmarkEnd w:id="992"/>
    <w:bookmarkStart w:name="z1061" w:id="993"/>
    <w:p>
      <w:pPr>
        <w:spacing w:after="0"/>
        <w:ind w:left="0"/>
        <w:jc w:val="both"/>
      </w:pPr>
      <w:r>
        <w:rPr>
          <w:rFonts w:ascii="Times New Roman"/>
          <w:b w:val="false"/>
          <w:i w:val="false"/>
          <w:color w:val="000000"/>
          <w:sz w:val="28"/>
        </w:rPr>
        <w:t xml:space="preserve">
      4. Сотрудники, которые переведены с воинской на службу в специальные государственные органы в связи с принятием настоящего Закона и которым изменены предельные возрасты состояния на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вправе уволиться или уйти в отставку по достижении следующих предельных возрастов:</w:t>
      </w:r>
    </w:p>
    <w:bookmarkEnd w:id="993"/>
    <w:bookmarkStart w:name="z1062" w:id="994"/>
    <w:p>
      <w:pPr>
        <w:spacing w:after="0"/>
        <w:ind w:left="0"/>
        <w:jc w:val="both"/>
      </w:pPr>
      <w:r>
        <w:rPr>
          <w:rFonts w:ascii="Times New Roman"/>
          <w:b w:val="false"/>
          <w:i w:val="false"/>
          <w:color w:val="000000"/>
          <w:sz w:val="28"/>
        </w:rPr>
        <w:t>
      1) до подполковника включительно – сорока пяти лет;</w:t>
      </w:r>
    </w:p>
    <w:bookmarkEnd w:id="994"/>
    <w:bookmarkStart w:name="z1063" w:id="995"/>
    <w:p>
      <w:pPr>
        <w:spacing w:after="0"/>
        <w:ind w:left="0"/>
        <w:jc w:val="both"/>
      </w:pPr>
      <w:r>
        <w:rPr>
          <w:rFonts w:ascii="Times New Roman"/>
          <w:b w:val="false"/>
          <w:i w:val="false"/>
          <w:color w:val="000000"/>
          <w:sz w:val="28"/>
        </w:rPr>
        <w:t>
      2) полковники – пятидесяти трех лет;</w:t>
      </w:r>
    </w:p>
    <w:bookmarkEnd w:id="995"/>
    <w:bookmarkStart w:name="z1064" w:id="996"/>
    <w:p>
      <w:pPr>
        <w:spacing w:after="0"/>
        <w:ind w:left="0"/>
        <w:jc w:val="both"/>
      </w:pPr>
      <w:r>
        <w:rPr>
          <w:rFonts w:ascii="Times New Roman"/>
          <w:b w:val="false"/>
          <w:i w:val="false"/>
          <w:color w:val="000000"/>
          <w:sz w:val="28"/>
        </w:rPr>
        <w:t>
      3) полковники, которым воинское звание было присвоено до 21 июля 2005 года – пятидесяти лет;</w:t>
      </w:r>
    </w:p>
    <w:bookmarkEnd w:id="996"/>
    <w:bookmarkStart w:name="z1065" w:id="997"/>
    <w:p>
      <w:pPr>
        <w:spacing w:after="0"/>
        <w:ind w:left="0"/>
        <w:jc w:val="both"/>
      </w:pPr>
      <w:r>
        <w:rPr>
          <w:rFonts w:ascii="Times New Roman"/>
          <w:b w:val="false"/>
          <w:i w:val="false"/>
          <w:color w:val="000000"/>
          <w:sz w:val="28"/>
        </w:rPr>
        <w:t>
      4) генерал-майоры и генерал-лейтенанты – пятидесяти восьми лет;</w:t>
      </w:r>
    </w:p>
    <w:bookmarkEnd w:id="997"/>
    <w:bookmarkStart w:name="z1066" w:id="998"/>
    <w:p>
      <w:pPr>
        <w:spacing w:after="0"/>
        <w:ind w:left="0"/>
        <w:jc w:val="both"/>
      </w:pPr>
      <w:r>
        <w:rPr>
          <w:rFonts w:ascii="Times New Roman"/>
          <w:b w:val="false"/>
          <w:i w:val="false"/>
          <w:color w:val="000000"/>
          <w:sz w:val="28"/>
        </w:rPr>
        <w:t>
      5) генерал-майоры и генерал-лейтенанты, которым воинское звание было присвоено до 21 июля 2005 года – пятидесяти пяти лет;</w:t>
      </w:r>
    </w:p>
    <w:bookmarkEnd w:id="998"/>
    <w:bookmarkStart w:name="z1067" w:id="999"/>
    <w:p>
      <w:pPr>
        <w:spacing w:after="0"/>
        <w:ind w:left="0"/>
        <w:jc w:val="both"/>
      </w:pPr>
      <w:r>
        <w:rPr>
          <w:rFonts w:ascii="Times New Roman"/>
          <w:b w:val="false"/>
          <w:i w:val="false"/>
          <w:color w:val="000000"/>
          <w:sz w:val="28"/>
        </w:rPr>
        <w:t>
      6) генерал-полковники – шестидесяти лет.</w:t>
      </w:r>
    </w:p>
    <w:bookmarkEnd w:id="999"/>
    <w:bookmarkStart w:name="z24" w:id="1000"/>
    <w:p>
      <w:pPr>
        <w:spacing w:after="0"/>
        <w:ind w:left="0"/>
        <w:jc w:val="both"/>
      </w:pPr>
      <w:r>
        <w:rPr>
          <w:rFonts w:ascii="Times New Roman"/>
          <w:b w:val="false"/>
          <w:i w:val="false"/>
          <w:color w:val="000000"/>
          <w:sz w:val="28"/>
        </w:rPr>
        <w:t>
      4-1. Сотрудники, которым были присвоены воинские звания "старший прапорщик", "прапорщик", "старшина", "сержант третьего класса", "сержант второго класса", "сержант первого класса", "штаб-сержант" либо "мастер-сержант", проходят службу в специальных государственных органах в порядке и на условиях, предусмотренных настоящим Законом для составов сержантов. При этом предельный возраст их состояния на службе в специальных государственных органах составляет до сорока семи лет включительно.</w:t>
      </w:r>
    </w:p>
    <w:bookmarkEnd w:id="1000"/>
    <w:p>
      <w:pPr>
        <w:spacing w:after="0"/>
        <w:ind w:left="0"/>
        <w:jc w:val="both"/>
      </w:pPr>
      <w:r>
        <w:rPr>
          <w:rFonts w:ascii="Times New Roman"/>
          <w:b w:val="false"/>
          <w:i w:val="false"/>
          <w:color w:val="000000"/>
          <w:sz w:val="28"/>
        </w:rPr>
        <w:t>
      4-2. Сотрудники, которым специальное звание подполковник присвоено со дня введения в действие настоящего Закона и до 1 января 2017 года, вправе уволиться или уйти в отставку по достижении ими предельного возраста – сорока семи лет.</w:t>
      </w:r>
    </w:p>
    <w:bookmarkStart w:name="z1068" w:id="1001"/>
    <w:p>
      <w:pPr>
        <w:spacing w:after="0"/>
        <w:ind w:left="0"/>
        <w:jc w:val="both"/>
      </w:pPr>
      <w:r>
        <w:rPr>
          <w:rFonts w:ascii="Times New Roman"/>
          <w:b w:val="false"/>
          <w:i w:val="false"/>
          <w:color w:val="000000"/>
          <w:sz w:val="28"/>
        </w:rPr>
        <w:t>
      5. Сотрудники (кроме курсантов, слушателей) до 1 января 2013 года обеспечиваются жильем в порядке, предусмотренном для военнослужащих Законом Республики Казахстан "О статусе и социальной защите военнослужащих и членов их семей".</w:t>
      </w:r>
    </w:p>
    <w:bookmarkEnd w:id="1001"/>
    <w:bookmarkStart w:name="z1069" w:id="1002"/>
    <w:p>
      <w:pPr>
        <w:spacing w:after="0"/>
        <w:ind w:left="0"/>
        <w:jc w:val="both"/>
      </w:pPr>
      <w:r>
        <w:rPr>
          <w:rFonts w:ascii="Times New Roman"/>
          <w:b w:val="false"/>
          <w:i w:val="false"/>
          <w:color w:val="000000"/>
          <w:sz w:val="28"/>
        </w:rPr>
        <w:t xml:space="preserve">
      6. Сотрудники, обеспеченные в срок до 1 января 2013 года служебным жилищем либо жилищем, приравненным к служебному, сохраняют за собой право проживания в этом жилище, а также право на его приватизацию, предусмотренное для военнослужащих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002"/>
    <w:bookmarkStart w:name="z1271" w:id="1003"/>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пункта 12</w:t>
      </w:r>
      <w:r>
        <w:rPr>
          <w:rFonts w:ascii="Times New Roman"/>
          <w:b w:val="false"/>
          <w:i w:val="false"/>
          <w:color w:val="000000"/>
          <w:sz w:val="28"/>
        </w:rPr>
        <w:t xml:space="preserve"> статьи 77,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 распространяется в том числе на лиц, которые на 1 января 2022 года являлись вдовами (вдовцами) и детьми погибших (умерших) курсантов, слушателей и сотрудников.</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