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7e143" w14:textId="137e1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регулирования торговой деятельности</w:t>
      </w:r>
    </w:p>
    <w:p>
      <w:pPr>
        <w:spacing w:after="0"/>
        <w:ind w:left="0"/>
        <w:jc w:val="both"/>
      </w:pPr>
      <w:r>
        <w:rPr>
          <w:rFonts w:ascii="Times New Roman"/>
          <w:b w:val="false"/>
          <w:i w:val="false"/>
          <w:color w:val="000000"/>
          <w:sz w:val="28"/>
        </w:rPr>
        <w:t>Закон Республики Казахстан от 26 января 2011 года № 400-IV</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p>
    <w:bookmarkEnd w:id="0"/>
    <w:bookmarkStart w:name="z2"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2009 г., № 2-3, ст. 7, 21; № 9-10, ст. 47, 48; № 13-14, ст. 62, 63; № 15-16, ст. 70, 72, 73, 74, 75, 76; № 17, ст. 79, 80, 82; № 18, ст. 84, 86; № 19, ст. 88; № 23, ст. 97, 115, 117; № 24, ст. 121, 122, 125, 129, 130, 133, 134; 2010 г., № 1-2, ст. 1, 4, 5; № 5, ст. 23; № 7, ст. 28, 32; № 8, ст. 41; № 9, ст. 44; № 11, ст. 58; № 13, ст. 67; № 15, ст. 71; № 17-18, ст. 112, 114; № 20-21, ст. 119;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ноября 2010 года "О внесении изменений и дополнений в некоторые законодательные акты Республики Казахстан по вопросам государственного регулирования производства и оборота биотоплива", опубликованный в газетах "Егемен Қазақстан" 24 ноября 2010 г. и "Казахстанская правда" 23 ноября 2010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ноября 2010 года "О внесении изменений и дополнений в некоторые законодательные акты Республики Казахстан по вопросам обеспечения защиты прав ребенка", опубликованный в газетах "Егемен Қазақстан" и "Казахстанская правда" 27 ноября 2010 г.):</w:t>
      </w:r>
      <w:r>
        <w:br/>
      </w:r>
      <w:r>
        <w:rPr>
          <w:rFonts w:ascii="Times New Roman"/>
          <w:b w:val="false"/>
          <w:i w:val="false"/>
          <w:color w:val="000000"/>
          <w:sz w:val="28"/>
        </w:rPr>
        <w:t>
</w:t>
      </w:r>
      <w:r>
        <w:rPr>
          <w:rFonts w:ascii="Times New Roman"/>
          <w:b w:val="false"/>
          <w:i w:val="false"/>
          <w:color w:val="000000"/>
          <w:sz w:val="28"/>
        </w:rPr>
        <w:t>
      1) дополнить статьями 163-5 и 163-6 следующего содержания:</w:t>
      </w:r>
      <w:r>
        <w:br/>
      </w:r>
      <w:r>
        <w:rPr>
          <w:rFonts w:ascii="Times New Roman"/>
          <w:b w:val="false"/>
          <w:i w:val="false"/>
          <w:color w:val="000000"/>
          <w:sz w:val="28"/>
        </w:rPr>
        <w:t>
      "Статья 163-5. Ограничение доступа товаров в торговые сети или</w:t>
      </w:r>
      <w:r>
        <w:br/>
      </w:r>
      <w:r>
        <w:rPr>
          <w:rFonts w:ascii="Times New Roman"/>
          <w:b w:val="false"/>
          <w:i w:val="false"/>
          <w:color w:val="000000"/>
          <w:sz w:val="28"/>
        </w:rPr>
        <w:t>
                     крупные торговые объекты</w:t>
      </w:r>
      <w:r>
        <w:br/>
      </w:r>
      <w:r>
        <w:rPr>
          <w:rFonts w:ascii="Times New Roman"/>
          <w:b w:val="false"/>
          <w:i w:val="false"/>
          <w:color w:val="000000"/>
          <w:sz w:val="28"/>
        </w:rPr>
        <w:t>
      1. Ограничение субъектами торговой деятельности, осуществляющими деятельность по продаже товаров посредством организации торговой сети или крупных торговых объектов, доступа товаров в торговые сети или крупные торговые объекты, выражающееся в необоснованном отказе от заключения договора о поставке товаров либо в заключении договора, носящего заведомо дискриминационный характер и содержащего условия:</w:t>
      </w:r>
      <w:r>
        <w:br/>
      </w:r>
      <w:r>
        <w:rPr>
          <w:rFonts w:ascii="Times New Roman"/>
          <w:b w:val="false"/>
          <w:i w:val="false"/>
          <w:color w:val="000000"/>
          <w:sz w:val="28"/>
        </w:rPr>
        <w:t>
      1) о запрещении заключать субъекту торговой деятельности договоров поставки товаров с другими субъектами торговой деятельности, осуществляющими аналогичную деятельность, а также с другими субъектами торговой деятельности на аналогичных или иных условиях;</w:t>
      </w:r>
      <w:r>
        <w:br/>
      </w:r>
      <w:r>
        <w:rPr>
          <w:rFonts w:ascii="Times New Roman"/>
          <w:b w:val="false"/>
          <w:i w:val="false"/>
          <w:color w:val="000000"/>
          <w:sz w:val="28"/>
        </w:rPr>
        <w:t>
      2) о требовании представления субъектом торговой деятельности, осуществляющим поставки товаров, сведений о заключаемых договорах с другими субъектами торговой деятельности, осуществляющими аналогичную деятельность, -</w:t>
      </w:r>
      <w:r>
        <w:br/>
      </w:r>
      <w:r>
        <w:rPr>
          <w:rFonts w:ascii="Times New Roman"/>
          <w:b w:val="false"/>
          <w:i w:val="false"/>
          <w:color w:val="000000"/>
          <w:sz w:val="28"/>
        </w:rPr>
        <w:t>
      влечет штраф в размере ста месячных расчетных показателей.</w:t>
      </w:r>
      <w:r>
        <w:br/>
      </w: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в размере четырехсот месячных расчетных показателей.</w:t>
      </w:r>
    </w:p>
    <w:bookmarkEnd w:id="1"/>
    <w:bookmarkStart w:name="z4" w:id="2"/>
    <w:p>
      <w:pPr>
        <w:spacing w:after="0"/>
        <w:ind w:left="0"/>
        <w:jc w:val="both"/>
      </w:pPr>
      <w:r>
        <w:rPr>
          <w:rFonts w:ascii="Times New Roman"/>
          <w:b w:val="false"/>
          <w:i w:val="false"/>
          <w:color w:val="000000"/>
          <w:sz w:val="28"/>
        </w:rPr>
        <w:t>      Статья 163-6. Превышение размера предельно допустимых розничных</w:t>
      </w:r>
      <w:r>
        <w:br/>
      </w:r>
      <w:r>
        <w:rPr>
          <w:rFonts w:ascii="Times New Roman"/>
          <w:b w:val="false"/>
          <w:i w:val="false"/>
          <w:color w:val="000000"/>
          <w:sz w:val="28"/>
        </w:rPr>
        <w:t>
                    цен на социально значимые продовольственные</w:t>
      </w:r>
      <w:r>
        <w:br/>
      </w:r>
      <w:r>
        <w:rPr>
          <w:rFonts w:ascii="Times New Roman"/>
          <w:b w:val="false"/>
          <w:i w:val="false"/>
          <w:color w:val="000000"/>
          <w:sz w:val="28"/>
        </w:rPr>
        <w:t>
                    товары</w:t>
      </w:r>
      <w:r>
        <w:br/>
      </w:r>
      <w:r>
        <w:rPr>
          <w:rFonts w:ascii="Times New Roman"/>
          <w:b w:val="false"/>
          <w:i w:val="false"/>
          <w:color w:val="000000"/>
          <w:sz w:val="28"/>
        </w:rPr>
        <w:t>
      1. Превышение субъектами торговой деятельности размера предельно допустимых розничных цен на социально значимые продовольственные товары в соответствии с законодательством Республики Казахстан о регулировании торговой деятельности -</w:t>
      </w:r>
      <w:r>
        <w:br/>
      </w:r>
      <w:r>
        <w:rPr>
          <w:rFonts w:ascii="Times New Roman"/>
          <w:b w:val="false"/>
          <w:i w:val="false"/>
          <w:color w:val="000000"/>
          <w:sz w:val="28"/>
        </w:rPr>
        <w:t>
      влечет штраф в размере ста месячных расчетных показателей.</w:t>
      </w:r>
      <w:r>
        <w:br/>
      </w: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в размере четырехсот месячных расчетных показателей.";</w:t>
      </w:r>
      <w:r>
        <w:br/>
      </w:r>
      <w:r>
        <w:rPr>
          <w:rFonts w:ascii="Times New Roman"/>
          <w:b w:val="false"/>
          <w:i w:val="false"/>
          <w:color w:val="000000"/>
          <w:sz w:val="28"/>
        </w:rPr>
        <w:t xml:space="preserve">
      2) часть первую </w:t>
      </w:r>
      <w:r>
        <w:rPr>
          <w:rFonts w:ascii="Times New Roman"/>
          <w:b w:val="false"/>
          <w:i w:val="false"/>
          <w:color w:val="000000"/>
          <w:sz w:val="28"/>
        </w:rPr>
        <w:t>статьи 541</w:t>
      </w:r>
      <w:r>
        <w:rPr>
          <w:rFonts w:ascii="Times New Roman"/>
          <w:b w:val="false"/>
          <w:i w:val="false"/>
          <w:color w:val="000000"/>
          <w:sz w:val="28"/>
        </w:rPr>
        <w:t xml:space="preserve"> после цифр "163-4," дополнить цифрами "163-6,";</w:t>
      </w:r>
      <w:r>
        <w:br/>
      </w:r>
      <w:r>
        <w:rPr>
          <w:rFonts w:ascii="Times New Roman"/>
          <w:b w:val="false"/>
          <w:i w:val="false"/>
          <w:color w:val="000000"/>
          <w:sz w:val="28"/>
        </w:rPr>
        <w:t>
</w:t>
      </w:r>
      <w:r>
        <w:rPr>
          <w:rFonts w:ascii="Times New Roman"/>
          <w:b w:val="false"/>
          <w:i w:val="false"/>
          <w:color w:val="000000"/>
          <w:sz w:val="28"/>
        </w:rPr>
        <w:t xml:space="preserve">
      3) часть первую </w:t>
      </w:r>
      <w:r>
        <w:rPr>
          <w:rFonts w:ascii="Times New Roman"/>
          <w:b w:val="false"/>
          <w:i w:val="false"/>
          <w:color w:val="000000"/>
          <w:sz w:val="28"/>
        </w:rPr>
        <w:t>статьи 565</w:t>
      </w:r>
      <w:r>
        <w:rPr>
          <w:rFonts w:ascii="Times New Roman"/>
          <w:b w:val="false"/>
          <w:i w:val="false"/>
          <w:color w:val="000000"/>
          <w:sz w:val="28"/>
        </w:rPr>
        <w:t xml:space="preserve"> после цифр "147-4" дополнить цифрами ", 163-5";</w:t>
      </w:r>
      <w:r>
        <w:br/>
      </w:r>
      <w:r>
        <w:rPr>
          <w:rFonts w:ascii="Times New Roman"/>
          <w:b w:val="false"/>
          <w:i w:val="false"/>
          <w:color w:val="000000"/>
          <w:sz w:val="28"/>
        </w:rPr>
        <w:t>
</w:t>
      </w:r>
      <w:r>
        <w:rPr>
          <w:rFonts w:ascii="Times New Roman"/>
          <w:b w:val="false"/>
          <w:i w:val="false"/>
          <w:color w:val="000000"/>
          <w:sz w:val="28"/>
        </w:rPr>
        <w:t xml:space="preserve">
      4) в подпункте 1) части первой </w:t>
      </w:r>
      <w:r>
        <w:rPr>
          <w:rFonts w:ascii="Times New Roman"/>
          <w:b w:val="false"/>
          <w:i w:val="false"/>
          <w:color w:val="000000"/>
          <w:sz w:val="28"/>
        </w:rPr>
        <w:t>статьи 636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сорок третий изложить в следующей редакции:</w:t>
      </w:r>
      <w:r>
        <w:br/>
      </w:r>
      <w:r>
        <w:rPr>
          <w:rFonts w:ascii="Times New Roman"/>
          <w:b w:val="false"/>
          <w:i w:val="false"/>
          <w:color w:val="000000"/>
          <w:sz w:val="28"/>
        </w:rPr>
        <w:t>
      "уполномоченного органа в области регулирования индустриальной политики (статья 317-1 (по нарушениям требований безопасности к машинам и оборудованию, химической продукции, игрушкам);</w:t>
      </w:r>
      <w:r>
        <w:br/>
      </w:r>
      <w:r>
        <w:rPr>
          <w:rFonts w:ascii="Times New Roman"/>
          <w:b w:val="false"/>
          <w:i w:val="false"/>
          <w:color w:val="000000"/>
          <w:sz w:val="28"/>
        </w:rPr>
        <w:t>
      уполномоченного органа в области регулирования торговой деятельности (статьи 158 (когда эти нарушения совершены биржевыми брокерами и (или) биржевыми дилерами, а также работниками товарных бирж), 168-3);";</w:t>
      </w:r>
      <w:r>
        <w:br/>
      </w:r>
      <w:r>
        <w:rPr>
          <w:rFonts w:ascii="Times New Roman"/>
          <w:b w:val="false"/>
          <w:i w:val="false"/>
          <w:color w:val="000000"/>
          <w:sz w:val="28"/>
        </w:rPr>
        <w:t>
</w:t>
      </w:r>
      <w:r>
        <w:rPr>
          <w:rFonts w:ascii="Times New Roman"/>
          <w:b w:val="false"/>
          <w:i w:val="false"/>
          <w:color w:val="000000"/>
          <w:sz w:val="28"/>
        </w:rPr>
        <w:t>
      абзац пятьдесят четвертый после цифр "127," дополнить цифрами "163-6,".</w:t>
      </w:r>
    </w:p>
    <w:bookmarkEnd w:id="2"/>
    <w:bookmarkStart w:name="z9" w:id="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декабря 1998 года "О мерах защиты внутреннего рынка при импорте товаров" (Ведомости Парламента Республики Казахстан, 1998 г., № 24, ст. 446; 1999 г., № 21, ст. 763; 2005 г., № 11, ст. 40; 2006 г., № 3, ст. 22; № 15, ст. 95; 2010 г., № 5, ст. 23; № 15, ст. 71):</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статьи 17 слово "проводилось" заменить словом "проводится".</w:t>
      </w:r>
    </w:p>
    <w:bookmarkEnd w:id="3"/>
    <w:bookmarkStart w:name="z11" w:id="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апреля 2004 года "О регулировании торговой деятельности" (Ведомости Парламента Республики Казахстан, 2004 г., № 6, ст. 44; 2006 г., № 1, ст. 5; № 3, ст. 22; № 23, ст. 141; 2009 г., № 17, ст. 80; № 18, ст. 84; № 24, ст. 129; 2010 г., № 15, ст. 71):</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 Основные понятия, используемые в настоящем Законе</w:t>
      </w:r>
      <w:r>
        <w:br/>
      </w:r>
      <w:r>
        <w:rPr>
          <w:rFonts w:ascii="Times New Roman"/>
          <w:b w:val="false"/>
          <w:i w:val="false"/>
          <w:color w:val="000000"/>
          <w:sz w:val="28"/>
        </w:rPr>
        <w:t>
      В настоящем Законе используются следующие основные понятия:</w:t>
      </w:r>
      <w:r>
        <w:br/>
      </w:r>
      <w:r>
        <w:rPr>
          <w:rFonts w:ascii="Times New Roman"/>
          <w:b w:val="false"/>
          <w:i w:val="false"/>
          <w:color w:val="000000"/>
          <w:sz w:val="28"/>
        </w:rPr>
        <w:t>
      1) количественные ограничения вывоза и (или) ввоза - меры по количественному ограничению внешней торговли товарами, которые могут быть введены путем установления квот;</w:t>
      </w:r>
      <w:r>
        <w:br/>
      </w:r>
      <w:r>
        <w:rPr>
          <w:rFonts w:ascii="Times New Roman"/>
          <w:b w:val="false"/>
          <w:i w:val="false"/>
          <w:color w:val="000000"/>
          <w:sz w:val="28"/>
        </w:rPr>
        <w:t>
      2) пороговое значение розничных цен на социально значимые продовольственные товары - допустимый уровень розничных цен, устанавливаемый в целях недопущения необоснованного роста цен, удержания инфляции в допустимых пределах и обеспечения макроэкономической стабильности в стране, до которого субъект торговой деятельности вправе определить розничные цены на социально значимые продовольственные товары;</w:t>
      </w:r>
      <w:r>
        <w:br/>
      </w:r>
      <w:r>
        <w:rPr>
          <w:rFonts w:ascii="Times New Roman"/>
          <w:b w:val="false"/>
          <w:i w:val="false"/>
          <w:color w:val="000000"/>
          <w:sz w:val="28"/>
        </w:rPr>
        <w:t>
      3) розничная торговля - предпринимательская деятельность по продаже покупателю товаров, предназначенных для личного, семейного, домашнего или иного использования, не связанного с предпринимательской деятельностью;</w:t>
      </w:r>
      <w:r>
        <w:br/>
      </w:r>
      <w:r>
        <w:rPr>
          <w:rFonts w:ascii="Times New Roman"/>
          <w:b w:val="false"/>
          <w:i w:val="false"/>
          <w:color w:val="000000"/>
          <w:sz w:val="28"/>
        </w:rPr>
        <w:t>
      4) внутриквотная ставка таможенных пошлин - размер (величина) ввозной таможенной пошлины, устанавливаемый на товары, ввозимые в пределах установленной тарифной квоты;</w:t>
      </w:r>
      <w:r>
        <w:br/>
      </w:r>
      <w:r>
        <w:rPr>
          <w:rFonts w:ascii="Times New Roman"/>
          <w:b w:val="false"/>
          <w:i w:val="false"/>
          <w:color w:val="000000"/>
          <w:sz w:val="28"/>
        </w:rPr>
        <w:t>
      5) внеквотная ставка таможенных пошлин - размер (величина) ввозной таможенной пошлины, устанавливаемый на товары, ввозимые сверх установленной тарифной квоты;</w:t>
      </w:r>
      <w:r>
        <w:br/>
      </w:r>
      <w:r>
        <w:rPr>
          <w:rFonts w:ascii="Times New Roman"/>
          <w:b w:val="false"/>
          <w:i w:val="false"/>
          <w:color w:val="000000"/>
          <w:sz w:val="28"/>
        </w:rPr>
        <w:t>
      6) оптовая торговля - предпринимательская деятельность по реализации товаров, предназначенных для последующей продажи или иных целей, не связанных с личным, семейным, домашним и иным подобным использованием;</w:t>
      </w:r>
      <w:r>
        <w:br/>
      </w:r>
      <w:r>
        <w:rPr>
          <w:rFonts w:ascii="Times New Roman"/>
          <w:b w:val="false"/>
          <w:i w:val="false"/>
          <w:color w:val="000000"/>
          <w:sz w:val="28"/>
        </w:rPr>
        <w:t>
      7) общественное питание - предпринимательская деятельность, связанная с производством, переработкой, реализацией и организацией потребления продуктов питания;</w:t>
      </w:r>
      <w:r>
        <w:br/>
      </w:r>
      <w:r>
        <w:rPr>
          <w:rFonts w:ascii="Times New Roman"/>
          <w:b w:val="false"/>
          <w:i w:val="false"/>
          <w:color w:val="000000"/>
          <w:sz w:val="28"/>
        </w:rPr>
        <w:t>
      8) разрешение - разрешительный документ, выдаваемый участнику внешнеторговой деятельности на основании внешнеторгового договора (контракта) в соответствии с настоящим Законом;</w:t>
      </w:r>
      <w:r>
        <w:br/>
      </w:r>
      <w:r>
        <w:rPr>
          <w:rFonts w:ascii="Times New Roman"/>
          <w:b w:val="false"/>
          <w:i w:val="false"/>
          <w:color w:val="000000"/>
          <w:sz w:val="28"/>
        </w:rPr>
        <w:t>
      9) торговая площадь - площадь торгового объекта, занятая специальным оборудованием, предназначенная для выкладки, демонстрации товаров, обслуживания покупателей и проведения денежных расчетов с покупателями при продаже товаров, прохода покупателей;</w:t>
      </w:r>
      <w:r>
        <w:br/>
      </w:r>
      <w:r>
        <w:rPr>
          <w:rFonts w:ascii="Times New Roman"/>
          <w:b w:val="false"/>
          <w:i w:val="false"/>
          <w:color w:val="000000"/>
          <w:sz w:val="28"/>
        </w:rPr>
        <w:t>
      10) торговая сеть - совокупность двух и более торговых объектов с суммарной торговой площадью не менее двух тысяч квадратных метров, которые находятся под общим управлением и (или) используются под единым коммерческим обозначением или иным средством индивидуализации;</w:t>
      </w:r>
      <w:r>
        <w:br/>
      </w:r>
      <w:r>
        <w:rPr>
          <w:rFonts w:ascii="Times New Roman"/>
          <w:b w:val="false"/>
          <w:i w:val="false"/>
          <w:color w:val="000000"/>
          <w:sz w:val="28"/>
        </w:rPr>
        <w:t>
      11) торговая деятельность - предпринимательская деятельность физических и юридических лиц, направленная на осуществление купли-продажи товаров;</w:t>
      </w:r>
      <w:r>
        <w:br/>
      </w:r>
      <w:r>
        <w:rPr>
          <w:rFonts w:ascii="Times New Roman"/>
          <w:b w:val="false"/>
          <w:i w:val="false"/>
          <w:color w:val="000000"/>
          <w:sz w:val="28"/>
        </w:rPr>
        <w:t>
      12) уполномоченный орган в области регулирования торговой деятельности (далее - уполномоченный орган) - центральный исполнительный орган, осуществляющий руководство и межотраслевую координацию в сфере торговой деятельности;</w:t>
      </w:r>
      <w:r>
        <w:br/>
      </w:r>
      <w:r>
        <w:rPr>
          <w:rFonts w:ascii="Times New Roman"/>
          <w:b w:val="false"/>
          <w:i w:val="false"/>
          <w:color w:val="000000"/>
          <w:sz w:val="28"/>
        </w:rPr>
        <w:t>
      13) субъект торговой деятельности - физическое или юридическое лицо, осуществляющее в порядке, установленном законодательством Республики Казахстан, торговую деятельность;</w:t>
      </w:r>
      <w:r>
        <w:br/>
      </w:r>
      <w:r>
        <w:rPr>
          <w:rFonts w:ascii="Times New Roman"/>
          <w:b w:val="false"/>
          <w:i w:val="false"/>
          <w:color w:val="000000"/>
          <w:sz w:val="28"/>
        </w:rPr>
        <w:t>
      14) торговый объект - здание или часть здания, строение или часть строения, сооружение или часть сооружения, автоматизированное устройство или транспортное средство, специально оснащенные оборудованием, предназначенным и используемым для выкладки, демонстрации товаров, обслуживания покупателей и проведения денежных расчетов с покупателями при продаже товаров;</w:t>
      </w:r>
      <w:r>
        <w:br/>
      </w:r>
      <w:r>
        <w:rPr>
          <w:rFonts w:ascii="Times New Roman"/>
          <w:b w:val="false"/>
          <w:i w:val="false"/>
          <w:color w:val="000000"/>
          <w:sz w:val="28"/>
        </w:rPr>
        <w:t>
      15) торговая политика - совокупность организационных, правовых, экономических, контрольных и иных мер, проводимых государственными органами для реализации целей и принципов, установленных настоящим Законом;</w:t>
      </w:r>
      <w:r>
        <w:br/>
      </w:r>
      <w:r>
        <w:rPr>
          <w:rFonts w:ascii="Times New Roman"/>
          <w:b w:val="false"/>
          <w:i w:val="false"/>
          <w:color w:val="000000"/>
          <w:sz w:val="28"/>
        </w:rPr>
        <w:t>
      16) внешняя торговля (далее - внешнеторговая деятельность) - торговая деятельность, связанная с вывозом из Республики Казахстан и (или) ввозом товаров в Республику Казахстан;</w:t>
      </w:r>
      <w:r>
        <w:br/>
      </w:r>
      <w:r>
        <w:rPr>
          <w:rFonts w:ascii="Times New Roman"/>
          <w:b w:val="false"/>
          <w:i w:val="false"/>
          <w:color w:val="000000"/>
          <w:sz w:val="28"/>
        </w:rPr>
        <w:t>
      17) тарифная квота - мера регулирования ввоза на территорию Республики Казахстан отдельных видов товаров, происходящих из третьих стран, предусматривающая применение в течение определенного периода более низкой ставки ввозной таможенной пошлины при ввозе определенного количества товара (в натуральном или стоимостном выражении) по сравнению с действующей ставкой ввозной таможенной пошлины;</w:t>
      </w:r>
      <w:r>
        <w:br/>
      </w:r>
      <w:r>
        <w:rPr>
          <w:rFonts w:ascii="Times New Roman"/>
          <w:b w:val="false"/>
          <w:i w:val="false"/>
          <w:color w:val="000000"/>
          <w:sz w:val="28"/>
        </w:rPr>
        <w:t>
      18) товар - любой, не изъятый из оборота продукт труда, предназначенный для продажи или обмена;</w:t>
      </w:r>
      <w:r>
        <w:br/>
      </w:r>
      <w:r>
        <w:rPr>
          <w:rFonts w:ascii="Times New Roman"/>
          <w:b w:val="false"/>
          <w:i w:val="false"/>
          <w:color w:val="000000"/>
          <w:sz w:val="28"/>
        </w:rPr>
        <w:t>
      19) исключительное право на экспорт и (или) импорт отдельных видов товаров - право на осуществление внешнеторговой деятельности в отношении отдельных видов товаров, предоставляемое на основе лицензии, которая выдается уполномоченным органом;</w:t>
      </w:r>
      <w:r>
        <w:br/>
      </w:r>
      <w:r>
        <w:rPr>
          <w:rFonts w:ascii="Times New Roman"/>
          <w:b w:val="false"/>
          <w:i w:val="false"/>
          <w:color w:val="000000"/>
          <w:sz w:val="28"/>
        </w:rPr>
        <w:t>
      20) наблюдение за экспортом и (или) импортом отдельных видов товаров - временная мера, устанавливаемая в целях мониторинга динамики экспорта и (или) импорта отдельных видов товаров;</w:t>
      </w:r>
      <w:r>
        <w:br/>
      </w:r>
      <w:r>
        <w:rPr>
          <w:rFonts w:ascii="Times New Roman"/>
          <w:b w:val="false"/>
          <w:i w:val="false"/>
          <w:color w:val="000000"/>
          <w:sz w:val="28"/>
        </w:rPr>
        <w:t>
      21) крупный торговый объект - торговый объект с торговой площадью не менее двух тысяч квадратных метров;</w:t>
      </w:r>
      <w:r>
        <w:br/>
      </w:r>
      <w:r>
        <w:rPr>
          <w:rFonts w:ascii="Times New Roman"/>
          <w:b w:val="false"/>
          <w:i w:val="false"/>
          <w:color w:val="000000"/>
          <w:sz w:val="28"/>
        </w:rPr>
        <w:t>
      22) внутренняя торговля - торговая деятельность, осуществляемая на территории Республики Казахстан;</w:t>
      </w:r>
      <w:r>
        <w:br/>
      </w:r>
      <w:r>
        <w:rPr>
          <w:rFonts w:ascii="Times New Roman"/>
          <w:b w:val="false"/>
          <w:i w:val="false"/>
          <w:color w:val="000000"/>
          <w:sz w:val="28"/>
        </w:rPr>
        <w:t>
      23) развитие экспорта - комплекс мероприятий, осуществляемых в рамках государственной политики в Республике Казахстан, направленных на создание условий, стимулирующих развитие способности отечественных производителей экспортировать товары;</w:t>
      </w:r>
      <w:r>
        <w:br/>
      </w:r>
      <w:r>
        <w:rPr>
          <w:rFonts w:ascii="Times New Roman"/>
          <w:b w:val="false"/>
          <w:i w:val="false"/>
          <w:color w:val="000000"/>
          <w:sz w:val="28"/>
        </w:rPr>
        <w:t>
      24) институциональная система развития и продвижения экспорта - комплекс мер, направленных на продвижение обработанных отечественных товаров на внешние рынки;</w:t>
      </w:r>
      <w:r>
        <w:br/>
      </w:r>
      <w:r>
        <w:rPr>
          <w:rFonts w:ascii="Times New Roman"/>
          <w:b w:val="false"/>
          <w:i w:val="false"/>
          <w:color w:val="000000"/>
          <w:sz w:val="28"/>
        </w:rPr>
        <w:t>
      25) экономические инструменты развития и продвижения экспорта - сервисная поддержка экспорта и возмещение части затрат экспортеров по продвижению обработанных отечественных товаров на внешние рынки;</w:t>
      </w:r>
      <w:r>
        <w:br/>
      </w:r>
      <w:r>
        <w:rPr>
          <w:rFonts w:ascii="Times New Roman"/>
          <w:b w:val="false"/>
          <w:i w:val="false"/>
          <w:color w:val="000000"/>
          <w:sz w:val="28"/>
        </w:rPr>
        <w:t>
      26) Национальная организация по развитию и продвижению экспорта - юридическое лицо, созданное по решению Правительства Республики Казахстан в организационно-правовой форме акционерного общества для реализации государственных мер по развитию и продвижению экспорта обработанных отечественных товаров;</w:t>
      </w:r>
      <w:r>
        <w:br/>
      </w:r>
      <w:r>
        <w:rPr>
          <w:rFonts w:ascii="Times New Roman"/>
          <w:b w:val="false"/>
          <w:i w:val="false"/>
          <w:color w:val="000000"/>
          <w:sz w:val="28"/>
        </w:rPr>
        <w:t>
      27) продвижение экспорта - комплекс мероприятий, осуществляемых в рамках государственной политики за пределами Республики Казахстан, направленных на содействие вхождению экспортеров Республики Казахстан на внешние рынки;</w:t>
      </w:r>
      <w:r>
        <w:br/>
      </w:r>
      <w:r>
        <w:rPr>
          <w:rFonts w:ascii="Times New Roman"/>
          <w:b w:val="false"/>
          <w:i w:val="false"/>
          <w:color w:val="000000"/>
          <w:sz w:val="28"/>
        </w:rPr>
        <w:t>
      28) сервисная поддержка экспорта - комплекс мер, направленных на развитие и продвижение обработанных отечественных товаров на внешние рынки.";</w:t>
      </w:r>
      <w:r>
        <w:br/>
      </w:r>
      <w:r>
        <w:rPr>
          <w:rFonts w:ascii="Times New Roman"/>
          <w:b w:val="false"/>
          <w:i w:val="false"/>
          <w:color w:val="000000"/>
          <w:sz w:val="28"/>
        </w:rPr>
        <w:t>
</w:t>
      </w:r>
      <w:r>
        <w:rPr>
          <w:rFonts w:ascii="Times New Roman"/>
          <w:b w:val="false"/>
          <w:i w:val="false"/>
          <w:color w:val="000000"/>
          <w:sz w:val="28"/>
        </w:rPr>
        <w:t xml:space="preserve">
      2) в </w:t>
      </w:r>
      <w:r>
        <w:rPr>
          <w:rFonts w:ascii="Times New Roman"/>
          <w:b w:val="false"/>
          <w:i w:val="false"/>
          <w:color w:val="000000"/>
          <w:sz w:val="28"/>
        </w:rPr>
        <w:t>статье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 1 дополнить подпунктом 5) следующего содержания:</w:t>
      </w:r>
      <w:r>
        <w:br/>
      </w:r>
      <w:r>
        <w:rPr>
          <w:rFonts w:ascii="Times New Roman"/>
          <w:b w:val="false"/>
          <w:i w:val="false"/>
          <w:color w:val="000000"/>
          <w:sz w:val="28"/>
        </w:rPr>
        <w:t>
      "5) повышение конкурентоспособности отечественных товаров на внешних рынках.";</w:t>
      </w:r>
      <w:r>
        <w:br/>
      </w:r>
      <w:r>
        <w:rPr>
          <w:rFonts w:ascii="Times New Roman"/>
          <w:b w:val="false"/>
          <w:i w:val="false"/>
          <w:color w:val="000000"/>
          <w:sz w:val="28"/>
        </w:rPr>
        <w:t>
</w:t>
      </w:r>
      <w:r>
        <w:rPr>
          <w:rFonts w:ascii="Times New Roman"/>
          <w:b w:val="false"/>
          <w:i w:val="false"/>
          <w:color w:val="000000"/>
          <w:sz w:val="28"/>
        </w:rPr>
        <w:t>
      в подпункте 1) пункта 2 слово "участников" заменить словом "субъектов";</w:t>
      </w:r>
      <w:r>
        <w:br/>
      </w:r>
      <w:r>
        <w:rPr>
          <w:rFonts w:ascii="Times New Roman"/>
          <w:b w:val="false"/>
          <w:i w:val="false"/>
          <w:color w:val="000000"/>
          <w:sz w:val="28"/>
        </w:rPr>
        <w:t>
</w:t>
      </w:r>
      <w:r>
        <w:rPr>
          <w:rFonts w:ascii="Times New Roman"/>
          <w:b w:val="false"/>
          <w:i w:val="false"/>
          <w:color w:val="000000"/>
          <w:sz w:val="28"/>
        </w:rPr>
        <w:t>
      3) в статье 4:</w:t>
      </w:r>
      <w:r>
        <w:br/>
      </w:r>
      <w:r>
        <w:rPr>
          <w:rFonts w:ascii="Times New Roman"/>
          <w:b w:val="false"/>
          <w:i w:val="false"/>
          <w:color w:val="000000"/>
          <w:sz w:val="28"/>
        </w:rPr>
        <w:t>
</w:t>
      </w:r>
      <w:r>
        <w:rPr>
          <w:rFonts w:ascii="Times New Roman"/>
          <w:b w:val="false"/>
          <w:i w:val="false"/>
          <w:color w:val="000000"/>
          <w:sz w:val="28"/>
        </w:rPr>
        <w:t>
      в пункте 1 слова "независимо от форм собственности" исключить;</w:t>
      </w:r>
      <w:r>
        <w:br/>
      </w:r>
      <w:r>
        <w:rPr>
          <w:rFonts w:ascii="Times New Roman"/>
          <w:b w:val="false"/>
          <w:i w:val="false"/>
          <w:color w:val="000000"/>
          <w:sz w:val="28"/>
        </w:rPr>
        <w:t>
</w:t>
      </w:r>
      <w:r>
        <w:rPr>
          <w:rFonts w:ascii="Times New Roman"/>
          <w:b w:val="false"/>
          <w:i w:val="false"/>
          <w:color w:val="000000"/>
          <w:sz w:val="28"/>
        </w:rPr>
        <w:t>
      в части первой пункта 2 слово "специальными" заменить словом "иными";</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главу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"Глава 2. Государственное регулирование торговой деятельности</w:t>
      </w:r>
    </w:p>
    <w:bookmarkEnd w:id="4"/>
    <w:p>
      <w:pPr>
        <w:spacing w:after="0"/>
        <w:ind w:left="0"/>
        <w:jc w:val="both"/>
      </w:pPr>
      <w:r>
        <w:rPr>
          <w:rFonts w:ascii="Times New Roman"/>
          <w:b w:val="false"/>
          <w:i w:val="false"/>
          <w:color w:val="000000"/>
          <w:sz w:val="28"/>
        </w:rPr>
        <w:t>      Статья 5. Формы и методы государственного регулирования</w:t>
      </w:r>
      <w:r>
        <w:br/>
      </w:r>
      <w:r>
        <w:rPr>
          <w:rFonts w:ascii="Times New Roman"/>
          <w:b w:val="false"/>
          <w:i w:val="false"/>
          <w:color w:val="000000"/>
          <w:sz w:val="28"/>
        </w:rPr>
        <w:t>
                торговой деятельности</w:t>
      </w:r>
      <w:r>
        <w:br/>
      </w:r>
      <w:r>
        <w:rPr>
          <w:rFonts w:ascii="Times New Roman"/>
          <w:b w:val="false"/>
          <w:i w:val="false"/>
          <w:color w:val="000000"/>
          <w:sz w:val="28"/>
        </w:rPr>
        <w:t>
      1. Формами государственного регулирования торговой деятельности являются:</w:t>
      </w:r>
      <w:r>
        <w:br/>
      </w:r>
      <w:r>
        <w:rPr>
          <w:rFonts w:ascii="Times New Roman"/>
          <w:b w:val="false"/>
          <w:i w:val="false"/>
          <w:color w:val="000000"/>
          <w:sz w:val="28"/>
        </w:rPr>
        <w:t>
      1) определение порядка осуществления торговой деятельности;</w:t>
      </w:r>
      <w:r>
        <w:br/>
      </w:r>
      <w:r>
        <w:rPr>
          <w:rFonts w:ascii="Times New Roman"/>
          <w:b w:val="false"/>
          <w:i w:val="false"/>
          <w:color w:val="000000"/>
          <w:sz w:val="28"/>
        </w:rPr>
        <w:t>
      2) определение условий перемещения товаров через таможенную границу таможенного союза, совпадающую с Государственной границей Республики Казахстан;</w:t>
      </w:r>
      <w:r>
        <w:br/>
      </w:r>
      <w:r>
        <w:rPr>
          <w:rFonts w:ascii="Times New Roman"/>
          <w:b w:val="false"/>
          <w:i w:val="false"/>
          <w:color w:val="000000"/>
          <w:sz w:val="28"/>
        </w:rPr>
        <w:t>
      3) стимулирование развития торговой деятельности;</w:t>
      </w:r>
      <w:r>
        <w:br/>
      </w:r>
      <w:r>
        <w:rPr>
          <w:rFonts w:ascii="Times New Roman"/>
          <w:b w:val="false"/>
          <w:i w:val="false"/>
          <w:color w:val="000000"/>
          <w:sz w:val="28"/>
        </w:rPr>
        <w:t>
      4) государственный контроль и надзор в области торговой деятельности;</w:t>
      </w:r>
      <w:r>
        <w:br/>
      </w:r>
      <w:r>
        <w:rPr>
          <w:rFonts w:ascii="Times New Roman"/>
          <w:b w:val="false"/>
          <w:i w:val="false"/>
          <w:color w:val="000000"/>
          <w:sz w:val="28"/>
        </w:rPr>
        <w:t>
      5) сертификация.</w:t>
      </w:r>
      <w:r>
        <w:br/>
      </w:r>
      <w:r>
        <w:rPr>
          <w:rFonts w:ascii="Times New Roman"/>
          <w:b w:val="false"/>
          <w:i w:val="false"/>
          <w:color w:val="000000"/>
          <w:sz w:val="28"/>
        </w:rPr>
        <w:t>
      2. Методами государственного регулирования торговой деятельности являются:</w:t>
      </w:r>
      <w:r>
        <w:br/>
      </w:r>
      <w:r>
        <w:rPr>
          <w:rFonts w:ascii="Times New Roman"/>
          <w:b w:val="false"/>
          <w:i w:val="false"/>
          <w:color w:val="000000"/>
          <w:sz w:val="28"/>
        </w:rPr>
        <w:t>
      1) таможенно-тарифное регулирование внешнеторговой деятельности;</w:t>
      </w:r>
      <w:r>
        <w:br/>
      </w:r>
      <w:r>
        <w:rPr>
          <w:rFonts w:ascii="Times New Roman"/>
          <w:b w:val="false"/>
          <w:i w:val="false"/>
          <w:color w:val="000000"/>
          <w:sz w:val="28"/>
        </w:rPr>
        <w:t>
      2) нетарифное регулирование внешнеторговой деятельности;</w:t>
      </w:r>
      <w:r>
        <w:br/>
      </w:r>
      <w:r>
        <w:rPr>
          <w:rFonts w:ascii="Times New Roman"/>
          <w:b w:val="false"/>
          <w:i w:val="false"/>
          <w:color w:val="000000"/>
          <w:sz w:val="28"/>
        </w:rPr>
        <w:t>
      3) приостановление продажи и (или) запрет на продажу товаров в порядке, установленном законодательством Республики Казахстан;</w:t>
      </w:r>
      <w:r>
        <w:br/>
      </w:r>
      <w:r>
        <w:rPr>
          <w:rFonts w:ascii="Times New Roman"/>
          <w:b w:val="false"/>
          <w:i w:val="false"/>
          <w:color w:val="000000"/>
          <w:sz w:val="28"/>
        </w:rPr>
        <w:t>
      4) применение специальных защитных, антидемпинговых и компенсационных мер;</w:t>
      </w:r>
      <w:r>
        <w:br/>
      </w:r>
      <w:r>
        <w:rPr>
          <w:rFonts w:ascii="Times New Roman"/>
          <w:b w:val="false"/>
          <w:i w:val="false"/>
          <w:color w:val="000000"/>
          <w:sz w:val="28"/>
        </w:rPr>
        <w:t>
      5) участие в международных экономических санкциях.</w:t>
      </w:r>
    </w:p>
    <w:p>
      <w:pPr>
        <w:spacing w:after="0"/>
        <w:ind w:left="0"/>
        <w:jc w:val="both"/>
      </w:pPr>
      <w:r>
        <w:rPr>
          <w:rFonts w:ascii="Times New Roman"/>
          <w:b w:val="false"/>
          <w:i w:val="false"/>
          <w:color w:val="000000"/>
          <w:sz w:val="28"/>
        </w:rPr>
        <w:t>      Статья 6. Компетенция Правительства Республики Казахстан</w:t>
      </w:r>
    </w:p>
    <w:bookmarkStart w:name="z78" w:id="5"/>
    <w:p>
      <w:pPr>
        <w:spacing w:after="0"/>
        <w:ind w:left="0"/>
        <w:jc w:val="both"/>
      </w:pPr>
      <w:r>
        <w:rPr>
          <w:rFonts w:ascii="Times New Roman"/>
          <w:b w:val="false"/>
          <w:i w:val="false"/>
          <w:color w:val="000000"/>
          <w:sz w:val="28"/>
        </w:rPr>
        <w:t>      Правительство Республики Казахстан:</w:t>
      </w:r>
      <w:r>
        <w:br/>
      </w:r>
      <w:r>
        <w:rPr>
          <w:rFonts w:ascii="Times New Roman"/>
          <w:b w:val="false"/>
          <w:i w:val="false"/>
          <w:color w:val="000000"/>
          <w:sz w:val="28"/>
        </w:rPr>
        <w:t>
      1) проводит единую государственную торговую политику;</w:t>
      </w:r>
      <w:r>
        <w:br/>
      </w:r>
      <w:r>
        <w:rPr>
          <w:rFonts w:ascii="Times New Roman"/>
          <w:b w:val="false"/>
          <w:i w:val="false"/>
          <w:color w:val="000000"/>
          <w:sz w:val="28"/>
        </w:rPr>
        <w:t>
      2) утверждает программы государственной торговой политики;</w:t>
      </w:r>
      <w:r>
        <w:br/>
      </w:r>
      <w:r>
        <w:rPr>
          <w:rFonts w:ascii="Times New Roman"/>
          <w:b w:val="false"/>
          <w:i w:val="false"/>
          <w:color w:val="000000"/>
          <w:sz w:val="28"/>
        </w:rPr>
        <w:t>
      3) принимает меры по защите внутреннего рынка Республики Казахстан;</w:t>
      </w:r>
      <w:r>
        <w:br/>
      </w:r>
      <w:r>
        <w:rPr>
          <w:rFonts w:ascii="Times New Roman"/>
          <w:b w:val="false"/>
          <w:i w:val="false"/>
          <w:color w:val="000000"/>
          <w:sz w:val="28"/>
        </w:rPr>
        <w:t>
      4) принимает меры таможенно-тарифного регулирования внешнеторговой деятельности;</w:t>
      </w:r>
      <w:r>
        <w:br/>
      </w:r>
      <w:r>
        <w:rPr>
          <w:rFonts w:ascii="Times New Roman"/>
          <w:b w:val="false"/>
          <w:i w:val="false"/>
          <w:color w:val="000000"/>
          <w:sz w:val="28"/>
        </w:rPr>
        <w:t>
      5) принимает меры нетарифного регулирования внешнеторговой деятельности;</w:t>
      </w:r>
      <w:r>
        <w:br/>
      </w:r>
      <w:r>
        <w:rPr>
          <w:rFonts w:ascii="Times New Roman"/>
          <w:b w:val="false"/>
          <w:i w:val="false"/>
          <w:color w:val="000000"/>
          <w:sz w:val="28"/>
        </w:rPr>
        <w:t>
      6) утверждает правила внутренней торговли;</w:t>
      </w:r>
      <w:r>
        <w:br/>
      </w:r>
      <w:r>
        <w:rPr>
          <w:rFonts w:ascii="Times New Roman"/>
          <w:b w:val="false"/>
          <w:i w:val="false"/>
          <w:color w:val="000000"/>
          <w:sz w:val="28"/>
        </w:rPr>
        <w:t>
      7) утверждает минимальные нормативы обеспеченности населения торговой площадью;</w:t>
      </w:r>
      <w:r>
        <w:br/>
      </w:r>
      <w:r>
        <w:rPr>
          <w:rFonts w:ascii="Times New Roman"/>
          <w:b w:val="false"/>
          <w:i w:val="false"/>
          <w:color w:val="000000"/>
          <w:sz w:val="28"/>
        </w:rPr>
        <w:t>
      8) осуществляет сотрудничество и взаимодействие с иностранными государствами, международными организациями в области торговой деятельности и открытие торговых представительств Республики Казахстан за рубежом;</w:t>
      </w:r>
      <w:r>
        <w:br/>
      </w:r>
      <w:r>
        <w:rPr>
          <w:rFonts w:ascii="Times New Roman"/>
          <w:b w:val="false"/>
          <w:i w:val="false"/>
          <w:color w:val="000000"/>
          <w:sz w:val="28"/>
        </w:rPr>
        <w:t>
      9) принимает решения о проведении переговоров и подписании межправительственных соглашений в области торговой деятельности;</w:t>
      </w:r>
      <w:r>
        <w:br/>
      </w:r>
      <w:r>
        <w:rPr>
          <w:rFonts w:ascii="Times New Roman"/>
          <w:b w:val="false"/>
          <w:i w:val="false"/>
          <w:color w:val="000000"/>
          <w:sz w:val="28"/>
        </w:rPr>
        <w:t>
      10) определяет уполномоченный орган;</w:t>
      </w:r>
      <w:r>
        <w:br/>
      </w:r>
      <w:r>
        <w:rPr>
          <w:rFonts w:ascii="Times New Roman"/>
          <w:b w:val="false"/>
          <w:i w:val="false"/>
          <w:color w:val="000000"/>
          <w:sz w:val="28"/>
        </w:rPr>
        <w:t>
      11) утверждает правила возмещения части затрат экспортеров по продвижению обработанных отечественных товаров на внешние рынки;</w:t>
      </w:r>
      <w:r>
        <w:br/>
      </w:r>
      <w:r>
        <w:rPr>
          <w:rFonts w:ascii="Times New Roman"/>
          <w:b w:val="false"/>
          <w:i w:val="false"/>
          <w:color w:val="000000"/>
          <w:sz w:val="28"/>
        </w:rPr>
        <w:t>
      12) утверждает перечень обработанных отечественных товаров, по которым частично возмещаются затраты экспортеров по их продвижению на внешние рынки;</w:t>
      </w:r>
      <w:r>
        <w:br/>
      </w:r>
      <w:r>
        <w:rPr>
          <w:rFonts w:ascii="Times New Roman"/>
          <w:b w:val="false"/>
          <w:i w:val="false"/>
          <w:color w:val="000000"/>
          <w:sz w:val="28"/>
        </w:rPr>
        <w:t>
      13) утверждает порядок установления пороговых значений розничных цен на социально значимые продовольственные товары и размера предельно допустимых розничных цен на них;</w:t>
      </w:r>
      <w:r>
        <w:br/>
      </w:r>
      <w:r>
        <w:rPr>
          <w:rFonts w:ascii="Times New Roman"/>
          <w:b w:val="false"/>
          <w:i w:val="false"/>
          <w:color w:val="000000"/>
          <w:sz w:val="28"/>
        </w:rPr>
        <w:t>
      14) утверждает пороговые значения розничных цен на социально значимые продовольственные товары;</w:t>
      </w:r>
      <w:r>
        <w:br/>
      </w:r>
      <w:r>
        <w:rPr>
          <w:rFonts w:ascii="Times New Roman"/>
          <w:b w:val="false"/>
          <w:i w:val="false"/>
          <w:color w:val="000000"/>
          <w:sz w:val="28"/>
        </w:rPr>
        <w:t>
      15) утверждает размер предельно допустимых розничных цен на социально значимые продовольственные товары;</w:t>
      </w:r>
      <w:r>
        <w:br/>
      </w:r>
      <w:r>
        <w:rPr>
          <w:rFonts w:ascii="Times New Roman"/>
          <w:b w:val="false"/>
          <w:i w:val="false"/>
          <w:color w:val="000000"/>
          <w:sz w:val="28"/>
        </w:rPr>
        <w:t>
      16) выполняет иные полномочия, возложенные на него Конституцией, настоящим Законом, иными законами Республики Казахстан и актами Президента Республики Казахстан.</w:t>
      </w:r>
    </w:p>
    <w:bookmarkEnd w:id="5"/>
    <w:p>
      <w:pPr>
        <w:spacing w:after="0"/>
        <w:ind w:left="0"/>
        <w:jc w:val="both"/>
      </w:pPr>
      <w:r>
        <w:rPr>
          <w:rFonts w:ascii="Times New Roman"/>
          <w:b w:val="false"/>
          <w:i w:val="false"/>
          <w:color w:val="000000"/>
          <w:sz w:val="28"/>
        </w:rPr>
        <w:t>      Статья 7. Компетенция уполномоченного органа</w:t>
      </w:r>
    </w:p>
    <w:bookmarkStart w:name="z79" w:id="6"/>
    <w:p>
      <w:pPr>
        <w:spacing w:after="0"/>
        <w:ind w:left="0"/>
        <w:jc w:val="both"/>
      </w:pPr>
      <w:r>
        <w:rPr>
          <w:rFonts w:ascii="Times New Roman"/>
          <w:b w:val="false"/>
          <w:i w:val="false"/>
          <w:color w:val="000000"/>
          <w:sz w:val="28"/>
        </w:rPr>
        <w:t>      Уполномоченный орган:</w:t>
      </w:r>
      <w:r>
        <w:br/>
      </w:r>
      <w:r>
        <w:rPr>
          <w:rFonts w:ascii="Times New Roman"/>
          <w:b w:val="false"/>
          <w:i w:val="false"/>
          <w:color w:val="000000"/>
          <w:sz w:val="28"/>
        </w:rPr>
        <w:t>
      1) разрабатывает предложения по совершенствованию законодательства Республики Казахстан о регулировании торговой деятельности;</w:t>
      </w:r>
      <w:r>
        <w:br/>
      </w:r>
      <w:r>
        <w:rPr>
          <w:rFonts w:ascii="Times New Roman"/>
          <w:b w:val="false"/>
          <w:i w:val="false"/>
          <w:color w:val="000000"/>
          <w:sz w:val="28"/>
        </w:rPr>
        <w:t>
      2) разрабатывает предложения и подготавливает заключения по применению мер таможенно-тарифного и нетарифного регулирования внешнеторговой деятельности;</w:t>
      </w:r>
      <w:r>
        <w:br/>
      </w:r>
      <w:r>
        <w:rPr>
          <w:rFonts w:ascii="Times New Roman"/>
          <w:b w:val="false"/>
          <w:i w:val="false"/>
          <w:color w:val="000000"/>
          <w:sz w:val="28"/>
        </w:rPr>
        <w:t>
      3) разрабатывает предложения по развитию торговой деятельности, а также созданию благоприятных условий для производства и продажи товаров;</w:t>
      </w:r>
      <w:r>
        <w:br/>
      </w:r>
      <w:r>
        <w:rPr>
          <w:rFonts w:ascii="Times New Roman"/>
          <w:b w:val="false"/>
          <w:i w:val="false"/>
          <w:color w:val="000000"/>
          <w:sz w:val="28"/>
        </w:rPr>
        <w:t>
      4) разрабатывает нормативные правовые акты Республики Казахстан в области регулирования торговой деятельности;</w:t>
      </w:r>
      <w:r>
        <w:br/>
      </w:r>
      <w:r>
        <w:rPr>
          <w:rFonts w:ascii="Times New Roman"/>
          <w:b w:val="false"/>
          <w:i w:val="false"/>
          <w:color w:val="000000"/>
          <w:sz w:val="28"/>
        </w:rPr>
        <w:t>
      5) координирует деятельность центральных исполнительных органов и местных исполнительных органов областей, городов республиканского значения, столицы, районов, городов областного значения в области торговой деятельности;</w:t>
      </w:r>
      <w:r>
        <w:br/>
      </w:r>
      <w:r>
        <w:rPr>
          <w:rFonts w:ascii="Times New Roman"/>
          <w:b w:val="false"/>
          <w:i w:val="false"/>
          <w:color w:val="000000"/>
          <w:sz w:val="28"/>
        </w:rPr>
        <w:t>
      6) ведет мониторинг торговой деятельности в соответствии с законодательством Республики Казахстан;</w:t>
      </w:r>
      <w:r>
        <w:br/>
      </w:r>
      <w:r>
        <w:rPr>
          <w:rFonts w:ascii="Times New Roman"/>
          <w:b w:val="false"/>
          <w:i w:val="false"/>
          <w:color w:val="000000"/>
          <w:sz w:val="28"/>
        </w:rPr>
        <w:t>
      7) разрабатывает минимальные нормативы обеспеченности населения торговой площадью;</w:t>
      </w:r>
      <w:r>
        <w:br/>
      </w:r>
      <w:r>
        <w:rPr>
          <w:rFonts w:ascii="Times New Roman"/>
          <w:b w:val="false"/>
          <w:i w:val="false"/>
          <w:color w:val="000000"/>
          <w:sz w:val="28"/>
        </w:rPr>
        <w:t>
      8) анализирует и изучает предложения физических и юридических лиц с целью совершенствования торговых отношений;</w:t>
      </w:r>
      <w:r>
        <w:br/>
      </w:r>
      <w:r>
        <w:rPr>
          <w:rFonts w:ascii="Times New Roman"/>
          <w:b w:val="false"/>
          <w:i w:val="false"/>
          <w:color w:val="000000"/>
          <w:sz w:val="28"/>
        </w:rPr>
        <w:t>
      9) инициирует, участвует и организует проведение республиканских и международных выставок и ярмарок;</w:t>
      </w:r>
      <w:r>
        <w:br/>
      </w:r>
      <w:r>
        <w:rPr>
          <w:rFonts w:ascii="Times New Roman"/>
          <w:b w:val="false"/>
          <w:i w:val="false"/>
          <w:color w:val="000000"/>
          <w:sz w:val="28"/>
        </w:rPr>
        <w:t>
      10) выступает от имени Правительства Республики Казахстан на переговорах с международными торговыми организациями;</w:t>
      </w:r>
      <w:r>
        <w:br/>
      </w:r>
      <w:r>
        <w:rPr>
          <w:rFonts w:ascii="Times New Roman"/>
          <w:b w:val="false"/>
          <w:i w:val="false"/>
          <w:color w:val="000000"/>
          <w:sz w:val="28"/>
        </w:rPr>
        <w:t>
      11) осуществляет лицензирование экспорта и импорта отдельных товаров в порядке, установленном законодательством Республики Казахстан;</w:t>
      </w:r>
      <w:r>
        <w:br/>
      </w:r>
      <w:r>
        <w:rPr>
          <w:rFonts w:ascii="Times New Roman"/>
          <w:b w:val="false"/>
          <w:i w:val="false"/>
          <w:color w:val="000000"/>
          <w:sz w:val="28"/>
        </w:rPr>
        <w:t>
      12) осуществляет мониторинг посредством анализа информации по выданным сертификатам о происхождении товара, предоставляемой ежеквартально территориальными торгово-промышленными палатами, а также мониторинг выдачи сертификата о происхождении товара для внутреннего обращения, определения статуса товара таможенного союза и (или) иностранного товара уполномоченным органом (организацией);</w:t>
      </w:r>
      <w:r>
        <w:br/>
      </w:r>
      <w:r>
        <w:rPr>
          <w:rFonts w:ascii="Times New Roman"/>
          <w:b w:val="false"/>
          <w:i w:val="false"/>
          <w:color w:val="000000"/>
          <w:sz w:val="28"/>
        </w:rPr>
        <w:t>
      13) проводит макроэкономический анализ в целях определения пороговых значений розничных цен на социально значимые продовольственные товары и целесообразности установления размера предельно допустимых розничных цен на них;</w:t>
      </w:r>
      <w:r>
        <w:br/>
      </w:r>
      <w:r>
        <w:rPr>
          <w:rFonts w:ascii="Times New Roman"/>
          <w:b w:val="false"/>
          <w:i w:val="false"/>
          <w:color w:val="000000"/>
          <w:sz w:val="28"/>
        </w:rPr>
        <w:t>
      14) разрабатывает предложения по установлению размера предельно допустимых розничных цен на социально значимые продовольственные товары и определению на ежегодной основе пороговых значений цен на них;</w:t>
      </w:r>
      <w:r>
        <w:br/>
      </w:r>
      <w:r>
        <w:rPr>
          <w:rFonts w:ascii="Times New Roman"/>
          <w:b w:val="false"/>
          <w:i w:val="false"/>
          <w:color w:val="000000"/>
          <w:sz w:val="28"/>
        </w:rPr>
        <w:t>
      15) разрабатывает порядок установления пороговых значений розничных цен на социально значимые продовольственные товары и размера предельно допустимых розничных цен на них;</w:t>
      </w:r>
      <w:r>
        <w:br/>
      </w:r>
      <w:r>
        <w:rPr>
          <w:rFonts w:ascii="Times New Roman"/>
          <w:b w:val="false"/>
          <w:i w:val="false"/>
          <w:color w:val="000000"/>
          <w:sz w:val="28"/>
        </w:rPr>
        <w:t xml:space="preserve">
      16) разрабатывает и утверждает формы ведомственной отчетности, проверочных листов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17)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6"/>
    <w:p>
      <w:pPr>
        <w:spacing w:after="0"/>
        <w:ind w:left="0"/>
        <w:jc w:val="both"/>
      </w:pPr>
      <w:r>
        <w:rPr>
          <w:rFonts w:ascii="Times New Roman"/>
          <w:b w:val="false"/>
          <w:i w:val="false"/>
          <w:color w:val="000000"/>
          <w:sz w:val="28"/>
        </w:rPr>
        <w:t>      Статья 7-1. Компетенция уполномоченного органа в области</w:t>
      </w:r>
      <w:r>
        <w:br/>
      </w:r>
      <w:r>
        <w:rPr>
          <w:rFonts w:ascii="Times New Roman"/>
          <w:b w:val="false"/>
          <w:i w:val="false"/>
          <w:color w:val="000000"/>
          <w:sz w:val="28"/>
        </w:rPr>
        <w:t>
                  регулирования индустриальной политики</w:t>
      </w:r>
      <w:r>
        <w:br/>
      </w:r>
      <w:r>
        <w:rPr>
          <w:rFonts w:ascii="Times New Roman"/>
          <w:b w:val="false"/>
          <w:i w:val="false"/>
          <w:color w:val="000000"/>
          <w:sz w:val="28"/>
        </w:rPr>
        <w:t>
      Уполномоченный орган в области регулирования индустриальной политики:</w:t>
      </w:r>
      <w:r>
        <w:br/>
      </w:r>
      <w:r>
        <w:rPr>
          <w:rFonts w:ascii="Times New Roman"/>
          <w:b w:val="false"/>
          <w:i w:val="false"/>
          <w:color w:val="000000"/>
          <w:sz w:val="28"/>
        </w:rPr>
        <w:t>
      1) разрабатывает правила возмещения части затрат экспортеров по продвижению обработанных отечественных товаров на внешние рынки;</w:t>
      </w:r>
      <w:r>
        <w:br/>
      </w:r>
      <w:r>
        <w:rPr>
          <w:rFonts w:ascii="Times New Roman"/>
          <w:b w:val="false"/>
          <w:i w:val="false"/>
          <w:color w:val="000000"/>
          <w:sz w:val="28"/>
        </w:rPr>
        <w:t>
      2) разрабатывает перечень обработанных отечественных товаров, по которым частично возмещаются затраты экспортеров по их продвижению на внешние рынки;</w:t>
      </w:r>
      <w:r>
        <w:br/>
      </w:r>
      <w:r>
        <w:rPr>
          <w:rFonts w:ascii="Times New Roman"/>
          <w:b w:val="false"/>
          <w:i w:val="false"/>
          <w:color w:val="000000"/>
          <w:sz w:val="28"/>
        </w:rPr>
        <w:t>
      3)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Start w:name="z80" w:id="7"/>
    <w:p>
      <w:pPr>
        <w:spacing w:after="0"/>
        <w:ind w:left="0"/>
        <w:jc w:val="both"/>
      </w:pPr>
      <w:r>
        <w:rPr>
          <w:rFonts w:ascii="Times New Roman"/>
          <w:b w:val="false"/>
          <w:i w:val="false"/>
          <w:color w:val="000000"/>
          <w:sz w:val="28"/>
        </w:rPr>
        <w:t>      Статья 8. Компетенция местных исполнительных органов области,</w:t>
      </w:r>
      <w:r>
        <w:br/>
      </w:r>
      <w:r>
        <w:rPr>
          <w:rFonts w:ascii="Times New Roman"/>
          <w:b w:val="false"/>
          <w:i w:val="false"/>
          <w:color w:val="000000"/>
          <w:sz w:val="28"/>
        </w:rPr>
        <w:t>
                города республиканского значения, столицы, района,</w:t>
      </w:r>
      <w:r>
        <w:br/>
      </w:r>
      <w:r>
        <w:rPr>
          <w:rFonts w:ascii="Times New Roman"/>
          <w:b w:val="false"/>
          <w:i w:val="false"/>
          <w:color w:val="000000"/>
          <w:sz w:val="28"/>
        </w:rPr>
        <w:t>
                города областного значения</w:t>
      </w:r>
      <w:r>
        <w:br/>
      </w:r>
      <w:r>
        <w:rPr>
          <w:rFonts w:ascii="Times New Roman"/>
          <w:b w:val="false"/>
          <w:i w:val="false"/>
          <w:color w:val="000000"/>
          <w:sz w:val="28"/>
        </w:rPr>
        <w:t>
      Местные исполнительные органы области, города республиканского значения, столицы, района, города областного значения:</w:t>
      </w:r>
      <w:r>
        <w:br/>
      </w:r>
      <w:r>
        <w:rPr>
          <w:rFonts w:ascii="Times New Roman"/>
          <w:b w:val="false"/>
          <w:i w:val="false"/>
          <w:color w:val="000000"/>
          <w:sz w:val="28"/>
        </w:rPr>
        <w:t>
      1) обеспечивают проведение государственной торговой политики;</w:t>
      </w:r>
      <w:r>
        <w:br/>
      </w:r>
      <w:r>
        <w:rPr>
          <w:rFonts w:ascii="Times New Roman"/>
          <w:b w:val="false"/>
          <w:i w:val="false"/>
          <w:color w:val="000000"/>
          <w:sz w:val="28"/>
        </w:rPr>
        <w:t>
      2) осуществляют в пределах своей компетенции регулирование деятельности субъектов торговой деятельности;</w:t>
      </w:r>
      <w:r>
        <w:br/>
      </w:r>
      <w:r>
        <w:rPr>
          <w:rFonts w:ascii="Times New Roman"/>
          <w:b w:val="false"/>
          <w:i w:val="false"/>
          <w:color w:val="000000"/>
          <w:sz w:val="28"/>
        </w:rPr>
        <w:t>
      3) разрабатывают меры по созданию условий, благоприятствующих торговой деятельности в соответствующих административно-территориальных единицах;</w:t>
      </w:r>
      <w:r>
        <w:br/>
      </w:r>
      <w:r>
        <w:rPr>
          <w:rFonts w:ascii="Times New Roman"/>
          <w:b w:val="false"/>
          <w:i w:val="false"/>
          <w:color w:val="000000"/>
          <w:sz w:val="28"/>
        </w:rPr>
        <w:t>
      4) разрабатывают предложения по минимальным нормативам обеспеченности населения торговой площадью;</w:t>
      </w:r>
      <w:r>
        <w:br/>
      </w:r>
      <w:r>
        <w:rPr>
          <w:rFonts w:ascii="Times New Roman"/>
          <w:b w:val="false"/>
          <w:i w:val="false"/>
          <w:color w:val="000000"/>
          <w:sz w:val="28"/>
        </w:rPr>
        <w:t>
</w:t>
      </w:r>
      <w:r>
        <w:rPr>
          <w:rFonts w:ascii="Times New Roman"/>
          <w:b w:val="false"/>
          <w:i w:val="false"/>
          <w:color w:val="000000"/>
          <w:sz w:val="28"/>
        </w:rPr>
        <w:t>
      5) разрабатывают и реализуют меры по достижению минимального норматива обеспеченности населения торговой площадью;</w:t>
      </w:r>
      <w:r>
        <w:br/>
      </w:r>
      <w:r>
        <w:rPr>
          <w:rFonts w:ascii="Times New Roman"/>
          <w:b w:val="false"/>
          <w:i w:val="false"/>
          <w:color w:val="000000"/>
          <w:sz w:val="28"/>
        </w:rPr>
        <w:t>
      6) осуществляют организацию выставок и ярмарок;</w:t>
      </w:r>
      <w:r>
        <w:br/>
      </w:r>
      <w:r>
        <w:rPr>
          <w:rFonts w:ascii="Times New Roman"/>
          <w:b w:val="false"/>
          <w:i w:val="false"/>
          <w:color w:val="000000"/>
          <w:sz w:val="28"/>
        </w:rPr>
        <w:t>
      7) осуществляют государственный контроль за соблюдением размера предельно допустимых розничных цен на социально значимые продовольственные товары;</w:t>
      </w:r>
      <w:r>
        <w:br/>
      </w:r>
      <w:r>
        <w:rPr>
          <w:rFonts w:ascii="Times New Roman"/>
          <w:b w:val="false"/>
          <w:i w:val="false"/>
          <w:color w:val="000000"/>
          <w:sz w:val="28"/>
        </w:rPr>
        <w:t>
      8)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End w:id="7"/>
    <w:bookmarkStart w:name="z20" w:id="8"/>
    <w:p>
      <w:pPr>
        <w:spacing w:after="0"/>
        <w:ind w:left="0"/>
        <w:jc w:val="both"/>
      </w:pPr>
      <w:r>
        <w:rPr>
          <w:rFonts w:ascii="Times New Roman"/>
          <w:b w:val="false"/>
          <w:i w:val="false"/>
          <w:color w:val="000000"/>
          <w:sz w:val="28"/>
        </w:rPr>
        <w:t>      Статья 9. Ценообразование в сфере торговой деятельности</w:t>
      </w:r>
      <w:r>
        <w:br/>
      </w:r>
      <w:r>
        <w:rPr>
          <w:rFonts w:ascii="Times New Roman"/>
          <w:b w:val="false"/>
          <w:i w:val="false"/>
          <w:color w:val="000000"/>
          <w:sz w:val="28"/>
        </w:rPr>
        <w:t>
      1. Цены на товары определяются субъектами торговой деятельности самостоятельно, за исключением случая, предусмотренного пунктом 2 настоящей статьи, и случаев, когда по требованию поставщика заключается договор поставки продовольственных товаров, в котором по соглашению сторон устанавливается размер предельной торговой надбавки.</w:t>
      </w:r>
      <w:r>
        <w:br/>
      </w:r>
      <w:r>
        <w:rPr>
          <w:rFonts w:ascii="Times New Roman"/>
          <w:b w:val="false"/>
          <w:i w:val="false"/>
          <w:color w:val="000000"/>
          <w:sz w:val="28"/>
        </w:rPr>
        <w:t>
      При заключении договоров поставки социально значимых продовольственных товаров размер предельной торговой надбавки должен быть установлен в обязательном порядке. Сделка, совершенная с нарушением данного требования, недействительна.</w:t>
      </w:r>
      <w:r>
        <w:br/>
      </w:r>
      <w:r>
        <w:rPr>
          <w:rFonts w:ascii="Times New Roman"/>
          <w:b w:val="false"/>
          <w:i w:val="false"/>
          <w:color w:val="000000"/>
          <w:sz w:val="28"/>
        </w:rPr>
        <w:t>
      2. В случае превышения пороговых значений розничных цен на социально значимые продовольственные товары на территории области, города республиканского значения, столицы Правительство Республики Казахстан вправе устанавливать размер предельно допустимых розничных цен на них на территории области, города республиканского значения, столицы на срок не более чем девяносто календарных дней.</w:t>
      </w:r>
      <w:r>
        <w:br/>
      </w:r>
      <w:r>
        <w:rPr>
          <w:rFonts w:ascii="Times New Roman"/>
          <w:b w:val="false"/>
          <w:i w:val="false"/>
          <w:color w:val="000000"/>
          <w:sz w:val="28"/>
        </w:rPr>
        <w:t>
      При превышении размеров предельно допустимых розничных цен на социально значимые продовольственные товары, устанавливаемых в соответствии с частью первой настоящего пункта, субъект торговой деятельности несет ответственность в соответствии с законами Республики Казахстан.";</w:t>
      </w:r>
      <w:r>
        <w:br/>
      </w:r>
      <w:r>
        <w:rPr>
          <w:rFonts w:ascii="Times New Roman"/>
          <w:b w:val="false"/>
          <w:i w:val="false"/>
          <w:color w:val="000000"/>
          <w:sz w:val="28"/>
        </w:rPr>
        <w:t xml:space="preserve">
      5) в </w:t>
      </w:r>
      <w:r>
        <w:rPr>
          <w:rFonts w:ascii="Times New Roman"/>
          <w:b w:val="false"/>
          <w:i w:val="false"/>
          <w:color w:val="000000"/>
          <w:sz w:val="28"/>
        </w:rPr>
        <w:t>подпункте 1)</w:t>
      </w:r>
      <w:r>
        <w:rPr>
          <w:rFonts w:ascii="Times New Roman"/>
          <w:b w:val="false"/>
          <w:i w:val="false"/>
          <w:color w:val="000000"/>
          <w:sz w:val="28"/>
        </w:rPr>
        <w:t xml:space="preserve"> пункта 2 статьи 10 слово "торговый" исключить;</w:t>
      </w:r>
      <w:r>
        <w:br/>
      </w:r>
      <w:r>
        <w:rPr>
          <w:rFonts w:ascii="Times New Roman"/>
          <w:b w:val="false"/>
          <w:i w:val="false"/>
          <w:color w:val="000000"/>
          <w:sz w:val="28"/>
        </w:rPr>
        <w:t>
</w:t>
      </w:r>
      <w:r>
        <w:rPr>
          <w:rFonts w:ascii="Times New Roman"/>
          <w:b w:val="false"/>
          <w:i w:val="false"/>
          <w:color w:val="000000"/>
          <w:sz w:val="28"/>
        </w:rPr>
        <w:t xml:space="preserve">
      6) в пункте 3 </w:t>
      </w:r>
      <w:r>
        <w:rPr>
          <w:rFonts w:ascii="Times New Roman"/>
          <w:b w:val="false"/>
          <w:i w:val="false"/>
          <w:color w:val="000000"/>
          <w:sz w:val="28"/>
        </w:rPr>
        <w:t>статьи 13</w:t>
      </w:r>
      <w:r>
        <w:rPr>
          <w:rFonts w:ascii="Times New Roman"/>
          <w:b w:val="false"/>
          <w:i w:val="false"/>
          <w:color w:val="000000"/>
          <w:sz w:val="28"/>
        </w:rPr>
        <w:t xml:space="preserve"> слова "уполномоченным органом" заменить словами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7) дополнить главой 3-1 следующего содержания:</w:t>
      </w:r>
      <w:r>
        <w:br/>
      </w:r>
      <w:r>
        <w:rPr>
          <w:rFonts w:ascii="Times New Roman"/>
          <w:b w:val="false"/>
          <w:i w:val="false"/>
          <w:color w:val="000000"/>
          <w:sz w:val="28"/>
        </w:rPr>
        <w:t>
      "Глава 3-1. Содействие развитию внутренней торговли</w:t>
      </w:r>
    </w:p>
    <w:bookmarkEnd w:id="8"/>
    <w:bookmarkStart w:name="z82" w:id="9"/>
    <w:p>
      <w:pPr>
        <w:spacing w:after="0"/>
        <w:ind w:left="0"/>
        <w:jc w:val="both"/>
      </w:pPr>
      <w:r>
        <w:rPr>
          <w:rFonts w:ascii="Times New Roman"/>
          <w:b w:val="false"/>
          <w:i w:val="false"/>
          <w:color w:val="000000"/>
          <w:sz w:val="28"/>
        </w:rPr>
        <w:t>      Статья 14-1. Поддержка торговой деятельности местными</w:t>
      </w:r>
      <w:r>
        <w:br/>
      </w:r>
      <w:r>
        <w:rPr>
          <w:rFonts w:ascii="Times New Roman"/>
          <w:b w:val="false"/>
          <w:i w:val="false"/>
          <w:color w:val="000000"/>
          <w:sz w:val="28"/>
        </w:rPr>
        <w:t>
                   исполнительными органами области, города</w:t>
      </w:r>
      <w:r>
        <w:br/>
      </w:r>
      <w:r>
        <w:rPr>
          <w:rFonts w:ascii="Times New Roman"/>
          <w:b w:val="false"/>
          <w:i w:val="false"/>
          <w:color w:val="000000"/>
          <w:sz w:val="28"/>
        </w:rPr>
        <w:t>
                   республиканского значения, столицы, района, города</w:t>
      </w:r>
      <w:r>
        <w:br/>
      </w:r>
      <w:r>
        <w:rPr>
          <w:rFonts w:ascii="Times New Roman"/>
          <w:b w:val="false"/>
          <w:i w:val="false"/>
          <w:color w:val="000000"/>
          <w:sz w:val="28"/>
        </w:rPr>
        <w:t>
                   областного значения</w:t>
      </w:r>
      <w:r>
        <w:br/>
      </w:r>
      <w:r>
        <w:rPr>
          <w:rFonts w:ascii="Times New Roman"/>
          <w:b w:val="false"/>
          <w:i w:val="false"/>
          <w:color w:val="000000"/>
          <w:sz w:val="28"/>
        </w:rPr>
        <w:t>
      1. Поддержка торговой деятельности местными исполнительными органами области, города республиканского значения, столицы, района, города областного значения осуществляется посредством реализации следующих мероприятий:</w:t>
      </w:r>
      <w:r>
        <w:br/>
      </w:r>
      <w:r>
        <w:rPr>
          <w:rFonts w:ascii="Times New Roman"/>
          <w:b w:val="false"/>
          <w:i w:val="false"/>
          <w:color w:val="000000"/>
          <w:sz w:val="28"/>
        </w:rPr>
        <w:t>
      1) разработки и реализации инвестиционных проектов, направленных на развитие торговой инфраструктуры;</w:t>
      </w:r>
      <w:r>
        <w:br/>
      </w:r>
      <w:r>
        <w:rPr>
          <w:rFonts w:ascii="Times New Roman"/>
          <w:b w:val="false"/>
          <w:i w:val="false"/>
          <w:color w:val="000000"/>
          <w:sz w:val="28"/>
        </w:rPr>
        <w:t>
      2) развития и совершенствования системы профессиональной подготовки, переподготовки и повышения квалификации работников торговли, формирования рынка труда на профессиональной основе;</w:t>
      </w:r>
      <w:r>
        <w:br/>
      </w:r>
      <w:r>
        <w:rPr>
          <w:rFonts w:ascii="Times New Roman"/>
          <w:b w:val="false"/>
          <w:i w:val="false"/>
          <w:color w:val="000000"/>
          <w:sz w:val="28"/>
        </w:rPr>
        <w:t>
      3) применения мер экономического стимулирования субъектов торговой деятельности, в том числе осуществляющих торговлю продовольственными товарами отечественного производства;</w:t>
      </w:r>
      <w:r>
        <w:br/>
      </w:r>
      <w:r>
        <w:rPr>
          <w:rFonts w:ascii="Times New Roman"/>
          <w:b w:val="false"/>
          <w:i w:val="false"/>
          <w:color w:val="000000"/>
          <w:sz w:val="28"/>
        </w:rPr>
        <w:t>
      4) развития электронной торговли;</w:t>
      </w:r>
      <w:r>
        <w:br/>
      </w:r>
      <w:r>
        <w:rPr>
          <w:rFonts w:ascii="Times New Roman"/>
          <w:b w:val="false"/>
          <w:i w:val="false"/>
          <w:color w:val="000000"/>
          <w:sz w:val="28"/>
        </w:rPr>
        <w:t>
      5) развития приграничной торговли;</w:t>
      </w:r>
      <w:r>
        <w:br/>
      </w:r>
      <w:r>
        <w:rPr>
          <w:rFonts w:ascii="Times New Roman"/>
          <w:b w:val="false"/>
          <w:i w:val="false"/>
          <w:color w:val="000000"/>
          <w:sz w:val="28"/>
        </w:rPr>
        <w:t>
      6) развития отечественных торговых сетей.</w:t>
      </w:r>
      <w:r>
        <w:br/>
      </w:r>
      <w:r>
        <w:rPr>
          <w:rFonts w:ascii="Times New Roman"/>
          <w:b w:val="false"/>
          <w:i w:val="false"/>
          <w:color w:val="000000"/>
          <w:sz w:val="28"/>
        </w:rPr>
        <w:t>
      2. Мероприятия, направленные на развитие внутренней торговли, разрабатываются с учетом утвержденных Правительством Республики Казахстан минимальных нормативов обеспеченности населения торговой площадью.</w:t>
      </w:r>
    </w:p>
    <w:bookmarkEnd w:id="9"/>
    <w:bookmarkStart w:name="z83" w:id="10"/>
    <w:p>
      <w:pPr>
        <w:spacing w:after="0"/>
        <w:ind w:left="0"/>
        <w:jc w:val="both"/>
      </w:pPr>
      <w:r>
        <w:rPr>
          <w:rFonts w:ascii="Times New Roman"/>
          <w:b w:val="false"/>
          <w:i w:val="false"/>
          <w:color w:val="000000"/>
          <w:sz w:val="28"/>
        </w:rPr>
        <w:t>      Статья 14-2. Нормирование обеспеченности населения торговыми</w:t>
      </w:r>
      <w:r>
        <w:br/>
      </w:r>
      <w:r>
        <w:rPr>
          <w:rFonts w:ascii="Times New Roman"/>
          <w:b w:val="false"/>
          <w:i w:val="false"/>
          <w:color w:val="000000"/>
          <w:sz w:val="28"/>
        </w:rPr>
        <w:t>
                   площадями</w:t>
      </w:r>
      <w:r>
        <w:br/>
      </w:r>
      <w:r>
        <w:rPr>
          <w:rFonts w:ascii="Times New Roman"/>
          <w:b w:val="false"/>
          <w:i w:val="false"/>
          <w:color w:val="000000"/>
          <w:sz w:val="28"/>
        </w:rPr>
        <w:t>
      1. Утвержденные Правительством Республики Казахстан минимальные нормативы обеспеченности населения торговой площадью должны учитываться при разработке комплексных схем градостроительного планирования территорий регионов (проекта районной планировки), генеральных планов населенных пунктов.</w:t>
      </w:r>
      <w:r>
        <w:br/>
      </w:r>
      <w:r>
        <w:rPr>
          <w:rFonts w:ascii="Times New Roman"/>
          <w:b w:val="false"/>
          <w:i w:val="false"/>
          <w:color w:val="000000"/>
          <w:sz w:val="28"/>
        </w:rPr>
        <w:t>
      2. Уполномоченный орган разрабатывает минимальные нормативы обеспеченности населения торговой площадью с учетом предложений местных исполнительных органов области, города республиканского значения, столицы, района, города областного значения.</w:t>
      </w:r>
      <w:r>
        <w:br/>
      </w:r>
      <w:r>
        <w:rPr>
          <w:rFonts w:ascii="Times New Roman"/>
          <w:b w:val="false"/>
          <w:i w:val="false"/>
          <w:color w:val="000000"/>
          <w:sz w:val="28"/>
        </w:rPr>
        <w:t>
      3. При разработке минимальных нормативов обеспеченности населения торговой площадью должны учитываться категории населенных пунктов, структура и плотность населения в населенном пункте.";</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000000"/>
          <w:sz w:val="28"/>
        </w:rPr>
        <w:t>главу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"Глава 4. Внешнеторговая деятельность</w:t>
      </w:r>
    </w:p>
    <w:bookmarkEnd w:id="10"/>
    <w:p>
      <w:pPr>
        <w:spacing w:after="0"/>
        <w:ind w:left="0"/>
        <w:jc w:val="both"/>
      </w:pPr>
      <w:r>
        <w:rPr>
          <w:rFonts w:ascii="Times New Roman"/>
          <w:b w:val="false"/>
          <w:i w:val="false"/>
          <w:color w:val="000000"/>
          <w:sz w:val="28"/>
        </w:rPr>
        <w:t>      Статья 15. Государственные меры по развитию внешнеторговой</w:t>
      </w:r>
      <w:r>
        <w:br/>
      </w:r>
      <w:r>
        <w:rPr>
          <w:rFonts w:ascii="Times New Roman"/>
          <w:b w:val="false"/>
          <w:i w:val="false"/>
          <w:color w:val="000000"/>
          <w:sz w:val="28"/>
        </w:rPr>
        <w:t>
                 деятельности</w:t>
      </w:r>
      <w:r>
        <w:br/>
      </w:r>
      <w:r>
        <w:rPr>
          <w:rFonts w:ascii="Times New Roman"/>
          <w:b w:val="false"/>
          <w:i w:val="false"/>
          <w:color w:val="000000"/>
          <w:sz w:val="28"/>
        </w:rPr>
        <w:t>
      Государственными мерами по развитию внешнеторговой деятельности являются:</w:t>
      </w:r>
      <w:r>
        <w:br/>
      </w:r>
      <w:r>
        <w:rPr>
          <w:rFonts w:ascii="Times New Roman"/>
          <w:b w:val="false"/>
          <w:i w:val="false"/>
          <w:color w:val="000000"/>
          <w:sz w:val="28"/>
        </w:rPr>
        <w:t>
      1) обеспечение функционирования систем гарантий и страхования экспортных кредитов;</w:t>
      </w:r>
      <w:r>
        <w:br/>
      </w:r>
      <w:r>
        <w:rPr>
          <w:rFonts w:ascii="Times New Roman"/>
          <w:b w:val="false"/>
          <w:i w:val="false"/>
          <w:color w:val="000000"/>
          <w:sz w:val="28"/>
        </w:rPr>
        <w:t>
      2) организация торговых выставок, ярмарок и иных мероприятий, способствующих развитию внешнеторговой деятельности;</w:t>
      </w:r>
      <w:r>
        <w:br/>
      </w:r>
      <w:r>
        <w:rPr>
          <w:rFonts w:ascii="Times New Roman"/>
          <w:b w:val="false"/>
          <w:i w:val="false"/>
          <w:color w:val="000000"/>
          <w:sz w:val="28"/>
        </w:rPr>
        <w:t>
      3) обеспечение построения и функционирования институциональной системы развития и продвижения экспорта;</w:t>
      </w:r>
      <w:r>
        <w:br/>
      </w:r>
      <w:r>
        <w:rPr>
          <w:rFonts w:ascii="Times New Roman"/>
          <w:b w:val="false"/>
          <w:i w:val="false"/>
          <w:color w:val="000000"/>
          <w:sz w:val="28"/>
        </w:rPr>
        <w:t>
      4) применение экономических инструментов развития и продвижения экспорта;</w:t>
      </w:r>
      <w:r>
        <w:br/>
      </w:r>
      <w:r>
        <w:rPr>
          <w:rFonts w:ascii="Times New Roman"/>
          <w:b w:val="false"/>
          <w:i w:val="false"/>
          <w:color w:val="000000"/>
          <w:sz w:val="28"/>
        </w:rPr>
        <w:t>
      5) реализация иных форм стимулирования и поощрения внешнеторговой деятельности, предусмотренных законодательством Республики Казахстан.</w:t>
      </w:r>
    </w:p>
    <w:p>
      <w:pPr>
        <w:spacing w:after="0"/>
        <w:ind w:left="0"/>
        <w:jc w:val="both"/>
      </w:pPr>
      <w:r>
        <w:rPr>
          <w:rFonts w:ascii="Times New Roman"/>
          <w:b w:val="false"/>
          <w:i w:val="false"/>
          <w:color w:val="000000"/>
          <w:sz w:val="28"/>
        </w:rPr>
        <w:t>      Статья 15-1. Цели и задача Национальной организации по развитию</w:t>
      </w:r>
      <w:r>
        <w:br/>
      </w:r>
      <w:r>
        <w:rPr>
          <w:rFonts w:ascii="Times New Roman"/>
          <w:b w:val="false"/>
          <w:i w:val="false"/>
          <w:color w:val="000000"/>
          <w:sz w:val="28"/>
        </w:rPr>
        <w:t>
                   и продвижению экспорта</w:t>
      </w:r>
      <w:r>
        <w:br/>
      </w:r>
      <w:r>
        <w:rPr>
          <w:rFonts w:ascii="Times New Roman"/>
          <w:b w:val="false"/>
          <w:i w:val="false"/>
          <w:color w:val="000000"/>
          <w:sz w:val="28"/>
        </w:rPr>
        <w:t>
      1. Целями деятельности Национальной организации по развитию и продвижению экспорта являются:</w:t>
      </w:r>
      <w:r>
        <w:br/>
      </w:r>
      <w:r>
        <w:rPr>
          <w:rFonts w:ascii="Times New Roman"/>
          <w:b w:val="false"/>
          <w:i w:val="false"/>
          <w:color w:val="000000"/>
          <w:sz w:val="28"/>
        </w:rPr>
        <w:t>
      1) построение институциональной системы развития и продвижения экспорта;</w:t>
      </w:r>
      <w:r>
        <w:br/>
      </w:r>
      <w:r>
        <w:rPr>
          <w:rFonts w:ascii="Times New Roman"/>
          <w:b w:val="false"/>
          <w:i w:val="false"/>
          <w:color w:val="000000"/>
          <w:sz w:val="28"/>
        </w:rPr>
        <w:t>
      2) развитие экспортной способности отечественных товаропроизводителей.</w:t>
      </w:r>
      <w:r>
        <w:br/>
      </w:r>
      <w:r>
        <w:rPr>
          <w:rFonts w:ascii="Times New Roman"/>
          <w:b w:val="false"/>
          <w:i w:val="false"/>
          <w:color w:val="000000"/>
          <w:sz w:val="28"/>
        </w:rPr>
        <w:t>
      2. Задачей Национальной организации по развитию и продвижению экспорта является реализация экономических инструментов развития и продвижения экспорта.</w:t>
      </w:r>
    </w:p>
    <w:p>
      <w:pPr>
        <w:spacing w:after="0"/>
        <w:ind w:left="0"/>
        <w:jc w:val="both"/>
      </w:pPr>
      <w:r>
        <w:rPr>
          <w:rFonts w:ascii="Times New Roman"/>
          <w:b w:val="false"/>
          <w:i w:val="false"/>
          <w:color w:val="000000"/>
          <w:sz w:val="28"/>
        </w:rPr>
        <w:t>      Статья 16. Таможенно-тарифное регулирование внешнеторговой</w:t>
      </w:r>
      <w:r>
        <w:br/>
      </w:r>
      <w:r>
        <w:rPr>
          <w:rFonts w:ascii="Times New Roman"/>
          <w:b w:val="false"/>
          <w:i w:val="false"/>
          <w:color w:val="000000"/>
          <w:sz w:val="28"/>
        </w:rPr>
        <w:t>
                 деятельности</w:t>
      </w:r>
      <w:r>
        <w:br/>
      </w:r>
      <w:r>
        <w:rPr>
          <w:rFonts w:ascii="Times New Roman"/>
          <w:b w:val="false"/>
          <w:i w:val="false"/>
          <w:color w:val="000000"/>
          <w:sz w:val="28"/>
        </w:rPr>
        <w:t>
      1. К мерам таможенно-тарифного регулирования внешнеторговой деятельности относится применение:</w:t>
      </w:r>
      <w:r>
        <w:br/>
      </w:r>
      <w:r>
        <w:rPr>
          <w:rFonts w:ascii="Times New Roman"/>
          <w:b w:val="false"/>
          <w:i w:val="false"/>
          <w:color w:val="000000"/>
          <w:sz w:val="28"/>
        </w:rPr>
        <w:t>
      1) таможенных пошлин;</w:t>
      </w:r>
      <w:r>
        <w:br/>
      </w:r>
      <w:r>
        <w:rPr>
          <w:rFonts w:ascii="Times New Roman"/>
          <w:b w:val="false"/>
          <w:i w:val="false"/>
          <w:color w:val="000000"/>
          <w:sz w:val="28"/>
        </w:rPr>
        <w:t>
      2) тарифных льгот;</w:t>
      </w:r>
      <w:r>
        <w:br/>
      </w:r>
      <w:r>
        <w:rPr>
          <w:rFonts w:ascii="Times New Roman"/>
          <w:b w:val="false"/>
          <w:i w:val="false"/>
          <w:color w:val="000000"/>
          <w:sz w:val="28"/>
        </w:rPr>
        <w:t>
      3) тарифных преференций;</w:t>
      </w:r>
      <w:r>
        <w:br/>
      </w:r>
      <w:r>
        <w:rPr>
          <w:rFonts w:ascii="Times New Roman"/>
          <w:b w:val="false"/>
          <w:i w:val="false"/>
          <w:color w:val="000000"/>
          <w:sz w:val="28"/>
        </w:rPr>
        <w:t>
      4) тарифных квот.</w:t>
      </w:r>
      <w:r>
        <w:br/>
      </w:r>
      <w:r>
        <w:rPr>
          <w:rFonts w:ascii="Times New Roman"/>
          <w:b w:val="false"/>
          <w:i w:val="false"/>
          <w:color w:val="000000"/>
          <w:sz w:val="28"/>
        </w:rPr>
        <w:t>
      2. Основными целями таможенно-тарифного регулирования внешнеторговой деятельности являются:</w:t>
      </w:r>
      <w:r>
        <w:br/>
      </w:r>
      <w:r>
        <w:rPr>
          <w:rFonts w:ascii="Times New Roman"/>
          <w:b w:val="false"/>
          <w:i w:val="false"/>
          <w:color w:val="000000"/>
          <w:sz w:val="28"/>
        </w:rPr>
        <w:t>
      1) рационализация товарной структуры ввоза товаров на территорию Республики Казахстан;</w:t>
      </w:r>
      <w:r>
        <w:br/>
      </w:r>
      <w:r>
        <w:rPr>
          <w:rFonts w:ascii="Times New Roman"/>
          <w:b w:val="false"/>
          <w:i w:val="false"/>
          <w:color w:val="000000"/>
          <w:sz w:val="28"/>
        </w:rPr>
        <w:t>
      2) поддержание рационального соотношения вывоза и ввоза товаров на территорию Республики Казахстан;</w:t>
      </w:r>
      <w:r>
        <w:br/>
      </w:r>
      <w:r>
        <w:rPr>
          <w:rFonts w:ascii="Times New Roman"/>
          <w:b w:val="false"/>
          <w:i w:val="false"/>
          <w:color w:val="000000"/>
          <w:sz w:val="28"/>
        </w:rPr>
        <w:t>
      3) создание условий для прогрессивных изменений в структуре производства и потребления товаров в Республике Казахстан;</w:t>
      </w:r>
      <w:r>
        <w:br/>
      </w:r>
      <w:r>
        <w:rPr>
          <w:rFonts w:ascii="Times New Roman"/>
          <w:b w:val="false"/>
          <w:i w:val="false"/>
          <w:color w:val="000000"/>
          <w:sz w:val="28"/>
        </w:rPr>
        <w:t>
      4) защита экономики Республики Казахстан от неблагоприятного воздействия импортируемых товаров;</w:t>
      </w:r>
      <w:r>
        <w:br/>
      </w:r>
      <w:r>
        <w:rPr>
          <w:rFonts w:ascii="Times New Roman"/>
          <w:b w:val="false"/>
          <w:i w:val="false"/>
          <w:color w:val="000000"/>
          <w:sz w:val="28"/>
        </w:rPr>
        <w:t>
      5) обеспечение условий для эффективной интеграции Республики Казахстан в мировую экономику;</w:t>
      </w:r>
      <w:r>
        <w:br/>
      </w:r>
      <w:r>
        <w:rPr>
          <w:rFonts w:ascii="Times New Roman"/>
          <w:b w:val="false"/>
          <w:i w:val="false"/>
          <w:color w:val="000000"/>
          <w:sz w:val="28"/>
        </w:rPr>
        <w:t>
      6) обеспечение продовольственной безопасности страны.</w:t>
      </w:r>
    </w:p>
    <w:p>
      <w:pPr>
        <w:spacing w:after="0"/>
        <w:ind w:left="0"/>
        <w:jc w:val="both"/>
      </w:pPr>
      <w:r>
        <w:rPr>
          <w:rFonts w:ascii="Times New Roman"/>
          <w:b w:val="false"/>
          <w:i w:val="false"/>
          <w:color w:val="000000"/>
          <w:sz w:val="28"/>
        </w:rPr>
        <w:t>      Статья 16-1. Тарифные квоты</w:t>
      </w:r>
      <w:r>
        <w:br/>
      </w:r>
      <w:r>
        <w:rPr>
          <w:rFonts w:ascii="Times New Roman"/>
          <w:b w:val="false"/>
          <w:i w:val="false"/>
          <w:color w:val="000000"/>
          <w:sz w:val="28"/>
        </w:rPr>
        <w:t>
      1. Тарифные квоты на ввоз отдельных видов товаров устанавливаются Правительством Республики Казахстан в целях стимулирования сельскохозяйственного производства, обеспечения необходимого объема потребления сельскохозяйственных товаров на территории Республики Казахстан, а также в целях содействия развитию международной торговли.</w:t>
      </w:r>
      <w:r>
        <w:br/>
      </w:r>
      <w:r>
        <w:rPr>
          <w:rFonts w:ascii="Times New Roman"/>
          <w:b w:val="false"/>
          <w:i w:val="false"/>
          <w:color w:val="000000"/>
          <w:sz w:val="28"/>
        </w:rPr>
        <w:t>
      Правительство Республики Казахстан определяет объем, метод, порядок распределения и распределяет тарифную квоту между участниками внешнеторговой деятельности.</w:t>
      </w:r>
      <w:r>
        <w:br/>
      </w:r>
      <w:r>
        <w:rPr>
          <w:rFonts w:ascii="Times New Roman"/>
          <w:b w:val="false"/>
          <w:i w:val="false"/>
          <w:color w:val="000000"/>
          <w:sz w:val="28"/>
        </w:rPr>
        <w:t>
      Срок действия тарифной квоты определяется Правительством Республики Казахстан.</w:t>
      </w:r>
      <w:r>
        <w:br/>
      </w:r>
      <w:r>
        <w:rPr>
          <w:rFonts w:ascii="Times New Roman"/>
          <w:b w:val="false"/>
          <w:i w:val="false"/>
          <w:color w:val="000000"/>
          <w:sz w:val="28"/>
        </w:rPr>
        <w:t>
      2. Внутриквотные ставки таможенных пошлин и внеквотные ставки таможенных пошлин на сельскохозяйственные товары, в отношении ввоза которых применяются тарифные квоты, устанавливаются в соответствии с международными договорами, ратифицированными Республикой Казахстан.</w:t>
      </w:r>
      <w:r>
        <w:br/>
      </w:r>
      <w:r>
        <w:rPr>
          <w:rFonts w:ascii="Times New Roman"/>
          <w:b w:val="false"/>
          <w:i w:val="false"/>
          <w:color w:val="000000"/>
          <w:sz w:val="28"/>
        </w:rPr>
        <w:t>
      3. Ввоз товаров на территорию Республики Казахстан в рамках тарифных квот для внутреннего потребления осуществляется на основании лицензий, выдаваемых уполномоченным органом.</w:t>
      </w:r>
      <w:r>
        <w:br/>
      </w:r>
      <w:r>
        <w:rPr>
          <w:rFonts w:ascii="Times New Roman"/>
          <w:b w:val="false"/>
          <w:i w:val="false"/>
          <w:color w:val="000000"/>
          <w:sz w:val="28"/>
        </w:rPr>
        <w:t>
      Выдача лицензий осуществляется на основании заявлений участников внешнеторговой деятельности, которым выделены квоты.</w:t>
      </w:r>
      <w:r>
        <w:br/>
      </w:r>
      <w:r>
        <w:rPr>
          <w:rFonts w:ascii="Times New Roman"/>
          <w:b w:val="false"/>
          <w:i w:val="false"/>
          <w:color w:val="000000"/>
          <w:sz w:val="28"/>
        </w:rPr>
        <w:t>
      Порядок и сроки выдачи лицензий определяются законодательством Республики Казахстан о лицензировании.</w:t>
      </w:r>
    </w:p>
    <w:p>
      <w:pPr>
        <w:spacing w:after="0"/>
        <w:ind w:left="0"/>
        <w:jc w:val="both"/>
      </w:pPr>
      <w:r>
        <w:rPr>
          <w:rFonts w:ascii="Times New Roman"/>
          <w:b w:val="false"/>
          <w:i w:val="false"/>
          <w:color w:val="000000"/>
          <w:sz w:val="28"/>
        </w:rPr>
        <w:t>      Статья 17. Нетарифное регулирование внешнеторговой деятельности</w:t>
      </w:r>
      <w:r>
        <w:br/>
      </w:r>
      <w:r>
        <w:rPr>
          <w:rFonts w:ascii="Times New Roman"/>
          <w:b w:val="false"/>
          <w:i w:val="false"/>
          <w:color w:val="000000"/>
          <w:sz w:val="28"/>
        </w:rPr>
        <w:t>
      1. К мерам нетарифного регулирования внешнеторговой деятельности относятся:</w:t>
      </w:r>
      <w:r>
        <w:br/>
      </w:r>
      <w:r>
        <w:rPr>
          <w:rFonts w:ascii="Times New Roman"/>
          <w:b w:val="false"/>
          <w:i w:val="false"/>
          <w:color w:val="000000"/>
          <w:sz w:val="28"/>
        </w:rPr>
        <w:t>
      1) запрет вывоза и (или) ввоза отдельных товаров;</w:t>
      </w:r>
      <w:r>
        <w:br/>
      </w:r>
      <w:r>
        <w:rPr>
          <w:rFonts w:ascii="Times New Roman"/>
          <w:b w:val="false"/>
          <w:i w:val="false"/>
          <w:color w:val="000000"/>
          <w:sz w:val="28"/>
        </w:rPr>
        <w:t>
      2) количественные ограничения вывоза и (или) ввоза отдельных товаров;</w:t>
      </w:r>
      <w:r>
        <w:br/>
      </w:r>
      <w:r>
        <w:rPr>
          <w:rFonts w:ascii="Times New Roman"/>
          <w:b w:val="false"/>
          <w:i w:val="false"/>
          <w:color w:val="000000"/>
          <w:sz w:val="28"/>
        </w:rPr>
        <w:t>
      3) предоставление исключительного права на экспорт и (или) импорт отдельных видов товаров;</w:t>
      </w:r>
      <w:r>
        <w:br/>
      </w:r>
      <w:r>
        <w:rPr>
          <w:rFonts w:ascii="Times New Roman"/>
          <w:b w:val="false"/>
          <w:i w:val="false"/>
          <w:color w:val="000000"/>
          <w:sz w:val="28"/>
        </w:rPr>
        <w:t>
      4) лицензирование в сфере внешнеторговой деятельности;</w:t>
      </w:r>
      <w:r>
        <w:br/>
      </w:r>
      <w:r>
        <w:rPr>
          <w:rFonts w:ascii="Times New Roman"/>
          <w:b w:val="false"/>
          <w:i w:val="false"/>
          <w:color w:val="000000"/>
          <w:sz w:val="28"/>
        </w:rPr>
        <w:t>
      5) наблюдение за экспортом и (или) импортом отдельных видов товаров;</w:t>
      </w:r>
      <w:r>
        <w:br/>
      </w:r>
      <w:r>
        <w:rPr>
          <w:rFonts w:ascii="Times New Roman"/>
          <w:b w:val="false"/>
          <w:i w:val="false"/>
          <w:color w:val="000000"/>
          <w:sz w:val="28"/>
        </w:rPr>
        <w:t>
      6) участие в выполнении международных экономических санкций;</w:t>
      </w:r>
      <w:r>
        <w:br/>
      </w:r>
      <w:r>
        <w:rPr>
          <w:rFonts w:ascii="Times New Roman"/>
          <w:b w:val="false"/>
          <w:i w:val="false"/>
          <w:color w:val="000000"/>
          <w:sz w:val="28"/>
        </w:rPr>
        <w:t>
      7) технические, фармацевтические, санитарные, ветеринарные, фитосанитарные, экологические стандарты, нормы и требования, контроль за качеством ввозимых товаров.</w:t>
      </w:r>
      <w:r>
        <w:br/>
      </w:r>
      <w:r>
        <w:rPr>
          <w:rFonts w:ascii="Times New Roman"/>
          <w:b w:val="false"/>
          <w:i w:val="false"/>
          <w:color w:val="000000"/>
          <w:sz w:val="28"/>
        </w:rPr>
        <w:t>
      2. В случае принятия иностранным государством мер, нарушающих интересы Республики Казахстан, а также в случае невыполнения им принятых в соответствии с международным договором обязательств перед Республикой Казахстан Правительство Республики Казахстан после проведения консультаций и процедур, установленных международным договором, ратифицированным Республикой Казахстан, в пределах, необходимых для эффективной защиты интересов Республики Казахстан, вправе в качестве ответной меры применить меры нетарифного регулирования внешнеторговой деятельности.</w:t>
      </w:r>
    </w:p>
    <w:p>
      <w:pPr>
        <w:spacing w:after="0"/>
        <w:ind w:left="0"/>
        <w:jc w:val="both"/>
      </w:pPr>
      <w:r>
        <w:rPr>
          <w:rFonts w:ascii="Times New Roman"/>
          <w:b w:val="false"/>
          <w:i w:val="false"/>
          <w:color w:val="000000"/>
          <w:sz w:val="28"/>
        </w:rPr>
        <w:t>      Статья 18. Запреты и количественные ограничения вывоза и (или)</w:t>
      </w:r>
      <w:r>
        <w:br/>
      </w:r>
      <w:r>
        <w:rPr>
          <w:rFonts w:ascii="Times New Roman"/>
          <w:b w:val="false"/>
          <w:i w:val="false"/>
          <w:color w:val="000000"/>
          <w:sz w:val="28"/>
        </w:rPr>
        <w:t>
                 ввоза отдельных товаров</w:t>
      </w:r>
      <w:r>
        <w:br/>
      </w:r>
      <w:r>
        <w:rPr>
          <w:rFonts w:ascii="Times New Roman"/>
          <w:b w:val="false"/>
          <w:i w:val="false"/>
          <w:color w:val="000000"/>
          <w:sz w:val="28"/>
        </w:rPr>
        <w:t>
      1. Запреты вывоза и (или) ввоза отдельных товаров вводятся Правительством Республики Казахстан исходя из необходимости:</w:t>
      </w:r>
      <w:r>
        <w:br/>
      </w:r>
      <w:r>
        <w:rPr>
          <w:rFonts w:ascii="Times New Roman"/>
          <w:b w:val="false"/>
          <w:i w:val="false"/>
          <w:color w:val="000000"/>
          <w:sz w:val="28"/>
        </w:rPr>
        <w:t>
      1) соблюдения правопорядка;</w:t>
      </w:r>
      <w:r>
        <w:br/>
      </w:r>
      <w:r>
        <w:rPr>
          <w:rFonts w:ascii="Times New Roman"/>
          <w:b w:val="false"/>
          <w:i w:val="false"/>
          <w:color w:val="000000"/>
          <w:sz w:val="28"/>
        </w:rPr>
        <w:t>
      2) охраны жизни и здоровья человека, окружающей среды;</w:t>
      </w:r>
      <w:r>
        <w:br/>
      </w:r>
      <w:r>
        <w:rPr>
          <w:rFonts w:ascii="Times New Roman"/>
          <w:b w:val="false"/>
          <w:i w:val="false"/>
          <w:color w:val="000000"/>
          <w:sz w:val="28"/>
        </w:rPr>
        <w:t>
      3) сохранения культурного наследия народа Республики Казахстан;</w:t>
      </w:r>
      <w:r>
        <w:br/>
      </w:r>
      <w:r>
        <w:rPr>
          <w:rFonts w:ascii="Times New Roman"/>
          <w:b w:val="false"/>
          <w:i w:val="false"/>
          <w:color w:val="000000"/>
          <w:sz w:val="28"/>
        </w:rPr>
        <w:t>
      4) защиты культурных ценностей и объектов национального культурного достояния от незаконного вывоза и (или) ввоза;</w:t>
      </w:r>
      <w:r>
        <w:br/>
      </w:r>
      <w:r>
        <w:rPr>
          <w:rFonts w:ascii="Times New Roman"/>
          <w:b w:val="false"/>
          <w:i w:val="false"/>
          <w:color w:val="000000"/>
          <w:sz w:val="28"/>
        </w:rPr>
        <w:t>
      5) предотвращения истощения невосполнимых природных ресурсов с одновременным ограничением их внутреннего производства и потребления;</w:t>
      </w:r>
      <w:r>
        <w:br/>
      </w:r>
      <w:r>
        <w:rPr>
          <w:rFonts w:ascii="Times New Roman"/>
          <w:b w:val="false"/>
          <w:i w:val="false"/>
          <w:color w:val="000000"/>
          <w:sz w:val="28"/>
        </w:rPr>
        <w:t>
      6) обеспечения национальной безопасности;</w:t>
      </w:r>
      <w:r>
        <w:br/>
      </w:r>
      <w:r>
        <w:rPr>
          <w:rFonts w:ascii="Times New Roman"/>
          <w:b w:val="false"/>
          <w:i w:val="false"/>
          <w:color w:val="000000"/>
          <w:sz w:val="28"/>
        </w:rPr>
        <w:t>
      7) выполнения международных обязательств;</w:t>
      </w:r>
      <w:r>
        <w:br/>
      </w:r>
      <w:r>
        <w:rPr>
          <w:rFonts w:ascii="Times New Roman"/>
          <w:b w:val="false"/>
          <w:i w:val="false"/>
          <w:color w:val="000000"/>
          <w:sz w:val="28"/>
        </w:rPr>
        <w:t>
      8) обеспечения продовольственной безопасности страны.</w:t>
      </w:r>
      <w:r>
        <w:br/>
      </w:r>
      <w:r>
        <w:rPr>
          <w:rFonts w:ascii="Times New Roman"/>
          <w:b w:val="false"/>
          <w:i w:val="false"/>
          <w:color w:val="000000"/>
          <w:sz w:val="28"/>
        </w:rPr>
        <w:t>
      2. Количественные ограничения вывоза и (или) ввоза отдельных товаров вводятся Правительством Республики Казахстан исходя из необходимости:</w:t>
      </w:r>
      <w:r>
        <w:br/>
      </w:r>
      <w:r>
        <w:rPr>
          <w:rFonts w:ascii="Times New Roman"/>
          <w:b w:val="false"/>
          <w:i w:val="false"/>
          <w:color w:val="000000"/>
          <w:sz w:val="28"/>
        </w:rPr>
        <w:t>
      1) обеспечения национальной безопасности;</w:t>
      </w:r>
      <w:r>
        <w:br/>
      </w:r>
      <w:r>
        <w:rPr>
          <w:rFonts w:ascii="Times New Roman"/>
          <w:b w:val="false"/>
          <w:i w:val="false"/>
          <w:color w:val="000000"/>
          <w:sz w:val="28"/>
        </w:rPr>
        <w:t>
      2) выполнения международных обязательств;</w:t>
      </w:r>
      <w:r>
        <w:br/>
      </w:r>
      <w:r>
        <w:rPr>
          <w:rFonts w:ascii="Times New Roman"/>
          <w:b w:val="false"/>
          <w:i w:val="false"/>
          <w:color w:val="000000"/>
          <w:sz w:val="28"/>
        </w:rPr>
        <w:t>
      3) защиты внутреннего рынка;</w:t>
      </w:r>
      <w:r>
        <w:br/>
      </w:r>
      <w:r>
        <w:rPr>
          <w:rFonts w:ascii="Times New Roman"/>
          <w:b w:val="false"/>
          <w:i w:val="false"/>
          <w:color w:val="000000"/>
          <w:sz w:val="28"/>
        </w:rPr>
        <w:t>
      4) введения ответных мер на применение дискриминационных ограничений другими государствами в отношении отечественных товаров.</w:t>
      </w:r>
      <w:r>
        <w:br/>
      </w:r>
      <w:r>
        <w:rPr>
          <w:rFonts w:ascii="Times New Roman"/>
          <w:b w:val="false"/>
          <w:i w:val="false"/>
          <w:color w:val="000000"/>
          <w:sz w:val="28"/>
        </w:rPr>
        <w:t>
      3. Количественные ограничения вывоза и (или) ввоза отдельных товаров вводятся в соответствии с законодательством Республики Казахстан и осуществляются путем лицензирования.</w:t>
      </w:r>
      <w:r>
        <w:br/>
      </w:r>
      <w:r>
        <w:rPr>
          <w:rFonts w:ascii="Times New Roman"/>
          <w:b w:val="false"/>
          <w:i w:val="false"/>
          <w:color w:val="000000"/>
          <w:sz w:val="28"/>
        </w:rPr>
        <w:t>
      4. Запреты и количественные ограничения вывоза отдельных товаров вводятся Правительством Республики Казахстан для предотвращения или уменьшения критического недостатка на внутреннем рынке продовольственных или иных товаров, которые являются существенно важными для внутреннего рынка.</w:t>
      </w:r>
      <w:r>
        <w:br/>
      </w:r>
      <w:r>
        <w:rPr>
          <w:rFonts w:ascii="Times New Roman"/>
          <w:b w:val="false"/>
          <w:i w:val="false"/>
          <w:color w:val="000000"/>
          <w:sz w:val="28"/>
        </w:rPr>
        <w:t>
      Заключение уполномоченного органа о необходимости применения запрета и количественного ограничения вывоза отдельных товаров должно содержать:</w:t>
      </w:r>
      <w:r>
        <w:br/>
      </w:r>
      <w:r>
        <w:rPr>
          <w:rFonts w:ascii="Times New Roman"/>
          <w:b w:val="false"/>
          <w:i w:val="false"/>
          <w:color w:val="000000"/>
          <w:sz w:val="28"/>
        </w:rPr>
        <w:t>
      наименование товара и его код в соответствии с Товарной номенклатурой внешнеэкономической деятельности;</w:t>
      </w:r>
      <w:r>
        <w:br/>
      </w:r>
      <w:r>
        <w:rPr>
          <w:rFonts w:ascii="Times New Roman"/>
          <w:b w:val="false"/>
          <w:i w:val="false"/>
          <w:color w:val="000000"/>
          <w:sz w:val="28"/>
        </w:rPr>
        <w:t>
      информацию, подтверждающую необходимость введения запрета и количественного ограничения вывоза отдельного товара, основанную на анализе товарных остатков в регионе, государственных резервов при их наличии, объемов производства, импорта, экспорта и потребления;</w:t>
      </w:r>
      <w:r>
        <w:br/>
      </w:r>
      <w:r>
        <w:rPr>
          <w:rFonts w:ascii="Times New Roman"/>
          <w:b w:val="false"/>
          <w:i w:val="false"/>
          <w:color w:val="000000"/>
          <w:sz w:val="28"/>
        </w:rPr>
        <w:t>
      сведения о поставщиках товаров, идентификационные признаки товаров, известные способы транспортировки, иную информацию, позволяющую выявлять товар, в отношении которого предлагается ввести запрет и количественное ограничение вывоза;</w:t>
      </w:r>
      <w:r>
        <w:br/>
      </w:r>
      <w:r>
        <w:rPr>
          <w:rFonts w:ascii="Times New Roman"/>
          <w:b w:val="false"/>
          <w:i w:val="false"/>
          <w:color w:val="000000"/>
          <w:sz w:val="28"/>
        </w:rPr>
        <w:t>
      размер квоты - для введения количественного ограничения вывоза oтдельных товаров.</w:t>
      </w:r>
      <w:r>
        <w:br/>
      </w:r>
      <w:r>
        <w:rPr>
          <w:rFonts w:ascii="Times New Roman"/>
          <w:b w:val="false"/>
          <w:i w:val="false"/>
          <w:color w:val="000000"/>
          <w:sz w:val="28"/>
        </w:rPr>
        <w:t>
      5. Распределение количественных ограничений вывоза и (или) ввоза отдельных товаров осуществляется Правительством Республики Казахстан.</w:t>
      </w:r>
    </w:p>
    <w:p>
      <w:pPr>
        <w:spacing w:after="0"/>
        <w:ind w:left="0"/>
        <w:jc w:val="both"/>
      </w:pPr>
      <w:r>
        <w:rPr>
          <w:rFonts w:ascii="Times New Roman"/>
          <w:b w:val="false"/>
          <w:i w:val="false"/>
          <w:color w:val="000000"/>
          <w:sz w:val="28"/>
        </w:rPr>
        <w:t>      Статья 18-1. Условия и порядок выдачи разрешений</w:t>
      </w:r>
      <w:r>
        <w:br/>
      </w:r>
      <w:r>
        <w:rPr>
          <w:rFonts w:ascii="Times New Roman"/>
          <w:b w:val="false"/>
          <w:i w:val="false"/>
          <w:color w:val="000000"/>
          <w:sz w:val="28"/>
        </w:rPr>
        <w:t>
      1. Разрешения выдаются без ограничения всем заявителям.</w:t>
      </w:r>
      <w:r>
        <w:br/>
      </w:r>
      <w:r>
        <w:rPr>
          <w:rFonts w:ascii="Times New Roman"/>
          <w:b w:val="false"/>
          <w:i w:val="false"/>
          <w:color w:val="000000"/>
          <w:sz w:val="28"/>
        </w:rPr>
        <w:t>
      2. Для получения разрешения заявитель представляет в уполномоченный орган проект разрешения установленного образца в одном экземпляре на бумажном носителе и его электронную копию.</w:t>
      </w:r>
      <w:r>
        <w:br/>
      </w:r>
      <w:r>
        <w:rPr>
          <w:rFonts w:ascii="Times New Roman"/>
          <w:b w:val="false"/>
          <w:i w:val="false"/>
          <w:color w:val="000000"/>
          <w:sz w:val="28"/>
        </w:rPr>
        <w:t>
      3. Разрешение выдается в течение трех рабочих дней со дня подачи проекта разрешения.</w:t>
      </w:r>
      <w:r>
        <w:br/>
      </w:r>
      <w:r>
        <w:rPr>
          <w:rFonts w:ascii="Times New Roman"/>
          <w:b w:val="false"/>
          <w:i w:val="false"/>
          <w:color w:val="000000"/>
          <w:sz w:val="28"/>
        </w:rPr>
        <w:t>
      4. Срок действия разрешения ограничивается календарным годом, в котором выдано разрешение.</w:t>
      </w:r>
      <w:r>
        <w:br/>
      </w:r>
      <w:r>
        <w:rPr>
          <w:rFonts w:ascii="Times New Roman"/>
          <w:b w:val="false"/>
          <w:i w:val="false"/>
          <w:color w:val="000000"/>
          <w:sz w:val="28"/>
        </w:rPr>
        <w:t>
      5. Внесение изменений в выданное разрешение не допускается.</w:t>
      </w:r>
      <w:r>
        <w:br/>
      </w:r>
      <w:r>
        <w:rPr>
          <w:rFonts w:ascii="Times New Roman"/>
          <w:b w:val="false"/>
          <w:i w:val="false"/>
          <w:color w:val="000000"/>
          <w:sz w:val="28"/>
        </w:rPr>
        <w:t>
      6. Выданное разрешение не подлежит переоформлению на других заявителей.</w:t>
      </w:r>
      <w:r>
        <w:br/>
      </w:r>
      <w:r>
        <w:rPr>
          <w:rFonts w:ascii="Times New Roman"/>
          <w:b w:val="false"/>
          <w:i w:val="false"/>
          <w:color w:val="000000"/>
          <w:sz w:val="28"/>
        </w:rPr>
        <w:t>
      7. В случае утраты разрешения уполномоченный орган в течение пяти рабочих дней по письменному обращению заявителя выдает дубликат разрешения.</w:t>
      </w:r>
    </w:p>
    <w:p>
      <w:pPr>
        <w:spacing w:after="0"/>
        <w:ind w:left="0"/>
        <w:jc w:val="both"/>
      </w:pPr>
      <w:r>
        <w:rPr>
          <w:rFonts w:ascii="Times New Roman"/>
          <w:b w:val="false"/>
          <w:i w:val="false"/>
          <w:color w:val="000000"/>
          <w:sz w:val="28"/>
        </w:rPr>
        <w:t>      Статья 19. Участие Республики Казахстан в международных</w:t>
      </w:r>
      <w:r>
        <w:br/>
      </w:r>
      <w:r>
        <w:rPr>
          <w:rFonts w:ascii="Times New Roman"/>
          <w:b w:val="false"/>
          <w:i w:val="false"/>
          <w:color w:val="000000"/>
          <w:sz w:val="28"/>
        </w:rPr>
        <w:t>
                 экономических санкциях</w:t>
      </w:r>
      <w:r>
        <w:br/>
      </w:r>
      <w:r>
        <w:rPr>
          <w:rFonts w:ascii="Times New Roman"/>
          <w:b w:val="false"/>
          <w:i w:val="false"/>
          <w:color w:val="000000"/>
          <w:sz w:val="28"/>
        </w:rPr>
        <w:t>
      Участие Республики Казахстан в международных экономических санкциях в отношении одного или ряда государств, порядок введения в действие этих санкций определяются законодательством Республики Казахстан.</w:t>
      </w:r>
    </w:p>
    <w:p>
      <w:pPr>
        <w:spacing w:after="0"/>
        <w:ind w:left="0"/>
        <w:jc w:val="both"/>
      </w:pPr>
      <w:r>
        <w:rPr>
          <w:rFonts w:ascii="Times New Roman"/>
          <w:b w:val="false"/>
          <w:i w:val="false"/>
          <w:color w:val="000000"/>
          <w:sz w:val="28"/>
        </w:rPr>
        <w:t>      Статья 20. Исключительное право на экспорт и (или) импорт</w:t>
      </w:r>
      <w:r>
        <w:br/>
      </w:r>
      <w:r>
        <w:rPr>
          <w:rFonts w:ascii="Times New Roman"/>
          <w:b w:val="false"/>
          <w:i w:val="false"/>
          <w:color w:val="000000"/>
          <w:sz w:val="28"/>
        </w:rPr>
        <w:t>
                 отдельных видов товаров</w:t>
      </w:r>
      <w:r>
        <w:br/>
      </w:r>
      <w:r>
        <w:rPr>
          <w:rFonts w:ascii="Times New Roman"/>
          <w:b w:val="false"/>
          <w:i w:val="false"/>
          <w:color w:val="000000"/>
          <w:sz w:val="28"/>
        </w:rPr>
        <w:t>
      1. Исключительное право на экспорт и (или) импорт отдельных видов товаров осуществляется на основе лицензирования.</w:t>
      </w:r>
      <w:r>
        <w:br/>
      </w:r>
      <w:r>
        <w:rPr>
          <w:rFonts w:ascii="Times New Roman"/>
          <w:b w:val="false"/>
          <w:i w:val="false"/>
          <w:color w:val="000000"/>
          <w:sz w:val="28"/>
        </w:rPr>
        <w:t>
      2. Перечень отдельных видов товаров, на экспорт и (или) импорт которых предоставляется исключительное право, утверждается Правительством Республики Казахстан.</w:t>
      </w:r>
      <w:r>
        <w:br/>
      </w:r>
      <w:r>
        <w:rPr>
          <w:rFonts w:ascii="Times New Roman"/>
          <w:b w:val="false"/>
          <w:i w:val="false"/>
          <w:color w:val="000000"/>
          <w:sz w:val="28"/>
        </w:rPr>
        <w:t>
      3. Лицензии на осуществление экспорта и (или) импорта отдельных видов товаров, в отношении которых вводится исключительное право на экспорт и (или) импорт отдельных видов товаров, выдаются субъектам торговой деятельности, определенным Правительством Республики Казахстан, которые обязаны совершать операции по экспорту и (или) импорту отдельных видов товаров на основе принципов недискриминации и добросовестной коммерческой практики.</w:t>
      </w:r>
    </w:p>
    <w:p>
      <w:pPr>
        <w:spacing w:after="0"/>
        <w:ind w:left="0"/>
        <w:jc w:val="both"/>
      </w:pPr>
      <w:r>
        <w:rPr>
          <w:rFonts w:ascii="Times New Roman"/>
          <w:b w:val="false"/>
          <w:i w:val="false"/>
          <w:color w:val="000000"/>
          <w:sz w:val="28"/>
        </w:rPr>
        <w:t>      Статья 21. Наблюдение за экспортом и (или) импортом отдельных</w:t>
      </w:r>
      <w:r>
        <w:br/>
      </w:r>
      <w:r>
        <w:rPr>
          <w:rFonts w:ascii="Times New Roman"/>
          <w:b w:val="false"/>
          <w:i w:val="false"/>
          <w:color w:val="000000"/>
          <w:sz w:val="28"/>
        </w:rPr>
        <w:t>
                 видов товаров</w:t>
      </w:r>
      <w:r>
        <w:br/>
      </w:r>
      <w:r>
        <w:rPr>
          <w:rFonts w:ascii="Times New Roman"/>
          <w:b w:val="false"/>
          <w:i w:val="false"/>
          <w:color w:val="000000"/>
          <w:sz w:val="28"/>
        </w:rPr>
        <w:t>
      Наблюдение за экспортом и (или) импортом отдельных видов товаров осуществляется посредством выдачи разрешений.</w:t>
      </w:r>
    </w:p>
    <w:bookmarkStart w:name="z24" w:id="11"/>
    <w:p>
      <w:pPr>
        <w:spacing w:after="0"/>
        <w:ind w:left="0"/>
        <w:jc w:val="both"/>
      </w:pPr>
      <w:r>
        <w:rPr>
          <w:rFonts w:ascii="Times New Roman"/>
          <w:b w:val="false"/>
          <w:i w:val="false"/>
          <w:color w:val="000000"/>
          <w:sz w:val="28"/>
        </w:rPr>
        <w:t>      Статья 22. Применение защитных, антидемпинговых и</w:t>
      </w:r>
      <w:r>
        <w:br/>
      </w:r>
      <w:r>
        <w:rPr>
          <w:rFonts w:ascii="Times New Roman"/>
          <w:b w:val="false"/>
          <w:i w:val="false"/>
          <w:color w:val="000000"/>
          <w:sz w:val="28"/>
        </w:rPr>
        <w:t>
                 компенсационных мер при импорте товаров</w:t>
      </w:r>
      <w:r>
        <w:br/>
      </w:r>
      <w:r>
        <w:rPr>
          <w:rFonts w:ascii="Times New Roman"/>
          <w:b w:val="false"/>
          <w:i w:val="false"/>
          <w:color w:val="000000"/>
          <w:sz w:val="28"/>
        </w:rPr>
        <w:t>
      Условия и порядок применения защитных, антидемпинговых и компенсационных мер определяются законодательством Республики Казахстан.";</w:t>
      </w:r>
      <w:r>
        <w:br/>
      </w:r>
      <w:r>
        <w:rPr>
          <w:rFonts w:ascii="Times New Roman"/>
          <w:b w:val="false"/>
          <w:i w:val="false"/>
          <w:color w:val="000000"/>
          <w:sz w:val="28"/>
        </w:rPr>
        <w:t xml:space="preserve">
      9) в пункте 2 </w:t>
      </w:r>
      <w:r>
        <w:rPr>
          <w:rFonts w:ascii="Times New Roman"/>
          <w:b w:val="false"/>
          <w:i w:val="false"/>
          <w:color w:val="000000"/>
          <w:sz w:val="28"/>
        </w:rPr>
        <w:t>статьи 27</w:t>
      </w:r>
      <w:r>
        <w:rPr>
          <w:rFonts w:ascii="Times New Roman"/>
          <w:b w:val="false"/>
          <w:i w:val="false"/>
          <w:color w:val="000000"/>
          <w:sz w:val="28"/>
        </w:rPr>
        <w:t xml:space="preserve"> слова "районов (городов областного значения)" заменить словами "района, города областного значения";</w:t>
      </w:r>
      <w:r>
        <w:br/>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000000"/>
          <w:sz w:val="28"/>
        </w:rPr>
        <w:t>статью 28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28. Выставочно-ярмарочная деятельность</w:t>
      </w:r>
      <w:r>
        <w:br/>
      </w:r>
      <w:r>
        <w:rPr>
          <w:rFonts w:ascii="Times New Roman"/>
          <w:b w:val="false"/>
          <w:i w:val="false"/>
          <w:color w:val="000000"/>
          <w:sz w:val="28"/>
        </w:rPr>
        <w:t>
      1. Выставочно-ярмарочная деятельность осуществляется путем организации выставок и ярмарок с целью изучения конъюнктуры рынка, содействия в организации купли-продажи товаров, заключения договоров и установления новых торговых связей. Выставочно-ярмарочная деятельность связана с демонстрацией образцов товаров.</w:t>
      </w:r>
      <w:r>
        <w:br/>
      </w:r>
      <w:r>
        <w:rPr>
          <w:rFonts w:ascii="Times New Roman"/>
          <w:b w:val="false"/>
          <w:i w:val="false"/>
          <w:color w:val="000000"/>
          <w:sz w:val="28"/>
        </w:rPr>
        <w:t>
      2. В случае проведения местными исполнительными органами, физическими или юридическими лицами выставок и ярмарок, носящих статус международного и республиканского значения, их проведение осуществляется путем предварительного согласования концепции проведения выставок и ярмарок с уполномоченным органом. В концепции проведения выставок и ярмарок должны содержаться сведения о предполагаемых организационных и финансовых ресурсах и потенциальных участниках.";</w:t>
      </w:r>
      <w:r>
        <w:br/>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000000"/>
          <w:sz w:val="28"/>
        </w:rPr>
        <w:t>главу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"Глава 6. Требования к субъектам торговой деятельности и товарам</w:t>
      </w:r>
    </w:p>
    <w:bookmarkEnd w:id="11"/>
    <w:p>
      <w:pPr>
        <w:spacing w:after="0"/>
        <w:ind w:left="0"/>
        <w:jc w:val="both"/>
      </w:pPr>
      <w:r>
        <w:rPr>
          <w:rFonts w:ascii="Times New Roman"/>
          <w:b w:val="false"/>
          <w:i w:val="false"/>
          <w:color w:val="000000"/>
          <w:sz w:val="28"/>
        </w:rPr>
        <w:t>      Статья 31. Требования к субъектам торговой деятельности</w:t>
      </w:r>
      <w:r>
        <w:br/>
      </w:r>
      <w:r>
        <w:rPr>
          <w:rFonts w:ascii="Times New Roman"/>
          <w:b w:val="false"/>
          <w:i w:val="false"/>
          <w:color w:val="000000"/>
          <w:sz w:val="28"/>
        </w:rPr>
        <w:t>
      1. Субъекты торговой деятельности при осуществлении своей деятельности обязаны:</w:t>
      </w:r>
      <w:r>
        <w:br/>
      </w:r>
      <w:r>
        <w:rPr>
          <w:rFonts w:ascii="Times New Roman"/>
          <w:b w:val="false"/>
          <w:i w:val="false"/>
          <w:color w:val="000000"/>
          <w:sz w:val="28"/>
        </w:rPr>
        <w:t>
      1) продавать товар надлежащего качества, отвечающий требованиям безопасности;</w:t>
      </w:r>
      <w:r>
        <w:br/>
      </w:r>
      <w:r>
        <w:rPr>
          <w:rFonts w:ascii="Times New Roman"/>
          <w:b w:val="false"/>
          <w:i w:val="false"/>
          <w:color w:val="000000"/>
          <w:sz w:val="28"/>
        </w:rPr>
        <w:t>
      2) продавать товар по параметрам, установленным соответственно условиями публичной оферты, договоров или иных сделок;</w:t>
      </w:r>
      <w:r>
        <w:br/>
      </w:r>
      <w:r>
        <w:rPr>
          <w:rFonts w:ascii="Times New Roman"/>
          <w:b w:val="false"/>
          <w:i w:val="false"/>
          <w:color w:val="000000"/>
          <w:sz w:val="28"/>
        </w:rPr>
        <w:t>
      3) предоставлять покупателю необходимую и достоверную информацию о качестве и месте происхождения товара, потребительских свойствах, гарантийных обязательствах и порядке предъявления претензий, способах и правилах использования продукции, ее хранения, а в случае оформления искового заявления и прилагаемых к нему документов, представляемых в суд, также о местонахождении и иных реквизитах продавца или изготовителя (исполнителя);</w:t>
      </w:r>
      <w:r>
        <w:br/>
      </w:r>
      <w:r>
        <w:rPr>
          <w:rFonts w:ascii="Times New Roman"/>
          <w:b w:val="false"/>
          <w:i w:val="false"/>
          <w:color w:val="000000"/>
          <w:sz w:val="28"/>
        </w:rPr>
        <w:t>
      4) размещать контрольно-измерительные приборы, поверенные в соответствии с требованиями государственной системы обеспечения единства измерений, в общедоступном месте торгового объекта;</w:t>
      </w:r>
      <w:r>
        <w:br/>
      </w:r>
      <w:r>
        <w:rPr>
          <w:rFonts w:ascii="Times New Roman"/>
          <w:b w:val="false"/>
          <w:i w:val="false"/>
          <w:color w:val="000000"/>
          <w:sz w:val="28"/>
        </w:rPr>
        <w:t>
      5) в случаях возникновения сомнения у покупателя в массе и длине предоставлять ему возможность самостоятельно проверить указанные характеристики при помощи контрольно-измерительных приборов;</w:t>
      </w:r>
      <w:r>
        <w:br/>
      </w:r>
      <w:r>
        <w:rPr>
          <w:rFonts w:ascii="Times New Roman"/>
          <w:b w:val="false"/>
          <w:i w:val="false"/>
          <w:color w:val="000000"/>
          <w:sz w:val="28"/>
        </w:rPr>
        <w:t>
      6) при продаже товаров, подлежащих обязательному подтверждению соответствия, в порядке, установленном законодательством Республики Казахстан о техническом регулировании, по требованию покупателя предъявлять ему сертификат соответствия (копию на бланках установленного образца) либо декларацию о соответствии;</w:t>
      </w:r>
      <w:r>
        <w:br/>
      </w:r>
      <w:r>
        <w:rPr>
          <w:rFonts w:ascii="Times New Roman"/>
          <w:b w:val="false"/>
          <w:i w:val="false"/>
          <w:color w:val="000000"/>
          <w:sz w:val="28"/>
        </w:rPr>
        <w:t>
      7) применять контрольно-кассовые машины с фискальной памятью в порядке и случаях, которые предусмотрены налоговым законодательством Республики Казахстан;</w:t>
      </w:r>
      <w:r>
        <w:br/>
      </w:r>
      <w:r>
        <w:rPr>
          <w:rFonts w:ascii="Times New Roman"/>
          <w:b w:val="false"/>
          <w:i w:val="false"/>
          <w:color w:val="000000"/>
          <w:sz w:val="28"/>
        </w:rPr>
        <w:t>
      8) изъять из обращения товар, не отвечающий требованиям безопасности и нормам, установленным статьей 32 настоящего Закона, в том числе принять от потребителя проданный товар с возмещением его стоимости, в порядке, установленном законодательством Республики Казахстан;</w:t>
      </w:r>
      <w:r>
        <w:br/>
      </w:r>
      <w:r>
        <w:rPr>
          <w:rFonts w:ascii="Times New Roman"/>
          <w:b w:val="false"/>
          <w:i w:val="false"/>
          <w:color w:val="000000"/>
          <w:sz w:val="28"/>
        </w:rPr>
        <w:t>
      9) выполнять предписания государственных органов, вынесенных в установленном порядке;</w:t>
      </w:r>
      <w:r>
        <w:br/>
      </w:r>
      <w:r>
        <w:rPr>
          <w:rFonts w:ascii="Times New Roman"/>
          <w:b w:val="false"/>
          <w:i w:val="false"/>
          <w:color w:val="000000"/>
          <w:sz w:val="28"/>
        </w:rPr>
        <w:t>
      10) соблюдать иные требования, установленные законодательством Республики Казахстан.</w:t>
      </w:r>
      <w:r>
        <w:br/>
      </w:r>
      <w:r>
        <w:rPr>
          <w:rFonts w:ascii="Times New Roman"/>
          <w:b w:val="false"/>
          <w:i w:val="false"/>
          <w:color w:val="000000"/>
          <w:sz w:val="28"/>
        </w:rPr>
        <w:t>
      2. Субъектам торговой деятельности, осуществляющим деятельность по продаже товаров посредством организации торговой сети или крупных торговых объектов, запрещается ограничивать доступ товаров в торговые сети или крупные торговые объекты, выражающийся в необоснованном отказе от заключения договора о поставке товаров либо в заключении договора, носящего заведомо дискриминационный характер и содержащего условия:</w:t>
      </w:r>
      <w:r>
        <w:br/>
      </w:r>
      <w:r>
        <w:rPr>
          <w:rFonts w:ascii="Times New Roman"/>
          <w:b w:val="false"/>
          <w:i w:val="false"/>
          <w:color w:val="000000"/>
          <w:sz w:val="28"/>
        </w:rPr>
        <w:t>
      1) о запрещении заключать субъекту торговой деятельности договоров поставки товаров с другими субъектами торговой деятельности, осуществляющими аналогичную деятельность, а также с другими субъектами торговой деятельности на аналогичных или иных условиях;</w:t>
      </w:r>
      <w:r>
        <w:br/>
      </w:r>
      <w:r>
        <w:rPr>
          <w:rFonts w:ascii="Times New Roman"/>
          <w:b w:val="false"/>
          <w:i w:val="false"/>
          <w:color w:val="000000"/>
          <w:sz w:val="28"/>
        </w:rPr>
        <w:t>
      2) о требовании представления субъектом торговой деятельности, осуществляющим поставки товаров, сведений о заключаемых договорах с другими субъектами торговой деятельности, осуществляющими аналогичную деятельность.</w:t>
      </w:r>
      <w:r>
        <w:br/>
      </w:r>
      <w:r>
        <w:rPr>
          <w:rFonts w:ascii="Times New Roman"/>
          <w:b w:val="false"/>
          <w:i w:val="false"/>
          <w:color w:val="000000"/>
          <w:sz w:val="28"/>
        </w:rPr>
        <w:t>
      3. Субъектам торговой деятельности запрещается нарушать установленный нормативными правовыми актами размер предельно допустимой розничной цены на социально значимые продовольственные товары, устанавливаемые в соответствии с пунктом 2 статьи 9 настоящего Закона.</w:t>
      </w:r>
      <w:r>
        <w:br/>
      </w:r>
      <w:r>
        <w:rPr>
          <w:rFonts w:ascii="Times New Roman"/>
          <w:b w:val="false"/>
          <w:i w:val="false"/>
          <w:color w:val="000000"/>
          <w:sz w:val="28"/>
        </w:rPr>
        <w:t>
      4. При нарушении пунктов 2 и 3 настоящей статьи субъекты торговой деятельности несут ответственность в соответствии с законами Республики Казахстан.</w:t>
      </w:r>
      <w:r>
        <w:br/>
      </w:r>
      <w:r>
        <w:rPr>
          <w:rFonts w:ascii="Times New Roman"/>
          <w:b w:val="false"/>
          <w:i w:val="false"/>
          <w:color w:val="000000"/>
          <w:sz w:val="28"/>
        </w:rPr>
        <w:t>
      5. В случае, если между субъектом торговой деятельности, осуществляющим деятельность по продаже товаров посредством организации торговой сети или крупных торговых объектов, и поставщиком заключается договор поставки товаров с условием оплаты таких товаров через определенное время после их передачи субъекту торговой деятельности, осуществляющему деятельность по продаже товаров посредством организации торговой сети или крупных торговых объектов, срок оплаты таких товаров для установления данным договором определяется по следующим правилам:</w:t>
      </w:r>
      <w:r>
        <w:br/>
      </w:r>
      <w:r>
        <w:rPr>
          <w:rFonts w:ascii="Times New Roman"/>
          <w:b w:val="false"/>
          <w:i w:val="false"/>
          <w:color w:val="000000"/>
          <w:sz w:val="28"/>
        </w:rPr>
        <w:t>
      1) продовольственные товары, на которые срок годности установлен менее чем десять календарных дней, подлежат оплате в срок не позднее чем десять рабочих дней со дня передачи таких товаров субъектом торговой деятельности, осуществляющим деятельность по продаже товаров посредством организации торговой сети или крупных торговых объектов;</w:t>
      </w:r>
      <w:r>
        <w:br/>
      </w:r>
      <w:r>
        <w:rPr>
          <w:rFonts w:ascii="Times New Roman"/>
          <w:b w:val="false"/>
          <w:i w:val="false"/>
          <w:color w:val="000000"/>
          <w:sz w:val="28"/>
        </w:rPr>
        <w:t>
      2) продовольственные товары, на которые срок годности установлен от десяти и более календарных дней, произведенные на территории Республики Казахстан, подлежат оплате в срок не позднее тридцати календарных дней со дня передачи таких товаров субъектом торговой деятельности, осуществляющим деятельность по продаже товаров посредством организации торговой сети или крупных торговых объектов.</w:t>
      </w:r>
      <w:r>
        <w:br/>
      </w:r>
      <w:r>
        <w:rPr>
          <w:rFonts w:ascii="Times New Roman"/>
          <w:b w:val="false"/>
          <w:i w:val="false"/>
          <w:color w:val="000000"/>
          <w:sz w:val="28"/>
        </w:rPr>
        <w:t>
      6. Оплата товаров в сроки, установленные пунктом 5 настоящей статьи, производится при условии исполнения субъектом торговой деятельности, осуществляющим поставку товаров, обязанности по передаче документов, относящихся к товарам в соответствии с законами, нормативными правовыми актами Республики Казахстан или договором.</w:t>
      </w:r>
    </w:p>
    <w:p>
      <w:pPr>
        <w:spacing w:after="0"/>
        <w:ind w:left="0"/>
        <w:jc w:val="both"/>
      </w:pPr>
      <w:r>
        <w:rPr>
          <w:rFonts w:ascii="Times New Roman"/>
          <w:b w:val="false"/>
          <w:i w:val="false"/>
          <w:color w:val="000000"/>
          <w:sz w:val="28"/>
        </w:rPr>
        <w:t>      Статья 32. Требования к товарам</w:t>
      </w:r>
      <w:r>
        <w:br/>
      </w:r>
      <w:r>
        <w:rPr>
          <w:rFonts w:ascii="Times New Roman"/>
          <w:b w:val="false"/>
          <w:i w:val="false"/>
          <w:color w:val="000000"/>
          <w:sz w:val="28"/>
        </w:rPr>
        <w:t>
      1. Обращению на внутреннем рынке Республики Казахстан подлежат товары надлежащего качества, отвечающие требованиям безопасности и соответствующие нормативным документам, техническим условиям, утвержденным в установленном порядке.</w:t>
      </w:r>
      <w:r>
        <w:br/>
      </w:r>
      <w:r>
        <w:rPr>
          <w:rFonts w:ascii="Times New Roman"/>
          <w:b w:val="false"/>
          <w:i w:val="false"/>
          <w:color w:val="000000"/>
          <w:sz w:val="28"/>
        </w:rPr>
        <w:t>
      2. Сведения о качестве товаров подтверждаются следующей информацией:</w:t>
      </w:r>
      <w:r>
        <w:br/>
      </w:r>
      <w:r>
        <w:rPr>
          <w:rFonts w:ascii="Times New Roman"/>
          <w:b w:val="false"/>
          <w:i w:val="false"/>
          <w:color w:val="000000"/>
          <w:sz w:val="28"/>
        </w:rPr>
        <w:t>
      1) товарным знаком изготовителя;</w:t>
      </w:r>
      <w:r>
        <w:br/>
      </w:r>
      <w:r>
        <w:rPr>
          <w:rFonts w:ascii="Times New Roman"/>
          <w:b w:val="false"/>
          <w:i w:val="false"/>
          <w:color w:val="000000"/>
          <w:sz w:val="28"/>
        </w:rPr>
        <w:t>
      2) страной происхождения товара;</w:t>
      </w:r>
      <w:r>
        <w:br/>
      </w:r>
      <w:r>
        <w:rPr>
          <w:rFonts w:ascii="Times New Roman"/>
          <w:b w:val="false"/>
          <w:i w:val="false"/>
          <w:color w:val="000000"/>
          <w:sz w:val="28"/>
        </w:rPr>
        <w:t>
      3) о составе товара;</w:t>
      </w:r>
      <w:r>
        <w:br/>
      </w:r>
      <w:r>
        <w:rPr>
          <w:rFonts w:ascii="Times New Roman"/>
          <w:b w:val="false"/>
          <w:i w:val="false"/>
          <w:color w:val="000000"/>
          <w:sz w:val="28"/>
        </w:rPr>
        <w:t>
      4) для продовольственных товаров - пищевой ценностью;</w:t>
      </w:r>
      <w:r>
        <w:br/>
      </w:r>
      <w:r>
        <w:rPr>
          <w:rFonts w:ascii="Times New Roman"/>
          <w:b w:val="false"/>
          <w:i w:val="false"/>
          <w:color w:val="000000"/>
          <w:sz w:val="28"/>
        </w:rPr>
        <w:t>
      5) датой изготовления;</w:t>
      </w:r>
      <w:r>
        <w:br/>
      </w:r>
      <w:r>
        <w:rPr>
          <w:rFonts w:ascii="Times New Roman"/>
          <w:b w:val="false"/>
          <w:i w:val="false"/>
          <w:color w:val="000000"/>
          <w:sz w:val="28"/>
        </w:rPr>
        <w:t>
      6) сроком хранения и годности;</w:t>
      </w:r>
      <w:r>
        <w:br/>
      </w:r>
      <w:r>
        <w:rPr>
          <w:rFonts w:ascii="Times New Roman"/>
          <w:b w:val="false"/>
          <w:i w:val="false"/>
          <w:color w:val="000000"/>
          <w:sz w:val="28"/>
        </w:rPr>
        <w:t>
      7) указанием нормативного документа по стандартизации;</w:t>
      </w:r>
      <w:r>
        <w:br/>
      </w:r>
      <w:r>
        <w:rPr>
          <w:rFonts w:ascii="Times New Roman"/>
          <w:b w:val="false"/>
          <w:i w:val="false"/>
          <w:color w:val="000000"/>
          <w:sz w:val="28"/>
        </w:rPr>
        <w:t>
      8) иными сведениями в соответствии с нормативными документами по стандартизации.</w:t>
      </w:r>
      <w:r>
        <w:br/>
      </w:r>
      <w:r>
        <w:rPr>
          <w:rFonts w:ascii="Times New Roman"/>
          <w:b w:val="false"/>
          <w:i w:val="false"/>
          <w:color w:val="000000"/>
          <w:sz w:val="28"/>
        </w:rPr>
        <w:t>
      Информация о вышеназванных требованиях к качеству товара должна содержаться на этикетках, ярлыках, листах-вкладышах на казахском и русском языках.</w:t>
      </w:r>
      <w:r>
        <w:br/>
      </w:r>
      <w:r>
        <w:rPr>
          <w:rFonts w:ascii="Times New Roman"/>
          <w:b w:val="false"/>
          <w:i w:val="false"/>
          <w:color w:val="000000"/>
          <w:sz w:val="28"/>
        </w:rPr>
        <w:t>
      Хранение и перевозка товаров должны осуществляться в условиях, обеспечивающих сохранность их качества и соблюдение требований безопасности для потребления, в том числе соблюдение требований к предусмотренным условиям хранения в специально оборудованных помещениях, условиям перевозки в специально предназначенных для этих целей транспортных средствах, и в установленных случаях подтверждать соблюдение таких требований записями в соответствующих документах.</w:t>
      </w:r>
      <w:r>
        <w:br/>
      </w:r>
      <w:r>
        <w:rPr>
          <w:rFonts w:ascii="Times New Roman"/>
          <w:b w:val="false"/>
          <w:i w:val="false"/>
          <w:color w:val="000000"/>
          <w:sz w:val="28"/>
        </w:rPr>
        <w:t>
      3. Запрещается осуществлять продажу:</w:t>
      </w:r>
      <w:r>
        <w:br/>
      </w:r>
      <w:r>
        <w:rPr>
          <w:rFonts w:ascii="Times New Roman"/>
          <w:b w:val="false"/>
          <w:i w:val="false"/>
          <w:color w:val="000000"/>
          <w:sz w:val="28"/>
        </w:rPr>
        <w:t>
      1) товаров, изъятых из оборота;</w:t>
      </w:r>
      <w:r>
        <w:br/>
      </w:r>
      <w:r>
        <w:rPr>
          <w:rFonts w:ascii="Times New Roman"/>
          <w:b w:val="false"/>
          <w:i w:val="false"/>
          <w:color w:val="000000"/>
          <w:sz w:val="28"/>
        </w:rPr>
        <w:t>
      2) товаров, ограниченно оборотоспособных, без получения специального разрешения;</w:t>
      </w:r>
      <w:r>
        <w:br/>
      </w:r>
      <w:r>
        <w:rPr>
          <w:rFonts w:ascii="Times New Roman"/>
          <w:b w:val="false"/>
          <w:i w:val="false"/>
          <w:color w:val="000000"/>
          <w:sz w:val="28"/>
        </w:rPr>
        <w:t>
      3) подакцизных товаров, подлежащих маркировке в установленном порядке, без наличия на них акцизных марок или учетно-контрольных марок;</w:t>
      </w:r>
      <w:r>
        <w:br/>
      </w:r>
      <w:r>
        <w:rPr>
          <w:rFonts w:ascii="Times New Roman"/>
          <w:b w:val="false"/>
          <w:i w:val="false"/>
          <w:color w:val="000000"/>
          <w:sz w:val="28"/>
        </w:rPr>
        <w:t>
      4) товаров, не соответствующих требованиям, установленным в пункте 1 настоящей статьи;</w:t>
      </w:r>
      <w:r>
        <w:br/>
      </w:r>
      <w:r>
        <w:rPr>
          <w:rFonts w:ascii="Times New Roman"/>
          <w:b w:val="false"/>
          <w:i w:val="false"/>
          <w:color w:val="000000"/>
          <w:sz w:val="28"/>
        </w:rPr>
        <w:t>
      5) иных товаров, запрещенных к продаже законодательством Республики Казахстан.</w:t>
      </w:r>
    </w:p>
    <w:bookmarkStart w:name="z27" w:id="12"/>
    <w:p>
      <w:pPr>
        <w:spacing w:after="0"/>
        <w:ind w:left="0"/>
        <w:jc w:val="both"/>
      </w:pPr>
      <w:r>
        <w:rPr>
          <w:rFonts w:ascii="Times New Roman"/>
          <w:b w:val="false"/>
          <w:i w:val="false"/>
          <w:color w:val="000000"/>
          <w:sz w:val="28"/>
        </w:rPr>
        <w:t>      Статья 32-1. Права субъектов торговой деятельности</w:t>
      </w:r>
      <w:r>
        <w:br/>
      </w:r>
      <w:r>
        <w:rPr>
          <w:rFonts w:ascii="Times New Roman"/>
          <w:b w:val="false"/>
          <w:i w:val="false"/>
          <w:color w:val="000000"/>
          <w:sz w:val="28"/>
        </w:rPr>
        <w:t>
      1. Субъекты торговой деятельности вправе осуществлять торговую деятельность в соответствии с настоящим Законом и законодательством Республики Казахстан.</w:t>
      </w:r>
      <w:r>
        <w:br/>
      </w:r>
      <w:r>
        <w:rPr>
          <w:rFonts w:ascii="Times New Roman"/>
          <w:b w:val="false"/>
          <w:i w:val="false"/>
          <w:color w:val="000000"/>
          <w:sz w:val="28"/>
        </w:rPr>
        <w:t>
      2. Субъект торговой деятельности самостоятельно определяет:</w:t>
      </w:r>
      <w:r>
        <w:br/>
      </w:r>
      <w:r>
        <w:rPr>
          <w:rFonts w:ascii="Times New Roman"/>
          <w:b w:val="false"/>
          <w:i w:val="false"/>
          <w:color w:val="000000"/>
          <w:sz w:val="28"/>
        </w:rPr>
        <w:t>
      1) специализацию торговли (универсальная торговля и (или) специализированная торговля);</w:t>
      </w:r>
      <w:r>
        <w:br/>
      </w:r>
      <w:r>
        <w:rPr>
          <w:rFonts w:ascii="Times New Roman"/>
          <w:b w:val="false"/>
          <w:i w:val="false"/>
          <w:color w:val="000000"/>
          <w:sz w:val="28"/>
        </w:rPr>
        <w:t>
      2) ассортимент продаваемых товаров;</w:t>
      </w:r>
      <w:r>
        <w:br/>
      </w:r>
      <w:r>
        <w:rPr>
          <w:rFonts w:ascii="Times New Roman"/>
          <w:b w:val="false"/>
          <w:i w:val="false"/>
          <w:color w:val="000000"/>
          <w:sz w:val="28"/>
        </w:rPr>
        <w:t>
      3) режим работы;</w:t>
      </w:r>
      <w:r>
        <w:br/>
      </w:r>
      <w:r>
        <w:rPr>
          <w:rFonts w:ascii="Times New Roman"/>
          <w:b w:val="false"/>
          <w:i w:val="false"/>
          <w:color w:val="000000"/>
          <w:sz w:val="28"/>
        </w:rPr>
        <w:t>
      4) цены на продаваемые товары, за исключением случаев, предусмотренных статьей 9 настоящего Закона.</w:t>
      </w:r>
      <w:r>
        <w:br/>
      </w:r>
      <w:r>
        <w:rPr>
          <w:rFonts w:ascii="Times New Roman"/>
          <w:b w:val="false"/>
          <w:i w:val="false"/>
          <w:color w:val="000000"/>
          <w:sz w:val="28"/>
        </w:rPr>
        <w:t>
      3. Субъект торговой деятельности вправе вносить для рассмотрения в государственные органы предложения по совершенствованию нормативных правовых актов, затрагивающих интересы субъекта торговой деятельности.";</w:t>
      </w:r>
      <w:r>
        <w:br/>
      </w:r>
      <w:r>
        <w:rPr>
          <w:rFonts w:ascii="Times New Roman"/>
          <w:b w:val="false"/>
          <w:i w:val="false"/>
          <w:color w:val="000000"/>
          <w:sz w:val="28"/>
        </w:rPr>
        <w:t>
      12) дополнить статьями 33-1 и 33-2 следующего содержания:</w:t>
      </w:r>
      <w:r>
        <w:br/>
      </w:r>
      <w:r>
        <w:rPr>
          <w:rFonts w:ascii="Times New Roman"/>
          <w:b w:val="false"/>
          <w:i w:val="false"/>
          <w:color w:val="000000"/>
          <w:sz w:val="28"/>
        </w:rPr>
        <w:t>
      "Статья 33-1. Контроль за ограничением доступа товаров в</w:t>
      </w:r>
      <w:r>
        <w:br/>
      </w:r>
      <w:r>
        <w:rPr>
          <w:rFonts w:ascii="Times New Roman"/>
          <w:b w:val="false"/>
          <w:i w:val="false"/>
          <w:color w:val="000000"/>
          <w:sz w:val="28"/>
        </w:rPr>
        <w:t>
                    торговые сети и крупные торговые объекты</w:t>
      </w:r>
      <w:r>
        <w:br/>
      </w:r>
      <w:r>
        <w:rPr>
          <w:rFonts w:ascii="Times New Roman"/>
          <w:b w:val="false"/>
          <w:i w:val="false"/>
          <w:color w:val="000000"/>
          <w:sz w:val="28"/>
        </w:rPr>
        <w:t xml:space="preserve">
      Контроль за ограничением доступа товаров в торговые сети и крупные торговые объекты осуществляется антимонопольным органом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конкуренции".</w:t>
      </w:r>
    </w:p>
    <w:bookmarkEnd w:id="12"/>
    <w:p>
      <w:pPr>
        <w:spacing w:after="0"/>
        <w:ind w:left="0"/>
        <w:jc w:val="both"/>
      </w:pPr>
      <w:r>
        <w:rPr>
          <w:rFonts w:ascii="Times New Roman"/>
          <w:b w:val="false"/>
          <w:i w:val="false"/>
          <w:color w:val="000000"/>
          <w:sz w:val="28"/>
        </w:rPr>
        <w:t>      Статья 33-2. Государственный контроль за соблюдением размера</w:t>
      </w:r>
      <w:r>
        <w:br/>
      </w:r>
      <w:r>
        <w:rPr>
          <w:rFonts w:ascii="Times New Roman"/>
          <w:b w:val="false"/>
          <w:i w:val="false"/>
          <w:color w:val="000000"/>
          <w:sz w:val="28"/>
        </w:rPr>
        <w:t>
                   предельно допустимых розничных цен на социально</w:t>
      </w:r>
      <w:r>
        <w:br/>
      </w:r>
      <w:r>
        <w:rPr>
          <w:rFonts w:ascii="Times New Roman"/>
          <w:b w:val="false"/>
          <w:i w:val="false"/>
          <w:color w:val="000000"/>
          <w:sz w:val="28"/>
        </w:rPr>
        <w:t>
                   значимые продовольственные товары</w:t>
      </w:r>
      <w:r>
        <w:br/>
      </w:r>
      <w:r>
        <w:rPr>
          <w:rFonts w:ascii="Times New Roman"/>
          <w:b w:val="false"/>
          <w:i w:val="false"/>
          <w:color w:val="000000"/>
          <w:sz w:val="28"/>
        </w:rPr>
        <w:t>
      1. Государственный контроль за соблюдением размера предельно допустимых розничных цен на социально значимые продовольственные товары осуществляется местными исполнительными органами области, города республиканского значения, столицы, района, города областного значения в форме проверки.</w:t>
      </w:r>
      <w:r>
        <w:br/>
      </w:r>
      <w:r>
        <w:rPr>
          <w:rFonts w:ascii="Times New Roman"/>
          <w:b w:val="false"/>
          <w:i w:val="false"/>
          <w:color w:val="000000"/>
          <w:sz w:val="28"/>
        </w:rPr>
        <w:t xml:space="preserve">
      2. Проверка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p>
    <w:bookmarkStart w:name="z28" w:id="13"/>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ноября 2004 года "О техническом регулировании" (Ведомости Парламента Республики Казахстан, 2004 г., № 21, ст. 124; 2006 г., № 3, ст. 22; № 15, ст. 92; № 24, ст. 148; 2008 г., № 15-16, ст. 60; 2009 г., № 17, ст. 80; № 18, ст. 84; 2010 г., № 5, ст. 23):</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статью 6</w:t>
      </w:r>
      <w:r>
        <w:rPr>
          <w:rFonts w:ascii="Times New Roman"/>
          <w:b w:val="false"/>
          <w:i w:val="false"/>
          <w:color w:val="000000"/>
          <w:sz w:val="28"/>
        </w:rPr>
        <w:t xml:space="preserve"> дополнить подпунктом 13) следующего содержания:</w:t>
      </w:r>
      <w:r>
        <w:br/>
      </w:r>
      <w:r>
        <w:rPr>
          <w:rFonts w:ascii="Times New Roman"/>
          <w:b w:val="false"/>
          <w:i w:val="false"/>
          <w:color w:val="000000"/>
          <w:sz w:val="28"/>
        </w:rPr>
        <w:t>
      "13) определение органа (организации), уполномоченного на определение статуса товара таможенного союза и (или) иностранного товара.";</w:t>
      </w:r>
      <w:r>
        <w:br/>
      </w:r>
      <w:r>
        <w:rPr>
          <w:rFonts w:ascii="Times New Roman"/>
          <w:b w:val="false"/>
          <w:i w:val="false"/>
          <w:color w:val="000000"/>
          <w:sz w:val="28"/>
        </w:rPr>
        <w:t>
</w:t>
      </w:r>
      <w:r>
        <w:rPr>
          <w:rFonts w:ascii="Times New Roman"/>
          <w:b w:val="false"/>
          <w:i w:val="false"/>
          <w:color w:val="000000"/>
          <w:sz w:val="28"/>
        </w:rPr>
        <w:t xml:space="preserve">
      2) подпункт 14) </w:t>
      </w:r>
      <w:r>
        <w:rPr>
          <w:rFonts w:ascii="Times New Roman"/>
          <w:b w:val="false"/>
          <w:i w:val="false"/>
          <w:color w:val="000000"/>
          <w:sz w:val="28"/>
        </w:rPr>
        <w:t>статьи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"14) осуществляет контроль посредством проведения ежегодной проверки деятельности территориальных торгово-промышленных палат за соблюдением порядка выдачи сертификата о происхождении товара и деятельности уполномоченного органа (организации) за соблюдением порядка выдачи сертификата о происхождении товара для внутреннего обращения, определения статуса товара таможенного союза и (или) иностранного товара.".</w:t>
      </w:r>
    </w:p>
    <w:bookmarkEnd w:id="13"/>
    <w:bookmarkStart w:name="z31" w:id="14"/>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июля 2005 года "О государственном регулировании развития агропромышленного комплекса и сельских территорий" (Ведомости Парламента Республики Казахстан, 2005 г., № 13, ст. 52; 2007 г., № 5-6, ст. 42; № 18, ст. 145; 2008 г., № 23, ст. 124; 2009 г., № 17, ст. 82; № 24, ст. 129; 2010 г., № 1-2, ст. 5; № 5, ст. 23; № 15, ст. 71):</w:t>
      </w:r>
      <w:r>
        <w:br/>
      </w:r>
      <w:r>
        <w:rPr>
          <w:rFonts w:ascii="Times New Roman"/>
          <w:b w:val="false"/>
          <w:i w:val="false"/>
          <w:color w:val="000000"/>
          <w:sz w:val="28"/>
        </w:rPr>
        <w:t>
</w:t>
      </w: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12)</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подпункте 25)</w:t>
      </w:r>
      <w:r>
        <w:rPr>
          <w:rFonts w:ascii="Times New Roman"/>
          <w:b w:val="false"/>
          <w:i w:val="false"/>
          <w:color w:val="000000"/>
          <w:sz w:val="28"/>
        </w:rPr>
        <w:t xml:space="preserve"> слова "сельскохозяйственной продукции и продуктов ее глубокой переработки" заменить словами "продовольственных товаров";</w:t>
      </w:r>
      <w:r>
        <w:br/>
      </w:r>
      <w:r>
        <w:rPr>
          <w:rFonts w:ascii="Times New Roman"/>
          <w:b w:val="false"/>
          <w:i w:val="false"/>
          <w:color w:val="000000"/>
          <w:sz w:val="28"/>
        </w:rPr>
        <w:t>
</w:t>
      </w:r>
      <w:r>
        <w:rPr>
          <w:rFonts w:ascii="Times New Roman"/>
          <w:b w:val="false"/>
          <w:i w:val="false"/>
          <w:color w:val="000000"/>
          <w:sz w:val="28"/>
        </w:rPr>
        <w:t>
      дополнить подпунктом 26-1) следующего содержания:</w:t>
      </w:r>
      <w:r>
        <w:br/>
      </w:r>
      <w:r>
        <w:rPr>
          <w:rFonts w:ascii="Times New Roman"/>
          <w:b w:val="false"/>
          <w:i w:val="false"/>
          <w:color w:val="000000"/>
          <w:sz w:val="28"/>
        </w:rPr>
        <w:t>
      "26-1) субсидирование - финансирование конкретных получателей субсидий на безвозмездной и невозвратной основе, осуществляемое за счет бюджетных средств;";</w:t>
      </w:r>
      <w:r>
        <w:br/>
      </w:r>
      <w:r>
        <w:rPr>
          <w:rFonts w:ascii="Times New Roman"/>
          <w:b w:val="false"/>
          <w:i w:val="false"/>
          <w:color w:val="000000"/>
          <w:sz w:val="28"/>
        </w:rPr>
        <w:t>
</w:t>
      </w:r>
      <w:r>
        <w:rPr>
          <w:rFonts w:ascii="Times New Roman"/>
          <w:b w:val="false"/>
          <w:i w:val="false"/>
          <w:color w:val="000000"/>
          <w:sz w:val="28"/>
        </w:rPr>
        <w:t xml:space="preserve">
      2) в </w:t>
      </w:r>
      <w:r>
        <w:rPr>
          <w:rFonts w:ascii="Times New Roman"/>
          <w:b w:val="false"/>
          <w:i w:val="false"/>
          <w:color w:val="000000"/>
          <w:sz w:val="28"/>
        </w:rPr>
        <w:t>статье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"10) утверждение правил субсидирования агропромышленного комплекса;";</w:t>
      </w:r>
      <w:r>
        <w:br/>
      </w:r>
      <w:r>
        <w:rPr>
          <w:rFonts w:ascii="Times New Roman"/>
          <w:b w:val="false"/>
          <w:i w:val="false"/>
          <w:color w:val="000000"/>
          <w:sz w:val="28"/>
        </w:rPr>
        <w:t>
</w:t>
      </w:r>
      <w:r>
        <w:rPr>
          <w:rFonts w:ascii="Times New Roman"/>
          <w:b w:val="false"/>
          <w:i w:val="false"/>
          <w:color w:val="000000"/>
          <w:sz w:val="28"/>
        </w:rPr>
        <w:t>
      дополнить подпунктом 16) следующего содержания:</w:t>
      </w:r>
      <w:r>
        <w:br/>
      </w:r>
      <w:r>
        <w:rPr>
          <w:rFonts w:ascii="Times New Roman"/>
          <w:b w:val="false"/>
          <w:i w:val="false"/>
          <w:color w:val="000000"/>
          <w:sz w:val="28"/>
        </w:rPr>
        <w:t>
      "16) выполнение иных полномочий, возложенных на него Конституцией, настоящим Законом, иными законами Республики Казахстан и актами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3) в </w:t>
      </w:r>
      <w:r>
        <w:rPr>
          <w:rFonts w:ascii="Times New Roman"/>
          <w:b w:val="false"/>
          <w:i w:val="false"/>
          <w:color w:val="000000"/>
          <w:sz w:val="28"/>
        </w:rPr>
        <w:t>статье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пункте 1:</w:t>
      </w:r>
      <w:r>
        <w:br/>
      </w:r>
      <w:r>
        <w:rPr>
          <w:rFonts w:ascii="Times New Roman"/>
          <w:b w:val="false"/>
          <w:i w:val="false"/>
          <w:color w:val="000000"/>
          <w:sz w:val="28"/>
        </w:rPr>
        <w:t>
</w:t>
      </w:r>
      <w:r>
        <w:rPr>
          <w:rFonts w:ascii="Times New Roman"/>
          <w:b w:val="false"/>
          <w:i w:val="false"/>
          <w:color w:val="000000"/>
          <w:sz w:val="28"/>
        </w:rPr>
        <w:t>
      абзац четвертый подпункта 8) изложить в следующей редакции:</w:t>
      </w:r>
      <w:r>
        <w:br/>
      </w:r>
      <w:r>
        <w:rPr>
          <w:rFonts w:ascii="Times New Roman"/>
          <w:b w:val="false"/>
          <w:i w:val="false"/>
          <w:color w:val="000000"/>
          <w:sz w:val="28"/>
        </w:rPr>
        <w:t>
      "цен и рынков продовольственных товаров;";</w:t>
      </w:r>
      <w:r>
        <w:br/>
      </w:r>
      <w:r>
        <w:rPr>
          <w:rFonts w:ascii="Times New Roman"/>
          <w:b w:val="false"/>
          <w:i w:val="false"/>
          <w:color w:val="000000"/>
          <w:sz w:val="28"/>
        </w:rPr>
        <w:t>
</w:t>
      </w:r>
      <w:r>
        <w:rPr>
          <w:rFonts w:ascii="Times New Roman"/>
          <w:b w:val="false"/>
          <w:i w:val="false"/>
          <w:color w:val="000000"/>
          <w:sz w:val="28"/>
        </w:rPr>
        <w:t>
      дополнить подпунктами 26) и 27) следующего содержания:</w:t>
      </w:r>
      <w:r>
        <w:br/>
      </w:r>
      <w:r>
        <w:rPr>
          <w:rFonts w:ascii="Times New Roman"/>
          <w:b w:val="false"/>
          <w:i w:val="false"/>
          <w:color w:val="000000"/>
          <w:sz w:val="28"/>
        </w:rPr>
        <w:t>
      "26) разработка перечня социально значимых продовольственных товаров;</w:t>
      </w:r>
      <w:r>
        <w:br/>
      </w:r>
      <w:r>
        <w:rPr>
          <w:rFonts w:ascii="Times New Roman"/>
          <w:b w:val="false"/>
          <w:i w:val="false"/>
          <w:color w:val="000000"/>
          <w:sz w:val="28"/>
        </w:rPr>
        <w:t>
      27)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9) следующего содержания:</w:t>
      </w:r>
      <w:r>
        <w:br/>
      </w:r>
      <w:r>
        <w:rPr>
          <w:rFonts w:ascii="Times New Roman"/>
          <w:b w:val="false"/>
          <w:i w:val="false"/>
          <w:color w:val="000000"/>
          <w:sz w:val="28"/>
        </w:rPr>
        <w:t>
      "9)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4) в </w:t>
      </w:r>
      <w:r>
        <w:rPr>
          <w:rFonts w:ascii="Times New Roman"/>
          <w:b w:val="false"/>
          <w:i w:val="false"/>
          <w:color w:val="000000"/>
          <w:sz w:val="28"/>
        </w:rPr>
        <w:t>статье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пункте 1:</w:t>
      </w:r>
      <w:r>
        <w:br/>
      </w:r>
      <w:r>
        <w:rPr>
          <w:rFonts w:ascii="Times New Roman"/>
          <w:b w:val="false"/>
          <w:i w:val="false"/>
          <w:color w:val="000000"/>
          <w:sz w:val="28"/>
        </w:rPr>
        <w:t>
</w:t>
      </w:r>
      <w:r>
        <w:rPr>
          <w:rFonts w:ascii="Times New Roman"/>
          <w:b w:val="false"/>
          <w:i w:val="false"/>
          <w:color w:val="000000"/>
          <w:sz w:val="28"/>
        </w:rPr>
        <w:t>
      в абзаце первом слова "(города республиканского значения, столицы)" заменить словами ", городов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дополнить подпунктом 4) следующего содержания:</w:t>
      </w:r>
      <w:r>
        <w:br/>
      </w:r>
      <w:r>
        <w:rPr>
          <w:rFonts w:ascii="Times New Roman"/>
          <w:b w:val="false"/>
          <w:i w:val="false"/>
          <w:color w:val="000000"/>
          <w:sz w:val="28"/>
        </w:rPr>
        <w:t>
      "4) осуществление в соответствии с законодательством Республики Казахстан иных полномочий по обеспечению прав и законных интересов граждан.";</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первом слова "(города республиканского значения, столицы)" заменить словами ", городов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подпункте 9)</w:t>
      </w:r>
      <w:r>
        <w:rPr>
          <w:rFonts w:ascii="Times New Roman"/>
          <w:b w:val="false"/>
          <w:i w:val="false"/>
          <w:color w:val="000000"/>
          <w:sz w:val="28"/>
        </w:rPr>
        <w:t xml:space="preserve"> слова "сельскохозяйственной продукции" заменить словами "продовольственных товаров";</w:t>
      </w:r>
      <w:r>
        <w:br/>
      </w:r>
      <w:r>
        <w:rPr>
          <w:rFonts w:ascii="Times New Roman"/>
          <w:b w:val="false"/>
          <w:i w:val="false"/>
          <w:color w:val="000000"/>
          <w:sz w:val="28"/>
        </w:rPr>
        <w:t>
</w:t>
      </w:r>
      <w:r>
        <w:rPr>
          <w:rFonts w:ascii="Times New Roman"/>
          <w:b w:val="false"/>
          <w:i w:val="false"/>
          <w:color w:val="000000"/>
          <w:sz w:val="28"/>
        </w:rPr>
        <w:t>
      дополнить подпунктом 18) следующего содержания:</w:t>
      </w:r>
      <w:r>
        <w:br/>
      </w:r>
      <w:r>
        <w:rPr>
          <w:rFonts w:ascii="Times New Roman"/>
          <w:b w:val="false"/>
          <w:i w:val="false"/>
          <w:color w:val="000000"/>
          <w:sz w:val="28"/>
        </w:rPr>
        <w:t>
      "18)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дополнить подпунктом 5) следующего содержания:</w:t>
      </w:r>
      <w:r>
        <w:br/>
      </w:r>
      <w:r>
        <w:rPr>
          <w:rFonts w:ascii="Times New Roman"/>
          <w:b w:val="false"/>
          <w:i w:val="false"/>
          <w:color w:val="000000"/>
          <w:sz w:val="28"/>
        </w:rPr>
        <w:t>
      "5) осуществление в соответствии с законодательством Республики Казахстан иных полномочий по обеспечению прав и законных интересов граждан.";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дополнить подпунктом 9) следующего содержания:</w:t>
      </w:r>
      <w:r>
        <w:br/>
      </w:r>
      <w:r>
        <w:rPr>
          <w:rFonts w:ascii="Times New Roman"/>
          <w:b w:val="false"/>
          <w:i w:val="false"/>
          <w:color w:val="000000"/>
          <w:sz w:val="28"/>
        </w:rPr>
        <w:t>
      "9)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дополнить подпунктом 9) следующего содержания:</w:t>
      </w:r>
      <w:r>
        <w:br/>
      </w:r>
      <w:r>
        <w:rPr>
          <w:rFonts w:ascii="Times New Roman"/>
          <w:b w:val="false"/>
          <w:i w:val="false"/>
          <w:color w:val="000000"/>
          <w:sz w:val="28"/>
        </w:rPr>
        <w:t>
      "9) осуществление в интересах местного государственного управления иных полномочий, отнесенных к их ведению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5) в </w:t>
      </w:r>
      <w:r>
        <w:rPr>
          <w:rFonts w:ascii="Times New Roman"/>
          <w:b w:val="false"/>
          <w:i w:val="false"/>
          <w:color w:val="000000"/>
          <w:sz w:val="28"/>
        </w:rPr>
        <w:t>статье 11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после слова "осуществляется" дополнить словами "в порядке, определяемом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подпункте 5)</w:t>
      </w:r>
      <w:r>
        <w:rPr>
          <w:rFonts w:ascii="Times New Roman"/>
          <w:b w:val="false"/>
          <w:i w:val="false"/>
          <w:color w:val="000000"/>
          <w:sz w:val="28"/>
        </w:rPr>
        <w:t xml:space="preserve"> слова "в порядке, определяемом Правительством Республики Казахстан" исключить;</w:t>
      </w:r>
      <w:r>
        <w:br/>
      </w:r>
      <w:r>
        <w:rPr>
          <w:rFonts w:ascii="Times New Roman"/>
          <w:b w:val="false"/>
          <w:i w:val="false"/>
          <w:color w:val="000000"/>
          <w:sz w:val="28"/>
        </w:rPr>
        <w:t>
</w:t>
      </w:r>
      <w:r>
        <w:rPr>
          <w:rFonts w:ascii="Times New Roman"/>
          <w:b w:val="false"/>
          <w:i w:val="false"/>
          <w:color w:val="000000"/>
          <w:sz w:val="28"/>
        </w:rPr>
        <w:t xml:space="preserve">
      в абзаце первом </w:t>
      </w:r>
      <w:r>
        <w:rPr>
          <w:rFonts w:ascii="Times New Roman"/>
          <w:b w:val="false"/>
          <w:i w:val="false"/>
          <w:color w:val="000000"/>
          <w:sz w:val="28"/>
        </w:rPr>
        <w:t>пункта 4</w:t>
      </w:r>
      <w:r>
        <w:rPr>
          <w:rFonts w:ascii="Times New Roman"/>
          <w:b w:val="false"/>
          <w:i w:val="false"/>
          <w:color w:val="000000"/>
          <w:sz w:val="28"/>
        </w:rPr>
        <w:t xml:space="preserve"> слова "Адресное субсидирование", "адресного субсидирования" заменить соответственно словами "Субсидирование агропромышленного комплекса", "субсидирования агропромышленного комплекса";</w:t>
      </w:r>
      <w:r>
        <w:br/>
      </w:r>
      <w:r>
        <w:rPr>
          <w:rFonts w:ascii="Times New Roman"/>
          <w:b w:val="false"/>
          <w:i w:val="false"/>
          <w:color w:val="000000"/>
          <w:sz w:val="28"/>
        </w:rPr>
        <w:t>
</w:t>
      </w:r>
      <w:r>
        <w:rPr>
          <w:rFonts w:ascii="Times New Roman"/>
          <w:b w:val="false"/>
          <w:i w:val="false"/>
          <w:color w:val="000000"/>
          <w:sz w:val="28"/>
        </w:rPr>
        <w:t xml:space="preserve">
      6) в </w:t>
      </w:r>
      <w:r>
        <w:rPr>
          <w:rFonts w:ascii="Times New Roman"/>
          <w:b w:val="false"/>
          <w:i w:val="false"/>
          <w:color w:val="000000"/>
          <w:sz w:val="28"/>
        </w:rPr>
        <w:t>статье 12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"сельскохозяйственной продукции и продуктов ее глубокой переработки" заменить словами "продовольственных товаров";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Порядок и объемы осуществления закупочных операций и ценовых интервенций определяются Правительством Республики Казахстан.</w:t>
      </w:r>
      <w:r>
        <w:br/>
      </w:r>
      <w:r>
        <w:rPr>
          <w:rFonts w:ascii="Times New Roman"/>
          <w:b w:val="false"/>
          <w:i w:val="false"/>
          <w:color w:val="000000"/>
          <w:sz w:val="28"/>
        </w:rPr>
        <w:t>
      Закупочные операции и ценовые интервенции осуществляются специализированными организациями, перечень которых и размер их вознаграждения утверждаются Правительством Республики Казахстан.".</w:t>
      </w:r>
    </w:p>
    <w:bookmarkEnd w:id="14"/>
    <w:bookmarkStart w:name="z62" w:id="15"/>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января 2006 года "О частном предпринимательстве" (Ведомости Парламента Республики Казахстан, 2006 г., № 3, ст. 21; № 16, ст. 99; № 23, ст. 141; 2007 г., № 2, ст. 18; № 3, ст. 20; № 17, ст. 136; 2008 г., № 13-14, ст. 57, 58; № 15-16, ст. 60; № 23, ст. 114; № 24, ст. 128, 129; 2009 г., № 2-3, ст. 18, 21; № 9-10, ст. 47, 48; № 11-12, ст. 54; № 15-16, ст. 74, 77; № 17, ст. 82; № 18, ст. 84, 86; № 19, ст. 88; № 23, ст. 97; № 24, ст. 125, 134; 2010 г., № 5, ст. 23; № 7, ст. 29; № 15, ст. 71;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ноября 2010 года "О внесении изменений и дополнений в некоторые законодательные акты Республики Казахстан по вопросам государственного регулирования производства и оборот биотоплива", опубликованный в газетах "Егемен Қазақстан" 24 ноября 2010 г. и "Казахстанская правда" 23 ноября 2010 г.):</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статью 17</w:t>
      </w:r>
      <w:r>
        <w:rPr>
          <w:rFonts w:ascii="Times New Roman"/>
          <w:b w:val="false"/>
          <w:i w:val="false"/>
          <w:color w:val="000000"/>
          <w:sz w:val="28"/>
        </w:rPr>
        <w:t xml:space="preserve"> дополнить подпунктом 7-2) следующего содержания:</w:t>
      </w:r>
      <w:r>
        <w:br/>
      </w:r>
      <w:r>
        <w:rPr>
          <w:rFonts w:ascii="Times New Roman"/>
          <w:b w:val="false"/>
          <w:i w:val="false"/>
          <w:color w:val="000000"/>
          <w:sz w:val="28"/>
        </w:rPr>
        <w:t>
      "7-2) осуществляют в пределах своей компетенции государственный контроль за соблюдением размера предельно допустимых розничных цен на социально значимые продовольственные товары;".</w:t>
      </w:r>
    </w:p>
    <w:bookmarkEnd w:id="15"/>
    <w:bookmarkStart w:name="z64" w:id="16"/>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января 2007 года "О лицензировании" (Ведомости Парламента Республики Казахстан, 2007 г., № 2, ст. 10; № 20, ст. 152; 2008 г., № 20, ст. 89; № 23, ст. 114; № 24, ст. 128, 129; 2009 г., № 2-3, ст. 16, 18; № 9-10, ст. 47; № 13-14, ст. 62, 63; № 17, ст. 79, 81, 82; № 18, ст. 84, 85; № 23, ст. 100; № 24, ст. 134; 2010 г., № 1-2, ст. 4; № 7, ст. 28; № 15, ст. 71; № 17-18, ст. 111, 112):</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статьи 9</w:t>
      </w:r>
      <w:r>
        <w:rPr>
          <w:rFonts w:ascii="Times New Roman"/>
          <w:b w:val="false"/>
          <w:i w:val="false"/>
          <w:color w:val="000000"/>
          <w:sz w:val="28"/>
        </w:rPr>
        <w:t xml:space="preserve"> и </w:t>
      </w:r>
      <w:r>
        <w:rPr>
          <w:rFonts w:ascii="Times New Roman"/>
          <w:b w:val="false"/>
          <w:i w:val="false"/>
          <w:color w:val="000000"/>
          <w:sz w:val="28"/>
        </w:rPr>
        <w:t>38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9. Виды и действие лицензий</w:t>
      </w:r>
      <w:r>
        <w:br/>
      </w:r>
      <w:r>
        <w:rPr>
          <w:rFonts w:ascii="Times New Roman"/>
          <w:b w:val="false"/>
          <w:i w:val="false"/>
          <w:color w:val="000000"/>
          <w:sz w:val="28"/>
        </w:rPr>
        <w:t>
      Лицензии различаются по следующим признакам:</w:t>
      </w:r>
      <w:r>
        <w:br/>
      </w:r>
      <w:r>
        <w:rPr>
          <w:rFonts w:ascii="Times New Roman"/>
          <w:b w:val="false"/>
          <w:i w:val="false"/>
          <w:color w:val="000000"/>
          <w:sz w:val="28"/>
        </w:rPr>
        <w:t>
      1. По субъектам:</w:t>
      </w:r>
      <w:r>
        <w:br/>
      </w:r>
      <w:r>
        <w:rPr>
          <w:rFonts w:ascii="Times New Roman"/>
          <w:b w:val="false"/>
          <w:i w:val="false"/>
          <w:color w:val="000000"/>
          <w:sz w:val="28"/>
        </w:rPr>
        <w:t>
      1) выдаваемые физическим и юридическим лицам Республики Казахстан;</w:t>
      </w:r>
      <w:r>
        <w:br/>
      </w:r>
      <w:r>
        <w:rPr>
          <w:rFonts w:ascii="Times New Roman"/>
          <w:b w:val="false"/>
          <w:i w:val="false"/>
          <w:color w:val="000000"/>
          <w:sz w:val="28"/>
        </w:rPr>
        <w:t>
      2) выдаваемые иностранцам, лицам без гражданства, иностранным юридическим лицам и международным организациям.</w:t>
      </w:r>
      <w:r>
        <w:br/>
      </w:r>
      <w:r>
        <w:rPr>
          <w:rFonts w:ascii="Times New Roman"/>
          <w:b w:val="false"/>
          <w:i w:val="false"/>
          <w:color w:val="000000"/>
          <w:sz w:val="28"/>
        </w:rPr>
        <w:t>
      2. По объему деятельности:</w:t>
      </w:r>
      <w:r>
        <w:br/>
      </w:r>
      <w:r>
        <w:rPr>
          <w:rFonts w:ascii="Times New Roman"/>
          <w:b w:val="false"/>
          <w:i w:val="false"/>
          <w:color w:val="000000"/>
          <w:sz w:val="28"/>
        </w:rPr>
        <w:t>
      1) генеральные - на занятие отдельными видами деятельности, выдаваемые без ограничения срока действия;</w:t>
      </w:r>
      <w:r>
        <w:br/>
      </w:r>
      <w:r>
        <w:rPr>
          <w:rFonts w:ascii="Times New Roman"/>
          <w:b w:val="false"/>
          <w:i w:val="false"/>
          <w:color w:val="000000"/>
          <w:sz w:val="28"/>
        </w:rPr>
        <w:t xml:space="preserve">
      2) разовые - на занятие определенной хозяйственной операцией в пределах разрешенного срока, объема, веса или количества (в натуральном либо денежном выражении), а также на занятие видами деятельности в сфере игорного бизнеса в пределах срока, установленного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игорном бизнесе", и на занятие деятельностью по организации строительства жилых зданий за счет привлечения денег дольщиков в пределах объема, установленного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долевом участии в жилищном строительстве";</w:t>
      </w:r>
      <w:r>
        <w:br/>
      </w:r>
      <w:r>
        <w:rPr>
          <w:rFonts w:ascii="Times New Roman"/>
          <w:b w:val="false"/>
          <w:i w:val="false"/>
          <w:color w:val="000000"/>
          <w:sz w:val="28"/>
        </w:rPr>
        <w:t>
      3) операционные - на занятие отдельными операциями в банковской деятельности, классов в страховой деятельности (классов страхования).</w:t>
      </w:r>
      <w:r>
        <w:br/>
      </w:r>
      <w:r>
        <w:rPr>
          <w:rFonts w:ascii="Times New Roman"/>
          <w:b w:val="false"/>
          <w:i w:val="false"/>
          <w:color w:val="000000"/>
          <w:sz w:val="28"/>
        </w:rPr>
        <w:t>
      3. В сфере экспорта и импорта товаров:</w:t>
      </w:r>
      <w:r>
        <w:br/>
      </w:r>
      <w:r>
        <w:rPr>
          <w:rFonts w:ascii="Times New Roman"/>
          <w:b w:val="false"/>
          <w:i w:val="false"/>
          <w:color w:val="000000"/>
          <w:sz w:val="28"/>
        </w:rPr>
        <w:t>
      1) генеральная лицензия - лицензия, выдаваемая участнику внешнеторговой деятельности на основании решения государства-члена таможенного союза и предоставляющая право на экспорт и (или) импорт отдельного вида товара в определенном лицензией количестве;</w:t>
      </w:r>
      <w:r>
        <w:br/>
      </w:r>
      <w:r>
        <w:rPr>
          <w:rFonts w:ascii="Times New Roman"/>
          <w:b w:val="false"/>
          <w:i w:val="false"/>
          <w:color w:val="000000"/>
          <w:sz w:val="28"/>
        </w:rPr>
        <w:t>
      2) исключительная лицензия - лицензия, предоставляющая участнику внешнеторговой деятельности исключительное право на экспорт и (или) импорт отдельного вида товара;</w:t>
      </w:r>
      <w:r>
        <w:br/>
      </w:r>
      <w:r>
        <w:rPr>
          <w:rFonts w:ascii="Times New Roman"/>
          <w:b w:val="false"/>
          <w:i w:val="false"/>
          <w:color w:val="000000"/>
          <w:sz w:val="28"/>
        </w:rPr>
        <w:t>
      3) разовая лицензия - лицензия, выдаваемая участнику внешнеторговой деятельности на основании внешнеторгового договора (контракта) и предоставляющая право на экспорт и (или) импорт лицензируемого товара в определенном количестве.";</w:t>
      </w:r>
    </w:p>
    <w:bookmarkEnd w:id="16"/>
    <w:bookmarkStart w:name="z66" w:id="17"/>
    <w:p>
      <w:pPr>
        <w:spacing w:after="0"/>
        <w:ind w:left="0"/>
        <w:jc w:val="both"/>
      </w:pPr>
      <w:r>
        <w:rPr>
          <w:rFonts w:ascii="Times New Roman"/>
          <w:b w:val="false"/>
          <w:i w:val="false"/>
          <w:color w:val="000000"/>
          <w:sz w:val="28"/>
        </w:rPr>
        <w:t>      "Статья 38. Общие положения</w:t>
      </w:r>
      <w:r>
        <w:br/>
      </w:r>
      <w:r>
        <w:rPr>
          <w:rFonts w:ascii="Times New Roman"/>
          <w:b w:val="false"/>
          <w:i w:val="false"/>
          <w:color w:val="000000"/>
          <w:sz w:val="28"/>
        </w:rPr>
        <w:t>
      1. Перечень товаров, экспорт и (или) импорт которых подлежит лицензированию, устанавливается Правительством Республики Казахстан на основании единого перечня товаров, к которым применяются запреты или ограничения на ввоз или вывоз государствами-членами таможенного союза в рамках Евразийского экономического сообщества в торговле с третьими странами, утвержденного решением Комиссии таможенного союза.</w:t>
      </w:r>
      <w:r>
        <w:br/>
      </w:r>
      <w:r>
        <w:rPr>
          <w:rFonts w:ascii="Times New Roman"/>
          <w:b w:val="false"/>
          <w:i w:val="false"/>
          <w:color w:val="000000"/>
          <w:sz w:val="28"/>
        </w:rPr>
        <w:t>
      Лицензирование экспорта и (или) импорта товаров не должно иметь более ограничивающего или искажающего воздействия на экспорт или импорт товаров, чем цели, во исполнение которых данные ограничения были введены.</w:t>
      </w:r>
      <w:r>
        <w:br/>
      </w:r>
      <w:r>
        <w:rPr>
          <w:rFonts w:ascii="Times New Roman"/>
          <w:b w:val="false"/>
          <w:i w:val="false"/>
          <w:color w:val="000000"/>
          <w:sz w:val="28"/>
        </w:rPr>
        <w:t>
      2. Лицензия выдается на каждый товар, классифицируемый в соответствии с Единой Товарной номенклатурой внешнеэкономической деятельности, в отношении которого введено лицензирование.</w:t>
      </w:r>
      <w:r>
        <w:br/>
      </w:r>
      <w:r>
        <w:rPr>
          <w:rFonts w:ascii="Times New Roman"/>
          <w:b w:val="false"/>
          <w:i w:val="false"/>
          <w:color w:val="000000"/>
          <w:sz w:val="28"/>
        </w:rPr>
        <w:t>
      Лицензиар выдает следующие виды лицензий:</w:t>
      </w:r>
      <w:r>
        <w:br/>
      </w:r>
      <w:r>
        <w:rPr>
          <w:rFonts w:ascii="Times New Roman"/>
          <w:b w:val="false"/>
          <w:i w:val="false"/>
          <w:color w:val="000000"/>
          <w:sz w:val="28"/>
        </w:rPr>
        <w:t>
      разовые;</w:t>
      </w:r>
      <w:r>
        <w:br/>
      </w:r>
      <w:r>
        <w:rPr>
          <w:rFonts w:ascii="Times New Roman"/>
          <w:b w:val="false"/>
          <w:i w:val="false"/>
          <w:color w:val="000000"/>
          <w:sz w:val="28"/>
        </w:rPr>
        <w:t>
      генеральные;</w:t>
      </w:r>
      <w:r>
        <w:br/>
      </w:r>
      <w:r>
        <w:rPr>
          <w:rFonts w:ascii="Times New Roman"/>
          <w:b w:val="false"/>
          <w:i w:val="false"/>
          <w:color w:val="000000"/>
          <w:sz w:val="28"/>
        </w:rPr>
        <w:t>
      исключительные.</w:t>
      </w:r>
      <w:r>
        <w:br/>
      </w:r>
      <w:r>
        <w:rPr>
          <w:rFonts w:ascii="Times New Roman"/>
          <w:b w:val="false"/>
          <w:i w:val="false"/>
          <w:color w:val="000000"/>
          <w:sz w:val="28"/>
        </w:rPr>
        <w:t>
      Выдача генеральных и исключительных лицензий осуществляется лицензиаром в случаях, предусмотренных решением Комиссии таможенного союза.</w:t>
      </w:r>
      <w:r>
        <w:br/>
      </w:r>
      <w:r>
        <w:rPr>
          <w:rFonts w:ascii="Times New Roman"/>
          <w:b w:val="false"/>
          <w:i w:val="false"/>
          <w:color w:val="000000"/>
          <w:sz w:val="28"/>
        </w:rPr>
        <w:t>
      3. Владельцы генеральных и исключительных лицензий обязаны ежеквартально до пятнадцатого числа месяца, следующего за отчетным кварталом, представлять в уполномоченный орган отчет о ходе исполнения лицензии.</w:t>
      </w:r>
      <w:r>
        <w:br/>
      </w:r>
      <w:r>
        <w:rPr>
          <w:rFonts w:ascii="Times New Roman"/>
          <w:b w:val="false"/>
          <w:i w:val="false"/>
          <w:color w:val="000000"/>
          <w:sz w:val="28"/>
        </w:rPr>
        <w:t>
      Владельцы разовых лицензий в течение пятнадцати календарных дней по истечении срока действия лицензии обязаны представлять в уполномоченный орган справку об исполнении лицензии.</w:t>
      </w:r>
      <w:r>
        <w:br/>
      </w:r>
      <w:r>
        <w:rPr>
          <w:rFonts w:ascii="Times New Roman"/>
          <w:b w:val="false"/>
          <w:i w:val="false"/>
          <w:color w:val="000000"/>
          <w:sz w:val="28"/>
        </w:rPr>
        <w:t>
      4. Период действия разовой лицензии не может превышать один год с даты начала ее действия. Срок действия разовой лицензии может быть ограничен сроком действия внешнеторгового договора (контракта) или сроком действия документа, являющегося основанием для выдачи лицензии.</w:t>
      </w:r>
      <w:r>
        <w:br/>
      </w:r>
      <w:r>
        <w:rPr>
          <w:rFonts w:ascii="Times New Roman"/>
          <w:b w:val="false"/>
          <w:i w:val="false"/>
          <w:color w:val="000000"/>
          <w:sz w:val="28"/>
        </w:rPr>
        <w:t>
      Для товаров, в отношении которых введены количественные ограничения, период действия лицензии заканчивается в календарном году, на который установлена квота.</w:t>
      </w:r>
      <w:r>
        <w:br/>
      </w:r>
      <w:r>
        <w:rPr>
          <w:rFonts w:ascii="Times New Roman"/>
          <w:b w:val="false"/>
          <w:i w:val="false"/>
          <w:color w:val="000000"/>
          <w:sz w:val="28"/>
        </w:rPr>
        <w:t>
      Срок действия генеральной лицензии не может превышать один год с даты начала ее действия, а для товаров, в отношении которых введены количественные ограничения, заканчивается в календарном году, на который установлена квота, если иное не оговорено решением Комиссии таможенного союза.</w:t>
      </w:r>
      <w:r>
        <w:br/>
      </w:r>
      <w:r>
        <w:rPr>
          <w:rFonts w:ascii="Times New Roman"/>
          <w:b w:val="false"/>
          <w:i w:val="false"/>
          <w:color w:val="000000"/>
          <w:sz w:val="28"/>
        </w:rPr>
        <w:t>
      Срок действия исключительной лицензии устанавливается решением Комиссии таможенного союза в каждом конкретном случае.";</w:t>
      </w:r>
      <w:r>
        <w:br/>
      </w:r>
      <w:r>
        <w:rPr>
          <w:rFonts w:ascii="Times New Roman"/>
          <w:b w:val="false"/>
          <w:i w:val="false"/>
          <w:color w:val="000000"/>
          <w:sz w:val="28"/>
        </w:rPr>
        <w:t xml:space="preserve">
      2) </w:t>
      </w:r>
      <w:r>
        <w:rPr>
          <w:rFonts w:ascii="Times New Roman"/>
          <w:b w:val="false"/>
          <w:i w:val="false"/>
          <w:color w:val="000000"/>
          <w:sz w:val="28"/>
        </w:rPr>
        <w:t>статьи 39</w:t>
      </w:r>
      <w:r>
        <w:rPr>
          <w:rFonts w:ascii="Times New Roman"/>
          <w:b w:val="false"/>
          <w:i w:val="false"/>
          <w:color w:val="000000"/>
          <w:sz w:val="28"/>
        </w:rPr>
        <w:t xml:space="preserve"> и </w:t>
      </w:r>
      <w:r>
        <w:rPr>
          <w:rFonts w:ascii="Times New Roman"/>
          <w:b w:val="false"/>
          <w:i w:val="false"/>
          <w:color w:val="000000"/>
          <w:sz w:val="28"/>
        </w:rPr>
        <w:t>40</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xml:space="preserve">
      3) в </w:t>
      </w:r>
      <w:r>
        <w:rPr>
          <w:rFonts w:ascii="Times New Roman"/>
          <w:b w:val="false"/>
          <w:i w:val="false"/>
          <w:color w:val="000000"/>
          <w:sz w:val="28"/>
        </w:rPr>
        <w:t>статье 41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 слова "импортирующего члена" заменить словами "страны импортера";</w:t>
      </w:r>
      <w:r>
        <w:br/>
      </w:r>
      <w:r>
        <w:rPr>
          <w:rFonts w:ascii="Times New Roman"/>
          <w:b w:val="false"/>
          <w:i w:val="false"/>
          <w:color w:val="000000"/>
          <w:sz w:val="28"/>
        </w:rPr>
        <w:t>
</w:t>
      </w:r>
      <w:r>
        <w:rPr>
          <w:rFonts w:ascii="Times New Roman"/>
          <w:b w:val="false"/>
          <w:i w:val="false"/>
          <w:color w:val="000000"/>
          <w:sz w:val="28"/>
        </w:rPr>
        <w:t>
      в части второй слова "а также порядок выдачи и оформления лицензии утверждаются" заменить словом "утверждается".</w:t>
      </w:r>
    </w:p>
    <w:bookmarkEnd w:id="17"/>
    <w:bookmarkStart w:name="z70" w:id="18"/>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государственных закупках" (Ведомости Парламента Республики Казахстан, 2007 г., № 17, ст. 135; 2008 г., № 13-14, ст. 58; № 20, ст. 87; № 21, ст. 97; № 24, ст. 128; 2009 г., № 2-3, ст. 21; № 9-10, ст. 47, 49; № 15-16, ст. 74; № 17, ст. 78, 82; № 24, ст. 129, 133; 2010 г., № 5, ст. 23; № 7, ст. 28, 29; № 15, ст. 71; № 17-18, ст. 108):</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подпункте 38)</w:t>
      </w:r>
      <w:r>
        <w:rPr>
          <w:rFonts w:ascii="Times New Roman"/>
          <w:b w:val="false"/>
          <w:i w:val="false"/>
          <w:color w:val="000000"/>
          <w:sz w:val="28"/>
        </w:rPr>
        <w:t xml:space="preserve"> пункта 1 статьи 4 и подпункте 17) </w:t>
      </w:r>
      <w:r>
        <w:rPr>
          <w:rFonts w:ascii="Times New Roman"/>
          <w:b w:val="false"/>
          <w:i w:val="false"/>
          <w:color w:val="000000"/>
          <w:sz w:val="28"/>
        </w:rPr>
        <w:t>статьи 13</w:t>
      </w:r>
      <w:r>
        <w:rPr>
          <w:rFonts w:ascii="Times New Roman"/>
          <w:b w:val="false"/>
          <w:i w:val="false"/>
          <w:color w:val="000000"/>
          <w:sz w:val="28"/>
        </w:rPr>
        <w:t xml:space="preserve"> слова "сельскохозяйственной продукции и продуктов ее глубокой переработки" заменить словами "продовольственных товаров".</w:t>
      </w:r>
    </w:p>
    <w:bookmarkEnd w:id="18"/>
    <w:bookmarkStart w:name="z72" w:id="19"/>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пункт 3</w:t>
      </w:r>
      <w:r>
        <w:rPr>
          <w:rFonts w:ascii="Times New Roman"/>
          <w:b w:val="false"/>
          <w:i w:val="false"/>
          <w:color w:val="000000"/>
          <w:sz w:val="28"/>
        </w:rPr>
        <w:t xml:space="preserve"> статьи 12 дополнить подпунктом 16) следующего содержания:</w:t>
      </w:r>
      <w:r>
        <w:br/>
      </w:r>
      <w:r>
        <w:rPr>
          <w:rFonts w:ascii="Times New Roman"/>
          <w:b w:val="false"/>
          <w:i w:val="false"/>
          <w:color w:val="000000"/>
          <w:sz w:val="28"/>
        </w:rPr>
        <w:t>
      "16) соблюдением законодательства Республики Казахстан о регулировании торговой деятельности.";</w:t>
      </w:r>
      <w:r>
        <w:br/>
      </w:r>
      <w:r>
        <w:rPr>
          <w:rFonts w:ascii="Times New Roman"/>
          <w:b w:val="false"/>
          <w:i w:val="false"/>
          <w:color w:val="000000"/>
          <w:sz w:val="28"/>
        </w:rPr>
        <w:t>
</w:t>
      </w:r>
      <w:r>
        <w:rPr>
          <w:rFonts w:ascii="Times New Roman"/>
          <w:b w:val="false"/>
          <w:i w:val="false"/>
          <w:color w:val="000000"/>
          <w:sz w:val="28"/>
        </w:rPr>
        <w:t xml:space="preserve">
      2) в </w:t>
      </w:r>
      <w:r>
        <w:rPr>
          <w:rFonts w:ascii="Times New Roman"/>
          <w:b w:val="false"/>
          <w:i w:val="false"/>
          <w:color w:val="000000"/>
          <w:sz w:val="28"/>
        </w:rPr>
        <w:t>приложении</w:t>
      </w:r>
      <w:r>
        <w:rPr>
          <w:rFonts w:ascii="Times New Roman"/>
          <w:b w:val="false"/>
          <w:i w:val="false"/>
          <w:color w:val="000000"/>
          <w:sz w:val="28"/>
        </w:rPr>
        <w:t xml:space="preserve"> к указанному Закону: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92) следующего содержания:</w:t>
      </w:r>
      <w:r>
        <w:br/>
      </w:r>
      <w:r>
        <w:rPr>
          <w:rFonts w:ascii="Times New Roman"/>
          <w:b w:val="false"/>
          <w:i w:val="false"/>
          <w:color w:val="000000"/>
          <w:sz w:val="28"/>
        </w:rPr>
        <w:t>
      "92) за соблюдением законодательства Республики Казахстан о регулировании торговой деятельности.".</w:t>
      </w:r>
    </w:p>
    <w:bookmarkEnd w:id="19"/>
    <w:bookmarkStart w:name="z76" w:id="20"/>
    <w:p>
      <w:pPr>
        <w:spacing w:after="0"/>
        <w:ind w:left="0"/>
        <w:jc w:val="both"/>
      </w:pP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xml:space="preserve">. Настоящий Закон вводится в действие по истечении тридцати календарных дней после его первого официального опубликования, за исключением </w:t>
      </w:r>
      <w:r>
        <w:rPr>
          <w:rFonts w:ascii="Times New Roman"/>
          <w:b w:val="false"/>
          <w:i w:val="false"/>
          <w:color w:val="000000"/>
          <w:sz w:val="28"/>
        </w:rPr>
        <w:t>абзацев двадцать четвертого</w:t>
      </w:r>
      <w:r>
        <w:rPr>
          <w:rFonts w:ascii="Times New Roman"/>
          <w:b w:val="false"/>
          <w:i w:val="false"/>
          <w:color w:val="000000"/>
          <w:sz w:val="28"/>
        </w:rPr>
        <w:t xml:space="preserve">, </w:t>
      </w:r>
      <w:r>
        <w:rPr>
          <w:rFonts w:ascii="Times New Roman"/>
          <w:b w:val="false"/>
          <w:i w:val="false"/>
          <w:color w:val="000000"/>
          <w:sz w:val="28"/>
        </w:rPr>
        <w:t>сорок второго</w:t>
      </w:r>
      <w:r>
        <w:rPr>
          <w:rFonts w:ascii="Times New Roman"/>
          <w:b w:val="false"/>
          <w:i w:val="false"/>
          <w:color w:val="000000"/>
          <w:sz w:val="28"/>
        </w:rPr>
        <w:t xml:space="preserve">, </w:t>
      </w:r>
      <w:r>
        <w:rPr>
          <w:rFonts w:ascii="Times New Roman"/>
          <w:b w:val="false"/>
          <w:i w:val="false"/>
          <w:color w:val="000000"/>
          <w:sz w:val="28"/>
        </w:rPr>
        <w:t>шестьдесят третьего</w:t>
      </w:r>
      <w:r>
        <w:rPr>
          <w:rFonts w:ascii="Times New Roman"/>
          <w:b w:val="false"/>
          <w:i w:val="false"/>
          <w:color w:val="000000"/>
          <w:sz w:val="28"/>
        </w:rPr>
        <w:t xml:space="preserve"> и </w:t>
      </w:r>
      <w:r>
        <w:rPr>
          <w:rFonts w:ascii="Times New Roman"/>
          <w:b w:val="false"/>
          <w:i w:val="false"/>
          <w:color w:val="000000"/>
          <w:sz w:val="28"/>
        </w:rPr>
        <w:t>шестьдесят четвертого</w:t>
      </w:r>
      <w:r>
        <w:rPr>
          <w:rFonts w:ascii="Times New Roman"/>
          <w:b w:val="false"/>
          <w:i w:val="false"/>
          <w:color w:val="000000"/>
          <w:sz w:val="28"/>
        </w:rPr>
        <w:t xml:space="preserve"> подпункта 4), </w:t>
      </w:r>
      <w:r>
        <w:rPr>
          <w:rFonts w:ascii="Times New Roman"/>
          <w:b w:val="false"/>
          <w:i w:val="false"/>
          <w:color w:val="000000"/>
          <w:sz w:val="28"/>
        </w:rPr>
        <w:t>абзацев одиннадцатого</w:t>
      </w:r>
      <w:r>
        <w:rPr>
          <w:rFonts w:ascii="Times New Roman"/>
          <w:b w:val="false"/>
          <w:i w:val="false"/>
          <w:color w:val="000000"/>
          <w:sz w:val="28"/>
        </w:rPr>
        <w:t xml:space="preserve"> - </w:t>
      </w:r>
      <w:r>
        <w:rPr>
          <w:rFonts w:ascii="Times New Roman"/>
          <w:b w:val="false"/>
          <w:i w:val="false"/>
          <w:color w:val="000000"/>
          <w:sz w:val="28"/>
        </w:rPr>
        <w:t>пятнадцатого</w:t>
      </w:r>
      <w:r>
        <w:rPr>
          <w:rFonts w:ascii="Times New Roman"/>
          <w:b w:val="false"/>
          <w:i w:val="false"/>
          <w:color w:val="000000"/>
          <w:sz w:val="28"/>
        </w:rPr>
        <w:t xml:space="preserve"> подпункта 7) пункта 3 статьи 1, которые вводятся в действие по истечении шести месяцев после его первого официального опубликования.</w:t>
      </w:r>
    </w:p>
    <w:bookmarkEnd w:id="2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