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644" w14:textId="2d99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таможенного союза по санитарным мерам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2011 года № 398-IV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по санитарным мерам от 11 декабря 2009 года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 (далее - таможенный союз),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санитарным мерам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в Соглашение: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безопасность продукции (товаров)" - документ (свидетельство о государственной регистрации), удостоверяющий соответствие продукции (товаров), подлежащей санитарно-эпидемиологическому надзору (контролю), требованиям безопасности для здоровья человека и выдаваемый уполномоченными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"Единые санитарные требования действуют до принятия технических регламентов ЕврАзЭС на данный вид подконтрольных товаров".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"Единым санитарным требованиям" дополнить словами "или техническим регламентам ЕврАзЭС, без переоформления";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"Единым санитарным требованиям" дополнить словами "или техническим регламентам ЕврАзЭС".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абзаце шестом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пятом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"Единым санитарным требованиям" дополнить словами "или техническим регламентам ЕврАзЭС".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заверенную копию.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 За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 Правительство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 Республики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Соглашение таможенного союза по санитарным мерам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Н.В.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