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21e" w14:textId="9b2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жилищных отношениях"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мая 2010 года № 283-IV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27, ст. 122; 2010 г., № 5, ст. 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Право на безвозмездное получение в собственность занимаемых ими жилищ из государственного жилищного фонда имеют инвалиды и участники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инвалида или участника Великой Отечественной войны, которому было предоставлено жилище, право на его безвозмездное получение переходит к членам его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могут быть приватизированы жилища, предоставленные из государственного жилищного фонда в пользование гражданам, единственное жилище которых признано аварийным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Жилища из государственного жилищного фонда или жилище, арендованное местным исполнительным органом в частном жилищном фонде, предоставляются в пользование нуждающимся в жилье гражданам Республики Казахстан, постоянно проживающим в данном населенном пункте (независимо от срока проживания)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малоимущим социально защищаемым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единственное жилище которых признано аварийным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инвалиды и участники Великой Отечественной войны;";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лица, приравненные к инвалидам и участникам Великой Отечественной войны;";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Местные исполнительные органы района (города областного значения), города республиканского значения, столицы ведут раздельные списки учета нуждающихся в предоставлении жилища из государственного жилищного фонда или жилища, арендованного местным исполнительным органом в частном жилищном фонде: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инвалидов и участников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малоимущих социально защищаемых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служащих, работников иных бюджетных организаций и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граждан, единственное жилище которых признано аварийным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"раздельным спискам" дополнить словами ", за исключением инвалидов и участников Великой Отечественной войны,";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"преимущественного права" дополнить словами ", за исключением инвалидов и участников Великой Отечественной войны,";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"данный список" заменить словами "данные списки";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инвалиды и участники Великой Отечественной войны.".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