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287b" w14:textId="d932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транспорта</w:t>
      </w:r>
    </w:p>
    <w:p>
      <w:pPr>
        <w:spacing w:after="0"/>
        <w:ind w:left="0"/>
        <w:jc w:val="both"/>
      </w:pPr>
      <w:r>
        <w:rPr>
          <w:rFonts w:ascii="Times New Roman"/>
          <w:b w:val="false"/>
          <w:i w:val="false"/>
          <w:color w:val="000000"/>
          <w:sz w:val="28"/>
        </w:rPr>
        <w:t>Закон Республики Казахстан от 28 декабря 2010 года № 369-IV.</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 опубликованный в газетах "Егемен Қазақстан" 24 ноября 2010 г. и "Казахстанская правда" 23 ноября 2010 г.):</w:t>
      </w:r>
    </w:p>
    <w:bookmarkEnd w:id="1"/>
    <w:bookmarkStart w:name="z3" w:id="2"/>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статьи 447-1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абзац первый после слова "дисками" дополнить словами "либо без использования электронных карточек в случае применения электронных (цифровых) тахографов";</w:t>
      </w:r>
    </w:p>
    <w:bookmarkEnd w:id="3"/>
    <w:bookmarkStart w:name="z5" w:id="4"/>
    <w:p>
      <w:pPr>
        <w:spacing w:after="0"/>
        <w:ind w:left="0"/>
        <w:jc w:val="both"/>
      </w:pPr>
      <w:r>
        <w:rPr>
          <w:rFonts w:ascii="Times New Roman"/>
          <w:b w:val="false"/>
          <w:i w:val="false"/>
          <w:color w:val="000000"/>
          <w:sz w:val="28"/>
        </w:rPr>
        <w:t>
      абзац первый подпункта 3) изложить в следующей редакции:</w:t>
      </w:r>
    </w:p>
    <w:bookmarkEnd w:id="4"/>
    <w:p>
      <w:pPr>
        <w:spacing w:after="0"/>
        <w:ind w:left="0"/>
        <w:jc w:val="both"/>
      </w:pPr>
      <w:r>
        <w:rPr>
          <w:rFonts w:ascii="Times New Roman"/>
          <w:b w:val="false"/>
          <w:i w:val="false"/>
          <w:color w:val="000000"/>
          <w:sz w:val="28"/>
        </w:rPr>
        <w:t>
      "3) междугородных межобластных, межрайонных (междугородных внутриобластных) и внутрирайонных автомобильных перевозок пассажиров, багажа -";</w:t>
      </w:r>
    </w:p>
    <w:bookmarkStart w:name="z6" w:id="5"/>
    <w:p>
      <w:pPr>
        <w:spacing w:after="0"/>
        <w:ind w:left="0"/>
        <w:jc w:val="both"/>
      </w:pPr>
      <w:r>
        <w:rPr>
          <w:rFonts w:ascii="Times New Roman"/>
          <w:b w:val="false"/>
          <w:i w:val="false"/>
          <w:color w:val="000000"/>
          <w:sz w:val="28"/>
        </w:rPr>
        <w:t>
      2) дополнить статьей 447-5 следующего содержания:</w:t>
      </w:r>
    </w:p>
    <w:bookmarkEnd w:id="5"/>
    <w:p>
      <w:pPr>
        <w:spacing w:after="0"/>
        <w:ind w:left="0"/>
        <w:jc w:val="both"/>
      </w:pPr>
      <w:r>
        <w:rPr>
          <w:rFonts w:ascii="Times New Roman"/>
          <w:b w:val="false"/>
          <w:i w:val="false"/>
          <w:color w:val="000000"/>
          <w:sz w:val="28"/>
        </w:rPr>
        <w:t>
      "Статья 447-5. Отсутствие у водителей автотранспортных средств</w:t>
      </w:r>
    </w:p>
    <w:p>
      <w:pPr>
        <w:spacing w:after="0"/>
        <w:ind w:left="0"/>
        <w:jc w:val="both"/>
      </w:pPr>
      <w:r>
        <w:rPr>
          <w:rFonts w:ascii="Times New Roman"/>
          <w:b w:val="false"/>
          <w:i w:val="false"/>
          <w:color w:val="000000"/>
          <w:sz w:val="28"/>
        </w:rPr>
        <w:t>
                           договора перевозки при осуществлении</w:t>
      </w:r>
    </w:p>
    <w:p>
      <w:pPr>
        <w:spacing w:after="0"/>
        <w:ind w:left="0"/>
        <w:jc w:val="both"/>
      </w:pPr>
      <w:r>
        <w:rPr>
          <w:rFonts w:ascii="Times New Roman"/>
          <w:b w:val="false"/>
          <w:i w:val="false"/>
          <w:color w:val="000000"/>
          <w:sz w:val="28"/>
        </w:rPr>
        <w:t>
                           нерегулярных автомобильных перевозок пассажиров</w:t>
      </w:r>
    </w:p>
    <w:p>
      <w:pPr>
        <w:spacing w:after="0"/>
        <w:ind w:left="0"/>
        <w:jc w:val="both"/>
      </w:pPr>
      <w:r>
        <w:rPr>
          <w:rFonts w:ascii="Times New Roman"/>
          <w:b w:val="false"/>
          <w:i w:val="false"/>
          <w:color w:val="000000"/>
          <w:sz w:val="28"/>
        </w:rPr>
        <w:t>
                           и багажа во внутриреспубликанском сообщении</w:t>
      </w:r>
    </w:p>
    <w:p>
      <w:pPr>
        <w:spacing w:after="0"/>
        <w:ind w:left="0"/>
        <w:jc w:val="both"/>
      </w:pPr>
      <w:r>
        <w:rPr>
          <w:rFonts w:ascii="Times New Roman"/>
          <w:b w:val="false"/>
          <w:i w:val="false"/>
          <w:color w:val="000000"/>
          <w:sz w:val="28"/>
        </w:rPr>
        <w:t>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479</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"Статья 479. Безбилетный провоз пассажиров</w:t>
      </w:r>
    </w:p>
    <w:p>
      <w:pPr>
        <w:spacing w:after="0"/>
        <w:ind w:left="0"/>
        <w:jc w:val="both"/>
      </w:pPr>
      <w:r>
        <w:rPr>
          <w:rFonts w:ascii="Times New Roman"/>
          <w:b w:val="false"/>
          <w:i w:val="false"/>
          <w:color w:val="000000"/>
          <w:sz w:val="28"/>
        </w:rPr>
        <w:t>
      Безбилетный провоз пассажиров:</w:t>
      </w:r>
    </w:p>
    <w:p>
      <w:pPr>
        <w:spacing w:after="0"/>
        <w:ind w:left="0"/>
        <w:jc w:val="both"/>
      </w:pPr>
      <w:r>
        <w:rPr>
          <w:rFonts w:ascii="Times New Roman"/>
          <w:b w:val="false"/>
          <w:i w:val="false"/>
          <w:color w:val="000000"/>
          <w:sz w:val="28"/>
        </w:rPr>
        <w:t>
      1) на воздушных судах, выполняющих полеты на международных авиамаршрутах,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 на воздушных судах, выполняющих полеты на внутренних авиамаршрутах, -</w:t>
      </w:r>
    </w:p>
    <w:p>
      <w:pPr>
        <w:spacing w:after="0"/>
        <w:ind w:left="0"/>
        <w:jc w:val="both"/>
      </w:pPr>
      <w:r>
        <w:rPr>
          <w:rFonts w:ascii="Times New Roman"/>
          <w:b w:val="false"/>
          <w:i w:val="false"/>
          <w:color w:val="000000"/>
          <w:sz w:val="28"/>
        </w:rPr>
        <w:t>
      влечет штраф в размере восьми месячных расчетных показателей;</w:t>
      </w:r>
    </w:p>
    <w:p>
      <w:pPr>
        <w:spacing w:after="0"/>
        <w:ind w:left="0"/>
        <w:jc w:val="both"/>
      </w:pPr>
      <w:r>
        <w:rPr>
          <w:rFonts w:ascii="Times New Roman"/>
          <w:b w:val="false"/>
          <w:i w:val="false"/>
          <w:color w:val="000000"/>
          <w:sz w:val="28"/>
        </w:rPr>
        <w:t>
      3) в поездах международного сообщения -</w:t>
      </w:r>
    </w:p>
    <w:p>
      <w:pPr>
        <w:spacing w:after="0"/>
        <w:ind w:left="0"/>
        <w:jc w:val="both"/>
      </w:pPr>
      <w:r>
        <w:rPr>
          <w:rFonts w:ascii="Times New Roman"/>
          <w:b w:val="false"/>
          <w:i w:val="false"/>
          <w:color w:val="000000"/>
          <w:sz w:val="28"/>
        </w:rPr>
        <w:t>
      влечет штраф в размере семи месячных расчетных показателей;</w:t>
      </w:r>
    </w:p>
    <w:p>
      <w:pPr>
        <w:spacing w:after="0"/>
        <w:ind w:left="0"/>
        <w:jc w:val="both"/>
      </w:pPr>
      <w:r>
        <w:rPr>
          <w:rFonts w:ascii="Times New Roman"/>
          <w:b w:val="false"/>
          <w:i w:val="false"/>
          <w:color w:val="000000"/>
          <w:sz w:val="28"/>
        </w:rPr>
        <w:t>
      4) в поездах внутриреспубликанского сообщения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5) на морских судах международного сообщения -</w:t>
      </w:r>
    </w:p>
    <w:p>
      <w:pPr>
        <w:spacing w:after="0"/>
        <w:ind w:left="0"/>
        <w:jc w:val="both"/>
      </w:pPr>
      <w:r>
        <w:rPr>
          <w:rFonts w:ascii="Times New Roman"/>
          <w:b w:val="false"/>
          <w:i w:val="false"/>
          <w:color w:val="000000"/>
          <w:sz w:val="28"/>
        </w:rPr>
        <w:t>
      влечет штраф в размере семи месячных расчетных показателей;</w:t>
      </w:r>
    </w:p>
    <w:p>
      <w:pPr>
        <w:spacing w:after="0"/>
        <w:ind w:left="0"/>
        <w:jc w:val="both"/>
      </w:pPr>
      <w:r>
        <w:rPr>
          <w:rFonts w:ascii="Times New Roman"/>
          <w:b w:val="false"/>
          <w:i w:val="false"/>
          <w:color w:val="000000"/>
          <w:sz w:val="28"/>
        </w:rPr>
        <w:t>
      6) на морских судах внутриреспубликанского сообщения -</w:t>
      </w:r>
    </w:p>
    <w:p>
      <w:pPr>
        <w:spacing w:after="0"/>
        <w:ind w:left="0"/>
        <w:jc w:val="both"/>
      </w:pPr>
      <w:r>
        <w:rPr>
          <w:rFonts w:ascii="Times New Roman"/>
          <w:b w:val="false"/>
          <w:i w:val="false"/>
          <w:color w:val="000000"/>
          <w:sz w:val="28"/>
        </w:rPr>
        <w:t>
      влечет штраф в размере шести месячных расчетных показателей;</w:t>
      </w:r>
    </w:p>
    <w:p>
      <w:pPr>
        <w:spacing w:after="0"/>
        <w:ind w:left="0"/>
        <w:jc w:val="both"/>
      </w:pPr>
      <w:r>
        <w:rPr>
          <w:rFonts w:ascii="Times New Roman"/>
          <w:b w:val="false"/>
          <w:i w:val="false"/>
          <w:color w:val="000000"/>
          <w:sz w:val="28"/>
        </w:rPr>
        <w:t>
      7) на речных судах международного сообщения -</w:t>
      </w:r>
    </w:p>
    <w:p>
      <w:pPr>
        <w:spacing w:after="0"/>
        <w:ind w:left="0"/>
        <w:jc w:val="both"/>
      </w:pPr>
      <w:r>
        <w:rPr>
          <w:rFonts w:ascii="Times New Roman"/>
          <w:b w:val="false"/>
          <w:i w:val="false"/>
          <w:color w:val="000000"/>
          <w:sz w:val="28"/>
        </w:rPr>
        <w:t>
      влечет штраф в размере шести месячных расчетных показателей;</w:t>
      </w:r>
    </w:p>
    <w:p>
      <w:pPr>
        <w:spacing w:after="0"/>
        <w:ind w:left="0"/>
        <w:jc w:val="both"/>
      </w:pPr>
      <w:r>
        <w:rPr>
          <w:rFonts w:ascii="Times New Roman"/>
          <w:b w:val="false"/>
          <w:i w:val="false"/>
          <w:color w:val="000000"/>
          <w:sz w:val="28"/>
        </w:rPr>
        <w:t>
      8) на речных судах внутриреспубликанского сообщения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9) в трамвае, троллейбусе, автобусе городского и пригородного сообщения и маршрутном такси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10) в автобусе международного, междугородного межобластного, межрайонного (междугородного внутриобластного) и внутрирайонного сообщения -</w:t>
      </w:r>
    </w:p>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Start w:name="z8" w:id="7"/>
    <w:p>
      <w:pPr>
        <w:spacing w:after="0"/>
        <w:ind w:left="0"/>
        <w:jc w:val="both"/>
      </w:pPr>
      <w:r>
        <w:rPr>
          <w:rFonts w:ascii="Times New Roman"/>
          <w:b w:val="false"/>
          <w:i w:val="false"/>
          <w:color w:val="000000"/>
          <w:sz w:val="28"/>
        </w:rPr>
        <w:t xml:space="preserve">
      4) часть первую, абзац третий части второй </w:t>
      </w:r>
      <w:r>
        <w:rPr>
          <w:rFonts w:ascii="Times New Roman"/>
          <w:b w:val="false"/>
          <w:i w:val="false"/>
          <w:color w:val="000000"/>
          <w:sz w:val="28"/>
        </w:rPr>
        <w:t>статьи 548</w:t>
      </w:r>
      <w:r>
        <w:rPr>
          <w:rFonts w:ascii="Times New Roman"/>
          <w:b w:val="false"/>
          <w:i w:val="false"/>
          <w:color w:val="000000"/>
          <w:sz w:val="28"/>
        </w:rPr>
        <w:t xml:space="preserve"> после цифр "447-4," дополнить цифрами "447-5,".</w:t>
      </w:r>
    </w:p>
    <w:bookmarkEnd w:id="7"/>
    <w:bookmarkStart w:name="z9"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115. Земли автомобильного транспорта</w:t>
      </w:r>
    </w:p>
    <w:p>
      <w:pPr>
        <w:spacing w:after="0"/>
        <w:ind w:left="0"/>
        <w:jc w:val="both"/>
      </w:pPr>
      <w:r>
        <w:rPr>
          <w:rFonts w:ascii="Times New Roman"/>
          <w:b w:val="false"/>
          <w:i w:val="false"/>
          <w:color w:val="000000"/>
          <w:sz w:val="28"/>
        </w:rPr>
        <w:t>
      1. К землям для нужд автомобильного транспорта относятся земли, отведенные:</w:t>
      </w:r>
    </w:p>
    <w:p>
      <w:pPr>
        <w:spacing w:after="0"/>
        <w:ind w:left="0"/>
        <w:jc w:val="both"/>
      </w:pPr>
      <w:r>
        <w:rPr>
          <w:rFonts w:ascii="Times New Roman"/>
          <w:b w:val="false"/>
          <w:i w:val="false"/>
          <w:color w:val="000000"/>
          <w:sz w:val="28"/>
        </w:rPr>
        <w:t>
      1) под автомобильные дороги, их конструктивные элементы и дорожные сооружения и технологически связанные с ними строения и сооружения;</w:t>
      </w:r>
    </w:p>
    <w:p>
      <w:pPr>
        <w:spacing w:after="0"/>
        <w:ind w:left="0"/>
        <w:jc w:val="both"/>
      </w:pPr>
      <w:r>
        <w:rPr>
          <w:rFonts w:ascii="Times New Roman"/>
          <w:b w:val="false"/>
          <w:i w:val="false"/>
          <w:color w:val="000000"/>
          <w:sz w:val="28"/>
        </w:rPr>
        <w:t>
      2) для размещения автовокзалов и автостанций, других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p>
    <w:p>
      <w:pPr>
        <w:spacing w:after="0"/>
        <w:ind w:left="0"/>
        <w:jc w:val="both"/>
      </w:pPr>
      <w:r>
        <w:rPr>
          <w:rFonts w:ascii="Times New Roman"/>
          <w:b w:val="false"/>
          <w:i w:val="false"/>
          <w:color w:val="000000"/>
          <w:sz w:val="28"/>
        </w:rPr>
        <w:t>
      3) для установления полос отвода автомобильных дорог.</w:t>
      </w:r>
    </w:p>
    <w:p>
      <w:pPr>
        <w:spacing w:after="0"/>
        <w:ind w:left="0"/>
        <w:jc w:val="both"/>
      </w:pPr>
      <w:r>
        <w:rPr>
          <w:rFonts w:ascii="Times New Roman"/>
          <w:b w:val="false"/>
          <w:i w:val="false"/>
          <w:color w:val="000000"/>
          <w:sz w:val="28"/>
        </w:rPr>
        <w:t>
      2. Земельные участки под полосу отвода для нужд автомобильного транспорта предоставляются на основе установленных норм в зависимости от категории дороги и согласно проектной документации.</w:t>
      </w:r>
    </w:p>
    <w:p>
      <w:pPr>
        <w:spacing w:after="0"/>
        <w:ind w:left="0"/>
        <w:jc w:val="both"/>
      </w:pPr>
      <w:r>
        <w:rPr>
          <w:rFonts w:ascii="Times New Roman"/>
          <w:b w:val="false"/>
          <w:i w:val="false"/>
          <w:color w:val="000000"/>
          <w:sz w:val="28"/>
        </w:rPr>
        <w:t>
      3. Для обеспечения безопасности населения и создания условий эксплуатации автомобильных дорог с учетом требований безопасности дорожного движения создаются придорожные полосы в виде прилегающих с обеих сторон к полосам отвода автомобильных дорог общего пользования земельных участков с установлением особого режима их использования.</w:t>
      </w:r>
    </w:p>
    <w:p>
      <w:pPr>
        <w:spacing w:after="0"/>
        <w:ind w:left="0"/>
        <w:jc w:val="both"/>
      </w:pPr>
      <w:r>
        <w:rPr>
          <w:rFonts w:ascii="Times New Roman"/>
          <w:b w:val="false"/>
          <w:i w:val="false"/>
          <w:color w:val="000000"/>
          <w:sz w:val="28"/>
        </w:rPr>
        <w:t>
      Земельные участки придорожной полосы, находящиеся в государственной собственности, могут предоставляться физическим и юридическим лицам во временное землепользование местными исполнительными органами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4. Запрещается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дорожной полиции, санитарно-эпидемиологического контроля, таможенной службы,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Запрещается строительство зданий и сооружений в придорожной полосе автомобильной дороги общего пользования, за исключением объектов дорожной службы и объектов дорожного сервиса, строительство которых осуществляется в соответствии с законодательством Республики Казахстан.".</w:t>
      </w:r>
    </w:p>
    <w:bookmarkStart w:name="z11"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w:t>
      </w:r>
    </w:p>
    <w:bookmarkEnd w:id="9"/>
    <w:bookmarkStart w:name="z12"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105</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пункт 2 исключить;</w:t>
      </w:r>
    </w:p>
    <w:bookmarkEnd w:id="11"/>
    <w:bookmarkStart w:name="z14" w:id="12"/>
    <w:p>
      <w:pPr>
        <w:spacing w:after="0"/>
        <w:ind w:left="0"/>
        <w:jc w:val="both"/>
      </w:pPr>
      <w:r>
        <w:rPr>
          <w:rFonts w:ascii="Times New Roman"/>
          <w:b w:val="false"/>
          <w:i w:val="false"/>
          <w:color w:val="000000"/>
          <w:sz w:val="28"/>
        </w:rPr>
        <w:t>
      в пункте 3 слова "открытых для судоходства" заменить словами "используемых для судоходства, взлета (посадки) воздушных судов";</w:t>
      </w:r>
    </w:p>
    <w:bookmarkEnd w:id="12"/>
    <w:bookmarkStart w:name="z15" w:id="13"/>
    <w:p>
      <w:pPr>
        <w:spacing w:after="0"/>
        <w:ind w:left="0"/>
        <w:jc w:val="both"/>
      </w:pPr>
      <w:r>
        <w:rPr>
          <w:rFonts w:ascii="Times New Roman"/>
          <w:b w:val="false"/>
          <w:i w:val="false"/>
          <w:color w:val="000000"/>
          <w:sz w:val="28"/>
        </w:rPr>
        <w:t>
      2) в части второй пункта 3 статьи 125 слова "судоходных водных объектах" заменить словами "судоходных водных путях".</w:t>
      </w:r>
    </w:p>
    <w:bookmarkEnd w:id="13"/>
    <w:bookmarkStart w:name="z16"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w:t>
      </w:r>
    </w:p>
    <w:bookmarkEnd w:id="14"/>
    <w:bookmarkStart w:name="z17" w:id="15"/>
    <w:p>
      <w:pPr>
        <w:spacing w:after="0"/>
        <w:ind w:left="0"/>
        <w:jc w:val="both"/>
      </w:pPr>
      <w:r>
        <w:rPr>
          <w:rFonts w:ascii="Times New Roman"/>
          <w:b w:val="false"/>
          <w:i w:val="false"/>
          <w:color w:val="000000"/>
          <w:sz w:val="28"/>
        </w:rPr>
        <w:t xml:space="preserve">
      второе предложение подпункта 1) </w:t>
      </w:r>
      <w:r>
        <w:rPr>
          <w:rFonts w:ascii="Times New Roman"/>
          <w:b w:val="false"/>
          <w:i w:val="false"/>
          <w:color w:val="000000"/>
          <w:sz w:val="28"/>
        </w:rPr>
        <w:t>пункта 2</w:t>
      </w:r>
      <w:r>
        <w:rPr>
          <w:rFonts w:ascii="Times New Roman"/>
          <w:b w:val="false"/>
          <w:i w:val="false"/>
          <w:color w:val="000000"/>
          <w:sz w:val="28"/>
        </w:rPr>
        <w:t xml:space="preserve"> статьи 257 после слова "транспортировку," дополнить словами "выставление, замену, снятие и проверку средств навигационной обстановки,".</w:t>
      </w:r>
    </w:p>
    <w:bookmarkEnd w:id="15"/>
    <w:bookmarkStart w:name="z18" w:id="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212. Продолжительность вахты</w:t>
      </w:r>
    </w:p>
    <w:p>
      <w:pPr>
        <w:spacing w:after="0"/>
        <w:ind w:left="0"/>
        <w:jc w:val="both"/>
      </w:pPr>
      <w:r>
        <w:rPr>
          <w:rFonts w:ascii="Times New Roman"/>
          <w:b w:val="false"/>
          <w:i w:val="false"/>
          <w:color w:val="000000"/>
          <w:sz w:val="28"/>
        </w:rPr>
        <w:t>
      1. Вахтой считается период, включающий время выполнения работ на объекте и время междусменного отдыха.</w:t>
      </w:r>
    </w:p>
    <w:p>
      <w:pPr>
        <w:spacing w:after="0"/>
        <w:ind w:left="0"/>
        <w:jc w:val="both"/>
      </w:pPr>
      <w:r>
        <w:rPr>
          <w:rFonts w:ascii="Times New Roman"/>
          <w:b w:val="false"/>
          <w:i w:val="false"/>
          <w:color w:val="000000"/>
          <w:sz w:val="28"/>
        </w:rPr>
        <w:t>
      2. Продолжительность вахты не может превышать тридцать календарных дней.</w:t>
      </w:r>
    </w:p>
    <w:p>
      <w:pPr>
        <w:spacing w:after="0"/>
        <w:ind w:left="0"/>
        <w:jc w:val="both"/>
      </w:pPr>
      <w:r>
        <w:rPr>
          <w:rFonts w:ascii="Times New Roman"/>
          <w:b w:val="false"/>
          <w:i w:val="false"/>
          <w:color w:val="000000"/>
          <w:sz w:val="28"/>
        </w:rPr>
        <w:t>
      Для членов экипажей морских судов, с согласия работника, продолжительность вахты может быть увеличена до ста двадцати календарных дней.".</w:t>
      </w:r>
    </w:p>
    <w:bookmarkStart w:name="z20" w:id="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w:t>
      </w:r>
    </w:p>
    <w:bookmarkEnd w:id="17"/>
    <w:bookmarkStart w:name="z21" w:id="18"/>
    <w:p>
      <w:pPr>
        <w:spacing w:after="0"/>
        <w:ind w:left="0"/>
        <w:jc w:val="both"/>
      </w:pPr>
      <w:r>
        <w:rPr>
          <w:rFonts w:ascii="Times New Roman"/>
          <w:b w:val="false"/>
          <w:i w:val="false"/>
          <w:color w:val="000000"/>
          <w:sz w:val="28"/>
        </w:rPr>
        <w:t xml:space="preserve">
      1) в абзаце втором </w:t>
      </w:r>
      <w:r>
        <w:rPr>
          <w:rFonts w:ascii="Times New Roman"/>
          <w:b w:val="false"/>
          <w:i w:val="false"/>
          <w:color w:val="000000"/>
          <w:sz w:val="28"/>
        </w:rPr>
        <w:t>подпункта 10)</w:t>
      </w:r>
      <w:r>
        <w:rPr>
          <w:rFonts w:ascii="Times New Roman"/>
          <w:b w:val="false"/>
          <w:i w:val="false"/>
          <w:color w:val="000000"/>
          <w:sz w:val="28"/>
        </w:rPr>
        <w:t xml:space="preserve"> пункта 1 статьи 54 слово "(междугородным)" заменить словами "(междугородным внутриобластным), а также железнодорожным пригородным";</w:t>
      </w:r>
    </w:p>
    <w:bookmarkEnd w:id="18"/>
    <w:bookmarkStart w:name="z22" w:id="19"/>
    <w:p>
      <w:pPr>
        <w:spacing w:after="0"/>
        <w:ind w:left="0"/>
        <w:jc w:val="both"/>
      </w:pPr>
      <w:r>
        <w:rPr>
          <w:rFonts w:ascii="Times New Roman"/>
          <w:b w:val="false"/>
          <w:i w:val="false"/>
          <w:color w:val="000000"/>
          <w:sz w:val="28"/>
        </w:rPr>
        <w:t xml:space="preserve">
      2) в абзаце втором </w:t>
      </w:r>
      <w:r>
        <w:rPr>
          <w:rFonts w:ascii="Times New Roman"/>
          <w:b w:val="false"/>
          <w:i w:val="false"/>
          <w:color w:val="000000"/>
          <w:sz w:val="28"/>
        </w:rPr>
        <w:t>подпункта 10)</w:t>
      </w:r>
      <w:r>
        <w:rPr>
          <w:rFonts w:ascii="Times New Roman"/>
          <w:b w:val="false"/>
          <w:i w:val="false"/>
          <w:color w:val="000000"/>
          <w:sz w:val="28"/>
        </w:rPr>
        <w:t xml:space="preserve"> пункта 1 статьи 55 слово "внутренним" заменить словами "городским и пригородным";</w:t>
      </w:r>
    </w:p>
    <w:bookmarkEnd w:id="19"/>
    <w:bookmarkStart w:name="z23" w:id="20"/>
    <w:p>
      <w:pPr>
        <w:spacing w:after="0"/>
        <w:ind w:left="0"/>
        <w:jc w:val="both"/>
      </w:pPr>
      <w:r>
        <w:rPr>
          <w:rFonts w:ascii="Times New Roman"/>
          <w:b w:val="false"/>
          <w:i w:val="false"/>
          <w:color w:val="000000"/>
          <w:sz w:val="28"/>
        </w:rPr>
        <w:t xml:space="preserve">
      3) абзац третий </w:t>
      </w:r>
      <w:r>
        <w:rPr>
          <w:rFonts w:ascii="Times New Roman"/>
          <w:b w:val="false"/>
          <w:i w:val="false"/>
          <w:color w:val="000000"/>
          <w:sz w:val="28"/>
        </w:rPr>
        <w:t>подпункта 8)</w:t>
      </w:r>
      <w:r>
        <w:rPr>
          <w:rFonts w:ascii="Times New Roman"/>
          <w:b w:val="false"/>
          <w:i w:val="false"/>
          <w:color w:val="000000"/>
          <w:sz w:val="28"/>
        </w:rPr>
        <w:t xml:space="preserve"> пункта 1 статьи 56 изложить в следующей редакции:</w:t>
      </w:r>
    </w:p>
    <w:bookmarkEnd w:id="20"/>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bookmarkStart w:name="z24" w:id="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статьи 528 изложить в следующей редакции:</w:t>
      </w:r>
    </w:p>
    <w:p>
      <w:pPr>
        <w:spacing w:after="0"/>
        <w:ind w:left="0"/>
        <w:jc w:val="both"/>
      </w:pPr>
      <w:r>
        <w:rPr>
          <w:rFonts w:ascii="Times New Roman"/>
          <w:b w:val="false"/>
          <w:i w:val="false"/>
          <w:color w:val="000000"/>
          <w:sz w:val="28"/>
        </w:rPr>
        <w:t>
      "1) при размещении объектов рекламы в полосе отвода автомобильных дорог общего пользования международного и республиканского значения на основании документа, выдаваемого уполномоченным государственным органом по автомобильным дорогам (далее - дорожный орган), а при размещении объектов рекламы в полосе отвода автомобильных дорог общего пользования областного или районного значения на основании документа, выдаваемого соответственно местным исполнительным органом области или района на определенный срок в порядке, установленном законодательством Республики Казахстан;".</w:t>
      </w:r>
    </w:p>
    <w:bookmarkStart w:name="z26" w:id="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w:t>
      </w:r>
    </w:p>
    <w:bookmarkEnd w:id="22"/>
    <w:bookmarkStart w:name="z27" w:id="23"/>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8</w:t>
      </w:r>
      <w:r>
        <w:rPr>
          <w:rFonts w:ascii="Times New Roman"/>
          <w:b w:val="false"/>
          <w:i w:val="false"/>
          <w:color w:val="000000"/>
          <w:sz w:val="28"/>
        </w:rPr>
        <w:t xml:space="preserve"> после слова "управлении" дополнить словами "и самоуправлении";</w:t>
      </w:r>
    </w:p>
    <w:bookmarkEnd w:id="23"/>
    <w:bookmarkStart w:name="z28" w:id="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часть четвертую изложить в следующей редакции:</w:t>
      </w:r>
    </w:p>
    <w:bookmarkEnd w:id="25"/>
    <w:p>
      <w:pPr>
        <w:spacing w:after="0"/>
        <w:ind w:left="0"/>
        <w:jc w:val="both"/>
      </w:pPr>
      <w:r>
        <w:rPr>
          <w:rFonts w:ascii="Times New Roman"/>
          <w:b w:val="false"/>
          <w:i w:val="false"/>
          <w:color w:val="000000"/>
          <w:sz w:val="28"/>
        </w:rPr>
        <w:t>
      "Государственные органы, принявшие решения по организации пассажирских перевозок, рентабельность которых не обеспечивается действующими регулируемыми тарифами, обеспечивают субсидирование убытков перевозчиков за счет бюджетных средств.";</w:t>
      </w:r>
    </w:p>
    <w:bookmarkStart w:name="z30" w:id="26"/>
    <w:p>
      <w:pPr>
        <w:spacing w:after="0"/>
        <w:ind w:left="0"/>
        <w:jc w:val="both"/>
      </w:pPr>
      <w:r>
        <w:rPr>
          <w:rFonts w:ascii="Times New Roman"/>
          <w:b w:val="false"/>
          <w:i w:val="false"/>
          <w:color w:val="000000"/>
          <w:sz w:val="28"/>
        </w:rPr>
        <w:t>
      в части пятой слова "средств республиканского бюджета" заменить словами "бюджетных средств".</w:t>
      </w:r>
    </w:p>
    <w:bookmarkEnd w:id="26"/>
    <w:bookmarkStart w:name="z31" w:id="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w:t>
      </w:r>
    </w:p>
    <w:bookmarkEnd w:id="27"/>
    <w:bookmarkStart w:name="z32" w:id="28"/>
    <w:p>
      <w:pPr>
        <w:spacing w:after="0"/>
        <w:ind w:left="0"/>
        <w:jc w:val="both"/>
      </w:pPr>
      <w:r>
        <w:rPr>
          <w:rFonts w:ascii="Times New Roman"/>
          <w:b w:val="false"/>
          <w:i w:val="false"/>
          <w:color w:val="000000"/>
          <w:sz w:val="28"/>
        </w:rPr>
        <w:t xml:space="preserve">
      абзац четвертый пункта 1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"лицам, достигшим возраста двадцати одного года, имеющим стаж работы водителем не менее трех лет, в том числе стажа управления транспортными средствами, относящимися к категории "С", не менее одного года, - автомобилями, предназначенными для перевозки пассажиров и имеющими более восьми сидячих мест, помимо сиденья водителя (категория "Д"), троллейбусами и трамваями;".</w:t>
      </w:r>
    </w:p>
    <w:bookmarkStart w:name="z33" w:id="2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w:t>
      </w:r>
    </w:p>
    <w:bookmarkEnd w:id="29"/>
    <w:bookmarkStart w:name="z34" w:id="30"/>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статьи 3-1</w:t>
      </w:r>
      <w:r>
        <w:rPr>
          <w:rFonts w:ascii="Times New Roman"/>
          <w:b w:val="false"/>
          <w:i w:val="false"/>
          <w:color w:val="000000"/>
          <w:sz w:val="28"/>
        </w:rPr>
        <w:t xml:space="preserve"> исключить.</w:t>
      </w:r>
    </w:p>
    <w:bookmarkEnd w:id="30"/>
    <w:bookmarkStart w:name="z35" w:id="3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w:t>
      </w:r>
    </w:p>
    <w:bookmarkEnd w:id="31"/>
    <w:bookmarkStart w:name="z36"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пункта 1 статьи 27 изложить в следующей редакции:</w:t>
      </w:r>
    </w:p>
    <w:bookmarkEnd w:id="32"/>
    <w:p>
      <w:pPr>
        <w:spacing w:after="0"/>
        <w:ind w:left="0"/>
        <w:jc w:val="both"/>
      </w:pPr>
      <w:r>
        <w:rPr>
          <w:rFonts w:ascii="Times New Roman"/>
          <w:b w:val="false"/>
          <w:i w:val="false"/>
          <w:color w:val="000000"/>
          <w:sz w:val="28"/>
        </w:rPr>
        <w:t>
      "13) организует перевозки пассажиров в соответствии с законодательством Республики Казахстан в сфере транспорта;";</w:t>
      </w:r>
    </w:p>
    <w:bookmarkStart w:name="z37"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пункта 1 статьи 31 изложить в следующей редакции:</w:t>
      </w:r>
    </w:p>
    <w:bookmarkEnd w:id="33"/>
    <w:p>
      <w:pPr>
        <w:spacing w:after="0"/>
        <w:ind w:left="0"/>
        <w:jc w:val="both"/>
      </w:pPr>
      <w:r>
        <w:rPr>
          <w:rFonts w:ascii="Times New Roman"/>
          <w:b w:val="false"/>
          <w:i w:val="false"/>
          <w:color w:val="000000"/>
          <w:sz w:val="28"/>
        </w:rPr>
        <w:t>
      "9) организует перевозки пассажиров в соответствии с законодательством Республики Казахстан в сфере транспорта;".</w:t>
      </w:r>
    </w:p>
    <w:bookmarkStart w:name="z38" w:id="3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w:t>
      </w:r>
    </w:p>
    <w:bookmarkEnd w:id="34"/>
    <w:bookmarkStart w:name="z39"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35"/>
    <w:p>
      <w:pPr>
        <w:spacing w:after="0"/>
        <w:ind w:left="0"/>
        <w:jc w:val="both"/>
      </w:pPr>
      <w:r>
        <w:rPr>
          <w:rFonts w:ascii="Times New Roman"/>
          <w:b w:val="false"/>
          <w:i w:val="false"/>
          <w:color w:val="000000"/>
          <w:sz w:val="28"/>
        </w:rPr>
        <w:t>
      "Статья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а также в соответствии с договором безвозмездного пользования автомобильными дорогами общего пользования областного или районного значения или их участками;</w:t>
      </w:r>
    </w:p>
    <w:p>
      <w:pPr>
        <w:spacing w:after="0"/>
        <w:ind w:left="0"/>
        <w:jc w:val="both"/>
      </w:pPr>
      <w:r>
        <w:rPr>
          <w:rFonts w:ascii="Times New Roman"/>
          <w:b w:val="false"/>
          <w:i w:val="false"/>
          <w:color w:val="000000"/>
          <w:sz w:val="28"/>
        </w:rPr>
        <w:t>
      2)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p>
    <w:p>
      <w:pPr>
        <w:spacing w:after="0"/>
        <w:ind w:left="0"/>
        <w:jc w:val="both"/>
      </w:pPr>
      <w:r>
        <w:rPr>
          <w:rFonts w:ascii="Times New Roman"/>
          <w:b w:val="false"/>
          <w:i w:val="false"/>
          <w:color w:val="000000"/>
          <w:sz w:val="28"/>
        </w:rPr>
        <w:t>
      3)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p>
      <w:pPr>
        <w:spacing w:after="0"/>
        <w:ind w:left="0"/>
        <w:jc w:val="both"/>
      </w:pPr>
      <w:r>
        <w:rPr>
          <w:rFonts w:ascii="Times New Roman"/>
          <w:b w:val="false"/>
          <w:i w:val="false"/>
          <w:color w:val="000000"/>
          <w:sz w:val="28"/>
        </w:rPr>
        <w:t>
      4) текущий ремонт автомобильной дороги - комплекс работ, выполняемых в порядке предупреждения возникновения аварийных ситуаций, дефектов на автомобильных дорогах, а также неотложного восстановления и ремонта автомобильной дороги, проводимых в течение всего года, включая мероприятия по ремонту разрушенных участков, выполняемых маршрутным способом;</w:t>
      </w:r>
    </w:p>
    <w:p>
      <w:pPr>
        <w:spacing w:after="0"/>
        <w:ind w:left="0"/>
        <w:jc w:val="both"/>
      </w:pPr>
      <w:r>
        <w:rPr>
          <w:rFonts w:ascii="Times New Roman"/>
          <w:b w:val="false"/>
          <w:i w:val="false"/>
          <w:color w:val="000000"/>
          <w:sz w:val="28"/>
        </w:rPr>
        <w:t>
      5) ремонт автомобильной дороги - комплекс работ по предупреждению и устранению дефектов, а также восстановлению и улучшению транспортно-эксплуатационных качеств автомобильной дороги, включающих в себя текущий, средний и капитальный ремонты;</w:t>
      </w:r>
    </w:p>
    <w:p>
      <w:pPr>
        <w:spacing w:after="0"/>
        <w:ind w:left="0"/>
        <w:jc w:val="both"/>
      </w:pPr>
      <w:r>
        <w:rPr>
          <w:rFonts w:ascii="Times New Roman"/>
          <w:b w:val="false"/>
          <w:i w:val="false"/>
          <w:color w:val="000000"/>
          <w:sz w:val="28"/>
        </w:rPr>
        <w:t>
      6) капитальный ремонт автомобильной дороги - комплекс работ по восстановлению и (или) улучшению транспортно-эксплуатационных характеристик автомобильной дороги без изменения существующей технической категории;</w:t>
      </w:r>
    </w:p>
    <w:p>
      <w:pPr>
        <w:spacing w:after="0"/>
        <w:ind w:left="0"/>
        <w:jc w:val="both"/>
      </w:pPr>
      <w:r>
        <w:rPr>
          <w:rFonts w:ascii="Times New Roman"/>
          <w:b w:val="false"/>
          <w:i w:val="false"/>
          <w:color w:val="000000"/>
          <w:sz w:val="28"/>
        </w:rPr>
        <w:t>
      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pPr>
        <w:spacing w:after="0"/>
        <w:ind w:left="0"/>
        <w:jc w:val="both"/>
      </w:pPr>
      <w:r>
        <w:rPr>
          <w:rFonts w:ascii="Times New Roman"/>
          <w:b w:val="false"/>
          <w:i w:val="false"/>
          <w:color w:val="000000"/>
          <w:sz w:val="28"/>
        </w:rPr>
        <w:t>
      8) средний ремонт автомобильной дороги - комплекс работ, связанных с восстановлением первоначальных эксплуатационных качеств автомобильной дороги и дорожных сооружений;</w:t>
      </w:r>
    </w:p>
    <w:p>
      <w:pPr>
        <w:spacing w:after="0"/>
        <w:ind w:left="0"/>
        <w:jc w:val="both"/>
      </w:pPr>
      <w:r>
        <w:rPr>
          <w:rFonts w:ascii="Times New Roman"/>
          <w:b w:val="false"/>
          <w:i w:val="false"/>
          <w:color w:val="000000"/>
          <w:sz w:val="28"/>
        </w:rPr>
        <w:t>
      9) реконструкция автомобильной дороги - комплекс работ, обеспечивающих повышение транспортно-эксплуатационных качеств, безопасности и удобства движения с переводом автомобильной дороги или отдельного ее участка в более высокую техническую категорию;</w:t>
      </w:r>
    </w:p>
    <w:p>
      <w:pPr>
        <w:spacing w:after="0"/>
        <w:ind w:left="0"/>
        <w:jc w:val="both"/>
      </w:pPr>
      <w:r>
        <w:rPr>
          <w:rFonts w:ascii="Times New Roman"/>
          <w:b w:val="false"/>
          <w:i w:val="false"/>
          <w:color w:val="000000"/>
          <w:sz w:val="28"/>
        </w:rPr>
        <w:t>
      10) протяженность автомобильной дороги - фактическая длина дороги между объектами или населенными пунктами, указанная в натуре (на местности) по километровым знакам;</w:t>
      </w:r>
    </w:p>
    <w:p>
      <w:pPr>
        <w:spacing w:after="0"/>
        <w:ind w:left="0"/>
        <w:jc w:val="both"/>
      </w:pPr>
      <w:r>
        <w:rPr>
          <w:rFonts w:ascii="Times New Roman"/>
          <w:b w:val="false"/>
          <w:i w:val="false"/>
          <w:color w:val="000000"/>
          <w:sz w:val="28"/>
        </w:rPr>
        <w:t>
      11) платные автомобильные дороги - автомобильные дороги, в отношении которых принято решение об использовании их на платной основе и за проезд по которым взимается плата;</w:t>
      </w:r>
    </w:p>
    <w:p>
      <w:pPr>
        <w:spacing w:after="0"/>
        <w:ind w:left="0"/>
        <w:jc w:val="both"/>
      </w:pPr>
      <w:r>
        <w:rPr>
          <w:rFonts w:ascii="Times New Roman"/>
          <w:b w:val="false"/>
          <w:i w:val="false"/>
          <w:color w:val="000000"/>
          <w:sz w:val="28"/>
        </w:rPr>
        <w:t>
      12) тяжеловесное транспортное средство - транспортное средство с грузом или без груза,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w:t>
      </w:r>
    </w:p>
    <w:p>
      <w:pPr>
        <w:spacing w:after="0"/>
        <w:ind w:left="0"/>
        <w:jc w:val="both"/>
      </w:pPr>
      <w:r>
        <w:rPr>
          <w:rFonts w:ascii="Times New Roman"/>
          <w:b w:val="false"/>
          <w:i w:val="false"/>
          <w:color w:val="000000"/>
          <w:sz w:val="28"/>
        </w:rPr>
        <w:t>
      13) крупногабаритное транспортное средство - транспортное средство с грузом или без груза, имеющее превышение габаритных размеров, установленных нормативными правовыми актами;</w:t>
      </w:r>
    </w:p>
    <w:p>
      <w:pPr>
        <w:spacing w:after="0"/>
        <w:ind w:left="0"/>
        <w:jc w:val="both"/>
      </w:pPr>
      <w:r>
        <w:rPr>
          <w:rFonts w:ascii="Times New Roman"/>
          <w:b w:val="false"/>
          <w:i w:val="false"/>
          <w:color w:val="000000"/>
          <w:sz w:val="28"/>
        </w:rPr>
        <w:t>
      14)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w:t>
      </w:r>
    </w:p>
    <w:p>
      <w:pPr>
        <w:spacing w:after="0"/>
        <w:ind w:left="0"/>
        <w:jc w:val="both"/>
      </w:pPr>
      <w:r>
        <w:rPr>
          <w:rFonts w:ascii="Times New Roman"/>
          <w:b w:val="false"/>
          <w:i w:val="false"/>
          <w:color w:val="000000"/>
          <w:sz w:val="28"/>
        </w:rPr>
        <w:t>
      15)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w:t>
      </w:r>
    </w:p>
    <w:p>
      <w:pPr>
        <w:spacing w:after="0"/>
        <w:ind w:left="0"/>
        <w:jc w:val="both"/>
      </w:pPr>
      <w:r>
        <w:rPr>
          <w:rFonts w:ascii="Times New Roman"/>
          <w:b w:val="false"/>
          <w:i w:val="false"/>
          <w:color w:val="000000"/>
          <w:sz w:val="28"/>
        </w:rPr>
        <w:t>
      16) дорожная деятельность - деятельность по проектированию, строительству, реконструкции и ремонту, а также по содержанию и использованию автомобильных дорог и сооружений на них;</w:t>
      </w:r>
    </w:p>
    <w:p>
      <w:pPr>
        <w:spacing w:after="0"/>
        <w:ind w:left="0"/>
        <w:jc w:val="both"/>
      </w:pPr>
      <w:r>
        <w:rPr>
          <w:rFonts w:ascii="Times New Roman"/>
          <w:b w:val="false"/>
          <w:i w:val="false"/>
          <w:color w:val="000000"/>
          <w:sz w:val="28"/>
        </w:rPr>
        <w:t>
      17) управление дорожной деятельностью - комплекс мероприятий, направленных на организацию и обеспечение безопасности и удобства движения на дорогах, повышение транспортно-эксплуатационного состояния автомобильных дорог и сооружений, обеспечение порядка их охраны, организацию проектирования, строительства, реконструкции, ремонта, содержания и использования автомобильных дорог на основе государственных стандартов, установленных нормативными правовыми актами, и внедрения передовых технологий;</w:t>
      </w:r>
    </w:p>
    <w:p>
      <w:pPr>
        <w:spacing w:after="0"/>
        <w:ind w:left="0"/>
        <w:jc w:val="both"/>
      </w:pPr>
      <w:r>
        <w:rPr>
          <w:rFonts w:ascii="Times New Roman"/>
          <w:b w:val="false"/>
          <w:i w:val="false"/>
          <w:color w:val="000000"/>
          <w:sz w:val="28"/>
        </w:rPr>
        <w:t>
      18) объекты дорожной службы - дорожно-эксплуатационные комплексы, жилые дома для работников эксплуатационной службы, автобусные остановки, павильоны, площадки отдыха, площадки для кратковременной остановки автомобилей, устройства для технического осмотра автомобилей, сооружения и устройства, предназначенные для обеспечения безопасности дорожного движения, лесополосы, пункты обслуживания и охраны мостов, устройства технологической и аварийно-вызывной связи;</w:t>
      </w:r>
    </w:p>
    <w:p>
      <w:pPr>
        <w:spacing w:after="0"/>
        <w:ind w:left="0"/>
        <w:jc w:val="both"/>
      </w:pPr>
      <w:r>
        <w:rPr>
          <w:rFonts w:ascii="Times New Roman"/>
          <w:b w:val="false"/>
          <w:i w:val="false"/>
          <w:color w:val="000000"/>
          <w:sz w:val="28"/>
        </w:rPr>
        <w:t>
      19) дорожные органы - уполномоченный государственный орган по автомобильным дорогам, его территориальные органы, осуществляющие управление государственными автомобильными дорогами общего пользования;</w:t>
      </w:r>
    </w:p>
    <w:p>
      <w:pPr>
        <w:spacing w:after="0"/>
        <w:ind w:left="0"/>
        <w:jc w:val="both"/>
      </w:pPr>
      <w:r>
        <w:rPr>
          <w:rFonts w:ascii="Times New Roman"/>
          <w:b w:val="false"/>
          <w:i w:val="false"/>
          <w:color w:val="000000"/>
          <w:sz w:val="28"/>
        </w:rPr>
        <w:t>
      20) объекты дорожного сервиса - гостиницы, мотели, кемпинги, автозаправочные станции, станции технического обслуживания, пункты питания и торговли;</w:t>
      </w:r>
    </w:p>
    <w:p>
      <w:pPr>
        <w:spacing w:after="0"/>
        <w:ind w:left="0"/>
        <w:jc w:val="both"/>
      </w:pPr>
      <w:r>
        <w:rPr>
          <w:rFonts w:ascii="Times New Roman"/>
          <w:b w:val="false"/>
          <w:i w:val="false"/>
          <w:color w:val="000000"/>
          <w:sz w:val="28"/>
        </w:rPr>
        <w:t>
      21) улица (проезжая часть улицы) - автомобильная дорога в пределах границ населенных пунктов.";</w:t>
      </w:r>
    </w:p>
    <w:bookmarkStart w:name="z40" w:id="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заголовок после слова "законодательство" дополнить словами "Республики Казахстан";</w:t>
      </w:r>
    </w:p>
    <w:bookmarkEnd w:id="37"/>
    <w:bookmarkStart w:name="z42" w:id="38"/>
    <w:p>
      <w:pPr>
        <w:spacing w:after="0"/>
        <w:ind w:left="0"/>
        <w:jc w:val="both"/>
      </w:pPr>
      <w:r>
        <w:rPr>
          <w:rFonts w:ascii="Times New Roman"/>
          <w:b w:val="false"/>
          <w:i w:val="false"/>
          <w:color w:val="000000"/>
          <w:sz w:val="28"/>
        </w:rPr>
        <w:t>
      в пункте 1 слова ", регулирующих дорожную деятельность" исключить;</w:t>
      </w:r>
    </w:p>
    <w:bookmarkEnd w:id="38"/>
    <w:bookmarkStart w:name="z43" w:id="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в пункте 1 слова "городов и" исключить;</w:t>
      </w:r>
    </w:p>
    <w:bookmarkEnd w:id="40"/>
    <w:bookmarkStart w:name="z45" w:id="41"/>
    <w:p>
      <w:pPr>
        <w:spacing w:after="0"/>
        <w:ind w:left="0"/>
        <w:jc w:val="both"/>
      </w:pPr>
      <w:r>
        <w:rPr>
          <w:rFonts w:ascii="Times New Roman"/>
          <w:b w:val="false"/>
          <w:i w:val="false"/>
          <w:color w:val="000000"/>
          <w:sz w:val="28"/>
        </w:rPr>
        <w:t>
      в пункте 2:</w:t>
      </w:r>
    </w:p>
    <w:bookmarkEnd w:id="41"/>
    <w:bookmarkStart w:name="z46" w:id="42"/>
    <w:p>
      <w:pPr>
        <w:spacing w:after="0"/>
        <w:ind w:left="0"/>
        <w:jc w:val="both"/>
      </w:pPr>
      <w:r>
        <w:rPr>
          <w:rFonts w:ascii="Times New Roman"/>
          <w:b w:val="false"/>
          <w:i w:val="false"/>
          <w:color w:val="000000"/>
          <w:sz w:val="28"/>
        </w:rPr>
        <w:t>
      в подпункте 2) слова ", а также соседними государствами, и" заменить словами "и соседних государств, а также";</w:t>
      </w:r>
    </w:p>
    <w:bookmarkEnd w:id="42"/>
    <w:bookmarkStart w:name="z47" w:id="43"/>
    <w:p>
      <w:pPr>
        <w:spacing w:after="0"/>
        <w:ind w:left="0"/>
        <w:jc w:val="both"/>
      </w:pPr>
      <w:r>
        <w:rPr>
          <w:rFonts w:ascii="Times New Roman"/>
          <w:b w:val="false"/>
          <w:i w:val="false"/>
          <w:color w:val="000000"/>
          <w:sz w:val="28"/>
        </w:rPr>
        <w:t>
      подпункт 2-1) исключить;</w:t>
      </w:r>
    </w:p>
    <w:bookmarkEnd w:id="43"/>
    <w:bookmarkStart w:name="z48" w:id="44"/>
    <w:p>
      <w:pPr>
        <w:spacing w:after="0"/>
        <w:ind w:left="0"/>
        <w:jc w:val="both"/>
      </w:pPr>
      <w:r>
        <w:rPr>
          <w:rFonts w:ascii="Times New Roman"/>
          <w:b w:val="false"/>
          <w:i w:val="false"/>
          <w:color w:val="000000"/>
          <w:sz w:val="28"/>
        </w:rPr>
        <w:t>
      в пункте 4 слова "городов и" исключить;</w:t>
      </w:r>
    </w:p>
    <w:bookmarkEnd w:id="44"/>
    <w:bookmarkStart w:name="z49" w:id="45"/>
    <w:p>
      <w:pPr>
        <w:spacing w:after="0"/>
        <w:ind w:left="0"/>
        <w:jc w:val="both"/>
      </w:pPr>
      <w:r>
        <w:rPr>
          <w:rFonts w:ascii="Times New Roman"/>
          <w:b w:val="false"/>
          <w:i w:val="false"/>
          <w:color w:val="000000"/>
          <w:sz w:val="28"/>
        </w:rPr>
        <w:t>
      в пункте 7:</w:t>
      </w:r>
    </w:p>
    <w:bookmarkEnd w:id="45"/>
    <w:bookmarkStart w:name="z50" w:id="46"/>
    <w:p>
      <w:pPr>
        <w:spacing w:after="0"/>
        <w:ind w:left="0"/>
        <w:jc w:val="both"/>
      </w:pPr>
      <w:r>
        <w:rPr>
          <w:rFonts w:ascii="Times New Roman"/>
          <w:b w:val="false"/>
          <w:i w:val="false"/>
          <w:color w:val="000000"/>
          <w:sz w:val="28"/>
        </w:rPr>
        <w:t>
      в части второй:</w:t>
      </w:r>
    </w:p>
    <w:bookmarkEnd w:id="46"/>
    <w:bookmarkStart w:name="z51" w:id="47"/>
    <w:p>
      <w:pPr>
        <w:spacing w:after="0"/>
        <w:ind w:left="0"/>
        <w:jc w:val="both"/>
      </w:pPr>
      <w:r>
        <w:rPr>
          <w:rFonts w:ascii="Times New Roman"/>
          <w:b w:val="false"/>
          <w:i w:val="false"/>
          <w:color w:val="000000"/>
          <w:sz w:val="28"/>
        </w:rPr>
        <w:t>
      слова "и районного" исключить;</w:t>
      </w:r>
    </w:p>
    <w:bookmarkEnd w:id="47"/>
    <w:bookmarkStart w:name="z52" w:id="48"/>
    <w:p>
      <w:pPr>
        <w:spacing w:after="0"/>
        <w:ind w:left="0"/>
        <w:jc w:val="both"/>
      </w:pPr>
      <w:r>
        <w:rPr>
          <w:rFonts w:ascii="Times New Roman"/>
          <w:b w:val="false"/>
          <w:i w:val="false"/>
          <w:color w:val="000000"/>
          <w:sz w:val="28"/>
        </w:rPr>
        <w:t>
      слова "областными исполнительными органами" заменить словами "местными исполнительными органами областей";</w:t>
      </w:r>
    </w:p>
    <w:bookmarkEnd w:id="48"/>
    <w:bookmarkStart w:name="z53" w:id="49"/>
    <w:p>
      <w:pPr>
        <w:spacing w:after="0"/>
        <w:ind w:left="0"/>
        <w:jc w:val="both"/>
      </w:pPr>
      <w:r>
        <w:rPr>
          <w:rFonts w:ascii="Times New Roman"/>
          <w:b w:val="false"/>
          <w:i w:val="false"/>
          <w:color w:val="000000"/>
          <w:sz w:val="28"/>
        </w:rPr>
        <w:t>
      часть четвертую изложить в следующей редакции:</w:t>
      </w:r>
    </w:p>
    <w:bookmarkEnd w:id="49"/>
    <w:p>
      <w:pPr>
        <w:spacing w:after="0"/>
        <w:ind w:left="0"/>
        <w:jc w:val="both"/>
      </w:pPr>
      <w:r>
        <w:rPr>
          <w:rFonts w:ascii="Times New Roman"/>
          <w:b w:val="false"/>
          <w:i w:val="false"/>
          <w:color w:val="000000"/>
          <w:sz w:val="28"/>
        </w:rPr>
        <w:t>
      "Перечни автомобильных дорог районного значения утверждаются местными исполнительными органами районов по согласованию с местными исполнительными органами областей.";</w:t>
      </w:r>
    </w:p>
    <w:bookmarkStart w:name="z54" w:id="50"/>
    <w:p>
      <w:pPr>
        <w:spacing w:after="0"/>
        <w:ind w:left="0"/>
        <w:jc w:val="both"/>
      </w:pPr>
      <w:r>
        <w:rPr>
          <w:rFonts w:ascii="Times New Roman"/>
          <w:b w:val="false"/>
          <w:i w:val="false"/>
          <w:color w:val="000000"/>
          <w:sz w:val="28"/>
        </w:rPr>
        <w:t>
      в пункте 8 слова "городов и" исключить;</w:t>
      </w:r>
    </w:p>
    <w:bookmarkEnd w:id="50"/>
    <w:bookmarkStart w:name="z55" w:id="5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дополнить пунктом 2-2 следующего содержания:</w:t>
      </w:r>
    </w:p>
    <w:bookmarkEnd w:id="52"/>
    <w:p>
      <w:pPr>
        <w:spacing w:after="0"/>
        <w:ind w:left="0"/>
        <w:jc w:val="both"/>
      </w:pPr>
      <w:r>
        <w:rPr>
          <w:rFonts w:ascii="Times New Roman"/>
          <w:b w:val="false"/>
          <w:i w:val="false"/>
          <w:color w:val="000000"/>
          <w:sz w:val="28"/>
        </w:rPr>
        <w:t>
      "2-2. Автомобильные дороги общего пользования областного или районного значения или их участки могут быть предоставлены в безвозмездное временное пользование юридическим лицам Республики Казахстан (ссудополучателям) в соответствии с договором безвозмездного пользования автомобильными дорогами общего пользования областного или районного значения или их участками.";</w:t>
      </w:r>
    </w:p>
    <w:bookmarkStart w:name="z57" w:id="53"/>
    <w:p>
      <w:pPr>
        <w:spacing w:after="0"/>
        <w:ind w:left="0"/>
        <w:jc w:val="both"/>
      </w:pPr>
      <w:r>
        <w:rPr>
          <w:rFonts w:ascii="Times New Roman"/>
          <w:b w:val="false"/>
          <w:i w:val="false"/>
          <w:color w:val="000000"/>
          <w:sz w:val="28"/>
        </w:rPr>
        <w:t>
      в пункте 5 слова "городов и" исключить;</w:t>
      </w:r>
    </w:p>
    <w:bookmarkEnd w:id="53"/>
    <w:bookmarkStart w:name="z58" w:id="54"/>
    <w:p>
      <w:pPr>
        <w:spacing w:after="0"/>
        <w:ind w:left="0"/>
        <w:jc w:val="both"/>
      </w:pPr>
      <w:r>
        <w:rPr>
          <w:rFonts w:ascii="Times New Roman"/>
          <w:b w:val="false"/>
          <w:i w:val="false"/>
          <w:color w:val="000000"/>
          <w:sz w:val="28"/>
        </w:rPr>
        <w:t>
      5) дополнить статьей 4-1 следующего содержания:</w:t>
      </w:r>
    </w:p>
    <w:bookmarkEnd w:id="54"/>
    <w:p>
      <w:pPr>
        <w:spacing w:after="0"/>
        <w:ind w:left="0"/>
        <w:jc w:val="both"/>
      </w:pPr>
      <w:r>
        <w:rPr>
          <w:rFonts w:ascii="Times New Roman"/>
          <w:b w:val="false"/>
          <w:i w:val="false"/>
          <w:color w:val="000000"/>
          <w:sz w:val="28"/>
        </w:rPr>
        <w:t>
      "Статья 4-1. Предоставление автомобильных дорог общего</w:t>
      </w:r>
    </w:p>
    <w:p>
      <w:pPr>
        <w:spacing w:after="0"/>
        <w:ind w:left="0"/>
        <w:jc w:val="both"/>
      </w:pPr>
      <w:r>
        <w:rPr>
          <w:rFonts w:ascii="Times New Roman"/>
          <w:b w:val="false"/>
          <w:i w:val="false"/>
          <w:color w:val="000000"/>
          <w:sz w:val="28"/>
        </w:rPr>
        <w:t>
                         пользования областного или районного значения в</w:t>
      </w:r>
    </w:p>
    <w:p>
      <w:pPr>
        <w:spacing w:after="0"/>
        <w:ind w:left="0"/>
        <w:jc w:val="both"/>
      </w:pPr>
      <w:r>
        <w:rPr>
          <w:rFonts w:ascii="Times New Roman"/>
          <w:b w:val="false"/>
          <w:i w:val="false"/>
          <w:color w:val="000000"/>
          <w:sz w:val="28"/>
        </w:rPr>
        <w:t>
                         безвозмездное временное пользование</w:t>
      </w:r>
    </w:p>
    <w:p>
      <w:pPr>
        <w:spacing w:after="0"/>
        <w:ind w:left="0"/>
        <w:jc w:val="both"/>
      </w:pPr>
      <w:r>
        <w:rPr>
          <w:rFonts w:ascii="Times New Roman"/>
          <w:b w:val="false"/>
          <w:i w:val="false"/>
          <w:color w:val="000000"/>
          <w:sz w:val="28"/>
        </w:rPr>
        <w:t>
      1. Решение о предоставлении автомобильных дорог общего пользования областного или районного значения или их участков в безвозмездное временное пользование принимается соответственно местным исполнительным органом области или района (ссудодатель) на основании заявления ссудополучателя.</w:t>
      </w:r>
    </w:p>
    <w:p>
      <w:pPr>
        <w:spacing w:after="0"/>
        <w:ind w:left="0"/>
        <w:jc w:val="both"/>
      </w:pPr>
      <w:r>
        <w:rPr>
          <w:rFonts w:ascii="Times New Roman"/>
          <w:b w:val="false"/>
          <w:i w:val="false"/>
          <w:color w:val="000000"/>
          <w:sz w:val="28"/>
        </w:rPr>
        <w:t>
      2. Право безвозмездного временного пользования автомобильными дорогами общего пользования областного или районного значения или их участков предоставляется на срок до пяти лет. Ссудополучатель, надлежащим образом исполнявший свои обязанности, имеет по истечении срока договора при прочих равных условиях преимущественное перед другими лицами право на заключение договора на новый срок.</w:t>
      </w:r>
    </w:p>
    <w:p>
      <w:pPr>
        <w:spacing w:after="0"/>
        <w:ind w:left="0"/>
        <w:jc w:val="both"/>
      </w:pPr>
      <w:r>
        <w:rPr>
          <w:rFonts w:ascii="Times New Roman"/>
          <w:b w:val="false"/>
          <w:i w:val="false"/>
          <w:color w:val="000000"/>
          <w:sz w:val="28"/>
        </w:rPr>
        <w:t>
      3. В соответствии с договором безвозмездного пользования автомобильными дорогами общего пользования областного или районного значения или их участками ссудополучатель обязан:</w:t>
      </w:r>
    </w:p>
    <w:p>
      <w:pPr>
        <w:spacing w:after="0"/>
        <w:ind w:left="0"/>
        <w:jc w:val="both"/>
      </w:pPr>
      <w:r>
        <w:rPr>
          <w:rFonts w:ascii="Times New Roman"/>
          <w:b w:val="false"/>
          <w:i w:val="false"/>
          <w:color w:val="000000"/>
          <w:sz w:val="28"/>
        </w:rPr>
        <w:t>
      1) содержать указанные автомобильные дороги в технически исправном состоянии и проводить ремонт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2) соблюдать за свой счет общие требования безопасности;</w:t>
      </w:r>
    </w:p>
    <w:p>
      <w:pPr>
        <w:spacing w:after="0"/>
        <w:ind w:left="0"/>
        <w:jc w:val="both"/>
      </w:pPr>
      <w:r>
        <w:rPr>
          <w:rFonts w:ascii="Times New Roman"/>
          <w:b w:val="false"/>
          <w:i w:val="false"/>
          <w:color w:val="000000"/>
          <w:sz w:val="28"/>
        </w:rPr>
        <w:t>
      3) обеспечить безопасный беспрепятственный бесплатный проезд с обеспечением допустимого скоростного режима движения транспортных средств на всем его протяжении.</w:t>
      </w:r>
    </w:p>
    <w:p>
      <w:pPr>
        <w:spacing w:after="0"/>
        <w:ind w:left="0"/>
        <w:jc w:val="both"/>
      </w:pPr>
      <w:r>
        <w:rPr>
          <w:rFonts w:ascii="Times New Roman"/>
          <w:b w:val="false"/>
          <w:i w:val="false"/>
          <w:color w:val="000000"/>
          <w:sz w:val="28"/>
        </w:rPr>
        <w:t>
      4. Производство работ по реконструкции и ремонту автомобильных дорог общего пользования областного или районного значения допускается при наличии разрешения, выданного местным исполнительным органом области или района, с согласия органов дорожной полиции.</w:t>
      </w:r>
    </w:p>
    <w:p>
      <w:pPr>
        <w:spacing w:after="0"/>
        <w:ind w:left="0"/>
        <w:jc w:val="both"/>
      </w:pPr>
      <w:r>
        <w:rPr>
          <w:rFonts w:ascii="Times New Roman"/>
          <w:b w:val="false"/>
          <w:i w:val="false"/>
          <w:color w:val="000000"/>
          <w:sz w:val="28"/>
        </w:rPr>
        <w:t>
      5. Предоставление автомобильных дорог общего пользования областного или районного значения или их участков в безвозмездное временное пользование оформляется на основе типового договора, утвержденного Правительством Республики Казахстан.";</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w:t>
      </w:r>
      <w:r>
        <w:rPr>
          <w:rFonts w:ascii="Times New Roman"/>
          <w:b w:val="false"/>
          <w:i w:val="false"/>
          <w:color w:val="000000"/>
          <w:sz w:val="28"/>
        </w:rPr>
        <w:t>:</w:t>
      </w:r>
    </w:p>
    <w:p>
      <w:pPr>
        <w:spacing w:after="0"/>
        <w:ind w:left="0"/>
        <w:jc w:val="both"/>
      </w:pPr>
      <w:r>
        <w:rPr>
          <w:rFonts w:ascii="Times New Roman"/>
          <w:b w:val="false"/>
          <w:i w:val="false"/>
          <w:color w:val="000000"/>
          <w:sz w:val="28"/>
        </w:rPr>
        <w:t>
      части четвертую и пятую пункта 2 изложить в следующей редакции:</w:t>
      </w:r>
    </w:p>
    <w:p>
      <w:pPr>
        <w:spacing w:after="0"/>
        <w:ind w:left="0"/>
        <w:jc w:val="both"/>
      </w:pPr>
      <w:r>
        <w:rPr>
          <w:rFonts w:ascii="Times New Roman"/>
          <w:b w:val="false"/>
          <w:i w:val="false"/>
          <w:color w:val="000000"/>
          <w:sz w:val="28"/>
        </w:rPr>
        <w:t>
      "Наименования и индексы автомобильных дорог общего пользования областного значения утверждаются местными исполнительными органами областей по согласованию с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Наименования и индексы автомобильных дорог общего пользования районного значения утверждаются местными исполнительными органами районов по согласованию с местными исполнительными органами областей.";</w:t>
      </w:r>
    </w:p>
    <w:bookmarkStart w:name="z59" w:id="55"/>
    <w:p>
      <w:pPr>
        <w:spacing w:after="0"/>
        <w:ind w:left="0"/>
        <w:jc w:val="both"/>
      </w:pPr>
      <w:r>
        <w:rPr>
          <w:rFonts w:ascii="Times New Roman"/>
          <w:b w:val="false"/>
          <w:i w:val="false"/>
          <w:color w:val="000000"/>
          <w:sz w:val="28"/>
        </w:rPr>
        <w:t>
      в части третьей пункта 3 слова "городов и иных", "городов и" исключить;</w:t>
      </w:r>
    </w:p>
    <w:bookmarkEnd w:id="55"/>
    <w:bookmarkStart w:name="z60" w:id="56"/>
    <w:p>
      <w:pPr>
        <w:spacing w:after="0"/>
        <w:ind w:left="0"/>
        <w:jc w:val="both"/>
      </w:pPr>
      <w:r>
        <w:rPr>
          <w:rFonts w:ascii="Times New Roman"/>
          <w:b w:val="false"/>
          <w:i w:val="false"/>
          <w:color w:val="000000"/>
          <w:sz w:val="28"/>
        </w:rPr>
        <w:t xml:space="preserve">
      7) в предложении втором пункта 1 </w:t>
      </w:r>
      <w:r>
        <w:rPr>
          <w:rFonts w:ascii="Times New Roman"/>
          <w:b w:val="false"/>
          <w:i w:val="false"/>
          <w:color w:val="000000"/>
          <w:sz w:val="28"/>
        </w:rPr>
        <w:t>статьи 7</w:t>
      </w:r>
      <w:r>
        <w:rPr>
          <w:rFonts w:ascii="Times New Roman"/>
          <w:b w:val="false"/>
          <w:i w:val="false"/>
          <w:color w:val="000000"/>
          <w:sz w:val="28"/>
        </w:rPr>
        <w:t xml:space="preserve"> слова "дорожным органам в постоянное или временное пользование" заменить словами "в постоянное землепользование дорожному органу, во временное землепользование - поставщикам услуг, осуществляющим строительство, реконструкцию и ремонт дорог,";</w:t>
      </w:r>
    </w:p>
    <w:bookmarkEnd w:id="56"/>
    <w:bookmarkStart w:name="z61" w:id="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пункт 3 изложить в следующей редакции:</w:t>
      </w:r>
    </w:p>
    <w:bookmarkEnd w:id="58"/>
    <w:p>
      <w:pPr>
        <w:spacing w:after="0"/>
        <w:ind w:left="0"/>
        <w:jc w:val="both"/>
      </w:pPr>
      <w:r>
        <w:rPr>
          <w:rFonts w:ascii="Times New Roman"/>
          <w:b w:val="false"/>
          <w:i w:val="false"/>
          <w:color w:val="000000"/>
          <w:sz w:val="28"/>
        </w:rPr>
        <w:t>
      "3. Запрещается строительство зданий и сооружений в придорожной полосе автомобильной дороги общего пользования, за исключением объектов дорожной службы и объектов дорожного сервиса, строительство которых осуществляется в соответствии с законодательством Республики Казахстан.";</w:t>
      </w:r>
    </w:p>
    <w:bookmarkStart w:name="z63" w:id="59"/>
    <w:p>
      <w:pPr>
        <w:spacing w:after="0"/>
        <w:ind w:left="0"/>
        <w:jc w:val="both"/>
      </w:pPr>
      <w:r>
        <w:rPr>
          <w:rFonts w:ascii="Times New Roman"/>
          <w:b w:val="false"/>
          <w:i w:val="false"/>
          <w:color w:val="000000"/>
          <w:sz w:val="28"/>
        </w:rPr>
        <w:t>
      в пункте 4 слова "дорожными органами" заменить словами "уполномоченным государственным органом по автомобильным дорогам";</w:t>
      </w:r>
    </w:p>
    <w:bookmarkEnd w:id="59"/>
    <w:bookmarkStart w:name="z64" w:id="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End w:id="60"/>
    <w:p>
      <w:pPr>
        <w:spacing w:after="0"/>
        <w:ind w:left="0"/>
        <w:jc w:val="both"/>
      </w:pPr>
      <w:r>
        <w:rPr>
          <w:rFonts w:ascii="Times New Roman"/>
          <w:b w:val="false"/>
          <w:i w:val="false"/>
          <w:color w:val="000000"/>
          <w:sz w:val="28"/>
        </w:rPr>
        <w:t>
      "Статья 9. Порядок эксплуатации полосы отвода автомобильных</w:t>
      </w:r>
    </w:p>
    <w:p>
      <w:pPr>
        <w:spacing w:after="0"/>
        <w:ind w:left="0"/>
        <w:jc w:val="both"/>
      </w:pPr>
      <w:r>
        <w:rPr>
          <w:rFonts w:ascii="Times New Roman"/>
          <w:b w:val="false"/>
          <w:i w:val="false"/>
          <w:color w:val="000000"/>
          <w:sz w:val="28"/>
        </w:rPr>
        <w:t>
                       дорог</w:t>
      </w:r>
    </w:p>
    <w:p>
      <w:pPr>
        <w:spacing w:after="0"/>
        <w:ind w:left="0"/>
        <w:jc w:val="both"/>
      </w:pPr>
      <w:r>
        <w:rPr>
          <w:rFonts w:ascii="Times New Roman"/>
          <w:b w:val="false"/>
          <w:i w:val="false"/>
          <w:color w:val="000000"/>
          <w:sz w:val="28"/>
        </w:rPr>
        <w:t>
      1. Земли полосы отвода автомобильных дорог общего пользования находятся во владении и пользовании дорожных органов или концессионеров и предназначены только для развития, благоустройства автомобильных дорог.</w:t>
      </w:r>
    </w:p>
    <w:p>
      <w:pPr>
        <w:spacing w:after="0"/>
        <w:ind w:left="0"/>
        <w:jc w:val="both"/>
      </w:pPr>
      <w:r>
        <w:rPr>
          <w:rFonts w:ascii="Times New Roman"/>
          <w:b w:val="false"/>
          <w:i w:val="false"/>
          <w:color w:val="000000"/>
          <w:sz w:val="28"/>
        </w:rPr>
        <w:t>
      2.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дорожной полиции, санитарно-эпидемиологического контроля, таможенной службы,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3. Участки земель полосы отвода автомобильных дорог общего пользования, не используемые дорожными органами или концессионером, могут предоставляться во временное краткосрочное землепользование по договору физическим и юридическим лицам для размещения наружной (визуальной) рекламы при условии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w:t>
      </w:r>
    </w:p>
    <w:p>
      <w:pPr>
        <w:spacing w:after="0"/>
        <w:ind w:left="0"/>
        <w:jc w:val="both"/>
      </w:pPr>
      <w:r>
        <w:rPr>
          <w:rFonts w:ascii="Times New Roman"/>
          <w:b w:val="false"/>
          <w:i w:val="false"/>
          <w:color w:val="000000"/>
          <w:sz w:val="28"/>
        </w:rPr>
        <w:t>
      1) в полосе отвода автомобильных дорог общего пользования международного и республиканского значения -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2) в полосе отвода автомобильных дорог общего пользования областного или районного значения - местным исполнительным органом области или района.</w:t>
      </w:r>
    </w:p>
    <w:p>
      <w:pPr>
        <w:spacing w:after="0"/>
        <w:ind w:left="0"/>
        <w:jc w:val="both"/>
      </w:pPr>
      <w:r>
        <w:rPr>
          <w:rFonts w:ascii="Times New Roman"/>
          <w:b w:val="false"/>
          <w:i w:val="false"/>
          <w:color w:val="000000"/>
          <w:sz w:val="28"/>
        </w:rPr>
        <w:t>
      Статья 10. Размещение наружной (визуальной) рекламы вдоль</w:t>
      </w:r>
    </w:p>
    <w:p>
      <w:pPr>
        <w:spacing w:after="0"/>
        <w:ind w:left="0"/>
        <w:jc w:val="both"/>
      </w:pPr>
      <w:r>
        <w:rPr>
          <w:rFonts w:ascii="Times New Roman"/>
          <w:b w:val="false"/>
          <w:i w:val="false"/>
          <w:color w:val="000000"/>
          <w:sz w:val="28"/>
        </w:rPr>
        <w:t>
                       автомобильных дорог общего пользования</w:t>
      </w:r>
    </w:p>
    <w:p>
      <w:pPr>
        <w:spacing w:after="0"/>
        <w:ind w:left="0"/>
        <w:jc w:val="both"/>
      </w:pPr>
      <w:r>
        <w:rPr>
          <w:rFonts w:ascii="Times New Roman"/>
          <w:b w:val="false"/>
          <w:i w:val="false"/>
          <w:color w:val="000000"/>
          <w:sz w:val="28"/>
        </w:rPr>
        <w:t>
      1. Размещение объекта наружной (визуальной) рекламы допускается при наличии документа, выдаваемого:</w:t>
      </w:r>
    </w:p>
    <w:p>
      <w:pPr>
        <w:spacing w:after="0"/>
        <w:ind w:left="0"/>
        <w:jc w:val="both"/>
      </w:pPr>
      <w:r>
        <w:rPr>
          <w:rFonts w:ascii="Times New Roman"/>
          <w:b w:val="false"/>
          <w:i w:val="false"/>
          <w:color w:val="000000"/>
          <w:sz w:val="28"/>
        </w:rPr>
        <w:t>
      1) уполномоченным государственным органом по автомобильным дорогам при размещении объекта рекламы в полосе отвода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2) местным исполнительным органом области или района при размещении объекта рекламы в полосе отвода автомобильных дорог общего пользования соответственно областного или районного значения.</w:t>
      </w:r>
    </w:p>
    <w:p>
      <w:pPr>
        <w:spacing w:after="0"/>
        <w:ind w:left="0"/>
        <w:jc w:val="both"/>
      </w:pPr>
      <w:r>
        <w:rPr>
          <w:rFonts w:ascii="Times New Roman"/>
          <w:b w:val="false"/>
          <w:i w:val="false"/>
          <w:color w:val="000000"/>
          <w:sz w:val="28"/>
        </w:rPr>
        <w:t>
      2. Устанавливаемые в границах полосы отвода наружная (визуальная) реклама, иные информационные знаки и указатели должны выполняться и устанавливаться в соответствии с законодательством Республики Казахстан.</w:t>
      </w:r>
    </w:p>
    <w:p>
      <w:pPr>
        <w:spacing w:after="0"/>
        <w:ind w:left="0"/>
        <w:jc w:val="both"/>
      </w:pPr>
      <w:r>
        <w:rPr>
          <w:rFonts w:ascii="Times New Roman"/>
          <w:b w:val="false"/>
          <w:i w:val="false"/>
          <w:color w:val="000000"/>
          <w:sz w:val="28"/>
        </w:rPr>
        <w:t>
      3. Порядок размещения наружной (визуальной) рекламы в полосе отвода автомобильных дорог общего пользования устанавливается Правительством Республики Казахстан. Плата за размещение наружной (визуальной) рекламы взимается в соответствии с налоговым законодательством Республики Казахстан.";</w:t>
      </w:r>
    </w:p>
    <w:bookmarkStart w:name="z65" w:id="6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11</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в подпункте 3) слово "правил" заменить словом "Правил";</w:t>
      </w:r>
    </w:p>
    <w:bookmarkEnd w:id="62"/>
    <w:bookmarkStart w:name="z67" w:id="63"/>
    <w:p>
      <w:pPr>
        <w:spacing w:after="0"/>
        <w:ind w:left="0"/>
        <w:jc w:val="both"/>
      </w:pPr>
      <w:r>
        <w:rPr>
          <w:rFonts w:ascii="Times New Roman"/>
          <w:b w:val="false"/>
          <w:i w:val="false"/>
          <w:color w:val="000000"/>
          <w:sz w:val="28"/>
        </w:rPr>
        <w:t>
      дополнить подпунктами 8) и 9) следующего содержания:</w:t>
      </w:r>
    </w:p>
    <w:bookmarkEnd w:id="63"/>
    <w:p>
      <w:pPr>
        <w:spacing w:after="0"/>
        <w:ind w:left="0"/>
        <w:jc w:val="both"/>
      </w:pPr>
      <w:r>
        <w:rPr>
          <w:rFonts w:ascii="Times New Roman"/>
          <w:b w:val="false"/>
          <w:i w:val="false"/>
          <w:color w:val="000000"/>
          <w:sz w:val="28"/>
        </w:rPr>
        <w:t>
      "8) утверждение типового договора безвозмездного пользования автомобильными дорогами общего пользования областного или районного значения или их участков;</w:t>
      </w:r>
    </w:p>
    <w:p>
      <w:pPr>
        <w:spacing w:after="0"/>
        <w:ind w:left="0"/>
        <w:jc w:val="both"/>
      </w:pPr>
      <w:r>
        <w:rPr>
          <w:rFonts w:ascii="Times New Roman"/>
          <w:b w:val="false"/>
          <w:i w:val="false"/>
          <w:color w:val="000000"/>
          <w:sz w:val="28"/>
        </w:rPr>
        <w:t>
      9) осуществление иных полномочий, предусмотренных Конституцией, настоящим Законом, иными законами Республики Казахстан и актами Президента Республики Казахстан.";</w:t>
      </w:r>
    </w:p>
    <w:bookmarkStart w:name="z68" w:id="6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12</w:t>
      </w:r>
      <w:r>
        <w:rPr>
          <w:rFonts w:ascii="Times New Roman"/>
          <w:b w:val="false"/>
          <w:i w:val="false"/>
          <w:color w:val="000000"/>
          <w:sz w:val="28"/>
        </w:rPr>
        <w:t>:</w:t>
      </w:r>
    </w:p>
    <w:bookmarkEnd w:id="64"/>
    <w:bookmarkStart w:name="z69" w:id="65"/>
    <w:p>
      <w:pPr>
        <w:spacing w:after="0"/>
        <w:ind w:left="0"/>
        <w:jc w:val="both"/>
      </w:pPr>
      <w:r>
        <w:rPr>
          <w:rFonts w:ascii="Times New Roman"/>
          <w:b w:val="false"/>
          <w:i w:val="false"/>
          <w:color w:val="000000"/>
          <w:sz w:val="28"/>
        </w:rPr>
        <w:t>
      пункт 2 дополнить подпунктами 24) и 25) следующего содержания:</w:t>
      </w:r>
    </w:p>
    <w:bookmarkEnd w:id="65"/>
    <w:p>
      <w:pPr>
        <w:spacing w:after="0"/>
        <w:ind w:left="0"/>
        <w:jc w:val="both"/>
      </w:pPr>
      <w:r>
        <w:rPr>
          <w:rFonts w:ascii="Times New Roman"/>
          <w:b w:val="false"/>
          <w:i w:val="false"/>
          <w:color w:val="000000"/>
          <w:sz w:val="28"/>
        </w:rPr>
        <w:t>
      "24) утверждение нормативно-технических документов в области автомобильных дорог;</w:t>
      </w:r>
    </w:p>
    <w:p>
      <w:pPr>
        <w:spacing w:after="0"/>
        <w:ind w:left="0"/>
        <w:jc w:val="both"/>
      </w:pPr>
      <w:r>
        <w:rPr>
          <w:rFonts w:ascii="Times New Roman"/>
          <w:b w:val="false"/>
          <w:i w:val="false"/>
          <w:color w:val="000000"/>
          <w:sz w:val="28"/>
        </w:rPr>
        <w:t>
      25) утверждение классификации видов работ, выполняемых при содержании, текущем, среднем и капитальном ремонтах автомобильных дорог.";</w:t>
      </w:r>
    </w:p>
    <w:bookmarkStart w:name="z70" w:id="66"/>
    <w:p>
      <w:pPr>
        <w:spacing w:after="0"/>
        <w:ind w:left="0"/>
        <w:jc w:val="both"/>
      </w:pPr>
      <w:r>
        <w:rPr>
          <w:rFonts w:ascii="Times New Roman"/>
          <w:b w:val="false"/>
          <w:i w:val="false"/>
          <w:color w:val="000000"/>
          <w:sz w:val="28"/>
        </w:rPr>
        <w:t>
      дополнить пунктом 3 следующего содержания:</w:t>
      </w:r>
    </w:p>
    <w:bookmarkEnd w:id="66"/>
    <w:p>
      <w:pPr>
        <w:spacing w:after="0"/>
        <w:ind w:left="0"/>
        <w:jc w:val="both"/>
      </w:pPr>
      <w:r>
        <w:rPr>
          <w:rFonts w:ascii="Times New Roman"/>
          <w:b w:val="false"/>
          <w:i w:val="false"/>
          <w:color w:val="000000"/>
          <w:sz w:val="28"/>
        </w:rPr>
        <w:t>
      "3. Уполномоченный государственный орган по автомобильным дорогам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71" w:id="6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13</w:t>
      </w:r>
      <w:r>
        <w:rPr>
          <w:rFonts w:ascii="Times New Roman"/>
          <w:b w:val="false"/>
          <w:i w:val="false"/>
          <w:color w:val="000000"/>
          <w:sz w:val="28"/>
        </w:rPr>
        <w:t>:</w:t>
      </w:r>
    </w:p>
    <w:bookmarkEnd w:id="67"/>
    <w:bookmarkStart w:name="z72" w:id="68"/>
    <w:p>
      <w:pPr>
        <w:spacing w:after="0"/>
        <w:ind w:left="0"/>
        <w:jc w:val="both"/>
      </w:pPr>
      <w:r>
        <w:rPr>
          <w:rFonts w:ascii="Times New Roman"/>
          <w:b w:val="false"/>
          <w:i w:val="false"/>
          <w:color w:val="000000"/>
          <w:sz w:val="28"/>
        </w:rPr>
        <w:t>
      пункт 1 дополнить подпунктом 3) следующего содержания:</w:t>
      </w:r>
    </w:p>
    <w:bookmarkEnd w:id="68"/>
    <w:p>
      <w:pPr>
        <w:spacing w:after="0"/>
        <w:ind w:left="0"/>
        <w:jc w:val="both"/>
      </w:pPr>
      <w:r>
        <w:rPr>
          <w:rFonts w:ascii="Times New Roman"/>
          <w:b w:val="false"/>
          <w:i w:val="false"/>
          <w:color w:val="000000"/>
          <w:sz w:val="28"/>
        </w:rPr>
        <w:t>
      "3) осуществление в соответствии с законодательством Республики Казахстан иных полномочий по обеспечению прав и законных интересов граждан.";</w:t>
      </w:r>
    </w:p>
    <w:bookmarkStart w:name="z73" w:id="69"/>
    <w:p>
      <w:pPr>
        <w:spacing w:after="0"/>
        <w:ind w:left="0"/>
        <w:jc w:val="both"/>
      </w:pPr>
      <w:r>
        <w:rPr>
          <w:rFonts w:ascii="Times New Roman"/>
          <w:b w:val="false"/>
          <w:i w:val="false"/>
          <w:color w:val="000000"/>
          <w:sz w:val="28"/>
        </w:rPr>
        <w:t>
      пункт 1-1 дополнить подпунктами 6) и 7) следующего содержания:</w:t>
      </w:r>
    </w:p>
    <w:bookmarkEnd w:id="69"/>
    <w:p>
      <w:pPr>
        <w:spacing w:after="0"/>
        <w:ind w:left="0"/>
        <w:jc w:val="both"/>
      </w:pPr>
      <w:r>
        <w:rPr>
          <w:rFonts w:ascii="Times New Roman"/>
          <w:b w:val="false"/>
          <w:i w:val="false"/>
          <w:color w:val="000000"/>
          <w:sz w:val="28"/>
        </w:rPr>
        <w:t>
      "6) принятие решения о предоставлении автомобильных дорог общего пользования областного значения или их участков в безвозмездное временное пользование;</w:t>
      </w:r>
    </w:p>
    <w:p>
      <w:pPr>
        <w:spacing w:after="0"/>
        <w:ind w:left="0"/>
        <w:jc w:val="both"/>
      </w:pPr>
      <w:r>
        <w:rPr>
          <w:rFonts w:ascii="Times New Roman"/>
          <w:b w:val="false"/>
          <w:i w:val="false"/>
          <w:color w:val="000000"/>
          <w:sz w:val="28"/>
        </w:rPr>
        <w:t>
      7)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Start w:name="z74" w:id="70"/>
    <w:p>
      <w:pPr>
        <w:spacing w:after="0"/>
        <w:ind w:left="0"/>
        <w:jc w:val="both"/>
      </w:pPr>
      <w:r>
        <w:rPr>
          <w:rFonts w:ascii="Times New Roman"/>
          <w:b w:val="false"/>
          <w:i w:val="false"/>
          <w:color w:val="000000"/>
          <w:sz w:val="28"/>
        </w:rPr>
        <w:t>
      пункт 2 дополнить подпунктами 7) и 8) следующего содержания:</w:t>
      </w:r>
    </w:p>
    <w:bookmarkEnd w:id="70"/>
    <w:p>
      <w:pPr>
        <w:spacing w:after="0"/>
        <w:ind w:left="0"/>
        <w:jc w:val="both"/>
      </w:pPr>
      <w:r>
        <w:rPr>
          <w:rFonts w:ascii="Times New Roman"/>
          <w:b w:val="false"/>
          <w:i w:val="false"/>
          <w:color w:val="000000"/>
          <w:sz w:val="28"/>
        </w:rPr>
        <w:t>
      "7) принятие решения о предоставлении автомобильных дорог районного значения или их участков в безвозмездное временное пользование;</w:t>
      </w:r>
    </w:p>
    <w:p>
      <w:pPr>
        <w:spacing w:after="0"/>
        <w:ind w:left="0"/>
        <w:jc w:val="both"/>
      </w:pPr>
      <w:r>
        <w:rPr>
          <w:rFonts w:ascii="Times New Roman"/>
          <w:b w:val="false"/>
          <w:i w:val="false"/>
          <w:color w:val="000000"/>
          <w:sz w:val="28"/>
        </w:rPr>
        <w:t>
      8)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Start w:name="z75" w:id="7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14</w:t>
      </w:r>
      <w:r>
        <w:rPr>
          <w:rFonts w:ascii="Times New Roman"/>
          <w:b w:val="false"/>
          <w:i w:val="false"/>
          <w:color w:val="000000"/>
          <w:sz w:val="28"/>
        </w:rPr>
        <w:t>:</w:t>
      </w:r>
    </w:p>
    <w:bookmarkEnd w:id="71"/>
    <w:bookmarkStart w:name="z76" w:id="72"/>
    <w:p>
      <w:pPr>
        <w:spacing w:after="0"/>
        <w:ind w:left="0"/>
        <w:jc w:val="both"/>
      </w:pPr>
      <w:r>
        <w:rPr>
          <w:rFonts w:ascii="Times New Roman"/>
          <w:b w:val="false"/>
          <w:i w:val="false"/>
          <w:color w:val="000000"/>
          <w:sz w:val="28"/>
        </w:rPr>
        <w:t>
      в предложении втором пункта 1 слова "городов и иных" исключить;</w:t>
      </w:r>
    </w:p>
    <w:bookmarkEnd w:id="72"/>
    <w:bookmarkStart w:name="z77" w:id="73"/>
    <w:p>
      <w:pPr>
        <w:spacing w:after="0"/>
        <w:ind w:left="0"/>
        <w:jc w:val="both"/>
      </w:pPr>
      <w:r>
        <w:rPr>
          <w:rFonts w:ascii="Times New Roman"/>
          <w:b w:val="false"/>
          <w:i w:val="false"/>
          <w:color w:val="000000"/>
          <w:sz w:val="28"/>
        </w:rPr>
        <w:t>
      в пункте 4:</w:t>
      </w:r>
    </w:p>
    <w:bookmarkEnd w:id="73"/>
    <w:bookmarkStart w:name="z78" w:id="74"/>
    <w:p>
      <w:pPr>
        <w:spacing w:after="0"/>
        <w:ind w:left="0"/>
        <w:jc w:val="both"/>
      </w:pPr>
      <w:r>
        <w:rPr>
          <w:rFonts w:ascii="Times New Roman"/>
          <w:b w:val="false"/>
          <w:i w:val="false"/>
          <w:color w:val="000000"/>
          <w:sz w:val="28"/>
        </w:rPr>
        <w:t>
      слова "и реконструкции" заменить словами ", реконструкции и капитального ремонта";</w:t>
      </w:r>
    </w:p>
    <w:bookmarkEnd w:id="74"/>
    <w:bookmarkStart w:name="z79" w:id="75"/>
    <w:p>
      <w:pPr>
        <w:spacing w:after="0"/>
        <w:ind w:left="0"/>
        <w:jc w:val="both"/>
      </w:pPr>
      <w:r>
        <w:rPr>
          <w:rFonts w:ascii="Times New Roman"/>
          <w:b w:val="false"/>
          <w:i w:val="false"/>
          <w:color w:val="000000"/>
          <w:sz w:val="28"/>
        </w:rPr>
        <w:t>
      слова "капитального и" исключить;</w:t>
      </w:r>
    </w:p>
    <w:bookmarkEnd w:id="75"/>
    <w:bookmarkStart w:name="z80" w:id="76"/>
    <w:p>
      <w:pPr>
        <w:spacing w:after="0"/>
        <w:ind w:left="0"/>
        <w:jc w:val="both"/>
      </w:pPr>
      <w:r>
        <w:rPr>
          <w:rFonts w:ascii="Times New Roman"/>
          <w:b w:val="false"/>
          <w:i w:val="false"/>
          <w:color w:val="000000"/>
          <w:sz w:val="28"/>
        </w:rPr>
        <w:t xml:space="preserve">
      14) в пункте 1 </w:t>
      </w:r>
      <w:r>
        <w:rPr>
          <w:rFonts w:ascii="Times New Roman"/>
          <w:b w:val="false"/>
          <w:i w:val="false"/>
          <w:color w:val="000000"/>
          <w:sz w:val="28"/>
        </w:rPr>
        <w:t>статьи 18</w:t>
      </w:r>
      <w:r>
        <w:rPr>
          <w:rFonts w:ascii="Times New Roman"/>
          <w:b w:val="false"/>
          <w:i w:val="false"/>
          <w:color w:val="000000"/>
          <w:sz w:val="28"/>
        </w:rPr>
        <w:t xml:space="preserve"> слово "правил" заменить словом "Правил";</w:t>
      </w:r>
    </w:p>
    <w:bookmarkEnd w:id="76"/>
    <w:bookmarkStart w:name="z81" w:id="77"/>
    <w:p>
      <w:pPr>
        <w:spacing w:after="0"/>
        <w:ind w:left="0"/>
        <w:jc w:val="both"/>
      </w:pPr>
      <w:r>
        <w:rPr>
          <w:rFonts w:ascii="Times New Roman"/>
          <w:b w:val="false"/>
          <w:i w:val="false"/>
          <w:color w:val="000000"/>
          <w:sz w:val="28"/>
        </w:rPr>
        <w:t xml:space="preserve">
      15) в части первой пункта 2 </w:t>
      </w:r>
      <w:r>
        <w:rPr>
          <w:rFonts w:ascii="Times New Roman"/>
          <w:b w:val="false"/>
          <w:i w:val="false"/>
          <w:color w:val="000000"/>
          <w:sz w:val="28"/>
        </w:rPr>
        <w:t>статьи 19-4</w:t>
      </w:r>
      <w:r>
        <w:rPr>
          <w:rFonts w:ascii="Times New Roman"/>
          <w:b w:val="false"/>
          <w:i w:val="false"/>
          <w:color w:val="000000"/>
          <w:sz w:val="28"/>
        </w:rPr>
        <w:t xml:space="preserve"> слова "городов и" исключить;</w:t>
      </w:r>
    </w:p>
    <w:bookmarkEnd w:id="77"/>
    <w:bookmarkStart w:name="z82" w:id="78"/>
    <w:p>
      <w:pPr>
        <w:spacing w:after="0"/>
        <w:ind w:left="0"/>
        <w:jc w:val="both"/>
      </w:pPr>
      <w:r>
        <w:rPr>
          <w:rFonts w:ascii="Times New Roman"/>
          <w:b w:val="false"/>
          <w:i w:val="false"/>
          <w:color w:val="000000"/>
          <w:sz w:val="28"/>
        </w:rPr>
        <w:t xml:space="preserve">
      16) в пункте 1 </w:t>
      </w:r>
      <w:r>
        <w:rPr>
          <w:rFonts w:ascii="Times New Roman"/>
          <w:b w:val="false"/>
          <w:i w:val="false"/>
          <w:color w:val="000000"/>
          <w:sz w:val="28"/>
        </w:rPr>
        <w:t>статьи 25</w:t>
      </w:r>
      <w:r>
        <w:rPr>
          <w:rFonts w:ascii="Times New Roman"/>
          <w:b w:val="false"/>
          <w:i w:val="false"/>
          <w:color w:val="000000"/>
          <w:sz w:val="28"/>
        </w:rPr>
        <w:t xml:space="preserve"> слово "правила" заменить словом "Правила".</w:t>
      </w:r>
    </w:p>
    <w:bookmarkEnd w:id="78"/>
    <w:bookmarkStart w:name="z83" w:id="7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w:t>
      </w:r>
    </w:p>
    <w:bookmarkEnd w:id="79"/>
    <w:bookmarkStart w:name="z84" w:id="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80"/>
    <w:p>
      <w:pPr>
        <w:spacing w:after="0"/>
        <w:ind w:left="0"/>
        <w:jc w:val="both"/>
      </w:pPr>
      <w:r>
        <w:rPr>
          <w:rFonts w:ascii="Times New Roman"/>
          <w:b w:val="false"/>
          <w:i w:val="false"/>
          <w:color w:val="000000"/>
          <w:sz w:val="28"/>
        </w:rPr>
        <w:t>
      "Статья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получатель - лицо, получающее багаж, грузобагаж или почтовые отправления и указанное в перевозочных документах;</w:t>
      </w:r>
    </w:p>
    <w:p>
      <w:pPr>
        <w:spacing w:after="0"/>
        <w:ind w:left="0"/>
        <w:jc w:val="both"/>
      </w:pPr>
      <w:r>
        <w:rPr>
          <w:rFonts w:ascii="Times New Roman"/>
          <w:b w:val="false"/>
          <w:i w:val="false"/>
          <w:color w:val="000000"/>
          <w:sz w:val="28"/>
        </w:rPr>
        <w:t>
      2) специальный подвижной состав - самоходные и несамоходные железнодорожные транспортные средства, предназначенные для производства работ по содержанию, обслуживанию, восстановлению и ремонту магистральной железнодорожной сети и подъездных путей;</w:t>
      </w:r>
    </w:p>
    <w:p>
      <w:pPr>
        <w:spacing w:after="0"/>
        <w:ind w:left="0"/>
        <w:jc w:val="both"/>
      </w:pPr>
      <w:r>
        <w:rPr>
          <w:rFonts w:ascii="Times New Roman"/>
          <w:b w:val="false"/>
          <w:i w:val="false"/>
          <w:color w:val="000000"/>
          <w:sz w:val="28"/>
        </w:rPr>
        <w:t>
      3) специальные перевозки - перевозки специальных грузов для государственных и оборонных нужд;</w:t>
      </w:r>
    </w:p>
    <w:p>
      <w:pPr>
        <w:spacing w:after="0"/>
        <w:ind w:left="0"/>
        <w:jc w:val="both"/>
      </w:pPr>
      <w:r>
        <w:rPr>
          <w:rFonts w:ascii="Times New Roman"/>
          <w:b w:val="false"/>
          <w:i w:val="false"/>
          <w:color w:val="000000"/>
          <w:sz w:val="28"/>
        </w:rPr>
        <w:t>
      4) социально значимые пассажирские сообщения - сообщения, социальная значимость которых определяется:</w:t>
      </w:r>
    </w:p>
    <w:p>
      <w:pPr>
        <w:spacing w:after="0"/>
        <w:ind w:left="0"/>
        <w:jc w:val="both"/>
      </w:pPr>
      <w:r>
        <w:rPr>
          <w:rFonts w:ascii="Times New Roman"/>
          <w:b w:val="false"/>
          <w:i w:val="false"/>
          <w:color w:val="000000"/>
          <w:sz w:val="28"/>
        </w:rPr>
        <w:t>
      межобластных - Правительством Республики Казахстан;</w:t>
      </w:r>
    </w:p>
    <w:p>
      <w:pPr>
        <w:spacing w:after="0"/>
        <w:ind w:left="0"/>
        <w:jc w:val="both"/>
      </w:pPr>
      <w:r>
        <w:rPr>
          <w:rFonts w:ascii="Times New Roman"/>
          <w:b w:val="false"/>
          <w:i w:val="false"/>
          <w:color w:val="000000"/>
          <w:sz w:val="28"/>
        </w:rPr>
        <w:t>
      межрайонных (междугородных внутриобластных) и пригородных - местными представительными и исполнительными органами;</w:t>
      </w:r>
    </w:p>
    <w:p>
      <w:pPr>
        <w:spacing w:after="0"/>
        <w:ind w:left="0"/>
        <w:jc w:val="both"/>
      </w:pPr>
      <w:r>
        <w:rPr>
          <w:rFonts w:ascii="Times New Roman"/>
          <w:b w:val="false"/>
          <w:i w:val="false"/>
          <w:color w:val="000000"/>
          <w:sz w:val="28"/>
        </w:rPr>
        <w:t>
      5) багаж - имущество весом не более двухсот килограммов, принятое к перевозке в пассажирском или почтово-багажном поезде;</w:t>
      </w:r>
    </w:p>
    <w:p>
      <w:pPr>
        <w:spacing w:after="0"/>
        <w:ind w:left="0"/>
        <w:jc w:val="both"/>
      </w:pPr>
      <w:r>
        <w:rPr>
          <w:rFonts w:ascii="Times New Roman"/>
          <w:b w:val="false"/>
          <w:i w:val="false"/>
          <w:color w:val="000000"/>
          <w:sz w:val="28"/>
        </w:rPr>
        <w:t>
      6) запорно-пломбировочные устройства - контрольные элементы, совмещенные в единой конструкции с блокирующими устройствами, применяемые для предотвращения доступа к грузу, перевозимому в вагоне, контейнере;</w:t>
      </w:r>
    </w:p>
    <w:p>
      <w:pPr>
        <w:spacing w:after="0"/>
        <w:ind w:left="0"/>
        <w:jc w:val="both"/>
      </w:pPr>
      <w:r>
        <w:rPr>
          <w:rFonts w:ascii="Times New Roman"/>
          <w:b w:val="false"/>
          <w:i w:val="false"/>
          <w:color w:val="000000"/>
          <w:sz w:val="28"/>
        </w:rPr>
        <w:t>
      7) билетная касса - пункты продажи проездных документов (билетов), расположенные в зданиях железнодорожных вокзалов и вне этих зданий, в которых оказываются услуги по продаже проездных документов (билетов)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8) вагон - несамоходное прицепное транспортное средство, предназначенное для перевозки по железнодорожным путям;</w:t>
      </w:r>
    </w:p>
    <w:p>
      <w:pPr>
        <w:spacing w:after="0"/>
        <w:ind w:left="0"/>
        <w:jc w:val="both"/>
      </w:pPr>
      <w:r>
        <w:rPr>
          <w:rFonts w:ascii="Times New Roman"/>
          <w:b w:val="false"/>
          <w:i w:val="false"/>
          <w:color w:val="000000"/>
          <w:sz w:val="28"/>
        </w:rPr>
        <w:t>
      9) оператор вагонов (контейнеров) - лицо, владеющее вагонами (контейнерами) на праве собственности или иных законных основаниях, участвующее на основе договора с перевозчиком в перевозочном процессе путем оказания услуг оператора вагонов (контейнеров) и указанное в перевозочных документах;</w:t>
      </w:r>
    </w:p>
    <w:p>
      <w:pPr>
        <w:spacing w:after="0"/>
        <w:ind w:left="0"/>
        <w:jc w:val="both"/>
      </w:pPr>
      <w:r>
        <w:rPr>
          <w:rFonts w:ascii="Times New Roman"/>
          <w:b w:val="false"/>
          <w:i w:val="false"/>
          <w:color w:val="000000"/>
          <w:sz w:val="28"/>
        </w:rPr>
        <w:t>
      10) услуги оператора вагонов (контейнеров) - услуги по обеспечению на договорной основе вагонами (контейнерами), распределению и управлению движением вагонов (контейнеров) в порядке, установленном уполномоченным органом;</w:t>
      </w:r>
    </w:p>
    <w:p>
      <w:pPr>
        <w:spacing w:after="0"/>
        <w:ind w:left="0"/>
        <w:jc w:val="both"/>
      </w:pPr>
      <w:r>
        <w:rPr>
          <w:rFonts w:ascii="Times New Roman"/>
          <w:b w:val="false"/>
          <w:i w:val="false"/>
          <w:color w:val="000000"/>
          <w:sz w:val="28"/>
        </w:rPr>
        <w:t>
      11) крупногабаритный (негабаритный) груз - груз, габариты которого при размещении на открытом подвижном составе, находящемся на прямом горизонтальном участке железнодорожного пути, превышают очертание габарита погрузки или его геометрические выносы в кривых превышают расчетные нормативы, установленные законодательством Республики Казахстан;</w:t>
      </w:r>
    </w:p>
    <w:p>
      <w:pPr>
        <w:spacing w:after="0"/>
        <w:ind w:left="0"/>
        <w:jc w:val="both"/>
      </w:pPr>
      <w:r>
        <w:rPr>
          <w:rFonts w:ascii="Times New Roman"/>
          <w:b w:val="false"/>
          <w:i w:val="false"/>
          <w:color w:val="000000"/>
          <w:sz w:val="28"/>
        </w:rPr>
        <w:t>
      12) пассажир - физическое лицо, имеющее проездной документ (билет) и совершающее поездку в поезде;</w:t>
      </w:r>
    </w:p>
    <w:p>
      <w:pPr>
        <w:spacing w:after="0"/>
        <w:ind w:left="0"/>
        <w:jc w:val="both"/>
      </w:pPr>
      <w:r>
        <w:rPr>
          <w:rFonts w:ascii="Times New Roman"/>
          <w:b w:val="false"/>
          <w:i w:val="false"/>
          <w:color w:val="000000"/>
          <w:sz w:val="28"/>
        </w:rPr>
        <w:t>
      13) пассажирское агентство - лицо, оказывающее услуги по продаже проездных документов (билетов) через свои пункты продаж на основании договора с перевозчиком, обеспечивающее выполнение требований, предъявляемых к оформлению проездных документов (билетов);</w:t>
      </w:r>
    </w:p>
    <w:p>
      <w:pPr>
        <w:spacing w:after="0"/>
        <w:ind w:left="0"/>
        <w:jc w:val="both"/>
      </w:pPr>
      <w:r>
        <w:rPr>
          <w:rFonts w:ascii="Times New Roman"/>
          <w:b w:val="false"/>
          <w:i w:val="false"/>
          <w:color w:val="000000"/>
          <w:sz w:val="28"/>
        </w:rPr>
        <w:t>
      14) автоматизированная система управления пассажирскими перевозками - система централизованного управления пассажирскими перевозками и электронного резервирования мест;</w:t>
      </w:r>
    </w:p>
    <w:p>
      <w:pPr>
        <w:spacing w:after="0"/>
        <w:ind w:left="0"/>
        <w:jc w:val="both"/>
      </w:pPr>
      <w:r>
        <w:rPr>
          <w:rFonts w:ascii="Times New Roman"/>
          <w:b w:val="false"/>
          <w:i w:val="false"/>
          <w:color w:val="000000"/>
          <w:sz w:val="28"/>
        </w:rPr>
        <w:t>
      15) путевое развитие - совокупность магистральных, станционных путей, стрелочных переводов, соединяющих их между собой, технических средств и устройств, расположенных в пределах станции и подъездных путей;</w:t>
      </w:r>
    </w:p>
    <w:p>
      <w:pPr>
        <w:spacing w:after="0"/>
        <w:ind w:left="0"/>
        <w:jc w:val="both"/>
      </w:pPr>
      <w:r>
        <w:rPr>
          <w:rFonts w:ascii="Times New Roman"/>
          <w:b w:val="false"/>
          <w:i w:val="false"/>
          <w:color w:val="000000"/>
          <w:sz w:val="28"/>
        </w:rPr>
        <w:t>
      16) отправитель - лицо, отправляющее багаж, грузобагаж или почтовые отправления и указанное в перевозочных документах;</w:t>
      </w:r>
    </w:p>
    <w:p>
      <w:pPr>
        <w:spacing w:after="0"/>
        <w:ind w:left="0"/>
        <w:jc w:val="both"/>
      </w:pPr>
      <w:r>
        <w:rPr>
          <w:rFonts w:ascii="Times New Roman"/>
          <w:b w:val="false"/>
          <w:i w:val="false"/>
          <w:color w:val="000000"/>
          <w:sz w:val="28"/>
        </w:rPr>
        <w:t>
      17) груз - имущество, принятое по договору к перевозке в грузовом поезде;</w:t>
      </w:r>
    </w:p>
    <w:p>
      <w:pPr>
        <w:spacing w:after="0"/>
        <w:ind w:left="0"/>
        <w:jc w:val="both"/>
      </w:pPr>
      <w:r>
        <w:rPr>
          <w:rFonts w:ascii="Times New Roman"/>
          <w:b w:val="false"/>
          <w:i w:val="false"/>
          <w:color w:val="000000"/>
          <w:sz w:val="28"/>
        </w:rPr>
        <w:t>
      18) грузополучатель - лицо, указанное в перевозочных документах и получающее груз;</w:t>
      </w:r>
    </w:p>
    <w:p>
      <w:pPr>
        <w:spacing w:after="0"/>
        <w:ind w:left="0"/>
        <w:jc w:val="both"/>
      </w:pPr>
      <w:r>
        <w:rPr>
          <w:rFonts w:ascii="Times New Roman"/>
          <w:b w:val="false"/>
          <w:i w:val="false"/>
          <w:color w:val="000000"/>
          <w:sz w:val="28"/>
        </w:rPr>
        <w:t>
      19) грузобагаж - имущество весом более двухсот килограммов, принятое к перевозке в пассажирском и почтово-багажном поезде;</w:t>
      </w:r>
    </w:p>
    <w:p>
      <w:pPr>
        <w:spacing w:after="0"/>
        <w:ind w:left="0"/>
        <w:jc w:val="both"/>
      </w:pPr>
      <w:r>
        <w:rPr>
          <w:rFonts w:ascii="Times New Roman"/>
          <w:b w:val="false"/>
          <w:i w:val="false"/>
          <w:color w:val="000000"/>
          <w:sz w:val="28"/>
        </w:rPr>
        <w:t>
      20) грузоотправитель - лицо, указанное в перевозочных документах и отправляющее груз;</w:t>
      </w:r>
    </w:p>
    <w:p>
      <w:pPr>
        <w:spacing w:after="0"/>
        <w:ind w:left="0"/>
        <w:jc w:val="both"/>
      </w:pPr>
      <w:r>
        <w:rPr>
          <w:rFonts w:ascii="Times New Roman"/>
          <w:b w:val="false"/>
          <w:i w:val="false"/>
          <w:color w:val="000000"/>
          <w:sz w:val="28"/>
        </w:rPr>
        <w:t>
      21) грузовая отправка - партия груза, предъявляемая к перевозке по одной железнодорожной транспортной накладной;</w:t>
      </w:r>
    </w:p>
    <w:p>
      <w:pPr>
        <w:spacing w:after="0"/>
        <w:ind w:left="0"/>
        <w:jc w:val="both"/>
      </w:pPr>
      <w:r>
        <w:rPr>
          <w:rFonts w:ascii="Times New Roman"/>
          <w:b w:val="false"/>
          <w:i w:val="false"/>
          <w:color w:val="000000"/>
          <w:sz w:val="28"/>
        </w:rPr>
        <w:t>
      22) грузовой терминал - комплекс сооружений и технических средств на подъездном пути, предназначенный для предоставления комплекса услуг грузоотправителям и грузополучателям и осуществления смешанных перевозок;</w:t>
      </w:r>
    </w:p>
    <w:p>
      <w:pPr>
        <w:spacing w:after="0"/>
        <w:ind w:left="0"/>
        <w:jc w:val="both"/>
      </w:pPr>
      <w:r>
        <w:rPr>
          <w:rFonts w:ascii="Times New Roman"/>
          <w:b w:val="false"/>
          <w:i w:val="false"/>
          <w:color w:val="000000"/>
          <w:sz w:val="28"/>
        </w:rPr>
        <w:t>
      23) подвижной состав - тяговые транспортные средства (локомотивы), вагоны, самоходные и иные транспортные средства, предназначенные для перевозки по железнодорожным путям пассажиров, багажа, грузов, грузобагажа и почтовых отправлений;</w:t>
      </w:r>
    </w:p>
    <w:p>
      <w:pPr>
        <w:spacing w:after="0"/>
        <w:ind w:left="0"/>
        <w:jc w:val="both"/>
      </w:pPr>
      <w:r>
        <w:rPr>
          <w:rFonts w:ascii="Times New Roman"/>
          <w:b w:val="false"/>
          <w:i w:val="false"/>
          <w:color w:val="000000"/>
          <w:sz w:val="28"/>
        </w:rPr>
        <w:t>
      24) контейнер - универсальное транспортное оборудование многократного применения, предназначенное для перевозки грузов;</w:t>
      </w:r>
    </w:p>
    <w:p>
      <w:pPr>
        <w:spacing w:after="0"/>
        <w:ind w:left="0"/>
        <w:jc w:val="both"/>
      </w:pPr>
      <w:r>
        <w:rPr>
          <w:rFonts w:ascii="Times New Roman"/>
          <w:b w:val="false"/>
          <w:i w:val="false"/>
          <w:color w:val="000000"/>
          <w:sz w:val="28"/>
        </w:rPr>
        <w:t>
      25) контрагент - лицо, владеющее на праве собственности или иных законных основаниях прирельсовыми складами, площадками для хранения грузов, погрузочно-разгрузочными механизмами и (или) подъездными путями, примыкающими к подъездным путям другого ветвевладельца, или пользующееся услугами подъездных путей;</w:t>
      </w:r>
    </w:p>
    <w:p>
      <w:pPr>
        <w:spacing w:after="0"/>
        <w:ind w:left="0"/>
        <w:jc w:val="both"/>
      </w:pPr>
      <w:r>
        <w:rPr>
          <w:rFonts w:ascii="Times New Roman"/>
          <w:b w:val="false"/>
          <w:i w:val="false"/>
          <w:color w:val="000000"/>
          <w:sz w:val="28"/>
        </w:rPr>
        <w:t>
      26) железнодорожные пути по договорам концессии - железнодорожные пути, построенные и эксплуатируемые по договору концессии и не включенные в магистральную железнодорожную сеть;</w:t>
      </w:r>
    </w:p>
    <w:p>
      <w:pPr>
        <w:spacing w:after="0"/>
        <w:ind w:left="0"/>
        <w:jc w:val="both"/>
      </w:pPr>
      <w:r>
        <w:rPr>
          <w:rFonts w:ascii="Times New Roman"/>
          <w:b w:val="false"/>
          <w:i w:val="false"/>
          <w:color w:val="000000"/>
          <w:sz w:val="28"/>
        </w:rPr>
        <w:t>
      27) объекты железнодорожного транспорта по договорам концессии - объекты, построенные и эксплуатируемые по договору концессии и не включенные в магистральную железнодорожную сеть;</w:t>
      </w:r>
    </w:p>
    <w:p>
      <w:pPr>
        <w:spacing w:after="0"/>
        <w:ind w:left="0"/>
        <w:jc w:val="both"/>
      </w:pPr>
      <w:r>
        <w:rPr>
          <w:rFonts w:ascii="Times New Roman"/>
          <w:b w:val="false"/>
          <w:i w:val="false"/>
          <w:color w:val="000000"/>
          <w:sz w:val="28"/>
        </w:rPr>
        <w:t>
      28) услуги железнодорожных путей с объектами железнодорожного транспорта по договорам концессии - услуги по предоставлению в пользование железнодорожных путей с объектами железнодорожного транспорта, построенных и эксплуатируемых по договору концессии, и организации пропуска подвижного состава по ним;</w:t>
      </w:r>
    </w:p>
    <w:p>
      <w:pPr>
        <w:spacing w:after="0"/>
        <w:ind w:left="0"/>
        <w:jc w:val="both"/>
      </w:pPr>
      <w:r>
        <w:rPr>
          <w:rFonts w:ascii="Times New Roman"/>
          <w:b w:val="false"/>
          <w:i w:val="false"/>
          <w:color w:val="000000"/>
          <w:sz w:val="28"/>
        </w:rPr>
        <w:t>
      29) подъездные пути - железнодорожные пути, предназначенные для обслуживания грузоотправителей, грузополучателей и примыкающие непосредственно или через другие подъездные пути к магистральным и (или) станционным путям;</w:t>
      </w:r>
    </w:p>
    <w:p>
      <w:pPr>
        <w:spacing w:after="0"/>
        <w:ind w:left="0"/>
        <w:jc w:val="both"/>
      </w:pPr>
      <w:r>
        <w:rPr>
          <w:rFonts w:ascii="Times New Roman"/>
          <w:b w:val="false"/>
          <w:i w:val="false"/>
          <w:color w:val="000000"/>
          <w:sz w:val="28"/>
        </w:rPr>
        <w:t>
      30) услуги подъездных путей - услуги ветвевладельца по предоставлению в пользование подъездных путей или обслуживанию им грузоотправителей и грузополучателей;</w:t>
      </w:r>
    </w:p>
    <w:p>
      <w:pPr>
        <w:spacing w:after="0"/>
        <w:ind w:left="0"/>
        <w:jc w:val="both"/>
      </w:pPr>
      <w:r>
        <w:rPr>
          <w:rFonts w:ascii="Times New Roman"/>
          <w:b w:val="false"/>
          <w:i w:val="false"/>
          <w:color w:val="000000"/>
          <w:sz w:val="28"/>
        </w:rPr>
        <w:t>
      31) приемо-сдаточные (выставочные) пути - определенные договором на подачу-уборку вагонов железнодорожные пути в пределах станции или на подъездном пути для выполнения приемо-сдаточных операций;</w:t>
      </w:r>
    </w:p>
    <w:p>
      <w:pPr>
        <w:spacing w:after="0"/>
        <w:ind w:left="0"/>
        <w:jc w:val="both"/>
      </w:pPr>
      <w:r>
        <w:rPr>
          <w:rFonts w:ascii="Times New Roman"/>
          <w:b w:val="false"/>
          <w:i w:val="false"/>
          <w:color w:val="000000"/>
          <w:sz w:val="28"/>
        </w:rPr>
        <w:t>
      32) приемо-сдаточные операции - документально оформленные в установленном порядке действия, выполняемые при приеме (передаче) грузов, вагонов, контейнеров;</w:t>
      </w:r>
    </w:p>
    <w:p>
      <w:pPr>
        <w:spacing w:after="0"/>
        <w:ind w:left="0"/>
        <w:jc w:val="both"/>
      </w:pPr>
      <w:r>
        <w:rPr>
          <w:rFonts w:ascii="Times New Roman"/>
          <w:b w:val="false"/>
          <w:i w:val="false"/>
          <w:color w:val="000000"/>
          <w:sz w:val="28"/>
        </w:rPr>
        <w:t>
      33) опасные грузы - грузы, которые в силу присущих им свойств могут послужить причиной гибели, травмирования или заболевания людей, животных, взрыва, пожара, повреждения или уничтожения имущества, а также нанести вред окружающей среде;</w:t>
      </w:r>
    </w:p>
    <w:p>
      <w:pPr>
        <w:spacing w:after="0"/>
        <w:ind w:left="0"/>
        <w:jc w:val="both"/>
      </w:pPr>
      <w:r>
        <w:rPr>
          <w:rFonts w:ascii="Times New Roman"/>
          <w:b w:val="false"/>
          <w:i w:val="false"/>
          <w:color w:val="000000"/>
          <w:sz w:val="28"/>
        </w:rPr>
        <w:t>
      34) ручная кладь - личные вещи, перевозимые пассажиром с собой в вагоне без оплаты, по весу и габаритам, не превышающим установленные размеры;</w:t>
      </w:r>
    </w:p>
    <w:p>
      <w:pPr>
        <w:spacing w:after="0"/>
        <w:ind w:left="0"/>
        <w:jc w:val="both"/>
      </w:pPr>
      <w:r>
        <w:rPr>
          <w:rFonts w:ascii="Times New Roman"/>
          <w:b w:val="false"/>
          <w:i w:val="false"/>
          <w:color w:val="000000"/>
          <w:sz w:val="28"/>
        </w:rPr>
        <w:t>
      35) объекты локомотивной инфраструктуры - объекты, предназначенные для обеспечения эксплуатации и экипировки тягового подвижного состава и обслуживания локомотивных бригад;</w:t>
      </w:r>
    </w:p>
    <w:p>
      <w:pPr>
        <w:spacing w:after="0"/>
        <w:ind w:left="0"/>
        <w:jc w:val="both"/>
      </w:pPr>
      <w:r>
        <w:rPr>
          <w:rFonts w:ascii="Times New Roman"/>
          <w:b w:val="false"/>
          <w:i w:val="false"/>
          <w:color w:val="000000"/>
          <w:sz w:val="28"/>
        </w:rPr>
        <w:t>
      36) оператор локомотивной инфраструктуры - лицо, владеющее на праве собственности или иных законных основаниях объектами локомотивной инфраструктуры и оказывающее услуги операторам локомотивной тяги;</w:t>
      </w:r>
    </w:p>
    <w:p>
      <w:pPr>
        <w:spacing w:after="0"/>
        <w:ind w:left="0"/>
        <w:jc w:val="both"/>
      </w:pPr>
      <w:r>
        <w:rPr>
          <w:rFonts w:ascii="Times New Roman"/>
          <w:b w:val="false"/>
          <w:i w:val="false"/>
          <w:color w:val="000000"/>
          <w:sz w:val="28"/>
        </w:rPr>
        <w:t>
      37)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 и имеющее разрешение на предоставление услуг локомотивной тяги, выданное уполномоченным органом;</w:t>
      </w:r>
    </w:p>
    <w:p>
      <w:pPr>
        <w:spacing w:after="0"/>
        <w:ind w:left="0"/>
        <w:jc w:val="both"/>
      </w:pPr>
      <w:r>
        <w:rPr>
          <w:rFonts w:ascii="Times New Roman"/>
          <w:b w:val="false"/>
          <w:i w:val="false"/>
          <w:color w:val="000000"/>
          <w:sz w:val="28"/>
        </w:rPr>
        <w:t>
      38) услуги локомотивной тяги - услуги по перемещению подвижного состава тяговым транспортным средством (локомотивом) по железнодорожным путям;</w:t>
      </w:r>
    </w:p>
    <w:p>
      <w:pPr>
        <w:spacing w:after="0"/>
        <w:ind w:left="0"/>
        <w:jc w:val="both"/>
      </w:pPr>
      <w:r>
        <w:rPr>
          <w:rFonts w:ascii="Times New Roman"/>
          <w:b w:val="false"/>
          <w:i w:val="false"/>
          <w:color w:val="000000"/>
          <w:sz w:val="28"/>
        </w:rPr>
        <w:t>
      39) магистральные пути - железнодорожные пути, соединяющие железнодорожные станции, предназначенные для функционирования железнодорожного транспорта общего пользования на всей территории Республики Казахстан и обеспечения железнодорожного сообщения с другими государствами;</w:t>
      </w:r>
    </w:p>
    <w:p>
      <w:pPr>
        <w:spacing w:after="0"/>
        <w:ind w:left="0"/>
        <w:jc w:val="both"/>
      </w:pPr>
      <w:r>
        <w:rPr>
          <w:rFonts w:ascii="Times New Roman"/>
          <w:b w:val="false"/>
          <w:i w:val="false"/>
          <w:color w:val="000000"/>
          <w:sz w:val="28"/>
        </w:rPr>
        <w:t>
      40) магистральная железнодорожная сеть - магистральная железнодорожная инфраструктура, включающая магистральные и станционные пути, а также объекты электроснабжения, сигнализации, связи, устройства, оборудование, здания, строения, сооружения и иные объекты, технологически необходимые для ее функционирования;</w:t>
      </w:r>
    </w:p>
    <w:p>
      <w:pPr>
        <w:spacing w:after="0"/>
        <w:ind w:left="0"/>
        <w:jc w:val="both"/>
      </w:pPr>
      <w:r>
        <w:rPr>
          <w:rFonts w:ascii="Times New Roman"/>
          <w:b w:val="false"/>
          <w:i w:val="false"/>
          <w:color w:val="000000"/>
          <w:sz w:val="28"/>
        </w:rPr>
        <w:t>
      41) услуги магистральной железнодорожной сети - услуги по предоставлению в пользование магистральной железнодорожной сети и организации пропуска подвижного состава по ней;</w:t>
      </w:r>
    </w:p>
    <w:p>
      <w:pPr>
        <w:spacing w:after="0"/>
        <w:ind w:left="0"/>
        <w:jc w:val="both"/>
      </w:pPr>
      <w:r>
        <w:rPr>
          <w:rFonts w:ascii="Times New Roman"/>
          <w:b w:val="false"/>
          <w:i w:val="false"/>
          <w:color w:val="000000"/>
          <w:sz w:val="28"/>
        </w:rPr>
        <w:t>
      42) оператор магистральной железнодорожной сети - организация, созданная государством для предоставления услуг магистральной железнодорожной сети и управления перевозочным процессом;</w:t>
      </w:r>
    </w:p>
    <w:p>
      <w:pPr>
        <w:spacing w:after="0"/>
        <w:ind w:left="0"/>
        <w:jc w:val="both"/>
      </w:pPr>
      <w:r>
        <w:rPr>
          <w:rFonts w:ascii="Times New Roman"/>
          <w:b w:val="false"/>
          <w:i w:val="false"/>
          <w:color w:val="000000"/>
          <w:sz w:val="28"/>
        </w:rPr>
        <w:t>
      43) маневровая работа - перемещение вагонов при их обработке, сортировке, роспуске, подаче-уборке под погрузку, выгрузку, на пути (с пути) ремонта, на взвешивание, при формировании, расформировании поездов; перестановка подвижного состава с одного пути на другой, движение локомотивов в пределах станции, перемещение специального подвижного состава, тяговых транспортных средств (локомотивов или моторвагонных подвижных составов);</w:t>
      </w:r>
    </w:p>
    <w:p>
      <w:pPr>
        <w:spacing w:after="0"/>
        <w:ind w:left="0"/>
        <w:jc w:val="both"/>
      </w:pPr>
      <w:r>
        <w:rPr>
          <w:rFonts w:ascii="Times New Roman"/>
          <w:b w:val="false"/>
          <w:i w:val="false"/>
          <w:color w:val="000000"/>
          <w:sz w:val="28"/>
        </w:rPr>
        <w:t>
      44) эксплуатационная документация - документация, оговаривающая порядок эксплуатации железнодорожного транспорта и оборудования;</w:t>
      </w:r>
    </w:p>
    <w:p>
      <w:pPr>
        <w:spacing w:after="0"/>
        <w:ind w:left="0"/>
        <w:jc w:val="both"/>
      </w:pPr>
      <w:r>
        <w:rPr>
          <w:rFonts w:ascii="Times New Roman"/>
          <w:b w:val="false"/>
          <w:i w:val="false"/>
          <w:color w:val="000000"/>
          <w:sz w:val="28"/>
        </w:rPr>
        <w:t>
      45) поезд - сформированный и сцепленный состав вагонов с одним или несколькими действующими тяговыми транспортными средствами (локомотивами или моторвагонными подвижными составами), имеющий установленные сигналы, локомотивы без вагонов, моторные вагоны и специальный самоходный подвижной состав, следующие по определенному оператором магистральной железнодорожной сети маршруту;</w:t>
      </w:r>
    </w:p>
    <w:p>
      <w:pPr>
        <w:spacing w:after="0"/>
        <w:ind w:left="0"/>
        <w:jc w:val="both"/>
      </w:pPr>
      <w:r>
        <w:rPr>
          <w:rFonts w:ascii="Times New Roman"/>
          <w:b w:val="false"/>
          <w:i w:val="false"/>
          <w:color w:val="000000"/>
          <w:sz w:val="28"/>
        </w:rPr>
        <w:t>
      46) тяжеловесный груз - груз, у которого масса и длина или нагрузка на раму (пол) вагона превышают величины, допускаемые при перевозке на универсальном подвижном составе, установленные техническими условиями погрузки и крепления грузов;</w:t>
      </w:r>
    </w:p>
    <w:p>
      <w:pPr>
        <w:spacing w:after="0"/>
        <w:ind w:left="0"/>
        <w:jc w:val="both"/>
      </w:pPr>
      <w:r>
        <w:rPr>
          <w:rFonts w:ascii="Times New Roman"/>
          <w:b w:val="false"/>
          <w:i w:val="false"/>
          <w:color w:val="000000"/>
          <w:sz w:val="28"/>
        </w:rPr>
        <w:t>
      47) станционные пути - железнодорожные пути в границах железнодорожной станции, за исключением подъездных путей;</w:t>
      </w:r>
    </w:p>
    <w:p>
      <w:pPr>
        <w:spacing w:after="0"/>
        <w:ind w:left="0"/>
        <w:jc w:val="both"/>
      </w:pPr>
      <w:r>
        <w:rPr>
          <w:rFonts w:ascii="Times New Roman"/>
          <w:b w:val="false"/>
          <w:i w:val="false"/>
          <w:color w:val="000000"/>
          <w:sz w:val="28"/>
        </w:rPr>
        <w:t>
      48) ветвевладелец - лицо, владеющее железнодорожным подъездным путем на праве собственности или иных законных основаниях;</w:t>
      </w:r>
    </w:p>
    <w:p>
      <w:pPr>
        <w:spacing w:after="0"/>
        <w:ind w:left="0"/>
        <w:jc w:val="both"/>
      </w:pPr>
      <w:r>
        <w:rPr>
          <w:rFonts w:ascii="Times New Roman"/>
          <w:b w:val="false"/>
          <w:i w:val="false"/>
          <w:color w:val="000000"/>
          <w:sz w:val="28"/>
        </w:rPr>
        <w:t>
      49) транспортировка - совокупность взаимосвязанных действий перевозчика, оператора магистральной железнодорожной сети, оператора локомотивной тяги, оператора вагонов, контейнеров и других участников перевозочного процесса, выполняемых в целях перемещения багажа, грузов, грузобагажа, почтовых отправлений из пункта отправления в пункт назначения;</w:t>
      </w:r>
    </w:p>
    <w:p>
      <w:pPr>
        <w:spacing w:after="0"/>
        <w:ind w:left="0"/>
        <w:jc w:val="both"/>
      </w:pPr>
      <w:r>
        <w:rPr>
          <w:rFonts w:ascii="Times New Roman"/>
          <w:b w:val="false"/>
          <w:i w:val="false"/>
          <w:color w:val="000000"/>
          <w:sz w:val="28"/>
        </w:rPr>
        <w:t>
      50) срок транспортабельности - предельно возможный исходя из данных, указанных в сертификате (качественном удостоверении), срок нахождения скоропортящегося багажа, груза, грузобагажа в пути;</w:t>
      </w:r>
    </w:p>
    <w:p>
      <w:pPr>
        <w:spacing w:after="0"/>
        <w:ind w:left="0"/>
        <w:jc w:val="both"/>
      </w:pPr>
      <w:r>
        <w:rPr>
          <w:rFonts w:ascii="Times New Roman"/>
          <w:b w:val="false"/>
          <w:i w:val="false"/>
          <w:color w:val="000000"/>
          <w:sz w:val="28"/>
        </w:rPr>
        <w:t>
      51) правила перевозок - нормативные правовые акты, регулирующие деятельность и взаимоотношения всех участников перевозочного процесса;</w:t>
      </w:r>
    </w:p>
    <w:p>
      <w:pPr>
        <w:spacing w:after="0"/>
        <w:ind w:left="0"/>
        <w:jc w:val="both"/>
      </w:pPr>
      <w:r>
        <w:rPr>
          <w:rFonts w:ascii="Times New Roman"/>
          <w:b w:val="false"/>
          <w:i w:val="false"/>
          <w:color w:val="000000"/>
          <w:sz w:val="28"/>
        </w:rPr>
        <w:t>
      52) перевозочные документы - документы, путем оформления которых заключается договор перевозки (проездной документ (билет), багажная и грузобагажная квитанции, железнодорожная транспортная накладная);</w:t>
      </w:r>
    </w:p>
    <w:p>
      <w:pPr>
        <w:spacing w:after="0"/>
        <w:ind w:left="0"/>
        <w:jc w:val="both"/>
      </w:pPr>
      <w:r>
        <w:rPr>
          <w:rFonts w:ascii="Times New Roman"/>
          <w:b w:val="false"/>
          <w:i w:val="false"/>
          <w:color w:val="000000"/>
          <w:sz w:val="28"/>
        </w:rPr>
        <w:t>
      53) перевозочный процесс - совокупность организационно и технологически взаимосвязанных действий и операций, выполняемых при осуществлении перевозок;</w:t>
      </w:r>
    </w:p>
    <w:p>
      <w:pPr>
        <w:spacing w:after="0"/>
        <w:ind w:left="0"/>
        <w:jc w:val="both"/>
      </w:pPr>
      <w:r>
        <w:rPr>
          <w:rFonts w:ascii="Times New Roman"/>
          <w:b w:val="false"/>
          <w:i w:val="false"/>
          <w:color w:val="000000"/>
          <w:sz w:val="28"/>
        </w:rPr>
        <w:t>
      54) участник перевозочного процесса - лицо, осуществляющее предпринимательскую деятельность в области железнодорожного транспорта;</w:t>
      </w:r>
    </w:p>
    <w:p>
      <w:pPr>
        <w:spacing w:after="0"/>
        <w:ind w:left="0"/>
        <w:jc w:val="both"/>
      </w:pPr>
      <w:r>
        <w:rPr>
          <w:rFonts w:ascii="Times New Roman"/>
          <w:b w:val="false"/>
          <w:i w:val="false"/>
          <w:color w:val="000000"/>
          <w:sz w:val="28"/>
        </w:rPr>
        <w:t>
      55) скоропортящийся багаж, груз, грузобагаж - багаж, груз, грузобагаж, имеющий ограниченный срок годности и требующий особых условий перевозки и хранения;</w:t>
      </w:r>
    </w:p>
    <w:p>
      <w:pPr>
        <w:spacing w:after="0"/>
        <w:ind w:left="0"/>
        <w:jc w:val="both"/>
      </w:pPr>
      <w:r>
        <w:rPr>
          <w:rFonts w:ascii="Times New Roman"/>
          <w:b w:val="false"/>
          <w:i w:val="false"/>
          <w:color w:val="000000"/>
          <w:sz w:val="28"/>
        </w:rPr>
        <w:t>
      56) железнодорожный вокзал - комплекс зданий, сооружений (включая пассажирские платформы и вокзальные переходы) и других видов имущества, предназначенных для оказания населению услуг по перевозке железнодорожным транспортом и приему-выдаче багажа, грузобагажа;</w:t>
      </w:r>
    </w:p>
    <w:p>
      <w:pPr>
        <w:spacing w:after="0"/>
        <w:ind w:left="0"/>
        <w:jc w:val="both"/>
      </w:pPr>
      <w:r>
        <w:rPr>
          <w:rFonts w:ascii="Times New Roman"/>
          <w:b w:val="false"/>
          <w:i w:val="false"/>
          <w:color w:val="000000"/>
          <w:sz w:val="28"/>
        </w:rPr>
        <w:t>
      57) железнодорожные пути - объекты недвижимого имущества (магистральные, станционные, подъездные пути), по которым осуществляется перемещение подвижного состава;</w:t>
      </w:r>
    </w:p>
    <w:p>
      <w:pPr>
        <w:spacing w:after="0"/>
        <w:ind w:left="0"/>
        <w:jc w:val="both"/>
      </w:pPr>
      <w:r>
        <w:rPr>
          <w:rFonts w:ascii="Times New Roman"/>
          <w:b w:val="false"/>
          <w:i w:val="false"/>
          <w:color w:val="000000"/>
          <w:sz w:val="28"/>
        </w:rPr>
        <w:t>
      58) железнодорожный транспорт - вид транспорта, обеспечивающий перевозки по железнодорожным путям;</w:t>
      </w:r>
    </w:p>
    <w:p>
      <w:pPr>
        <w:spacing w:after="0"/>
        <w:ind w:left="0"/>
        <w:jc w:val="both"/>
      </w:pPr>
      <w:r>
        <w:rPr>
          <w:rFonts w:ascii="Times New Roman"/>
          <w:b w:val="false"/>
          <w:i w:val="false"/>
          <w:color w:val="000000"/>
          <w:sz w:val="28"/>
        </w:rPr>
        <w:t>
      59) перевозчик на железнодорожном транспорте (далее - перевозчик) - перевозчик, осуществляющий перевозки подвижным составом и указанный в перевозочных документах;</w:t>
      </w:r>
    </w:p>
    <w:p>
      <w:pPr>
        <w:spacing w:after="0"/>
        <w:ind w:left="0"/>
        <w:jc w:val="both"/>
      </w:pPr>
      <w:r>
        <w:rPr>
          <w:rFonts w:ascii="Times New Roman"/>
          <w:b w:val="false"/>
          <w:i w:val="false"/>
          <w:color w:val="000000"/>
          <w:sz w:val="28"/>
        </w:rPr>
        <w:t>
      60) охранные зоны железнодорожного транспорта - земельные участки, необходимые для обеспечения безопасности перевозок, сохранности, прочности и устойчивости сооружений, устройств и других объектов железнодорожного транспорта;</w:t>
      </w:r>
    </w:p>
    <w:p>
      <w:pPr>
        <w:spacing w:after="0"/>
        <w:ind w:left="0"/>
        <w:jc w:val="both"/>
      </w:pPr>
      <w:r>
        <w:rPr>
          <w:rFonts w:ascii="Times New Roman"/>
          <w:b w:val="false"/>
          <w:i w:val="false"/>
          <w:color w:val="000000"/>
          <w:sz w:val="28"/>
        </w:rPr>
        <w:t>
      61) железнодорожное сообщение - перевозка пассажиров, багажа, грузов, грузобагажа и почтовых отправлений железнодорожным транспортом между пунктами отправления и назначения;</w:t>
      </w:r>
    </w:p>
    <w:p>
      <w:pPr>
        <w:spacing w:after="0"/>
        <w:ind w:left="0"/>
        <w:jc w:val="both"/>
      </w:pPr>
      <w:r>
        <w:rPr>
          <w:rFonts w:ascii="Times New Roman"/>
          <w:b w:val="false"/>
          <w:i w:val="false"/>
          <w:color w:val="000000"/>
          <w:sz w:val="28"/>
        </w:rPr>
        <w:t>
      62)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и (или) скрещению, обгону поездов, обслуживанию пассажиров, приему, выдаче багажа, грузобагажа, почтовых отправлений и (или) грузов, а также маневровую работу;</w:t>
      </w:r>
    </w:p>
    <w:p>
      <w:pPr>
        <w:spacing w:after="0"/>
        <w:ind w:left="0"/>
        <w:jc w:val="both"/>
      </w:pPr>
      <w:r>
        <w:rPr>
          <w:rFonts w:ascii="Times New Roman"/>
          <w:b w:val="false"/>
          <w:i w:val="false"/>
          <w:color w:val="000000"/>
          <w:sz w:val="28"/>
        </w:rPr>
        <w:t>
      63)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p>
      <w:pPr>
        <w:spacing w:after="0"/>
        <w:ind w:left="0"/>
        <w:jc w:val="both"/>
      </w:pPr>
      <w:r>
        <w:rPr>
          <w:rFonts w:ascii="Times New Roman"/>
          <w:b w:val="false"/>
          <w:i w:val="false"/>
          <w:color w:val="000000"/>
          <w:sz w:val="28"/>
        </w:rPr>
        <w:t>
      64) Национальный перевозчик - перевозчик, статус которого определяется Правительством Республики Казахстан, выполняющий специальные перевозки и оказывающий услуги по перевозке пассажиров, багажа, грузобагажа, почтовых отправлений и (или) грузов подвижным составом;</w:t>
      </w:r>
    </w:p>
    <w:p>
      <w:pPr>
        <w:spacing w:after="0"/>
        <w:ind w:left="0"/>
        <w:jc w:val="both"/>
      </w:pPr>
      <w:r>
        <w:rPr>
          <w:rFonts w:ascii="Times New Roman"/>
          <w:b w:val="false"/>
          <w:i w:val="false"/>
          <w:color w:val="000000"/>
          <w:sz w:val="28"/>
        </w:rPr>
        <w:t>
      65) Национальная железнодорожная компания - созданное по решению Правительства Республики Казахстан акционерное общество, единственным акционером которого является национальный управляющий холдинг, осуществляющее содержание и эксплуатацию магистральной железнодорожной сети, а также оказывающее услуги магистральной железнодорожной сети;</w:t>
      </w:r>
    </w:p>
    <w:p>
      <w:pPr>
        <w:spacing w:after="0"/>
        <w:ind w:left="0"/>
        <w:jc w:val="both"/>
      </w:pPr>
      <w:r>
        <w:rPr>
          <w:rFonts w:ascii="Times New Roman"/>
          <w:b w:val="false"/>
          <w:i w:val="false"/>
          <w:color w:val="000000"/>
          <w:sz w:val="28"/>
        </w:rPr>
        <w:t>
      66) экспедитор - лицо, оказывающее услуги по организации перевозок грузов, которое может указываться в перевозочных документах в качестве плательщика перевозки на основании договора транспортной экспедиции.";</w:t>
      </w:r>
    </w:p>
    <w:bookmarkStart w:name="z85" w:id="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после слов "рынка к" дополнить словами "предоставлению и";</w:t>
      </w:r>
    </w:p>
    <w:bookmarkStart w:name="z87"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"сети" дополнить словами "и подвижного состава";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слова "предпринимательства" дополнить словами "и для привлечения частных инвестиций";</w:t>
      </w:r>
    </w:p>
    <w:bookmarkStart w:name="z90" w:id="83"/>
    <w:p>
      <w:pPr>
        <w:spacing w:after="0"/>
        <w:ind w:left="0"/>
        <w:jc w:val="both"/>
      </w:pPr>
      <w:r>
        <w:rPr>
          <w:rFonts w:ascii="Times New Roman"/>
          <w:b w:val="false"/>
          <w:i w:val="false"/>
          <w:color w:val="000000"/>
          <w:sz w:val="28"/>
        </w:rPr>
        <w:t>
      дополнить подпунктом 11) следующего содержания:</w:t>
      </w:r>
    </w:p>
    <w:bookmarkEnd w:id="83"/>
    <w:p>
      <w:pPr>
        <w:spacing w:after="0"/>
        <w:ind w:left="0"/>
        <w:jc w:val="both"/>
      </w:pPr>
      <w:r>
        <w:rPr>
          <w:rFonts w:ascii="Times New Roman"/>
          <w:b w:val="false"/>
          <w:i w:val="false"/>
          <w:color w:val="000000"/>
          <w:sz w:val="28"/>
        </w:rPr>
        <w:t>
      "11) расширение транзитных и международных перевозок.";</w:t>
      </w:r>
    </w:p>
    <w:bookmarkStart w:name="z91"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3 изложить в следующей редакции:</w:t>
      </w:r>
    </w:p>
    <w:bookmarkEnd w:id="84"/>
    <w:p>
      <w:pPr>
        <w:spacing w:after="0"/>
        <w:ind w:left="0"/>
        <w:jc w:val="both"/>
      </w:pPr>
      <w:r>
        <w:rPr>
          <w:rFonts w:ascii="Times New Roman"/>
          <w:b w:val="false"/>
          <w:i w:val="false"/>
          <w:color w:val="000000"/>
          <w:sz w:val="28"/>
        </w:rPr>
        <w:t>
      "3. Участники перевозочного процесса, не имеющие собственного подвижного состава, пользуются услугами оператора локомотивной тяги и оператора вагонов (контейнеров) на основании договора.";</w:t>
      </w:r>
    </w:p>
    <w:bookmarkStart w:name="z92" w:id="85"/>
    <w:p>
      <w:pPr>
        <w:spacing w:after="0"/>
        <w:ind w:left="0"/>
        <w:jc w:val="both"/>
      </w:pPr>
      <w:r>
        <w:rPr>
          <w:rFonts w:ascii="Times New Roman"/>
          <w:b w:val="false"/>
          <w:i w:val="false"/>
          <w:color w:val="000000"/>
          <w:sz w:val="28"/>
        </w:rPr>
        <w:t xml:space="preserve">
      4) заголовок и </w:t>
      </w:r>
      <w:r>
        <w:rPr>
          <w:rFonts w:ascii="Times New Roman"/>
          <w:b w:val="false"/>
          <w:i w:val="false"/>
          <w:color w:val="000000"/>
          <w:sz w:val="28"/>
        </w:rPr>
        <w:t>пункт 1</w:t>
      </w:r>
      <w:r>
        <w:rPr>
          <w:rFonts w:ascii="Times New Roman"/>
          <w:b w:val="false"/>
          <w:i w:val="false"/>
          <w:color w:val="000000"/>
          <w:sz w:val="28"/>
        </w:rPr>
        <w:t xml:space="preserve"> статьи 4 после слова "Законодательство" дополнить словами "Республики Казахстан";</w:t>
      </w:r>
    </w:p>
    <w:bookmarkEnd w:id="85"/>
    <w:bookmarkStart w:name="z93" w:id="86"/>
    <w:p>
      <w:pPr>
        <w:spacing w:after="0"/>
        <w:ind w:left="0"/>
        <w:jc w:val="both"/>
      </w:pPr>
      <w:r>
        <w:rPr>
          <w:rFonts w:ascii="Times New Roman"/>
          <w:b w:val="false"/>
          <w:i w:val="false"/>
          <w:color w:val="000000"/>
          <w:sz w:val="28"/>
        </w:rPr>
        <w:t>
      5) дополнить статьей 5-1 следующего содержания:</w:t>
      </w:r>
    </w:p>
    <w:bookmarkEnd w:id="86"/>
    <w:p>
      <w:pPr>
        <w:spacing w:after="0"/>
        <w:ind w:left="0"/>
        <w:jc w:val="both"/>
      </w:pPr>
      <w:r>
        <w:rPr>
          <w:rFonts w:ascii="Times New Roman"/>
          <w:b w:val="false"/>
          <w:i w:val="false"/>
          <w:color w:val="000000"/>
          <w:sz w:val="28"/>
        </w:rPr>
        <w:t>
      "Статья 5-1. Классификация железнодорожных путей</w:t>
      </w:r>
    </w:p>
    <w:p>
      <w:pPr>
        <w:spacing w:after="0"/>
        <w:ind w:left="0"/>
        <w:jc w:val="both"/>
      </w:pPr>
      <w:r>
        <w:rPr>
          <w:rFonts w:ascii="Times New Roman"/>
          <w:b w:val="false"/>
          <w:i w:val="false"/>
          <w:color w:val="000000"/>
          <w:sz w:val="28"/>
        </w:rPr>
        <w:t>
      Порядок классификации железнодорожных путей в зависимости от сочетания грузонапряженности и максимальных допускаемых скоростей движения пассажирских и грузовых поездов устанавливается уполномоченным органом.";</w:t>
      </w:r>
    </w:p>
    <w:bookmarkStart w:name="z94" w:id="8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w:t>
      </w:r>
      <w:r>
        <w:rPr>
          <w:rFonts w:ascii="Times New Roman"/>
          <w:b w:val="false"/>
          <w:i w:val="false"/>
          <w:color w:val="000000"/>
          <w:sz w:val="28"/>
        </w:rPr>
        <w:t>:</w:t>
      </w:r>
    </w:p>
    <w:bookmarkEnd w:id="87"/>
    <w:bookmarkStart w:name="z95"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"правилами" заменить словом "Правилами";</w:t>
      </w:r>
    </w:p>
    <w:bookmarkEnd w:id="88"/>
    <w:bookmarkStart w:name="z96"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 xml:space="preserve"> пункта 3 слова "правилами недискриминационного доступа перевозчиков к услугам магистральной железнодорожной сети" заменить словами "Правилами пользования магистральной железнодорожной сетью";</w:t>
      </w:r>
    </w:p>
    <w:bookmarkEnd w:id="89"/>
    <w:bookmarkStart w:name="z97" w:id="9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6-1</w:t>
      </w:r>
      <w:r>
        <w:rPr>
          <w:rFonts w:ascii="Times New Roman"/>
          <w:b w:val="false"/>
          <w:i w:val="false"/>
          <w:color w:val="000000"/>
          <w:sz w:val="28"/>
        </w:rPr>
        <w:t xml:space="preserve"> слово "правилами" заменить словом "Правилами";</w:t>
      </w:r>
    </w:p>
    <w:bookmarkEnd w:id="90"/>
    <w:bookmarkStart w:name="z98" w:id="91"/>
    <w:p>
      <w:pPr>
        <w:spacing w:after="0"/>
        <w:ind w:left="0"/>
        <w:jc w:val="both"/>
      </w:pPr>
      <w:r>
        <w:rPr>
          <w:rFonts w:ascii="Times New Roman"/>
          <w:b w:val="false"/>
          <w:i w:val="false"/>
          <w:color w:val="000000"/>
          <w:sz w:val="28"/>
        </w:rPr>
        <w:t>
      8) дополнить статьей 6-2 следующего содержания:</w:t>
      </w:r>
    </w:p>
    <w:bookmarkEnd w:id="91"/>
    <w:p>
      <w:pPr>
        <w:spacing w:after="0"/>
        <w:ind w:left="0"/>
        <w:jc w:val="both"/>
      </w:pPr>
      <w:r>
        <w:rPr>
          <w:rFonts w:ascii="Times New Roman"/>
          <w:b w:val="false"/>
          <w:i w:val="false"/>
          <w:color w:val="000000"/>
          <w:sz w:val="28"/>
        </w:rPr>
        <w:t>
      "Статья 6-2. Виды железнодорожных сообщений</w:t>
      </w:r>
    </w:p>
    <w:p>
      <w:pPr>
        <w:spacing w:after="0"/>
        <w:ind w:left="0"/>
        <w:jc w:val="both"/>
      </w:pPr>
      <w:r>
        <w:rPr>
          <w:rFonts w:ascii="Times New Roman"/>
          <w:b w:val="false"/>
          <w:i w:val="false"/>
          <w:color w:val="000000"/>
          <w:sz w:val="28"/>
        </w:rPr>
        <w:t>
      1. Железнодорожные сообщения подразделяются на следующие виды:</w:t>
      </w:r>
    </w:p>
    <w:p>
      <w:pPr>
        <w:spacing w:after="0"/>
        <w:ind w:left="0"/>
        <w:jc w:val="both"/>
      </w:pPr>
      <w:r>
        <w:rPr>
          <w:rFonts w:ascii="Times New Roman"/>
          <w:b w:val="false"/>
          <w:i w:val="false"/>
          <w:color w:val="000000"/>
          <w:sz w:val="28"/>
        </w:rPr>
        <w:t>
      1) перевозки пассажиров, багажа, грузобагажа и почтовых отправлений;</w:t>
      </w:r>
    </w:p>
    <w:p>
      <w:pPr>
        <w:spacing w:after="0"/>
        <w:ind w:left="0"/>
        <w:jc w:val="both"/>
      </w:pPr>
      <w:r>
        <w:rPr>
          <w:rFonts w:ascii="Times New Roman"/>
          <w:b w:val="false"/>
          <w:i w:val="false"/>
          <w:color w:val="000000"/>
          <w:sz w:val="28"/>
        </w:rPr>
        <w:t>
      2) перевозки грузов.</w:t>
      </w:r>
    </w:p>
    <w:p>
      <w:pPr>
        <w:spacing w:after="0"/>
        <w:ind w:left="0"/>
        <w:jc w:val="both"/>
      </w:pPr>
      <w:r>
        <w:rPr>
          <w:rFonts w:ascii="Times New Roman"/>
          <w:b w:val="false"/>
          <w:i w:val="false"/>
          <w:color w:val="000000"/>
          <w:sz w:val="28"/>
        </w:rPr>
        <w:t>
      2. Перевозки пассажиров, багажа, грузобагажа и почтовых отправлений подразделяются на:</w:t>
      </w:r>
    </w:p>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транзитом через территорию Республики Казахстан;</w:t>
      </w:r>
    </w:p>
    <w:p>
      <w:pPr>
        <w:spacing w:after="0"/>
        <w:ind w:left="0"/>
        <w:jc w:val="both"/>
      </w:pPr>
      <w:r>
        <w:rPr>
          <w:rFonts w:ascii="Times New Roman"/>
          <w:b w:val="false"/>
          <w:i w:val="false"/>
          <w:color w:val="000000"/>
          <w:sz w:val="28"/>
        </w:rPr>
        <w:t>
      2) внутриреспубликанские - перевозки между станциями отправления и назначения, расположенными на территории Республики Казахстан.</w:t>
      </w:r>
    </w:p>
    <w:p>
      <w:pPr>
        <w:spacing w:after="0"/>
        <w:ind w:left="0"/>
        <w:jc w:val="both"/>
      </w:pPr>
      <w:r>
        <w:rPr>
          <w:rFonts w:ascii="Times New Roman"/>
          <w:b w:val="false"/>
          <w:i w:val="false"/>
          <w:color w:val="000000"/>
          <w:sz w:val="28"/>
        </w:rPr>
        <w:t>
      3. По административно-территориальному признаку внутриреспубликанские перевозки пассажиров и багажа подразделяются на:</w:t>
      </w:r>
    </w:p>
    <w:p>
      <w:pPr>
        <w:spacing w:after="0"/>
        <w:ind w:left="0"/>
        <w:jc w:val="both"/>
      </w:pPr>
      <w:r>
        <w:rPr>
          <w:rFonts w:ascii="Times New Roman"/>
          <w:b w:val="false"/>
          <w:i w:val="false"/>
          <w:color w:val="000000"/>
          <w:sz w:val="28"/>
        </w:rPr>
        <w:t>
      1) межобластные - перевозки, осуществляемые между станциями отправления и назначения,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2) межрайонные (междугородные внутриобластные) - перевозки между станциями отправления и назначения, находящимися в пределах одной области;</w:t>
      </w:r>
    </w:p>
    <w:p>
      <w:pPr>
        <w:spacing w:after="0"/>
        <w:ind w:left="0"/>
        <w:jc w:val="both"/>
      </w:pPr>
      <w:r>
        <w:rPr>
          <w:rFonts w:ascii="Times New Roman"/>
          <w:b w:val="false"/>
          <w:i w:val="false"/>
          <w:color w:val="000000"/>
          <w:sz w:val="28"/>
        </w:rPr>
        <w:t>
      3) пригородные - перевозки по маршрутам, соединяющим город с пригородной зоной протяженностью до пятидесяти километров, измеряемых от установленных границ населенного пункта.</w:t>
      </w:r>
    </w:p>
    <w:p>
      <w:pPr>
        <w:spacing w:after="0"/>
        <w:ind w:left="0"/>
        <w:jc w:val="both"/>
      </w:pPr>
      <w:r>
        <w:rPr>
          <w:rFonts w:ascii="Times New Roman"/>
          <w:b w:val="false"/>
          <w:i w:val="false"/>
          <w:color w:val="000000"/>
          <w:sz w:val="28"/>
        </w:rPr>
        <w:t>
      4. Перевозки грузов подразделяются на:</w:t>
      </w:r>
    </w:p>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 через территорию Республики Казахстан;</w:t>
      </w:r>
    </w:p>
    <w:p>
      <w:pPr>
        <w:spacing w:after="0"/>
        <w:ind w:left="0"/>
        <w:jc w:val="both"/>
      </w:pPr>
      <w:r>
        <w:rPr>
          <w:rFonts w:ascii="Times New Roman"/>
          <w:b w:val="false"/>
          <w:i w:val="false"/>
          <w:color w:val="000000"/>
          <w:sz w:val="28"/>
        </w:rPr>
        <w:t>
      2) внутриреспубликанские - перевозки между железнодорожными станциями отправления и назначения, расположенными на территории Республики Казахстан.";</w:t>
      </w:r>
    </w:p>
    <w:bookmarkStart w:name="z99" w:id="9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w:t>
      </w:r>
      <w:r>
        <w:rPr>
          <w:rFonts w:ascii="Times New Roman"/>
          <w:b w:val="false"/>
          <w:i w:val="false"/>
          <w:color w:val="000000"/>
          <w:sz w:val="28"/>
        </w:rPr>
        <w:t xml:space="preserve"> слова "по решению Правительства" заменить словами "в порядке, определяемом Правительством";</w:t>
      </w:r>
    </w:p>
    <w:bookmarkEnd w:id="92"/>
    <w:bookmarkStart w:name="z100" w:id="9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5</w:t>
      </w:r>
      <w:r>
        <w:rPr>
          <w:rFonts w:ascii="Times New Roman"/>
          <w:b w:val="false"/>
          <w:i w:val="false"/>
          <w:color w:val="000000"/>
          <w:sz w:val="28"/>
        </w:rPr>
        <w:t xml:space="preserve"> статьи 8:</w:t>
      </w:r>
    </w:p>
    <w:bookmarkEnd w:id="93"/>
    <w:bookmarkStart w:name="z101" w:id="94"/>
    <w:p>
      <w:pPr>
        <w:spacing w:after="0"/>
        <w:ind w:left="0"/>
        <w:jc w:val="both"/>
      </w:pPr>
      <w:r>
        <w:rPr>
          <w:rFonts w:ascii="Times New Roman"/>
          <w:b w:val="false"/>
          <w:i w:val="false"/>
          <w:color w:val="000000"/>
          <w:sz w:val="28"/>
        </w:rPr>
        <w:t>
      дополнить частью второй следующего содержания:</w:t>
      </w:r>
    </w:p>
    <w:bookmarkEnd w:id="94"/>
    <w:p>
      <w:pPr>
        <w:spacing w:after="0"/>
        <w:ind w:left="0"/>
        <w:jc w:val="both"/>
      </w:pPr>
      <w:r>
        <w:rPr>
          <w:rFonts w:ascii="Times New Roman"/>
          <w:b w:val="false"/>
          <w:i w:val="false"/>
          <w:color w:val="000000"/>
          <w:sz w:val="28"/>
        </w:rPr>
        <w:t>
      "Оператор локомотивной тяги пользуется услугами оператора локомотивной инфраструктуры в соответствии с договором.";</w:t>
      </w:r>
    </w:p>
    <w:bookmarkStart w:name="z102" w:id="95"/>
    <w:p>
      <w:pPr>
        <w:spacing w:after="0"/>
        <w:ind w:left="0"/>
        <w:jc w:val="both"/>
      </w:pPr>
      <w:r>
        <w:rPr>
          <w:rFonts w:ascii="Times New Roman"/>
          <w:b w:val="false"/>
          <w:i w:val="false"/>
          <w:color w:val="000000"/>
          <w:sz w:val="28"/>
        </w:rPr>
        <w:t>
      в части второй слова "Владелец тягового транспортного средства (локомотива)" заменить словами "Оператор локомотивной тяги";</w:t>
      </w:r>
    </w:p>
    <w:bookmarkEnd w:id="95"/>
    <w:bookmarkStart w:name="z103" w:id="9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12</w:t>
      </w:r>
      <w:r>
        <w:rPr>
          <w:rFonts w:ascii="Times New Roman"/>
          <w:b w:val="false"/>
          <w:i w:val="false"/>
          <w:color w:val="000000"/>
          <w:sz w:val="28"/>
        </w:rPr>
        <w:t>:</w:t>
      </w:r>
    </w:p>
    <w:bookmarkEnd w:id="96"/>
    <w:bookmarkStart w:name="z104"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"(междугородных) и внутренних" заменить словами "(междугородных внутриобластных) и пригородных";</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после слова "сообщениям" дополнить словами "на всем пути следования";</w:t>
      </w:r>
    </w:p>
    <w:bookmarkStart w:name="z106" w:id="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98"/>
    <w:p>
      <w:pPr>
        <w:spacing w:after="0"/>
        <w:ind w:left="0"/>
        <w:jc w:val="both"/>
      </w:pPr>
      <w:r>
        <w:rPr>
          <w:rFonts w:ascii="Times New Roman"/>
          <w:b w:val="false"/>
          <w:i w:val="false"/>
          <w:color w:val="000000"/>
          <w:sz w:val="28"/>
        </w:rPr>
        <w:t>
      "Статья 14. Государственное управление на железнодорожном</w:t>
      </w:r>
    </w:p>
    <w:p>
      <w:pPr>
        <w:spacing w:after="0"/>
        <w:ind w:left="0"/>
        <w:jc w:val="both"/>
      </w:pPr>
      <w:r>
        <w:rPr>
          <w:rFonts w:ascii="Times New Roman"/>
          <w:b w:val="false"/>
          <w:i w:val="false"/>
          <w:color w:val="000000"/>
          <w:sz w:val="28"/>
        </w:rPr>
        <w:t>
                        транспорте</w:t>
      </w:r>
    </w:p>
    <w:p>
      <w:pPr>
        <w:spacing w:after="0"/>
        <w:ind w:left="0"/>
        <w:jc w:val="both"/>
      </w:pPr>
      <w:r>
        <w:rPr>
          <w:rFonts w:ascii="Times New Roman"/>
          <w:b w:val="false"/>
          <w:i w:val="false"/>
          <w:color w:val="000000"/>
          <w:sz w:val="28"/>
        </w:rPr>
        <w:t>
      1. К компетенции Правительства Республики Казахстан в области железнодорожного транспорта относятся:</w:t>
      </w:r>
    </w:p>
    <w:p>
      <w:pPr>
        <w:spacing w:after="0"/>
        <w:ind w:left="0"/>
        <w:jc w:val="both"/>
      </w:pPr>
      <w:r>
        <w:rPr>
          <w:rFonts w:ascii="Times New Roman"/>
          <w:b w:val="false"/>
          <w:i w:val="false"/>
          <w:color w:val="000000"/>
          <w:sz w:val="28"/>
        </w:rPr>
        <w:t>
      1) утверждение концепции и программ развития железнодорожного транспорта;</w:t>
      </w:r>
    </w:p>
    <w:p>
      <w:pPr>
        <w:spacing w:after="0"/>
        <w:ind w:left="0"/>
        <w:jc w:val="both"/>
      </w:pPr>
      <w:r>
        <w:rPr>
          <w:rFonts w:ascii="Times New Roman"/>
          <w:b w:val="false"/>
          <w:i w:val="false"/>
          <w:color w:val="000000"/>
          <w:sz w:val="28"/>
        </w:rPr>
        <w:t>
      2) определение статуса Национальной железнодорожной компании;</w:t>
      </w:r>
    </w:p>
    <w:p>
      <w:pPr>
        <w:spacing w:after="0"/>
        <w:ind w:left="0"/>
        <w:jc w:val="both"/>
      </w:pPr>
      <w:r>
        <w:rPr>
          <w:rFonts w:ascii="Times New Roman"/>
          <w:b w:val="false"/>
          <w:i w:val="false"/>
          <w:color w:val="000000"/>
          <w:sz w:val="28"/>
        </w:rPr>
        <w:t>
      3) определение порядка взаимодействия Национальной железнодорожной компании и перевозчиков с государственными органами при осуществлении перевозок;</w:t>
      </w:r>
    </w:p>
    <w:p>
      <w:pPr>
        <w:spacing w:after="0"/>
        <w:ind w:left="0"/>
        <w:jc w:val="both"/>
      </w:pPr>
      <w:r>
        <w:rPr>
          <w:rFonts w:ascii="Times New Roman"/>
          <w:b w:val="false"/>
          <w:i w:val="false"/>
          <w:color w:val="000000"/>
          <w:sz w:val="28"/>
        </w:rPr>
        <w:t>
      4) утверждение Правил пользования магистральной железнодорожной сетью;</w:t>
      </w:r>
    </w:p>
    <w:p>
      <w:pPr>
        <w:spacing w:after="0"/>
        <w:ind w:left="0"/>
        <w:jc w:val="both"/>
      </w:pPr>
      <w:r>
        <w:rPr>
          <w:rFonts w:ascii="Times New Roman"/>
          <w:b w:val="false"/>
          <w:i w:val="false"/>
          <w:color w:val="000000"/>
          <w:sz w:val="28"/>
        </w:rPr>
        <w:t>
      5) утверждение Правил проверки соблюдения требований безопасности движения на магистральных, станционных и подъездных путях;</w:t>
      </w:r>
    </w:p>
    <w:p>
      <w:pPr>
        <w:spacing w:after="0"/>
        <w:ind w:left="0"/>
        <w:jc w:val="both"/>
      </w:pPr>
      <w:r>
        <w:rPr>
          <w:rFonts w:ascii="Times New Roman"/>
          <w:b w:val="false"/>
          <w:i w:val="false"/>
          <w:color w:val="000000"/>
          <w:sz w:val="28"/>
        </w:rPr>
        <w:t>
      6) утверждение перечня магистральных путей, входящих в магистральную железнодорожную сеть;</w:t>
      </w:r>
    </w:p>
    <w:p>
      <w:pPr>
        <w:spacing w:after="0"/>
        <w:ind w:left="0"/>
        <w:jc w:val="both"/>
      </w:pPr>
      <w:r>
        <w:rPr>
          <w:rFonts w:ascii="Times New Roman"/>
          <w:b w:val="false"/>
          <w:i w:val="false"/>
          <w:color w:val="000000"/>
          <w:sz w:val="28"/>
        </w:rPr>
        <w:t>
      7) утверждение Правил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w:t>
      </w:r>
    </w:p>
    <w:p>
      <w:pPr>
        <w:spacing w:after="0"/>
        <w:ind w:left="0"/>
        <w:jc w:val="both"/>
      </w:pPr>
      <w:r>
        <w:rPr>
          <w:rFonts w:ascii="Times New Roman"/>
          <w:b w:val="false"/>
          <w:i w:val="false"/>
          <w:color w:val="000000"/>
          <w:sz w:val="28"/>
        </w:rPr>
        <w:t>
      8) определение порядка осуществления специальных перевозок;</w:t>
      </w:r>
    </w:p>
    <w:p>
      <w:pPr>
        <w:spacing w:after="0"/>
        <w:ind w:left="0"/>
        <w:jc w:val="both"/>
      </w:pPr>
      <w:r>
        <w:rPr>
          <w:rFonts w:ascii="Times New Roman"/>
          <w:b w:val="false"/>
          <w:i w:val="false"/>
          <w:color w:val="000000"/>
          <w:sz w:val="28"/>
        </w:rPr>
        <w:t>
      9) утверждение правил перевозок пассажиров, багажа, грузов, грузобагажа и почтовых отправлений;</w:t>
      </w:r>
    </w:p>
    <w:p>
      <w:pPr>
        <w:spacing w:after="0"/>
        <w:ind w:left="0"/>
        <w:jc w:val="both"/>
      </w:pPr>
      <w:r>
        <w:rPr>
          <w:rFonts w:ascii="Times New Roman"/>
          <w:b w:val="false"/>
          <w:i w:val="false"/>
          <w:color w:val="000000"/>
          <w:sz w:val="28"/>
        </w:rPr>
        <w:t>
      10) определение порядка обеспечения военизированной охраной грузов при перевозке железнодорожным транспортом;</w:t>
      </w:r>
    </w:p>
    <w:p>
      <w:pPr>
        <w:spacing w:after="0"/>
        <w:ind w:left="0"/>
        <w:jc w:val="both"/>
      </w:pPr>
      <w:r>
        <w:rPr>
          <w:rFonts w:ascii="Times New Roman"/>
          <w:b w:val="false"/>
          <w:i w:val="false"/>
          <w:color w:val="000000"/>
          <w:sz w:val="28"/>
        </w:rPr>
        <w:t>
      11) утверждение Правил субсидирования убытков перевозчика, связанных с осуществлением пассажирских перевозок по социально значимым сообщениям;</w:t>
      </w:r>
    </w:p>
    <w:p>
      <w:pPr>
        <w:spacing w:after="0"/>
        <w:ind w:left="0"/>
        <w:jc w:val="both"/>
      </w:pPr>
      <w:r>
        <w:rPr>
          <w:rFonts w:ascii="Times New Roman"/>
          <w:b w:val="false"/>
          <w:i w:val="false"/>
          <w:color w:val="000000"/>
          <w:sz w:val="28"/>
        </w:rPr>
        <w:t>
      12) определение социально значимых пассажирских межобластных сообщений;</w:t>
      </w:r>
    </w:p>
    <w:p>
      <w:pPr>
        <w:spacing w:after="0"/>
        <w:ind w:left="0"/>
        <w:jc w:val="both"/>
      </w:pPr>
      <w:r>
        <w:rPr>
          <w:rFonts w:ascii="Times New Roman"/>
          <w:b w:val="false"/>
          <w:i w:val="false"/>
          <w:color w:val="000000"/>
          <w:sz w:val="28"/>
        </w:rPr>
        <w:t>
      13) утверждение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w:t>
      </w:r>
    </w:p>
    <w:p>
      <w:pPr>
        <w:spacing w:after="0"/>
        <w:ind w:left="0"/>
        <w:jc w:val="both"/>
      </w:pPr>
      <w:r>
        <w:rPr>
          <w:rFonts w:ascii="Times New Roman"/>
          <w:b w:val="false"/>
          <w:i w:val="false"/>
          <w:color w:val="000000"/>
          <w:sz w:val="28"/>
        </w:rPr>
        <w:t>
      14) утверждение методики определения объемов субсидирования убытков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
      15) принятие решений о запрете транзитного пассажирского сообщения по территории Республики Казахстан;</w:t>
      </w:r>
    </w:p>
    <w:p>
      <w:pPr>
        <w:spacing w:after="0"/>
        <w:ind w:left="0"/>
        <w:jc w:val="both"/>
      </w:pPr>
      <w:r>
        <w:rPr>
          <w:rFonts w:ascii="Times New Roman"/>
          <w:b w:val="false"/>
          <w:i w:val="false"/>
          <w:color w:val="000000"/>
          <w:sz w:val="28"/>
        </w:rPr>
        <w:t>
      16) принятие решений об ограничении перевозок, о запретах на ввоз, вывоз, транзит багажа, груза и грузобагажа на территорию (с территории) Республики Казахстан;</w:t>
      </w:r>
    </w:p>
    <w:p>
      <w:pPr>
        <w:spacing w:after="0"/>
        <w:ind w:left="0"/>
        <w:jc w:val="both"/>
      </w:pPr>
      <w:r>
        <w:rPr>
          <w:rFonts w:ascii="Times New Roman"/>
          <w:b w:val="false"/>
          <w:i w:val="false"/>
          <w:color w:val="000000"/>
          <w:sz w:val="28"/>
        </w:rPr>
        <w:t>
      17) утверждение технических регламентов к объектам технического регулирования на железнодорожном транспорте и процессам его жизненного цикла;</w:t>
      </w:r>
    </w:p>
    <w:p>
      <w:pPr>
        <w:spacing w:after="0"/>
        <w:ind w:left="0"/>
        <w:jc w:val="both"/>
      </w:pPr>
      <w:r>
        <w:rPr>
          <w:rFonts w:ascii="Times New Roman"/>
          <w:b w:val="false"/>
          <w:i w:val="false"/>
          <w:color w:val="000000"/>
          <w:sz w:val="28"/>
        </w:rPr>
        <w:t>
      18) утверждение Правил безопасности на железнодорожном транспорте;</w:t>
      </w:r>
    </w:p>
    <w:p>
      <w:pPr>
        <w:spacing w:after="0"/>
        <w:ind w:left="0"/>
        <w:jc w:val="both"/>
      </w:pPr>
      <w:r>
        <w:rPr>
          <w:rFonts w:ascii="Times New Roman"/>
          <w:b w:val="false"/>
          <w:i w:val="false"/>
          <w:color w:val="000000"/>
          <w:sz w:val="28"/>
        </w:rPr>
        <w:t>
      19) утверждение Правил передачи в состав магистральной железнодорожной сети объектов, построенных за счет средств физических и юридических лиц;</w:t>
      </w:r>
    </w:p>
    <w:p>
      <w:pPr>
        <w:spacing w:after="0"/>
        <w:ind w:left="0"/>
        <w:jc w:val="both"/>
      </w:pPr>
      <w:r>
        <w:rPr>
          <w:rFonts w:ascii="Times New Roman"/>
          <w:b w:val="false"/>
          <w:i w:val="false"/>
          <w:color w:val="000000"/>
          <w:sz w:val="28"/>
        </w:rPr>
        <w:t>
      20) утверждение Правил организации деятельности железнодорожных вокзалов;</w:t>
      </w:r>
    </w:p>
    <w:p>
      <w:pPr>
        <w:spacing w:after="0"/>
        <w:ind w:left="0"/>
        <w:jc w:val="both"/>
      </w:pPr>
      <w:r>
        <w:rPr>
          <w:rFonts w:ascii="Times New Roman"/>
          <w:b w:val="false"/>
          <w:i w:val="false"/>
          <w:color w:val="000000"/>
          <w:sz w:val="28"/>
        </w:rPr>
        <w:t>
      21) утверждение Правил организации перевозок пассажиров в межобластном и международном сообщениях;</w:t>
      </w:r>
    </w:p>
    <w:p>
      <w:pPr>
        <w:spacing w:after="0"/>
        <w:ind w:left="0"/>
        <w:jc w:val="both"/>
      </w:pPr>
      <w:r>
        <w:rPr>
          <w:rFonts w:ascii="Times New Roman"/>
          <w:b w:val="false"/>
          <w:i w:val="false"/>
          <w:color w:val="000000"/>
          <w:sz w:val="28"/>
        </w:rPr>
        <w:t>
      22)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w:t>
      </w:r>
    </w:p>
    <w:p>
      <w:pPr>
        <w:spacing w:after="0"/>
        <w:ind w:left="0"/>
        <w:jc w:val="both"/>
      </w:pPr>
      <w:r>
        <w:rPr>
          <w:rFonts w:ascii="Times New Roman"/>
          <w:b w:val="false"/>
          <w:i w:val="false"/>
          <w:color w:val="000000"/>
          <w:sz w:val="28"/>
        </w:rPr>
        <w:t>
      23) осуществление иных полномочий, предусмотренных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2. К компетенции уполномоченного органа относятся:</w:t>
      </w:r>
    </w:p>
    <w:p>
      <w:pPr>
        <w:spacing w:after="0"/>
        <w:ind w:left="0"/>
        <w:jc w:val="both"/>
      </w:pPr>
      <w:r>
        <w:rPr>
          <w:rFonts w:ascii="Times New Roman"/>
          <w:b w:val="false"/>
          <w:i w:val="false"/>
          <w:color w:val="000000"/>
          <w:sz w:val="28"/>
        </w:rPr>
        <w:t>
      1) разработка концепции и программ по развитию железнодорожной сети и железнодорожного транспорта;</w:t>
      </w:r>
    </w:p>
    <w:p>
      <w:pPr>
        <w:spacing w:after="0"/>
        <w:ind w:left="0"/>
        <w:jc w:val="both"/>
      </w:pPr>
      <w:r>
        <w:rPr>
          <w:rFonts w:ascii="Times New Roman"/>
          <w:b w:val="false"/>
          <w:i w:val="false"/>
          <w:color w:val="000000"/>
          <w:sz w:val="28"/>
        </w:rPr>
        <w:t>
      2) разработка нормативных правовых актов, регулирующих отношения в области железнодорожного транспорта;</w:t>
      </w:r>
    </w:p>
    <w:p>
      <w:pPr>
        <w:spacing w:after="0"/>
        <w:ind w:left="0"/>
        <w:jc w:val="both"/>
      </w:pPr>
      <w:r>
        <w:rPr>
          <w:rFonts w:ascii="Times New Roman"/>
          <w:b w:val="false"/>
          <w:i w:val="false"/>
          <w:color w:val="000000"/>
          <w:sz w:val="28"/>
        </w:rPr>
        <w:t>
      3)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4) утверждение Правил технологического взаимодействия участников перевозочного процесса;</w:t>
      </w:r>
    </w:p>
    <w:p>
      <w:pPr>
        <w:spacing w:after="0"/>
        <w:ind w:left="0"/>
        <w:jc w:val="both"/>
      </w:pPr>
      <w:r>
        <w:rPr>
          <w:rFonts w:ascii="Times New Roman"/>
          <w:b w:val="false"/>
          <w:i w:val="false"/>
          <w:color w:val="000000"/>
          <w:sz w:val="28"/>
        </w:rPr>
        <w:t>
      5) государственный контроль за соблюдением физическими и юридическими лицами требований законов Республики Казахстан и постановлений Правительства Республики Казахстан, определяющих порядок функционирования железнодорожного транспорта, выявление и принятие мер по пресечению их нарушений;</w:t>
      </w:r>
    </w:p>
    <w:p>
      <w:pPr>
        <w:spacing w:after="0"/>
        <w:ind w:left="0"/>
        <w:jc w:val="both"/>
      </w:pPr>
      <w:r>
        <w:rPr>
          <w:rFonts w:ascii="Times New Roman"/>
          <w:b w:val="false"/>
          <w:i w:val="false"/>
          <w:color w:val="000000"/>
          <w:sz w:val="28"/>
        </w:rPr>
        <w:t>
      6) определение порядка регистрации подвижного состава;</w:t>
      </w:r>
    </w:p>
    <w:p>
      <w:pPr>
        <w:spacing w:after="0"/>
        <w:ind w:left="0"/>
        <w:jc w:val="both"/>
      </w:pPr>
      <w:r>
        <w:rPr>
          <w:rFonts w:ascii="Times New Roman"/>
          <w:b w:val="false"/>
          <w:i w:val="false"/>
          <w:color w:val="000000"/>
          <w:sz w:val="28"/>
        </w:rPr>
        <w:t>
      7) определение порядка и мер обеспечения обязательств по договорам на организацию перевозок и (или) выполнение услуг, связанных с перевозкой;</w:t>
      </w:r>
    </w:p>
    <w:p>
      <w:pPr>
        <w:spacing w:after="0"/>
        <w:ind w:left="0"/>
        <w:jc w:val="both"/>
      </w:pPr>
      <w:r>
        <w:rPr>
          <w:rFonts w:ascii="Times New Roman"/>
          <w:b w:val="false"/>
          <w:i w:val="false"/>
          <w:color w:val="000000"/>
          <w:sz w:val="28"/>
        </w:rPr>
        <w:t>
      8) приостановление и прекращение эксплуатации объектов магистральной железнодорожной сети, железнодорожных путей и подвижного состава, состояние которых не отвечает установленным требованиям безопасности движения и охраны окружающей среды;</w:t>
      </w:r>
    </w:p>
    <w:p>
      <w:pPr>
        <w:spacing w:after="0"/>
        <w:ind w:left="0"/>
        <w:jc w:val="both"/>
      </w:pPr>
      <w:r>
        <w:rPr>
          <w:rFonts w:ascii="Times New Roman"/>
          <w:b w:val="false"/>
          <w:i w:val="false"/>
          <w:color w:val="000000"/>
          <w:sz w:val="28"/>
        </w:rPr>
        <w:t>
      9) утверждение перечня грузов, подлежащих сопровождению военизированной охраной при перевозке железнодорожным транспортом;</w:t>
      </w:r>
    </w:p>
    <w:p>
      <w:pPr>
        <w:spacing w:after="0"/>
        <w:ind w:left="0"/>
        <w:jc w:val="both"/>
      </w:pPr>
      <w:r>
        <w:rPr>
          <w:rFonts w:ascii="Times New Roman"/>
          <w:b w:val="false"/>
          <w:i w:val="false"/>
          <w:color w:val="000000"/>
          <w:sz w:val="28"/>
        </w:rPr>
        <w:t>
      10) осуществление международного сотрудничества;</w:t>
      </w:r>
    </w:p>
    <w:p>
      <w:pPr>
        <w:spacing w:after="0"/>
        <w:ind w:left="0"/>
        <w:jc w:val="both"/>
      </w:pPr>
      <w:r>
        <w:rPr>
          <w:rFonts w:ascii="Times New Roman"/>
          <w:b w:val="false"/>
          <w:i w:val="false"/>
          <w:color w:val="000000"/>
          <w:sz w:val="28"/>
        </w:rPr>
        <w:t>
      11) утверждение Правил взаимодействия таможенных органов Республики Казахстан и перевозчика при таможенном оформлении грузов, перевозимых железнодорожным транспортом, совместно с уполномоченным органом в сфере таможенного дела;</w:t>
      </w:r>
    </w:p>
    <w:p>
      <w:pPr>
        <w:spacing w:after="0"/>
        <w:ind w:left="0"/>
        <w:jc w:val="both"/>
      </w:pPr>
      <w:r>
        <w:rPr>
          <w:rFonts w:ascii="Times New Roman"/>
          <w:b w:val="false"/>
          <w:i w:val="false"/>
          <w:color w:val="000000"/>
          <w:sz w:val="28"/>
        </w:rPr>
        <w:t>
      12) утверждение порядка награждения работников железнодорожного транспорта знаком профессионального отличия;</w:t>
      </w:r>
    </w:p>
    <w:p>
      <w:pPr>
        <w:spacing w:after="0"/>
        <w:ind w:left="0"/>
        <w:jc w:val="both"/>
      </w:pPr>
      <w:r>
        <w:rPr>
          <w:rFonts w:ascii="Times New Roman"/>
          <w:b w:val="false"/>
          <w:i w:val="false"/>
          <w:color w:val="000000"/>
          <w:sz w:val="28"/>
        </w:rPr>
        <w:t>
      13) формирование статистической информации о нарушениях требований безопасности движения;</w:t>
      </w:r>
    </w:p>
    <w:p>
      <w:pPr>
        <w:spacing w:after="0"/>
        <w:ind w:left="0"/>
        <w:jc w:val="both"/>
      </w:pPr>
      <w:r>
        <w:rPr>
          <w:rFonts w:ascii="Times New Roman"/>
          <w:b w:val="false"/>
          <w:i w:val="false"/>
          <w:color w:val="000000"/>
          <w:sz w:val="28"/>
        </w:rPr>
        <w:t>
      14) рассмотрение в пределах своей компетенции вопросов об административных правонарушениях;</w:t>
      </w:r>
    </w:p>
    <w:p>
      <w:pPr>
        <w:spacing w:after="0"/>
        <w:ind w:left="0"/>
        <w:jc w:val="both"/>
      </w:pPr>
      <w:r>
        <w:rPr>
          <w:rFonts w:ascii="Times New Roman"/>
          <w:b w:val="false"/>
          <w:i w:val="false"/>
          <w:color w:val="000000"/>
          <w:sz w:val="28"/>
        </w:rPr>
        <w:t>
      15) утверждение инструкции по сигнализации на железнодорожном транспорте;</w:t>
      </w:r>
    </w:p>
    <w:p>
      <w:pPr>
        <w:spacing w:after="0"/>
        <w:ind w:left="0"/>
        <w:jc w:val="both"/>
      </w:pPr>
      <w:r>
        <w:rPr>
          <w:rFonts w:ascii="Times New Roman"/>
          <w:b w:val="false"/>
          <w:i w:val="false"/>
          <w:color w:val="000000"/>
          <w:sz w:val="28"/>
        </w:rPr>
        <w:t>
      16) определение порядка предоставления услуг экспедитора;</w:t>
      </w:r>
    </w:p>
    <w:p>
      <w:pPr>
        <w:spacing w:after="0"/>
        <w:ind w:left="0"/>
        <w:jc w:val="both"/>
      </w:pPr>
      <w:r>
        <w:rPr>
          <w:rFonts w:ascii="Times New Roman"/>
          <w:b w:val="false"/>
          <w:i w:val="false"/>
          <w:color w:val="000000"/>
          <w:sz w:val="28"/>
        </w:rPr>
        <w:t>
      17) определение порядка предоставления услуг операторов вагонов (контейнеров);</w:t>
      </w:r>
    </w:p>
    <w:p>
      <w:pPr>
        <w:spacing w:after="0"/>
        <w:ind w:left="0"/>
        <w:jc w:val="both"/>
      </w:pPr>
      <w:r>
        <w:rPr>
          <w:rFonts w:ascii="Times New Roman"/>
          <w:b w:val="false"/>
          <w:i w:val="false"/>
          <w:color w:val="000000"/>
          <w:sz w:val="28"/>
        </w:rPr>
        <w:t>
      18) определение порядка предоставления услуг локомотивной тяги;</w:t>
      </w:r>
    </w:p>
    <w:p>
      <w:pPr>
        <w:spacing w:after="0"/>
        <w:ind w:left="0"/>
        <w:jc w:val="both"/>
      </w:pPr>
      <w:r>
        <w:rPr>
          <w:rFonts w:ascii="Times New Roman"/>
          <w:b w:val="false"/>
          <w:i w:val="false"/>
          <w:color w:val="000000"/>
          <w:sz w:val="28"/>
        </w:rPr>
        <w:t>
      19) утверждение Правил эксплуатации подъездных путей;</w:t>
      </w:r>
    </w:p>
    <w:p>
      <w:pPr>
        <w:spacing w:after="0"/>
        <w:ind w:left="0"/>
        <w:jc w:val="both"/>
      </w:pPr>
      <w:r>
        <w:rPr>
          <w:rFonts w:ascii="Times New Roman"/>
          <w:b w:val="false"/>
          <w:i w:val="false"/>
          <w:color w:val="000000"/>
          <w:sz w:val="28"/>
        </w:rPr>
        <w:t>
      20) утверждение перечня операций,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21) утверждение перечня операций, входящих в услуги подъездных путей, по согласованию с государственным органом, осуществляющим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22) утверждение перечня классификации подвижного состава, специального подвижного состава;</w:t>
      </w:r>
    </w:p>
    <w:p>
      <w:pPr>
        <w:spacing w:after="0"/>
        <w:ind w:left="0"/>
        <w:jc w:val="both"/>
      </w:pPr>
      <w:r>
        <w:rPr>
          <w:rFonts w:ascii="Times New Roman"/>
          <w:b w:val="false"/>
          <w:i w:val="false"/>
          <w:color w:val="000000"/>
          <w:sz w:val="28"/>
        </w:rPr>
        <w:t>
      23) утверждение инструкции по движению поездов и маневровой работе на железнодорожном транспорте;</w:t>
      </w:r>
    </w:p>
    <w:p>
      <w:pPr>
        <w:spacing w:after="0"/>
        <w:ind w:left="0"/>
        <w:jc w:val="both"/>
      </w:pPr>
      <w:r>
        <w:rPr>
          <w:rFonts w:ascii="Times New Roman"/>
          <w:b w:val="false"/>
          <w:i w:val="false"/>
          <w:color w:val="000000"/>
          <w:sz w:val="28"/>
        </w:rPr>
        <w:t>
      24) утверждение Правил продления сроков службы грузовых и пассажирских вагонов и тягового подвижного состава;</w:t>
      </w:r>
    </w:p>
    <w:p>
      <w:pPr>
        <w:spacing w:after="0"/>
        <w:ind w:left="0"/>
        <w:jc w:val="both"/>
      </w:pPr>
      <w:r>
        <w:rPr>
          <w:rFonts w:ascii="Times New Roman"/>
          <w:b w:val="false"/>
          <w:i w:val="false"/>
          <w:color w:val="000000"/>
          <w:sz w:val="28"/>
        </w:rPr>
        <w:t>
      25) утверждение Правил технической эксплуатации железнодорожного транспорта;</w:t>
      </w:r>
    </w:p>
    <w:p>
      <w:pPr>
        <w:spacing w:after="0"/>
        <w:ind w:left="0"/>
        <w:jc w:val="both"/>
      </w:pPr>
      <w:r>
        <w:rPr>
          <w:rFonts w:ascii="Times New Roman"/>
          <w:b w:val="false"/>
          <w:i w:val="false"/>
          <w:color w:val="000000"/>
          <w:sz w:val="28"/>
        </w:rPr>
        <w:t>
      26) утверждение Правил по определению размера, режима пользования землями охранных зон и использования земель для нужд железнодорожного транспорта в полосе отвода;</w:t>
      </w:r>
    </w:p>
    <w:p>
      <w:pPr>
        <w:spacing w:after="0"/>
        <w:ind w:left="0"/>
        <w:jc w:val="both"/>
      </w:pPr>
      <w:r>
        <w:rPr>
          <w:rFonts w:ascii="Times New Roman"/>
          <w:b w:val="false"/>
          <w:i w:val="false"/>
          <w:color w:val="000000"/>
          <w:sz w:val="28"/>
        </w:rPr>
        <w:t>
      27) утверждение Правил эксплуатации железнодорожных переездов;</w:t>
      </w:r>
    </w:p>
    <w:p>
      <w:pPr>
        <w:spacing w:after="0"/>
        <w:ind w:left="0"/>
        <w:jc w:val="both"/>
      </w:pPr>
      <w:r>
        <w:rPr>
          <w:rFonts w:ascii="Times New Roman"/>
          <w:b w:val="false"/>
          <w:i w:val="false"/>
          <w:color w:val="000000"/>
          <w:sz w:val="28"/>
        </w:rPr>
        <w:t>
      28) утверждение образцов форменной одежды (без погон) и знаков различия, порядка ношения, норм обеспечения ею и перечня должностей работников органов государственного транспортного контроля, имеющих право ее ношения;</w:t>
      </w:r>
    </w:p>
    <w:p>
      <w:pPr>
        <w:spacing w:after="0"/>
        <w:ind w:left="0"/>
        <w:jc w:val="both"/>
      </w:pPr>
      <w:r>
        <w:rPr>
          <w:rFonts w:ascii="Times New Roman"/>
          <w:b w:val="false"/>
          <w:i w:val="false"/>
          <w:color w:val="000000"/>
          <w:sz w:val="28"/>
        </w:rPr>
        <w:t>
      29) утверждение порядка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p>
      <w:pPr>
        <w:spacing w:after="0"/>
        <w:ind w:left="0"/>
        <w:jc w:val="both"/>
      </w:pPr>
      <w:r>
        <w:rPr>
          <w:rFonts w:ascii="Times New Roman"/>
          <w:b w:val="false"/>
          <w:i w:val="false"/>
          <w:color w:val="000000"/>
          <w:sz w:val="28"/>
        </w:rPr>
        <w:t>
      30) утверждение Правил выдачи разрешений на предоставление услуг локомотивной тяги;</w:t>
      </w:r>
    </w:p>
    <w:p>
      <w:pPr>
        <w:spacing w:after="0"/>
        <w:ind w:left="0"/>
        <w:jc w:val="both"/>
      </w:pPr>
      <w:r>
        <w:rPr>
          <w:rFonts w:ascii="Times New Roman"/>
          <w:b w:val="false"/>
          <w:i w:val="false"/>
          <w:color w:val="000000"/>
          <w:sz w:val="28"/>
        </w:rPr>
        <w:t>
      31) участие в расследовании крушений, аварий на железнодорожном транспорте на территории Республики Казахстан;</w:t>
      </w:r>
    </w:p>
    <w:p>
      <w:pPr>
        <w:spacing w:after="0"/>
        <w:ind w:left="0"/>
        <w:jc w:val="both"/>
      </w:pPr>
      <w:r>
        <w:rPr>
          <w:rFonts w:ascii="Times New Roman"/>
          <w:b w:val="false"/>
          <w:i w:val="false"/>
          <w:color w:val="000000"/>
          <w:sz w:val="28"/>
        </w:rPr>
        <w:t>
      32) утверждение терминов, связанных с движением поездов;</w:t>
      </w:r>
    </w:p>
    <w:p>
      <w:pPr>
        <w:spacing w:after="0"/>
        <w:ind w:left="0"/>
        <w:jc w:val="both"/>
      </w:pPr>
      <w:r>
        <w:rPr>
          <w:rFonts w:ascii="Times New Roman"/>
          <w:b w:val="false"/>
          <w:i w:val="false"/>
          <w:color w:val="000000"/>
          <w:sz w:val="28"/>
        </w:rPr>
        <w:t>
      33) определение порядка и условий прицепки и курсирования подвижного состава в составе пассажирских поездов;</w:t>
      </w:r>
    </w:p>
    <w:p>
      <w:pPr>
        <w:spacing w:after="0"/>
        <w:ind w:left="0"/>
        <w:jc w:val="both"/>
      </w:pPr>
      <w:r>
        <w:rPr>
          <w:rFonts w:ascii="Times New Roman"/>
          <w:b w:val="false"/>
          <w:i w:val="false"/>
          <w:color w:val="000000"/>
          <w:sz w:val="28"/>
        </w:rPr>
        <w:t xml:space="preserve">
      34) разработка и утверждение форм ведомственной отчетности, проверочных листов, критериев оценки степени риска, ежегодных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p>
    <w:p>
      <w:pPr>
        <w:spacing w:after="0"/>
        <w:ind w:left="0"/>
        <w:jc w:val="both"/>
      </w:pPr>
      <w:r>
        <w:rPr>
          <w:rFonts w:ascii="Times New Roman"/>
          <w:b w:val="false"/>
          <w:i w:val="false"/>
          <w:color w:val="000000"/>
          <w:sz w:val="28"/>
        </w:rPr>
        <w:t>
      35) выполнение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3. К компетенции местных представительных органов областей, городов республиканского значения и столицы в области железнодорожного транспорта относятся:</w:t>
      </w:r>
    </w:p>
    <w:p>
      <w:pPr>
        <w:spacing w:after="0"/>
        <w:ind w:left="0"/>
        <w:jc w:val="both"/>
      </w:pPr>
      <w:r>
        <w:rPr>
          <w:rFonts w:ascii="Times New Roman"/>
          <w:b w:val="false"/>
          <w:i w:val="false"/>
          <w:color w:val="000000"/>
          <w:sz w:val="28"/>
        </w:rPr>
        <w:t>
      1) утверждение перечня социально значимых пассажирских межрайонных (междугородных внутриобластных) и пригородных сообщений;</w:t>
      </w:r>
    </w:p>
    <w:p>
      <w:pPr>
        <w:spacing w:after="0"/>
        <w:ind w:left="0"/>
        <w:jc w:val="both"/>
      </w:pPr>
      <w:r>
        <w:rPr>
          <w:rFonts w:ascii="Times New Roman"/>
          <w:b w:val="false"/>
          <w:i w:val="false"/>
          <w:color w:val="000000"/>
          <w:sz w:val="28"/>
        </w:rPr>
        <w:t>
      2) утверждение программы субсидирования социально значимых перевозок;</w:t>
      </w:r>
    </w:p>
    <w:p>
      <w:pPr>
        <w:spacing w:after="0"/>
        <w:ind w:left="0"/>
        <w:jc w:val="both"/>
      </w:pPr>
      <w:r>
        <w:rPr>
          <w:rFonts w:ascii="Times New Roman"/>
          <w:b w:val="false"/>
          <w:i w:val="false"/>
          <w:color w:val="000000"/>
          <w:sz w:val="28"/>
        </w:rPr>
        <w:t>
      3) осуществление в соответствии с законодательством Республики Казахстан иных полномочий по обеспечению прав и законных интересов граждан.</w:t>
      </w:r>
    </w:p>
    <w:p>
      <w:pPr>
        <w:spacing w:after="0"/>
        <w:ind w:left="0"/>
        <w:jc w:val="both"/>
      </w:pPr>
      <w:r>
        <w:rPr>
          <w:rFonts w:ascii="Times New Roman"/>
          <w:b w:val="false"/>
          <w:i w:val="false"/>
          <w:color w:val="000000"/>
          <w:sz w:val="28"/>
        </w:rPr>
        <w:t>
      4. К компетенции местных исполнительных органов областей, городов республиканского значения, столицы в области железнодорожного транспорта относятся:</w:t>
      </w:r>
    </w:p>
    <w:p>
      <w:pPr>
        <w:spacing w:after="0"/>
        <w:ind w:left="0"/>
        <w:jc w:val="both"/>
      </w:pPr>
      <w:r>
        <w:rPr>
          <w:rFonts w:ascii="Times New Roman"/>
          <w:b w:val="false"/>
          <w:i w:val="false"/>
          <w:color w:val="000000"/>
          <w:sz w:val="28"/>
        </w:rPr>
        <w:t>
      1) принятие решений об организации перевозок пассажиров в межрайонных (междугородных внутриобластных) и пригородных сообщениях, за исключением случаев, когда такое решение принимает перевозчик;</w:t>
      </w:r>
    </w:p>
    <w:p>
      <w:pPr>
        <w:spacing w:after="0"/>
        <w:ind w:left="0"/>
        <w:jc w:val="both"/>
      </w:pPr>
      <w:r>
        <w:rPr>
          <w:rFonts w:ascii="Times New Roman"/>
          <w:b w:val="false"/>
          <w:i w:val="false"/>
          <w:color w:val="000000"/>
          <w:sz w:val="28"/>
        </w:rPr>
        <w:t>
      2) принятие решений о временном прекращении перевозок при возникновении чрезвычайных обстоятельств;</w:t>
      </w:r>
    </w:p>
    <w:p>
      <w:pPr>
        <w:spacing w:after="0"/>
        <w:ind w:left="0"/>
        <w:jc w:val="both"/>
      </w:pPr>
      <w:r>
        <w:rPr>
          <w:rFonts w:ascii="Times New Roman"/>
          <w:b w:val="false"/>
          <w:i w:val="false"/>
          <w:color w:val="000000"/>
          <w:sz w:val="28"/>
        </w:rPr>
        <w:t>
      3) субсидирование убытков перевозчика, связанных с осуществлением пассажирских перевозок железнодорожным транспортом по социально значимым межрайонным (междугородным внутриобластным) и пригородным сообщениям (маршрутам);</w:t>
      </w:r>
    </w:p>
    <w:p>
      <w:pPr>
        <w:spacing w:after="0"/>
        <w:ind w:left="0"/>
        <w:jc w:val="both"/>
      </w:pPr>
      <w:r>
        <w:rPr>
          <w:rFonts w:ascii="Times New Roman"/>
          <w:b w:val="false"/>
          <w:i w:val="false"/>
          <w:color w:val="000000"/>
          <w:sz w:val="28"/>
        </w:rPr>
        <w:t>
      4) определение межрайонных (междугородных внутриобластных) и пригородных сообщений;</w:t>
      </w:r>
    </w:p>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Start w:name="z442" w:id="9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16</w:t>
      </w:r>
      <w:r>
        <w:rPr>
          <w:rFonts w:ascii="Times New Roman"/>
          <w:b w:val="false"/>
          <w:i w:val="false"/>
          <w:color w:val="000000"/>
          <w:sz w:val="28"/>
        </w:rPr>
        <w:t>:</w:t>
      </w:r>
    </w:p>
    <w:bookmarkEnd w:id="99"/>
    <w:bookmarkStart w:name="z443"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"правилами" заменить словом "Правилами";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Оператор магистральной железнодорожной сети обязан не допускать на магистральную железнодорожную сеть подвижной состав, не соответствующий требованиям Правил технической эксплуатации, безопасности движения на магистральной железнодорожной сети, законодательства Республики Казахстан о техническом регулировании, в области санитарно-эпидемиологического благополучия населения и экологического законодательства Республики Казахстан.";</w:t>
      </w:r>
    </w:p>
    <w:bookmarkStart w:name="z108" w:id="101"/>
    <w:p>
      <w:pPr>
        <w:spacing w:after="0"/>
        <w:ind w:left="0"/>
        <w:jc w:val="both"/>
      </w:pPr>
      <w:r>
        <w:rPr>
          <w:rFonts w:ascii="Times New Roman"/>
          <w:b w:val="false"/>
          <w:i w:val="false"/>
          <w:color w:val="000000"/>
          <w:sz w:val="28"/>
        </w:rPr>
        <w:t>
      14) пункт 1 статьи 17 дополнить предложением вторым следующего содержания:</w:t>
      </w:r>
    </w:p>
    <w:bookmarkEnd w:id="101"/>
    <w:p>
      <w:pPr>
        <w:spacing w:after="0"/>
        <w:ind w:left="0"/>
        <w:jc w:val="both"/>
      </w:pPr>
      <w:r>
        <w:rPr>
          <w:rFonts w:ascii="Times New Roman"/>
          <w:b w:val="false"/>
          <w:i w:val="false"/>
          <w:color w:val="000000"/>
          <w:sz w:val="28"/>
        </w:rPr>
        <w:t>
      "На железнодорожной станции, имеющей соответствующее путевое развитие, могут производиться маневровая работа по формированию и расформированию поездов и технические операции с поездами.";</w:t>
      </w:r>
    </w:p>
    <w:bookmarkStart w:name="z109" w:id="10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главу 2</w:t>
      </w:r>
      <w:r>
        <w:rPr>
          <w:rFonts w:ascii="Times New Roman"/>
          <w:b w:val="false"/>
          <w:i w:val="false"/>
          <w:color w:val="000000"/>
          <w:sz w:val="28"/>
        </w:rPr>
        <w:t xml:space="preserve"> дополнить статьей 17-1 следующего содержания:</w:t>
      </w:r>
    </w:p>
    <w:bookmarkEnd w:id="102"/>
    <w:p>
      <w:pPr>
        <w:spacing w:after="0"/>
        <w:ind w:left="0"/>
        <w:jc w:val="both"/>
      </w:pPr>
      <w:r>
        <w:rPr>
          <w:rFonts w:ascii="Times New Roman"/>
          <w:b w:val="false"/>
          <w:i w:val="false"/>
          <w:color w:val="000000"/>
          <w:sz w:val="28"/>
        </w:rPr>
        <w:t>
      "Статья 17-1. Железнодорожный вокзал</w:t>
      </w:r>
    </w:p>
    <w:p>
      <w:pPr>
        <w:spacing w:after="0"/>
        <w:ind w:left="0"/>
        <w:jc w:val="both"/>
      </w:pPr>
      <w:r>
        <w:rPr>
          <w:rFonts w:ascii="Times New Roman"/>
          <w:b w:val="false"/>
          <w:i w:val="false"/>
          <w:color w:val="000000"/>
          <w:sz w:val="28"/>
        </w:rPr>
        <w:t>
      1. Железнодорожный вокзал должен иметь билетные кассы, помещения для ожидания, санитарно-бытовые помещения и объекты информационного обслуживания, медицинский пункт, пункт охраны общественного порядка.</w:t>
      </w:r>
    </w:p>
    <w:p>
      <w:pPr>
        <w:spacing w:after="0"/>
        <w:ind w:left="0"/>
        <w:jc w:val="both"/>
      </w:pPr>
      <w:r>
        <w:rPr>
          <w:rFonts w:ascii="Times New Roman"/>
          <w:b w:val="false"/>
          <w:i w:val="false"/>
          <w:color w:val="000000"/>
          <w:sz w:val="28"/>
        </w:rPr>
        <w:t>
      2. На железнодорожном вокзале население обеспечивается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p>
      <w:pPr>
        <w:spacing w:after="0"/>
        <w:ind w:left="0"/>
        <w:jc w:val="both"/>
      </w:pPr>
      <w:r>
        <w:rPr>
          <w:rFonts w:ascii="Times New Roman"/>
          <w:b w:val="false"/>
          <w:i w:val="false"/>
          <w:color w:val="000000"/>
          <w:sz w:val="28"/>
        </w:rPr>
        <w:t>
      3. Переходы и выходы на пассажирские платформы и перроны должны быть доступны для инвалидов и маломобильных групп населения (оборудованы пандусами, специализированными лифтами).</w:t>
      </w:r>
    </w:p>
    <w:p>
      <w:pPr>
        <w:spacing w:after="0"/>
        <w:ind w:left="0"/>
        <w:jc w:val="both"/>
      </w:pPr>
      <w:r>
        <w:rPr>
          <w:rFonts w:ascii="Times New Roman"/>
          <w:b w:val="false"/>
          <w:i w:val="false"/>
          <w:color w:val="000000"/>
          <w:sz w:val="28"/>
        </w:rPr>
        <w:t>
      4. Лица, владеющие на праве собственности или иных законных основаниях железнодорожными вокзалами, обеспечивают содержание и ремонт подъездов к железнодорожным вокзалам и мест стоянки такси, а также частного и общественного автотранспорта, предназначенного для обслуживания населения.</w:t>
      </w:r>
    </w:p>
    <w:p>
      <w:pPr>
        <w:spacing w:after="0"/>
        <w:ind w:left="0"/>
        <w:jc w:val="both"/>
      </w:pPr>
      <w:r>
        <w:rPr>
          <w:rFonts w:ascii="Times New Roman"/>
          <w:b w:val="false"/>
          <w:i w:val="false"/>
          <w:color w:val="000000"/>
          <w:sz w:val="28"/>
        </w:rPr>
        <w:t>
      5. Вокзальные сооружения, предназначенные для обслуживания населения, должны содержаться в исправном техническом состоянии.</w:t>
      </w:r>
    </w:p>
    <w:p>
      <w:pPr>
        <w:spacing w:after="0"/>
        <w:ind w:left="0"/>
        <w:jc w:val="both"/>
      </w:pPr>
      <w:r>
        <w:rPr>
          <w:rFonts w:ascii="Times New Roman"/>
          <w:b w:val="false"/>
          <w:i w:val="false"/>
          <w:color w:val="000000"/>
          <w:sz w:val="28"/>
        </w:rPr>
        <w:t>
      6. При эксплуатации железнодорожных вокзалов лица, владеющие ими на праве собственности или иных законных основаниях, должны обеспечивать безопасность населения и соблюдать требования технического регламента.</w:t>
      </w:r>
    </w:p>
    <w:p>
      <w:pPr>
        <w:spacing w:after="0"/>
        <w:ind w:left="0"/>
        <w:jc w:val="both"/>
      </w:pPr>
      <w:r>
        <w:rPr>
          <w:rFonts w:ascii="Times New Roman"/>
          <w:b w:val="false"/>
          <w:i w:val="false"/>
          <w:color w:val="000000"/>
          <w:sz w:val="28"/>
        </w:rPr>
        <w:t>
      7. Железнодорожные вокзалы являются неотъемлемой частью перевозочного процесса и должны эксплуатироваться в соответствии с требованиями законодательства Республики Казахстан.";</w:t>
      </w:r>
    </w:p>
    <w:bookmarkStart w:name="z110" w:id="10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3</w:t>
      </w:r>
      <w:r>
        <w:rPr>
          <w:rFonts w:ascii="Times New Roman"/>
          <w:b w:val="false"/>
          <w:i w:val="false"/>
          <w:color w:val="000000"/>
          <w:sz w:val="28"/>
        </w:rPr>
        <w:t xml:space="preserve"> статьи 22 слова "режима рабочего времени" заменить словами "учета рабочего времени и времени отдыха";</w:t>
      </w:r>
    </w:p>
    <w:bookmarkEnd w:id="103"/>
    <w:bookmarkStart w:name="z111" w:id="10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30</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"движения" заменить словами "в сфере железнодорожного транспорта";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4 после слова "нефтепроводов" дополнить словами ", автомобильных путепроводов, линий электропередачи";</w:t>
      </w:r>
    </w:p>
    <w:bookmarkStart w:name="z114" w:id="10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End w:id="106"/>
    <w:p>
      <w:pPr>
        <w:spacing w:after="0"/>
        <w:ind w:left="0"/>
        <w:jc w:val="both"/>
      </w:pPr>
      <w:r>
        <w:rPr>
          <w:rFonts w:ascii="Times New Roman"/>
          <w:b w:val="false"/>
          <w:i w:val="false"/>
          <w:color w:val="000000"/>
          <w:sz w:val="28"/>
        </w:rPr>
        <w:t>
      "Статья 31. Требования безопасности при проектировании,</w:t>
      </w:r>
    </w:p>
    <w:p>
      <w:pPr>
        <w:spacing w:after="0"/>
        <w:ind w:left="0"/>
        <w:jc w:val="both"/>
      </w:pPr>
      <w:r>
        <w:rPr>
          <w:rFonts w:ascii="Times New Roman"/>
          <w:b w:val="false"/>
          <w:i w:val="false"/>
          <w:color w:val="000000"/>
          <w:sz w:val="28"/>
        </w:rPr>
        <w:t>
                        производстве, эксплуатации, транспортировке,</w:t>
      </w:r>
    </w:p>
    <w:p>
      <w:pPr>
        <w:spacing w:after="0"/>
        <w:ind w:left="0"/>
        <w:jc w:val="both"/>
      </w:pPr>
      <w:r>
        <w:rPr>
          <w:rFonts w:ascii="Times New Roman"/>
          <w:b w:val="false"/>
          <w:i w:val="false"/>
          <w:color w:val="000000"/>
          <w:sz w:val="28"/>
        </w:rPr>
        <w:t>
                        хранении, ремонте и утилизации объектов</w:t>
      </w:r>
    </w:p>
    <w:p>
      <w:pPr>
        <w:spacing w:after="0"/>
        <w:ind w:left="0"/>
        <w:jc w:val="both"/>
      </w:pPr>
      <w:r>
        <w:rPr>
          <w:rFonts w:ascii="Times New Roman"/>
          <w:b w:val="false"/>
          <w:i w:val="false"/>
          <w:color w:val="000000"/>
          <w:sz w:val="28"/>
        </w:rPr>
        <w:t>
                        магистральной инфраструктуры, сооружений,</w:t>
      </w:r>
    </w:p>
    <w:p>
      <w:pPr>
        <w:spacing w:after="0"/>
        <w:ind w:left="0"/>
        <w:jc w:val="both"/>
      </w:pPr>
      <w:r>
        <w:rPr>
          <w:rFonts w:ascii="Times New Roman"/>
          <w:b w:val="false"/>
          <w:i w:val="false"/>
          <w:color w:val="000000"/>
          <w:sz w:val="28"/>
        </w:rPr>
        <w:t>
                        подвижного состава, специального подвижного</w:t>
      </w:r>
    </w:p>
    <w:p>
      <w:pPr>
        <w:spacing w:after="0"/>
        <w:ind w:left="0"/>
        <w:jc w:val="both"/>
      </w:pPr>
      <w:r>
        <w:rPr>
          <w:rFonts w:ascii="Times New Roman"/>
          <w:b w:val="false"/>
          <w:i w:val="false"/>
          <w:color w:val="000000"/>
          <w:sz w:val="28"/>
        </w:rPr>
        <w:t>
                        состава, конструкций, оборудования и инвентаря</w:t>
      </w:r>
    </w:p>
    <w:p>
      <w:pPr>
        <w:spacing w:after="0"/>
        <w:ind w:left="0"/>
        <w:jc w:val="both"/>
      </w:pPr>
      <w:r>
        <w:rPr>
          <w:rFonts w:ascii="Times New Roman"/>
          <w:b w:val="false"/>
          <w:i w:val="false"/>
          <w:color w:val="000000"/>
          <w:sz w:val="28"/>
        </w:rPr>
        <w:t>
                        железнодорожного транспорта</w:t>
      </w:r>
    </w:p>
    <w:p>
      <w:pPr>
        <w:spacing w:after="0"/>
        <w:ind w:left="0"/>
        <w:jc w:val="both"/>
      </w:pPr>
      <w:r>
        <w:rPr>
          <w:rFonts w:ascii="Times New Roman"/>
          <w:b w:val="false"/>
          <w:i w:val="false"/>
          <w:color w:val="000000"/>
          <w:sz w:val="28"/>
        </w:rPr>
        <w:t>
      1. Проектирование, производство, эксплуатация, транспортировка, хранение, ремонт и утилизация объектов магистральной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условиях, обеспечивающих безопасность жизни и здоровья человека и соблюдение законодательства Республики Казахстан о техническом регулировании и экологического законодательства Республики Казахстан.</w:t>
      </w:r>
    </w:p>
    <w:p>
      <w:pPr>
        <w:spacing w:after="0"/>
        <w:ind w:left="0"/>
        <w:jc w:val="both"/>
      </w:pPr>
      <w:r>
        <w:rPr>
          <w:rFonts w:ascii="Times New Roman"/>
          <w:b w:val="false"/>
          <w:i w:val="false"/>
          <w:color w:val="000000"/>
          <w:sz w:val="28"/>
        </w:rPr>
        <w:t>
      2. Процессы проектирования, производства, эксплуатации, транспортировки, хранения, ремонта и утилизации объектов магистральной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соответствии с Правилами технической эксплуатации, техническими регламентами.</w:t>
      </w:r>
    </w:p>
    <w:p>
      <w:pPr>
        <w:spacing w:after="0"/>
        <w:ind w:left="0"/>
        <w:jc w:val="both"/>
      </w:pPr>
      <w:r>
        <w:rPr>
          <w:rFonts w:ascii="Times New Roman"/>
          <w:b w:val="false"/>
          <w:i w:val="false"/>
          <w:color w:val="000000"/>
          <w:sz w:val="28"/>
        </w:rPr>
        <w:t>
      3. Требования к обеспечению сохранности объектов магистральной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проектирования, производства, эксплуатации, транспортировки, хранения и ремонта устанавливаются в эксплуатационной документации.";</w:t>
      </w:r>
    </w:p>
    <w:bookmarkStart w:name="z115" w:id="10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статьи 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и </w:t>
      </w:r>
      <w:r>
        <w:rPr>
          <w:rFonts w:ascii="Times New Roman"/>
          <w:b w:val="false"/>
          <w:i w:val="false"/>
          <w:color w:val="000000"/>
          <w:sz w:val="28"/>
        </w:rPr>
        <w:t>31-5</w:t>
      </w:r>
      <w:r>
        <w:rPr>
          <w:rFonts w:ascii="Times New Roman"/>
          <w:b w:val="false"/>
          <w:i w:val="false"/>
          <w:color w:val="000000"/>
          <w:sz w:val="28"/>
        </w:rPr>
        <w:t xml:space="preserve"> исключить;</w:t>
      </w:r>
    </w:p>
    <w:bookmarkEnd w:id="107"/>
    <w:bookmarkStart w:name="z116" w:id="10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35</w:t>
      </w:r>
      <w:r>
        <w:rPr>
          <w:rFonts w:ascii="Times New Roman"/>
          <w:b w:val="false"/>
          <w:i w:val="false"/>
          <w:color w:val="000000"/>
          <w:sz w:val="28"/>
        </w:rPr>
        <w:t>:</w:t>
      </w:r>
    </w:p>
    <w:bookmarkEnd w:id="108"/>
    <w:bookmarkStart w:name="z117"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 xml:space="preserve"> пункта 2 слово ", клиентов" исключить;</w:t>
      </w:r>
    </w:p>
    <w:bookmarkEnd w:id="109"/>
    <w:bookmarkStart w:name="z118"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"клиенту" исключить;</w:t>
      </w:r>
    </w:p>
    <w:bookmarkEnd w:id="110"/>
    <w:bookmarkStart w:name="z119" w:id="11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статьи 36 изложить в следующей редакции:</w:t>
      </w:r>
    </w:p>
    <w:bookmarkEnd w:id="111"/>
    <w:p>
      <w:pPr>
        <w:spacing w:after="0"/>
        <w:ind w:left="0"/>
        <w:jc w:val="both"/>
      </w:pPr>
      <w:r>
        <w:rPr>
          <w:rFonts w:ascii="Times New Roman"/>
          <w:b w:val="false"/>
          <w:i w:val="false"/>
          <w:color w:val="000000"/>
          <w:sz w:val="28"/>
        </w:rPr>
        <w:t>
      "3. Договор перевозки груза считается заключенным с момента выдачи грузоотправителю квитанции о принятии груза с проставлением в железнодорожной транспортной накладной календарного штемпеля станции отправления.";</w:t>
      </w:r>
    </w:p>
    <w:bookmarkStart w:name="z120" w:id="11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4</w:t>
      </w:r>
      <w:r>
        <w:rPr>
          <w:rFonts w:ascii="Times New Roman"/>
          <w:b w:val="false"/>
          <w:i w:val="false"/>
          <w:color w:val="000000"/>
          <w:sz w:val="28"/>
        </w:rPr>
        <w:t xml:space="preserve"> статьи 37 дополнить частью второй следующего содержания:</w:t>
      </w:r>
    </w:p>
    <w:bookmarkEnd w:id="112"/>
    <w:p>
      <w:pPr>
        <w:spacing w:after="0"/>
        <w:ind w:left="0"/>
        <w:jc w:val="both"/>
      </w:pPr>
      <w:r>
        <w:rPr>
          <w:rFonts w:ascii="Times New Roman"/>
          <w:b w:val="false"/>
          <w:i w:val="false"/>
          <w:color w:val="000000"/>
          <w:sz w:val="28"/>
        </w:rPr>
        <w:t>
      "Убытки грузоотправителя, грузополучателя подлежат возмещению в порядке, установленном законодательными актами Республики Казахстан.";</w:t>
      </w:r>
    </w:p>
    <w:bookmarkStart w:name="z121" w:id="11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40</w:t>
      </w:r>
      <w:r>
        <w:rPr>
          <w:rFonts w:ascii="Times New Roman"/>
          <w:b w:val="false"/>
          <w:i w:val="false"/>
          <w:color w:val="000000"/>
          <w:sz w:val="28"/>
        </w:rPr>
        <w:t>:</w:t>
      </w:r>
    </w:p>
    <w:bookmarkEnd w:id="113"/>
    <w:bookmarkStart w:name="z122"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расчетов по перевозкам и провозной плате;";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после слова "удержания" дополнить словом ",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28)</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исключить;</w:t>
      </w:r>
    </w:p>
    <w:bookmarkStart w:name="z126" w:id="115"/>
    <w:p>
      <w:pPr>
        <w:spacing w:after="0"/>
        <w:ind w:left="0"/>
        <w:jc w:val="both"/>
      </w:pPr>
      <w:r>
        <w:rPr>
          <w:rFonts w:ascii="Times New Roman"/>
          <w:b w:val="false"/>
          <w:i w:val="false"/>
          <w:color w:val="000000"/>
          <w:sz w:val="28"/>
        </w:rPr>
        <w:t>
      дополнить подпунктами 33-1) и 33-2) следующего содержания:</w:t>
      </w:r>
    </w:p>
    <w:bookmarkEnd w:id="115"/>
    <w:p>
      <w:pPr>
        <w:spacing w:after="0"/>
        <w:ind w:left="0"/>
        <w:jc w:val="both"/>
      </w:pPr>
      <w:r>
        <w:rPr>
          <w:rFonts w:ascii="Times New Roman"/>
          <w:b w:val="false"/>
          <w:i w:val="false"/>
          <w:color w:val="000000"/>
          <w:sz w:val="28"/>
        </w:rPr>
        <w:t>
      "33-1) осуществления перевозки грузов на особых условиях;</w:t>
      </w:r>
    </w:p>
    <w:p>
      <w:pPr>
        <w:spacing w:after="0"/>
        <w:ind w:left="0"/>
        <w:jc w:val="both"/>
      </w:pPr>
      <w:r>
        <w:rPr>
          <w:rFonts w:ascii="Times New Roman"/>
          <w:b w:val="false"/>
          <w:i w:val="false"/>
          <w:color w:val="000000"/>
          <w:sz w:val="28"/>
        </w:rPr>
        <w:t>
      33-2) очистки и промывки вагонов и контейнеров после выгрузки;";</w:t>
      </w:r>
    </w:p>
    <w:bookmarkStart w:name="z127"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"правил" заменить словом "Правил";</w:t>
      </w:r>
    </w:p>
    <w:bookmarkEnd w:id="116"/>
    <w:bookmarkStart w:name="z128" w:id="11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41</w:t>
      </w:r>
      <w:r>
        <w:rPr>
          <w:rFonts w:ascii="Times New Roman"/>
          <w:b w:val="false"/>
          <w:i w:val="false"/>
          <w:color w:val="000000"/>
          <w:sz w:val="28"/>
        </w:rPr>
        <w:t>:</w:t>
      </w:r>
    </w:p>
    <w:bookmarkEnd w:id="117"/>
    <w:bookmarkStart w:name="z129"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18"/>
    <w:bookmarkStart w:name="z130" w:id="119"/>
    <w:p>
      <w:pPr>
        <w:spacing w:after="0"/>
        <w:ind w:left="0"/>
        <w:jc w:val="both"/>
      </w:pPr>
      <w:r>
        <w:rPr>
          <w:rFonts w:ascii="Times New Roman"/>
          <w:b w:val="false"/>
          <w:i w:val="false"/>
          <w:color w:val="000000"/>
          <w:sz w:val="28"/>
        </w:rPr>
        <w:t>
      в части первой слова "общего пользования" исключить;</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исключить;</w:t>
      </w:r>
    </w:p>
    <w:bookmarkStart w:name="z132" w:id="120"/>
    <w:p>
      <w:pPr>
        <w:spacing w:after="0"/>
        <w:ind w:left="0"/>
        <w:jc w:val="both"/>
      </w:pPr>
      <w:r>
        <w:rPr>
          <w:rFonts w:ascii="Times New Roman"/>
          <w:b w:val="false"/>
          <w:i w:val="false"/>
          <w:color w:val="000000"/>
          <w:sz w:val="28"/>
        </w:rPr>
        <w:t>
      дополнить пунктами 1-2 и 1-3 следующего содержания:</w:t>
      </w:r>
    </w:p>
    <w:bookmarkEnd w:id="120"/>
    <w:p>
      <w:pPr>
        <w:spacing w:after="0"/>
        <w:ind w:left="0"/>
        <w:jc w:val="both"/>
      </w:pPr>
      <w:r>
        <w:rPr>
          <w:rFonts w:ascii="Times New Roman"/>
          <w:b w:val="false"/>
          <w:i w:val="false"/>
          <w:color w:val="000000"/>
          <w:sz w:val="28"/>
        </w:rPr>
        <w:t>
      "1-2. Грузоотправитель обязан при погрузке обеспечить правильность размещения и крепления груза, соблюдение установленных норм и схем загрузки соответствующего транспортного средства.</w:t>
      </w:r>
    </w:p>
    <w:p>
      <w:pPr>
        <w:spacing w:after="0"/>
        <w:ind w:left="0"/>
        <w:jc w:val="both"/>
      </w:pPr>
      <w:r>
        <w:rPr>
          <w:rFonts w:ascii="Times New Roman"/>
          <w:b w:val="false"/>
          <w:i w:val="false"/>
          <w:color w:val="000000"/>
          <w:sz w:val="28"/>
        </w:rPr>
        <w:t>
      1-3. Для обеспечения безопасности движения поездов и сохранности перевозимых грузов перевозчик перед отправлением вправе проверить правильность погрузки и крепления груза, соблюдение установленных норм и схем загрузки соответствующего транспортного средства.";</w:t>
      </w:r>
    </w:p>
    <w:bookmarkStart w:name="z133" w:id="12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w:t>
      </w:r>
      <w:r>
        <w:rPr>
          <w:rFonts w:ascii="Times New Roman"/>
          <w:b w:val="false"/>
          <w:i w:val="false"/>
          <w:color w:val="000000"/>
          <w:sz w:val="28"/>
        </w:rPr>
        <w:t xml:space="preserve"> статьи 47 изложить в следующей редакции:</w:t>
      </w:r>
    </w:p>
    <w:bookmarkEnd w:id="121"/>
    <w:p>
      <w:pPr>
        <w:spacing w:after="0"/>
        <w:ind w:left="0"/>
        <w:jc w:val="both"/>
      </w:pPr>
      <w:r>
        <w:rPr>
          <w:rFonts w:ascii="Times New Roman"/>
          <w:b w:val="false"/>
          <w:i w:val="false"/>
          <w:color w:val="000000"/>
          <w:sz w:val="28"/>
        </w:rPr>
        <w:t>
      "1. Плата за перевозку груза и иные причитающиеся перевозчику платежи вносятся грузоотправителем, экспедитором до момента отправления груза, если иное не предусмотрено договором.</w:t>
      </w:r>
    </w:p>
    <w:p>
      <w:pPr>
        <w:spacing w:after="0"/>
        <w:ind w:left="0"/>
        <w:jc w:val="both"/>
      </w:pPr>
      <w:r>
        <w:rPr>
          <w:rFonts w:ascii="Times New Roman"/>
          <w:b w:val="false"/>
          <w:i w:val="false"/>
          <w:color w:val="000000"/>
          <w:sz w:val="28"/>
        </w:rPr>
        <w:t>
      При этом плата за перевозки грузов взимается из расчета за кратчайшее расстояние, на которое осуществляются перевозки грузов.</w:t>
      </w:r>
    </w:p>
    <w:bookmarkStart w:name="z134" w:id="122"/>
    <w:p>
      <w:pPr>
        <w:spacing w:after="0"/>
        <w:ind w:left="0"/>
        <w:jc w:val="both"/>
      </w:pPr>
      <w:r>
        <w:rPr>
          <w:rFonts w:ascii="Times New Roman"/>
          <w:b w:val="false"/>
          <w:i w:val="false"/>
          <w:color w:val="000000"/>
          <w:sz w:val="28"/>
        </w:rPr>
        <w:t>
      Определение кратчайшего расстояния, на которое осуществляются перевозки крупногабаритных (негабаритных) и тяжеловесных грузов, осуществляется с учетом технических возможностей и пропускной способности железнодорожных путей для перевозок таких грузов.";</w:t>
      </w:r>
    </w:p>
    <w:bookmarkEnd w:id="122"/>
    <w:bookmarkStart w:name="z135" w:id="12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48</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"договором" дополнить словом "перевозки";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Груз считается доставленным в срок, если до истечения срока доставки он доставлен в пункт назначения и сдан грузополучателю или подан на приемо-сдаточные (выставочные) пути.";</w:t>
      </w:r>
    </w:p>
    <w:bookmarkStart w:name="z138"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"под выгрузку (разгрузку)" заменить словами "на приемо-сдаточные (выставочные) пути";</w:t>
      </w:r>
    </w:p>
    <w:bookmarkEnd w:id="124"/>
    <w:bookmarkStart w:name="z139" w:id="12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49</w:t>
      </w:r>
      <w:r>
        <w:rPr>
          <w:rFonts w:ascii="Times New Roman"/>
          <w:b w:val="false"/>
          <w:i w:val="false"/>
          <w:color w:val="000000"/>
          <w:sz w:val="28"/>
        </w:rPr>
        <w:t xml:space="preserve"> изложить в следующей редакции:</w:t>
      </w:r>
    </w:p>
    <w:bookmarkEnd w:id="125"/>
    <w:p>
      <w:pPr>
        <w:spacing w:after="0"/>
        <w:ind w:left="0"/>
        <w:jc w:val="both"/>
      </w:pPr>
      <w:r>
        <w:rPr>
          <w:rFonts w:ascii="Times New Roman"/>
          <w:b w:val="false"/>
          <w:i w:val="false"/>
          <w:color w:val="000000"/>
          <w:sz w:val="28"/>
        </w:rPr>
        <w:t>
      "Статья 49. Плата за пользование вагонами, контейнерами и за</w:t>
      </w:r>
    </w:p>
    <w:p>
      <w:pPr>
        <w:spacing w:after="0"/>
        <w:ind w:left="0"/>
        <w:jc w:val="both"/>
      </w:pPr>
      <w:r>
        <w:rPr>
          <w:rFonts w:ascii="Times New Roman"/>
          <w:b w:val="false"/>
          <w:i w:val="false"/>
          <w:color w:val="000000"/>
          <w:sz w:val="28"/>
        </w:rPr>
        <w:t>
                        простой (стоянку, задержку) подвижного состава на</w:t>
      </w:r>
    </w:p>
    <w:p>
      <w:pPr>
        <w:spacing w:after="0"/>
        <w:ind w:left="0"/>
        <w:jc w:val="both"/>
      </w:pPr>
      <w:r>
        <w:rPr>
          <w:rFonts w:ascii="Times New Roman"/>
          <w:b w:val="false"/>
          <w:i w:val="false"/>
          <w:color w:val="000000"/>
          <w:sz w:val="28"/>
        </w:rPr>
        <w:t>
                        железнодорожных путях</w:t>
      </w:r>
    </w:p>
    <w:p>
      <w:pPr>
        <w:spacing w:after="0"/>
        <w:ind w:left="0"/>
        <w:jc w:val="both"/>
      </w:pPr>
      <w:r>
        <w:rPr>
          <w:rFonts w:ascii="Times New Roman"/>
          <w:b w:val="false"/>
          <w:i w:val="false"/>
          <w:color w:val="000000"/>
          <w:sz w:val="28"/>
        </w:rPr>
        <w:t>
      1. Плата за пользование вагонами, контейнерами вносится перевозчику, а при наличии соответствующего договора - владельцу вагонов, контейнеров грузоотправителем, грузополучателем, ветвевладельцем:</w:t>
      </w:r>
    </w:p>
    <w:bookmarkStart w:name="z140" w:id="126"/>
    <w:p>
      <w:pPr>
        <w:spacing w:after="0"/>
        <w:ind w:left="0"/>
        <w:jc w:val="both"/>
      </w:pPr>
      <w:r>
        <w:rPr>
          <w:rFonts w:ascii="Times New Roman"/>
          <w:b w:val="false"/>
          <w:i w:val="false"/>
          <w:color w:val="000000"/>
          <w:sz w:val="28"/>
        </w:rPr>
        <w:t>
      1) за все время нахождения у грузоотправителей, грузополучателей, ветвевладельцев вагонов, контейнеров, включая время, установленное правилами перевозок для погрузки (разгрузки) и маневровых работ;</w:t>
      </w:r>
    </w:p>
    <w:bookmarkEnd w:id="126"/>
    <w:p>
      <w:pPr>
        <w:spacing w:after="0"/>
        <w:ind w:left="0"/>
        <w:jc w:val="both"/>
      </w:pPr>
      <w:r>
        <w:rPr>
          <w:rFonts w:ascii="Times New Roman"/>
          <w:b w:val="false"/>
          <w:i w:val="false"/>
          <w:color w:val="000000"/>
          <w:sz w:val="28"/>
        </w:rPr>
        <w:t>
      2) за время простоя (стоянки, задержки) вагонов и контейнеров на магистральных, станционных путях по вине грузоотправителей, грузополучателей, ветвевладельцев.</w:t>
      </w:r>
    </w:p>
    <w:p>
      <w:pPr>
        <w:spacing w:after="0"/>
        <w:ind w:left="0"/>
        <w:jc w:val="both"/>
      </w:pPr>
      <w:r>
        <w:rPr>
          <w:rFonts w:ascii="Times New Roman"/>
          <w:b w:val="false"/>
          <w:i w:val="false"/>
          <w:color w:val="000000"/>
          <w:sz w:val="28"/>
        </w:rPr>
        <w:t>
      2. Грузоотправители, грузополучатели, ветвевладельцы, владельцы вагонов (контейнеров) за произошедший по их вине простой вагонов (задержку контейнеров) на магистральных, станционных путях, а также на железнодорожных путях по договорам концессии, повлекший нарушение технологического процесса перевозок, обязаны возместить перевозчику платежи, выплаченные владельцу указанных путей за время их занятия.</w:t>
      </w:r>
    </w:p>
    <w:p>
      <w:pPr>
        <w:spacing w:after="0"/>
        <w:ind w:left="0"/>
        <w:jc w:val="both"/>
      </w:pPr>
      <w:r>
        <w:rPr>
          <w:rFonts w:ascii="Times New Roman"/>
          <w:b w:val="false"/>
          <w:i w:val="false"/>
          <w:color w:val="000000"/>
          <w:sz w:val="28"/>
        </w:rPr>
        <w:t>
      3. Размеры платы устанавливаются в соответствии с законодательством Республики Казахстан.";</w:t>
      </w:r>
    </w:p>
    <w:bookmarkStart w:name="z141" w:id="127"/>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50 слова "с поврежденными запорно-пломбировочными устройствами" заменить словами "при отсутствии или повреждении запорно-пломбировочных устройств";</w:t>
      </w:r>
    </w:p>
    <w:bookmarkEnd w:id="127"/>
    <w:bookmarkStart w:name="z142" w:id="12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1</w:t>
      </w:r>
      <w:r>
        <w:rPr>
          <w:rFonts w:ascii="Times New Roman"/>
          <w:b w:val="false"/>
          <w:i w:val="false"/>
          <w:color w:val="000000"/>
          <w:sz w:val="28"/>
        </w:rPr>
        <w:t xml:space="preserve"> статьи 53:</w:t>
      </w:r>
    </w:p>
    <w:bookmarkEnd w:id="128"/>
    <w:bookmarkStart w:name="z143" w:id="129"/>
    <w:p>
      <w:pPr>
        <w:spacing w:after="0"/>
        <w:ind w:left="0"/>
        <w:jc w:val="both"/>
      </w:pPr>
      <w:r>
        <w:rPr>
          <w:rFonts w:ascii="Times New Roman"/>
          <w:b w:val="false"/>
          <w:i w:val="false"/>
          <w:color w:val="000000"/>
          <w:sz w:val="28"/>
        </w:rPr>
        <w:t>
      в предложении первом слова "скоропортящихся грузов" заменить словами "скоропортящихся, опасных грузов -";</w:t>
      </w:r>
    </w:p>
    <w:bookmarkEnd w:id="129"/>
    <w:bookmarkStart w:name="z144" w:id="130"/>
    <w:p>
      <w:pPr>
        <w:spacing w:after="0"/>
        <w:ind w:left="0"/>
        <w:jc w:val="both"/>
      </w:pPr>
      <w:r>
        <w:rPr>
          <w:rFonts w:ascii="Times New Roman"/>
          <w:b w:val="false"/>
          <w:i w:val="false"/>
          <w:color w:val="000000"/>
          <w:sz w:val="28"/>
        </w:rPr>
        <w:t>
      в предложении втором слова "скоропортящихся грузов" заменить словами "скоропортящимся, опасным грузом";</w:t>
      </w:r>
    </w:p>
    <w:bookmarkEnd w:id="130"/>
    <w:bookmarkStart w:name="z145" w:id="13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54 слово "грузов" заменить словами ", опасных грузов -";</w:t>
      </w:r>
    </w:p>
    <w:bookmarkEnd w:id="131"/>
    <w:bookmarkStart w:name="z146" w:id="1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4</w:t>
      </w:r>
      <w:r>
        <w:rPr>
          <w:rFonts w:ascii="Times New Roman"/>
          <w:b w:val="false"/>
          <w:i w:val="false"/>
          <w:color w:val="000000"/>
          <w:sz w:val="28"/>
        </w:rPr>
        <w:t xml:space="preserve"> статьи 55:</w:t>
      </w:r>
    </w:p>
    <w:bookmarkEnd w:id="132"/>
    <w:bookmarkStart w:name="z147" w:id="133"/>
    <w:p>
      <w:pPr>
        <w:spacing w:after="0"/>
        <w:ind w:left="0"/>
        <w:jc w:val="both"/>
      </w:pPr>
      <w:r>
        <w:rPr>
          <w:rFonts w:ascii="Times New Roman"/>
          <w:b w:val="false"/>
          <w:i w:val="false"/>
          <w:color w:val="000000"/>
          <w:sz w:val="28"/>
        </w:rPr>
        <w:t>
      после слова "скоропортящегося" дополнить словом ", опасного";</w:t>
      </w:r>
    </w:p>
    <w:bookmarkEnd w:id="133"/>
    <w:bookmarkStart w:name="z148" w:id="134"/>
    <w:p>
      <w:pPr>
        <w:spacing w:after="0"/>
        <w:ind w:left="0"/>
        <w:jc w:val="both"/>
      </w:pPr>
      <w:r>
        <w:rPr>
          <w:rFonts w:ascii="Times New Roman"/>
          <w:b w:val="false"/>
          <w:i w:val="false"/>
          <w:color w:val="000000"/>
          <w:sz w:val="28"/>
        </w:rPr>
        <w:t>
      после слова "счет" дополнить словами "или требовать высвобождения из транспортного средства груза";</w:t>
      </w:r>
    </w:p>
    <w:bookmarkEnd w:id="134"/>
    <w:bookmarkStart w:name="z149" w:id="13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4</w:t>
      </w:r>
      <w:r>
        <w:rPr>
          <w:rFonts w:ascii="Times New Roman"/>
          <w:b w:val="false"/>
          <w:i w:val="false"/>
          <w:color w:val="000000"/>
          <w:sz w:val="28"/>
        </w:rPr>
        <w:t xml:space="preserve"> статьи 56 изложить в следующей редакции:</w:t>
      </w:r>
    </w:p>
    <w:bookmarkEnd w:id="135"/>
    <w:p>
      <w:pPr>
        <w:spacing w:after="0"/>
        <w:ind w:left="0"/>
        <w:jc w:val="both"/>
      </w:pPr>
      <w:r>
        <w:rPr>
          <w:rFonts w:ascii="Times New Roman"/>
          <w:b w:val="false"/>
          <w:i w:val="false"/>
          <w:color w:val="000000"/>
          <w:sz w:val="28"/>
        </w:rPr>
        <w:t>
      "4. Эксплуатация подъездного пути осуществляется на основании инструкции о порядке обслуживания и организации движения на подъездном пути, разрабатываемой ветвевладельцем и утверждаемой оператором магистральной железнодорожной сети в соответствии с правилами перевозок.";</w:t>
      </w:r>
    </w:p>
    <w:bookmarkStart w:name="z150" w:id="13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61</w:t>
      </w:r>
      <w:r>
        <w:rPr>
          <w:rFonts w:ascii="Times New Roman"/>
          <w:b w:val="false"/>
          <w:i w:val="false"/>
          <w:color w:val="000000"/>
          <w:sz w:val="28"/>
        </w:rPr>
        <w:t xml:space="preserve"> слова "эксплуатацию подъездного пути," исключить;</w:t>
      </w:r>
    </w:p>
    <w:bookmarkEnd w:id="136"/>
    <w:bookmarkStart w:name="z151" w:id="137"/>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части второй</w:t>
      </w:r>
      <w:r>
        <w:rPr>
          <w:rFonts w:ascii="Times New Roman"/>
          <w:b w:val="false"/>
          <w:i w:val="false"/>
          <w:color w:val="000000"/>
          <w:sz w:val="28"/>
        </w:rPr>
        <w:t xml:space="preserve"> статьи 64 слова "(междугородным) и внутренним" заменить словами "(междугородным внутриобластным) и пригородным";</w:t>
      </w:r>
    </w:p>
    <w:bookmarkEnd w:id="137"/>
    <w:bookmarkStart w:name="z152" w:id="13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65</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Перевозчик обязан обеспечить продажу проездного документа (билета) до указанной пассажиром станции назначения. Перевозчик может организовать продажу проездных документов (билетов) через билетные кассы пассажирских агентств.";</w:t>
      </w:r>
    </w:p>
    <w:bookmarkStart w:name="z154" w:id="139"/>
    <w:p>
      <w:pPr>
        <w:spacing w:after="0"/>
        <w:ind w:left="0"/>
        <w:jc w:val="both"/>
      </w:pPr>
      <w:r>
        <w:rPr>
          <w:rFonts w:ascii="Times New Roman"/>
          <w:b w:val="false"/>
          <w:i w:val="false"/>
          <w:color w:val="000000"/>
          <w:sz w:val="28"/>
        </w:rPr>
        <w:t>
      дополнить пунктом 4-1 следующего содержания:</w:t>
      </w:r>
    </w:p>
    <w:bookmarkEnd w:id="139"/>
    <w:p>
      <w:pPr>
        <w:spacing w:after="0"/>
        <w:ind w:left="0"/>
        <w:jc w:val="both"/>
      </w:pPr>
      <w:r>
        <w:rPr>
          <w:rFonts w:ascii="Times New Roman"/>
          <w:b w:val="false"/>
          <w:i w:val="false"/>
          <w:color w:val="000000"/>
          <w:sz w:val="28"/>
        </w:rPr>
        <w:t>
      "4-1. Продажа проездных документов (билетов) и резервирование мест осуществляются через автоматизированную систему управления пассажирскими перевозками, доступ к которой организовывает Национальная железнодорожная компания по согласованию с уполномоченным органом.";</w:t>
      </w:r>
    </w:p>
    <w:bookmarkStart w:name="z155" w:id="14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66</w:t>
      </w:r>
      <w:r>
        <w:rPr>
          <w:rFonts w:ascii="Times New Roman"/>
          <w:b w:val="false"/>
          <w:i w:val="false"/>
          <w:color w:val="000000"/>
          <w:sz w:val="28"/>
        </w:rPr>
        <w:t>:</w:t>
      </w:r>
    </w:p>
    <w:bookmarkEnd w:id="140"/>
    <w:bookmarkStart w:name="z156" w:id="141"/>
    <w:p>
      <w:pPr>
        <w:spacing w:after="0"/>
        <w:ind w:left="0"/>
        <w:jc w:val="both"/>
      </w:pPr>
      <w:r>
        <w:rPr>
          <w:rFonts w:ascii="Times New Roman"/>
          <w:b w:val="false"/>
          <w:i w:val="false"/>
          <w:color w:val="000000"/>
          <w:sz w:val="28"/>
        </w:rPr>
        <w:t>
      часть первую дополнить подпунктом 15-1) следующего содержания:</w:t>
      </w:r>
    </w:p>
    <w:bookmarkEnd w:id="141"/>
    <w:p>
      <w:pPr>
        <w:spacing w:after="0"/>
        <w:ind w:left="0"/>
        <w:jc w:val="both"/>
      </w:pPr>
      <w:r>
        <w:rPr>
          <w:rFonts w:ascii="Times New Roman"/>
          <w:b w:val="false"/>
          <w:i w:val="false"/>
          <w:color w:val="000000"/>
          <w:sz w:val="28"/>
        </w:rPr>
        <w:t>
      "15-1) порядок использования пассажирских платформ;";</w:t>
      </w:r>
    </w:p>
    <w:bookmarkStart w:name="z157" w:id="142"/>
    <w:p>
      <w:pPr>
        <w:spacing w:after="0"/>
        <w:ind w:left="0"/>
        <w:jc w:val="both"/>
      </w:pPr>
      <w:r>
        <w:rPr>
          <w:rFonts w:ascii="Times New Roman"/>
          <w:b w:val="false"/>
          <w:i w:val="false"/>
          <w:color w:val="000000"/>
          <w:sz w:val="28"/>
        </w:rPr>
        <w:t>
      в части второй слово "правил" заменить словом "Правил";</w:t>
      </w:r>
    </w:p>
    <w:bookmarkEnd w:id="142"/>
    <w:bookmarkStart w:name="z158" w:id="143"/>
    <w:p>
      <w:pPr>
        <w:spacing w:after="0"/>
        <w:ind w:left="0"/>
        <w:jc w:val="both"/>
      </w:pPr>
      <w:r>
        <w:rPr>
          <w:rFonts w:ascii="Times New Roman"/>
          <w:b w:val="false"/>
          <w:i w:val="false"/>
          <w:color w:val="000000"/>
          <w:sz w:val="28"/>
        </w:rPr>
        <w:t xml:space="preserve">
      37) в заголовке и абзаце первом </w:t>
      </w:r>
      <w:r>
        <w:rPr>
          <w:rFonts w:ascii="Times New Roman"/>
          <w:b w:val="false"/>
          <w:i w:val="false"/>
          <w:color w:val="000000"/>
          <w:sz w:val="28"/>
        </w:rPr>
        <w:t>статьи 66-1</w:t>
      </w:r>
      <w:r>
        <w:rPr>
          <w:rFonts w:ascii="Times New Roman"/>
          <w:b w:val="false"/>
          <w:i w:val="false"/>
          <w:color w:val="000000"/>
          <w:sz w:val="28"/>
        </w:rPr>
        <w:t xml:space="preserve"> слово "правил" заменить словом "Правил";</w:t>
      </w:r>
    </w:p>
    <w:bookmarkEnd w:id="143"/>
    <w:bookmarkStart w:name="z159" w:id="144"/>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67</w:t>
      </w:r>
      <w:r>
        <w:rPr>
          <w:rFonts w:ascii="Times New Roman"/>
          <w:b w:val="false"/>
          <w:i w:val="false"/>
          <w:color w:val="000000"/>
          <w:sz w:val="28"/>
        </w:rPr>
        <w:t>:</w:t>
      </w:r>
    </w:p>
    <w:bookmarkEnd w:id="144"/>
    <w:bookmarkStart w:name="z160" w:id="14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3)</w:t>
      </w:r>
      <w:r>
        <w:rPr>
          <w:rFonts w:ascii="Times New Roman"/>
          <w:b w:val="false"/>
          <w:i w:val="false"/>
          <w:color w:val="000000"/>
          <w:sz w:val="28"/>
        </w:rPr>
        <w:t xml:space="preserve"> пункта 1:</w:t>
      </w:r>
    </w:p>
    <w:bookmarkEnd w:id="145"/>
    <w:bookmarkStart w:name="z161" w:id="146"/>
    <w:p>
      <w:pPr>
        <w:spacing w:after="0"/>
        <w:ind w:left="0"/>
        <w:jc w:val="both"/>
      </w:pPr>
      <w:r>
        <w:rPr>
          <w:rFonts w:ascii="Times New Roman"/>
          <w:b w:val="false"/>
          <w:i w:val="false"/>
          <w:color w:val="000000"/>
          <w:sz w:val="28"/>
        </w:rPr>
        <w:t>
      после слова "ребенка" дополнить словами "в возрасте";</w:t>
      </w:r>
    </w:p>
    <w:bookmarkEnd w:id="146"/>
    <w:bookmarkStart w:name="z162" w:id="147"/>
    <w:p>
      <w:pPr>
        <w:spacing w:after="0"/>
        <w:ind w:left="0"/>
        <w:jc w:val="both"/>
      </w:pPr>
      <w:r>
        <w:rPr>
          <w:rFonts w:ascii="Times New Roman"/>
          <w:b w:val="false"/>
          <w:i w:val="false"/>
          <w:color w:val="000000"/>
          <w:sz w:val="28"/>
        </w:rPr>
        <w:t>
      слово "и" заменить словом "либо";</w:t>
      </w:r>
    </w:p>
    <w:bookmarkEnd w:id="147"/>
    <w:bookmarkStart w:name="z163" w:id="148"/>
    <w:p>
      <w:pPr>
        <w:spacing w:after="0"/>
        <w:ind w:left="0"/>
        <w:jc w:val="both"/>
      </w:pPr>
      <w:r>
        <w:rPr>
          <w:rFonts w:ascii="Times New Roman"/>
          <w:b w:val="false"/>
          <w:i w:val="false"/>
          <w:color w:val="000000"/>
          <w:sz w:val="28"/>
        </w:rPr>
        <w:t>
      дополнить словами "с предоставлением им отдельных мест";</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"3) соблюдать общественный порядок, правила пользования пассажирскими вагонами и объектами, предназначенными для обслуживания перевозок пассажиров, а также бережно относиться к имуществу перевозчика и соблюдать правила пожарной безопасности как в пути следования, так и в местах ожидания.";</w:t>
      </w:r>
    </w:p>
    <w:bookmarkStart w:name="z165" w:id="14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пункте 1</w:t>
      </w:r>
      <w:r>
        <w:rPr>
          <w:rFonts w:ascii="Times New Roman"/>
          <w:b w:val="false"/>
          <w:i w:val="false"/>
          <w:color w:val="000000"/>
          <w:sz w:val="28"/>
        </w:rPr>
        <w:t xml:space="preserve"> статьи 68:</w:t>
      </w:r>
    </w:p>
    <w:bookmarkEnd w:id="149"/>
    <w:bookmarkStart w:name="z166" w:id="150"/>
    <w:p>
      <w:pPr>
        <w:spacing w:after="0"/>
        <w:ind w:left="0"/>
        <w:jc w:val="both"/>
      </w:pPr>
      <w:r>
        <w:rPr>
          <w:rFonts w:ascii="Times New Roman"/>
          <w:b w:val="false"/>
          <w:i w:val="false"/>
          <w:color w:val="000000"/>
          <w:sz w:val="28"/>
        </w:rPr>
        <w:t>
      дополнить частью второй следующего содержания:</w:t>
      </w:r>
    </w:p>
    <w:bookmarkEnd w:id="150"/>
    <w:p>
      <w:pPr>
        <w:spacing w:after="0"/>
        <w:ind w:left="0"/>
        <w:jc w:val="both"/>
      </w:pPr>
      <w:r>
        <w:rPr>
          <w:rFonts w:ascii="Times New Roman"/>
          <w:b w:val="false"/>
          <w:i w:val="false"/>
          <w:color w:val="000000"/>
          <w:sz w:val="28"/>
        </w:rPr>
        <w:t>
      "Грузобагаж отправителя принимается по перевозочному документу (грузобагажной квитанции) без предъявления проездного документа (билета).";</w:t>
      </w:r>
    </w:p>
    <w:bookmarkStart w:name="z167" w:id="151"/>
    <w:p>
      <w:pPr>
        <w:spacing w:after="0"/>
        <w:ind w:left="0"/>
        <w:jc w:val="both"/>
      </w:pPr>
      <w:r>
        <w:rPr>
          <w:rFonts w:ascii="Times New Roman"/>
          <w:b w:val="false"/>
          <w:i w:val="false"/>
          <w:color w:val="000000"/>
          <w:sz w:val="28"/>
        </w:rPr>
        <w:t>
      в предложении первом части второй слова "в ближайшем поезде" заменить словами "ближайшим поездом";</w:t>
      </w:r>
    </w:p>
    <w:bookmarkEnd w:id="151"/>
    <w:bookmarkStart w:name="z168" w:id="152"/>
    <w:p>
      <w:pPr>
        <w:spacing w:after="0"/>
        <w:ind w:left="0"/>
        <w:jc w:val="both"/>
      </w:pPr>
      <w:r>
        <w:rPr>
          <w:rFonts w:ascii="Times New Roman"/>
          <w:b w:val="false"/>
          <w:i w:val="false"/>
          <w:color w:val="000000"/>
          <w:sz w:val="28"/>
        </w:rPr>
        <w:t xml:space="preserve">
      40)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69 изложить в следующей редакции:</w:t>
      </w:r>
    </w:p>
    <w:bookmarkEnd w:id="152"/>
    <w:p>
      <w:pPr>
        <w:spacing w:after="0"/>
        <w:ind w:left="0"/>
        <w:jc w:val="both"/>
      </w:pPr>
      <w:r>
        <w:rPr>
          <w:rFonts w:ascii="Times New Roman"/>
          <w:b w:val="false"/>
          <w:i w:val="false"/>
          <w:color w:val="000000"/>
          <w:sz w:val="28"/>
        </w:rPr>
        <w:t>
      "1. Срок доставки багажа и грузобагажа определяется временем следования пассажирского поезда, в котором осуществляется перевозка, до железнодорожной станции назначения согласно расписанию движения поездов.";</w:t>
      </w:r>
    </w:p>
    <w:bookmarkStart w:name="z169" w:id="153"/>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72</w:t>
      </w:r>
      <w:r>
        <w:rPr>
          <w:rFonts w:ascii="Times New Roman"/>
          <w:b w:val="false"/>
          <w:i w:val="false"/>
          <w:color w:val="000000"/>
          <w:sz w:val="28"/>
        </w:rPr>
        <w:t xml:space="preserve"> слова "о почте" исключить;</w:t>
      </w:r>
    </w:p>
    <w:bookmarkEnd w:id="153"/>
    <w:bookmarkStart w:name="z170" w:id="154"/>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пункте 5</w:t>
      </w:r>
      <w:r>
        <w:rPr>
          <w:rFonts w:ascii="Times New Roman"/>
          <w:b w:val="false"/>
          <w:i w:val="false"/>
          <w:color w:val="000000"/>
          <w:sz w:val="28"/>
        </w:rPr>
        <w:t xml:space="preserve"> статьи 76 слово "клиенту" исключить;</w:t>
      </w:r>
    </w:p>
    <w:bookmarkEnd w:id="154"/>
    <w:bookmarkStart w:name="z171" w:id="15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статью 77</w:t>
      </w:r>
      <w:r>
        <w:rPr>
          <w:rFonts w:ascii="Times New Roman"/>
          <w:b w:val="false"/>
          <w:i w:val="false"/>
          <w:color w:val="000000"/>
          <w:sz w:val="28"/>
        </w:rPr>
        <w:t xml:space="preserve"> дополнить пунктом 3-1 следующего содержания:</w:t>
      </w:r>
    </w:p>
    <w:bookmarkEnd w:id="155"/>
    <w:p>
      <w:pPr>
        <w:spacing w:after="0"/>
        <w:ind w:left="0"/>
        <w:jc w:val="both"/>
      </w:pPr>
      <w:r>
        <w:rPr>
          <w:rFonts w:ascii="Times New Roman"/>
          <w:b w:val="false"/>
          <w:i w:val="false"/>
          <w:color w:val="000000"/>
          <w:sz w:val="28"/>
        </w:rPr>
        <w:t>
      "3-1. В случае предупреждения грузоотправителем перевозчика о неиспользовании вагонов (контейнеров) не менее чем за трое суток до дня погрузки сумма штрафа уменьшается на одну треть.";</w:t>
      </w:r>
    </w:p>
    <w:bookmarkStart w:name="z172" w:id="156"/>
    <w:p>
      <w:pPr>
        <w:spacing w:after="0"/>
        <w:ind w:left="0"/>
        <w:jc w:val="both"/>
      </w:pPr>
      <w:r>
        <w:rPr>
          <w:rFonts w:ascii="Times New Roman"/>
          <w:b w:val="false"/>
          <w:i w:val="false"/>
          <w:color w:val="000000"/>
          <w:sz w:val="28"/>
        </w:rPr>
        <w:t>
      44) дополнить статьей 79-1 следующего содержания:</w:t>
      </w:r>
    </w:p>
    <w:bookmarkEnd w:id="156"/>
    <w:p>
      <w:pPr>
        <w:spacing w:after="0"/>
        <w:ind w:left="0"/>
        <w:jc w:val="both"/>
      </w:pPr>
      <w:r>
        <w:rPr>
          <w:rFonts w:ascii="Times New Roman"/>
          <w:b w:val="false"/>
          <w:i w:val="false"/>
          <w:color w:val="000000"/>
          <w:sz w:val="28"/>
        </w:rPr>
        <w:t>
      "Статья 79-1. Ответственность за несвоевременную выгрузку</w:t>
      </w:r>
    </w:p>
    <w:p>
      <w:pPr>
        <w:spacing w:after="0"/>
        <w:ind w:left="0"/>
        <w:jc w:val="both"/>
      </w:pPr>
      <w:r>
        <w:rPr>
          <w:rFonts w:ascii="Times New Roman"/>
          <w:b w:val="false"/>
          <w:i w:val="false"/>
          <w:color w:val="000000"/>
          <w:sz w:val="28"/>
        </w:rPr>
        <w:t>
                          (разгрузку) груза</w:t>
      </w:r>
    </w:p>
    <w:p>
      <w:pPr>
        <w:spacing w:after="0"/>
        <w:ind w:left="0"/>
        <w:jc w:val="both"/>
      </w:pPr>
      <w:r>
        <w:rPr>
          <w:rFonts w:ascii="Times New Roman"/>
          <w:b w:val="false"/>
          <w:i w:val="false"/>
          <w:color w:val="000000"/>
          <w:sz w:val="28"/>
        </w:rPr>
        <w:t>
      При несвоевременной выгрузке (разгрузке) грузов грузополучателями перевозчик увеличивает плату за пользование вагонами и контейнерами, задержанными свыше двадцати четырех часов сверх технологического времени выгрузки (разгрузки) грузов, но не более чем в десять раз.</w:t>
      </w:r>
    </w:p>
    <w:p>
      <w:pPr>
        <w:spacing w:after="0"/>
        <w:ind w:left="0"/>
        <w:jc w:val="both"/>
      </w:pPr>
      <w:r>
        <w:rPr>
          <w:rFonts w:ascii="Times New Roman"/>
          <w:b w:val="false"/>
          <w:i w:val="false"/>
          <w:color w:val="000000"/>
          <w:sz w:val="28"/>
        </w:rPr>
        <w:t>
      При взимании данной платы норма пункта 2 статьи 49 не применяется.";</w:t>
      </w:r>
    </w:p>
    <w:bookmarkStart w:name="z173" w:id="157"/>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2</w:t>
      </w:r>
      <w:r>
        <w:rPr>
          <w:rFonts w:ascii="Times New Roman"/>
          <w:b w:val="false"/>
          <w:i w:val="false"/>
          <w:color w:val="000000"/>
          <w:sz w:val="28"/>
        </w:rPr>
        <w:t xml:space="preserve"> статьи 83 изложить в следующей редакции:</w:t>
      </w:r>
    </w:p>
    <w:bookmarkEnd w:id="157"/>
    <w:p>
      <w:pPr>
        <w:spacing w:after="0"/>
        <w:ind w:left="0"/>
        <w:jc w:val="both"/>
      </w:pPr>
      <w:r>
        <w:rPr>
          <w:rFonts w:ascii="Times New Roman"/>
          <w:b w:val="false"/>
          <w:i w:val="false"/>
          <w:color w:val="000000"/>
          <w:sz w:val="28"/>
        </w:rPr>
        <w:t>
      "2. За отказ очистить вагон, контейнер с грузополучателя взыскивается штраф в пользу перевозчика в размере двукратной стоимости работ по очистке и расходы перевозчика по транспортировке вагона, контейнера к месту очистки.";</w:t>
      </w:r>
    </w:p>
    <w:bookmarkStart w:name="z174" w:id="158"/>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подпункте 4)</w:t>
      </w:r>
      <w:r>
        <w:rPr>
          <w:rFonts w:ascii="Times New Roman"/>
          <w:b w:val="false"/>
          <w:i w:val="false"/>
          <w:color w:val="000000"/>
          <w:sz w:val="28"/>
        </w:rPr>
        <w:t xml:space="preserve"> статьи 88 слово "трое" заменить словом "семь";</w:t>
      </w:r>
    </w:p>
    <w:bookmarkEnd w:id="158"/>
    <w:bookmarkStart w:name="z175" w:id="159"/>
    <w:p>
      <w:pPr>
        <w:spacing w:after="0"/>
        <w:ind w:left="0"/>
        <w:jc w:val="both"/>
      </w:pPr>
      <w:r>
        <w:rPr>
          <w:rFonts w:ascii="Times New Roman"/>
          <w:b w:val="false"/>
          <w:i w:val="false"/>
          <w:color w:val="000000"/>
          <w:sz w:val="28"/>
        </w:rPr>
        <w:t xml:space="preserve">
      47) в заголовке </w:t>
      </w:r>
      <w:r>
        <w:rPr>
          <w:rFonts w:ascii="Times New Roman"/>
          <w:b w:val="false"/>
          <w:i w:val="false"/>
          <w:color w:val="000000"/>
          <w:sz w:val="28"/>
        </w:rPr>
        <w:t>главы 10-1</w:t>
      </w:r>
      <w:r>
        <w:rPr>
          <w:rFonts w:ascii="Times New Roman"/>
          <w:b w:val="false"/>
          <w:i w:val="false"/>
          <w:color w:val="000000"/>
          <w:sz w:val="28"/>
        </w:rPr>
        <w:t>:</w:t>
      </w:r>
    </w:p>
    <w:bookmarkEnd w:id="159"/>
    <w:bookmarkStart w:name="z176" w:id="160"/>
    <w:p>
      <w:pPr>
        <w:spacing w:after="0"/>
        <w:ind w:left="0"/>
        <w:jc w:val="both"/>
      </w:pPr>
      <w:r>
        <w:rPr>
          <w:rFonts w:ascii="Times New Roman"/>
          <w:b w:val="false"/>
          <w:i w:val="false"/>
          <w:color w:val="000000"/>
          <w:sz w:val="28"/>
        </w:rPr>
        <w:t>
      слово "транспортного" заменить словом "государственного";</w:t>
      </w:r>
    </w:p>
    <w:bookmarkEnd w:id="160"/>
    <w:bookmarkStart w:name="z177" w:id="161"/>
    <w:p>
      <w:pPr>
        <w:spacing w:after="0"/>
        <w:ind w:left="0"/>
        <w:jc w:val="both"/>
      </w:pPr>
      <w:r>
        <w:rPr>
          <w:rFonts w:ascii="Times New Roman"/>
          <w:b w:val="false"/>
          <w:i w:val="false"/>
          <w:color w:val="000000"/>
          <w:sz w:val="28"/>
        </w:rPr>
        <w:t>
      слово "сфере" заменить словом "области";</w:t>
      </w:r>
    </w:p>
    <w:bookmarkEnd w:id="161"/>
    <w:bookmarkStart w:name="z178" w:id="162"/>
    <w:p>
      <w:pPr>
        <w:spacing w:after="0"/>
        <w:ind w:left="0"/>
        <w:jc w:val="both"/>
      </w:pPr>
      <w:r>
        <w:rPr>
          <w:rFonts w:ascii="Times New Roman"/>
          <w:b w:val="false"/>
          <w:i w:val="false"/>
          <w:color w:val="000000"/>
          <w:sz w:val="28"/>
        </w:rPr>
        <w:t xml:space="preserve">
      48) заголовок и пункт 1 </w:t>
      </w:r>
      <w:r>
        <w:rPr>
          <w:rFonts w:ascii="Times New Roman"/>
          <w:b w:val="false"/>
          <w:i w:val="false"/>
          <w:color w:val="000000"/>
          <w:sz w:val="28"/>
        </w:rPr>
        <w:t>статьи 88-1</w:t>
      </w:r>
      <w:r>
        <w:rPr>
          <w:rFonts w:ascii="Times New Roman"/>
          <w:b w:val="false"/>
          <w:i w:val="false"/>
          <w:color w:val="000000"/>
          <w:sz w:val="28"/>
        </w:rPr>
        <w:t xml:space="preserve"> изложить в следующей редакции:</w:t>
      </w:r>
    </w:p>
    <w:bookmarkEnd w:id="162"/>
    <w:p>
      <w:pPr>
        <w:spacing w:after="0"/>
        <w:ind w:left="0"/>
        <w:jc w:val="both"/>
      </w:pPr>
      <w:r>
        <w:rPr>
          <w:rFonts w:ascii="Times New Roman"/>
          <w:b w:val="false"/>
          <w:i w:val="false"/>
          <w:color w:val="000000"/>
          <w:sz w:val="28"/>
        </w:rPr>
        <w:t>
      "Статья 88-1. Предмет и цель проведения государственного</w:t>
      </w:r>
    </w:p>
    <w:p>
      <w:pPr>
        <w:spacing w:after="0"/>
        <w:ind w:left="0"/>
        <w:jc w:val="both"/>
      </w:pPr>
      <w:r>
        <w:rPr>
          <w:rFonts w:ascii="Times New Roman"/>
          <w:b w:val="false"/>
          <w:i w:val="false"/>
          <w:color w:val="000000"/>
          <w:sz w:val="28"/>
        </w:rPr>
        <w:t>
                          контроля в области железнодорожного транспорта</w:t>
      </w:r>
    </w:p>
    <w:p>
      <w:pPr>
        <w:spacing w:after="0"/>
        <w:ind w:left="0"/>
        <w:jc w:val="both"/>
      </w:pPr>
      <w:r>
        <w:rPr>
          <w:rFonts w:ascii="Times New Roman"/>
          <w:b w:val="false"/>
          <w:i w:val="false"/>
          <w:color w:val="000000"/>
          <w:sz w:val="28"/>
        </w:rPr>
        <w:t>
      1. Государственный контроль в области железнодорожного транспорта (далее - транспортный контроль) проводится за соблюдением физическими и юридическими лицами требований законов Республики Казахстан и постановлений Правительства Республики Казахстан, определяющих порядок функционирования железнодорожного транспорта.";</w:t>
      </w:r>
    </w:p>
    <w:bookmarkStart w:name="z179" w:id="163"/>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88-4</w:t>
      </w:r>
      <w:r>
        <w:rPr>
          <w:rFonts w:ascii="Times New Roman"/>
          <w:b w:val="false"/>
          <w:i w:val="false"/>
          <w:color w:val="000000"/>
          <w:sz w:val="28"/>
        </w:rPr>
        <w:t>:</w:t>
      </w:r>
    </w:p>
    <w:bookmarkEnd w:id="163"/>
    <w:bookmarkStart w:name="z180" w:id="164"/>
    <w:p>
      <w:pPr>
        <w:spacing w:after="0"/>
        <w:ind w:left="0"/>
        <w:jc w:val="both"/>
      </w:pPr>
      <w:r>
        <w:rPr>
          <w:rFonts w:ascii="Times New Roman"/>
          <w:b w:val="false"/>
          <w:i w:val="false"/>
          <w:color w:val="000000"/>
          <w:sz w:val="28"/>
        </w:rPr>
        <w:t>
      в абзаце четвертом подпункта 2) слово "правил" заменить словом "Правил";</w:t>
      </w:r>
    </w:p>
    <w:bookmarkEnd w:id="164"/>
    <w:bookmarkStart w:name="z181" w:id="165"/>
    <w:p>
      <w:pPr>
        <w:spacing w:after="0"/>
        <w:ind w:left="0"/>
        <w:jc w:val="both"/>
      </w:pPr>
      <w:r>
        <w:rPr>
          <w:rFonts w:ascii="Times New Roman"/>
          <w:b w:val="false"/>
          <w:i w:val="false"/>
          <w:color w:val="000000"/>
          <w:sz w:val="28"/>
        </w:rPr>
        <w:t>
      подпункт 6) исключить;</w:t>
      </w:r>
    </w:p>
    <w:bookmarkEnd w:id="165"/>
    <w:bookmarkStart w:name="z182" w:id="16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статью 89</w:t>
      </w:r>
      <w:r>
        <w:rPr>
          <w:rFonts w:ascii="Times New Roman"/>
          <w:b w:val="false"/>
          <w:i w:val="false"/>
          <w:color w:val="000000"/>
          <w:sz w:val="28"/>
        </w:rPr>
        <w:t xml:space="preserve"> изложить в следующей редакции:</w:t>
      </w:r>
    </w:p>
    <w:bookmarkEnd w:id="166"/>
    <w:p>
      <w:pPr>
        <w:spacing w:after="0"/>
        <w:ind w:left="0"/>
        <w:jc w:val="both"/>
      </w:pPr>
      <w:r>
        <w:rPr>
          <w:rFonts w:ascii="Times New Roman"/>
          <w:b w:val="false"/>
          <w:i w:val="false"/>
          <w:color w:val="000000"/>
          <w:sz w:val="28"/>
        </w:rPr>
        <w:t>
      "Статья 89. Условия и порядок предъявления претензии</w:t>
      </w:r>
    </w:p>
    <w:p>
      <w:pPr>
        <w:spacing w:after="0"/>
        <w:ind w:left="0"/>
        <w:jc w:val="both"/>
      </w:pPr>
      <w:r>
        <w:rPr>
          <w:rFonts w:ascii="Times New Roman"/>
          <w:b w:val="false"/>
          <w:i w:val="false"/>
          <w:color w:val="000000"/>
          <w:sz w:val="28"/>
        </w:rPr>
        <w:t>
      1. Право предъявления к перевозчику претензий, вытекающих из договора перевозки, имеет пассажир, отправитель (грузоотправитель), получатель (грузополучатель).</w:t>
      </w:r>
    </w:p>
    <w:p>
      <w:pPr>
        <w:spacing w:after="0"/>
        <w:ind w:left="0"/>
        <w:jc w:val="both"/>
      </w:pPr>
      <w:r>
        <w:rPr>
          <w:rFonts w:ascii="Times New Roman"/>
          <w:b w:val="false"/>
          <w:i w:val="false"/>
          <w:color w:val="000000"/>
          <w:sz w:val="28"/>
        </w:rPr>
        <w:t>
      Право предъявления к перевозчику претензий в случае утраты, повреждения вагонов, контейнеров имеет лицо, владеющее на праве собственности или иных законных основаниях вагонами, контейнерами.</w:t>
      </w:r>
    </w:p>
    <w:p>
      <w:pPr>
        <w:spacing w:after="0"/>
        <w:ind w:left="0"/>
        <w:jc w:val="both"/>
      </w:pPr>
      <w:r>
        <w:rPr>
          <w:rFonts w:ascii="Times New Roman"/>
          <w:b w:val="false"/>
          <w:i w:val="false"/>
          <w:color w:val="000000"/>
          <w:sz w:val="28"/>
        </w:rPr>
        <w:t>
      2. Физические или юридические лица могут предъявлять претензии от имени лиц, обладающих правом предъявления претензий, по договору перевозки в соответствии с законодательством Республики Казахстан.</w:t>
      </w:r>
    </w:p>
    <w:p>
      <w:pPr>
        <w:spacing w:after="0"/>
        <w:ind w:left="0"/>
        <w:jc w:val="both"/>
      </w:pPr>
      <w:r>
        <w:rPr>
          <w:rFonts w:ascii="Times New Roman"/>
          <w:b w:val="false"/>
          <w:i w:val="false"/>
          <w:color w:val="000000"/>
          <w:sz w:val="28"/>
        </w:rPr>
        <w:t>
      3. К претензии должны быть приложены документы, свидетельствующие о наличии у заявителя права на предъявление претензии.</w:t>
      </w:r>
    </w:p>
    <w:p>
      <w:pPr>
        <w:spacing w:after="0"/>
        <w:ind w:left="0"/>
        <w:jc w:val="both"/>
      </w:pPr>
      <w:r>
        <w:rPr>
          <w:rFonts w:ascii="Times New Roman"/>
          <w:b w:val="false"/>
          <w:i w:val="false"/>
          <w:color w:val="000000"/>
          <w:sz w:val="28"/>
        </w:rPr>
        <w:t>
      4. К претензии в подлинниках должны быть приложены следующие документы, подтверждающие требования заявителя, в случаях:</w:t>
      </w:r>
    </w:p>
    <w:p>
      <w:pPr>
        <w:spacing w:after="0"/>
        <w:ind w:left="0"/>
        <w:jc w:val="both"/>
      </w:pPr>
      <w:r>
        <w:rPr>
          <w:rFonts w:ascii="Times New Roman"/>
          <w:b w:val="false"/>
          <w:i w:val="false"/>
          <w:color w:val="000000"/>
          <w:sz w:val="28"/>
        </w:rPr>
        <w:t>
      1) требования о возмещении за вред, причиненный жизни или здоровью пассажира, - проездной документ (билет) и акт о несчастном случае;</w:t>
      </w:r>
    </w:p>
    <w:p>
      <w:pPr>
        <w:spacing w:after="0"/>
        <w:ind w:left="0"/>
        <w:jc w:val="both"/>
      </w:pPr>
      <w:r>
        <w:rPr>
          <w:rFonts w:ascii="Times New Roman"/>
          <w:b w:val="false"/>
          <w:i w:val="false"/>
          <w:color w:val="000000"/>
          <w:sz w:val="28"/>
        </w:rPr>
        <w:t>
      2) задержки отправления или опоздания пассажирского поезда, предъявления требования о возврате платы за проезд - проездной документ (билет);</w:t>
      </w:r>
    </w:p>
    <w:p>
      <w:pPr>
        <w:spacing w:after="0"/>
        <w:ind w:left="0"/>
        <w:jc w:val="both"/>
      </w:pPr>
      <w:r>
        <w:rPr>
          <w:rFonts w:ascii="Times New Roman"/>
          <w:b w:val="false"/>
          <w:i w:val="false"/>
          <w:color w:val="000000"/>
          <w:sz w:val="28"/>
        </w:rPr>
        <w:t>
      3) утраты, нарушения сроков доставки багажа, грузобагажа, предъявления требования о возврате провозной платы за перевозку багажа, грузобагажа - багажная, грузобагажная квитанции;</w:t>
      </w:r>
    </w:p>
    <w:p>
      <w:pPr>
        <w:spacing w:after="0"/>
        <w:ind w:left="0"/>
        <w:jc w:val="both"/>
      </w:pPr>
      <w:r>
        <w:rPr>
          <w:rFonts w:ascii="Times New Roman"/>
          <w:b w:val="false"/>
          <w:i w:val="false"/>
          <w:color w:val="000000"/>
          <w:sz w:val="28"/>
        </w:rPr>
        <w:t>
      4) недостачи, повреждения (порчи) багажа, грузобагажа - багажная, грузобагажная квитанции и коммерческий акт;</w:t>
      </w:r>
    </w:p>
    <w:p>
      <w:pPr>
        <w:spacing w:after="0"/>
        <w:ind w:left="0"/>
        <w:jc w:val="both"/>
      </w:pPr>
      <w:r>
        <w:rPr>
          <w:rFonts w:ascii="Times New Roman"/>
          <w:b w:val="false"/>
          <w:i w:val="false"/>
          <w:color w:val="000000"/>
          <w:sz w:val="28"/>
        </w:rPr>
        <w:t>
      5) неправильного применения тарифа за перевозку пассажира, багажа, грузобагажа, ошибочного определения массы багажа, грузобагажа, ошибок в расчете при определении провозных платежей - проездной документ (билет), багажная, грузобагажная квитанции;</w:t>
      </w:r>
    </w:p>
    <w:p>
      <w:pPr>
        <w:spacing w:after="0"/>
        <w:ind w:left="0"/>
        <w:jc w:val="both"/>
      </w:pPr>
      <w:r>
        <w:rPr>
          <w:rFonts w:ascii="Times New Roman"/>
          <w:b w:val="false"/>
          <w:i w:val="false"/>
          <w:color w:val="000000"/>
          <w:sz w:val="28"/>
        </w:rPr>
        <w:t>
      6) полной утраты груза - квитанция о приеме груза с отметкой станции назначения о неприбытии груза и документ, подтверждающий количество и стоимость отправленного груза;</w:t>
      </w:r>
    </w:p>
    <w:p>
      <w:pPr>
        <w:spacing w:after="0"/>
        <w:ind w:left="0"/>
        <w:jc w:val="both"/>
      </w:pPr>
      <w:r>
        <w:rPr>
          <w:rFonts w:ascii="Times New Roman"/>
          <w:b w:val="false"/>
          <w:i w:val="false"/>
          <w:color w:val="000000"/>
          <w:sz w:val="28"/>
        </w:rPr>
        <w:t>
      7) недостачи, повреждения (порчи) груза - железнодорожная транспортная накладная, коммерческий акт, выданный станцией назначения, и документы, подтверждающие количество и стоимость отправленного, недостающего, поврежденного (испорченного) груза.</w:t>
      </w:r>
    </w:p>
    <w:p>
      <w:pPr>
        <w:spacing w:after="0"/>
        <w:ind w:left="0"/>
        <w:jc w:val="both"/>
      </w:pPr>
      <w:r>
        <w:rPr>
          <w:rFonts w:ascii="Times New Roman"/>
          <w:b w:val="false"/>
          <w:i w:val="false"/>
          <w:color w:val="000000"/>
          <w:sz w:val="28"/>
        </w:rPr>
        <w:t>
      В случае недостачи груза, по которому расчеты между грузоотправителем и грузополучателем производятся с учетом нормированной и фактической влажности, к претензии прилагаются документы, подтверждающие влажность груза при отправлении и выдаче.</w:t>
      </w:r>
    </w:p>
    <w:p>
      <w:pPr>
        <w:spacing w:after="0"/>
        <w:ind w:left="0"/>
        <w:jc w:val="both"/>
      </w:pPr>
      <w:r>
        <w:rPr>
          <w:rFonts w:ascii="Times New Roman"/>
          <w:b w:val="false"/>
          <w:i w:val="false"/>
          <w:color w:val="000000"/>
          <w:sz w:val="28"/>
        </w:rPr>
        <w:t>
      В случае повреждения (порчи) груза, при выдаче которого произведена уценка или понижение сортности, к претензии прилагается акт экспертизы;</w:t>
      </w:r>
    </w:p>
    <w:p>
      <w:pPr>
        <w:spacing w:after="0"/>
        <w:ind w:left="0"/>
        <w:jc w:val="both"/>
      </w:pPr>
      <w:r>
        <w:rPr>
          <w:rFonts w:ascii="Times New Roman"/>
          <w:b w:val="false"/>
          <w:i w:val="false"/>
          <w:color w:val="000000"/>
          <w:sz w:val="28"/>
        </w:rPr>
        <w:t>
      8) нарушения сроков доставки груза - железнодорожная транспортная накладная;</w:t>
      </w:r>
    </w:p>
    <w:p>
      <w:pPr>
        <w:spacing w:after="0"/>
        <w:ind w:left="0"/>
        <w:jc w:val="both"/>
      </w:pPr>
      <w:r>
        <w:rPr>
          <w:rFonts w:ascii="Times New Roman"/>
          <w:b w:val="false"/>
          <w:i w:val="false"/>
          <w:color w:val="000000"/>
          <w:sz w:val="28"/>
        </w:rPr>
        <w:t>
      9) излишней оплаты тарифа - железнодорожная транспортная накладная или квитанция о приеме груза к перевозке и документы, подтверждающие оплату;</w:t>
      </w:r>
    </w:p>
    <w:p>
      <w:pPr>
        <w:spacing w:after="0"/>
        <w:ind w:left="0"/>
        <w:jc w:val="both"/>
      </w:pPr>
      <w:r>
        <w:rPr>
          <w:rFonts w:ascii="Times New Roman"/>
          <w:b w:val="false"/>
          <w:i w:val="false"/>
          <w:color w:val="000000"/>
          <w:sz w:val="28"/>
        </w:rPr>
        <w:t>
      10) несостоявшейся перевозки - квитанция о приеме груза к перевозке с отметкой перевозчика о возврате груза;</w:t>
      </w:r>
    </w:p>
    <w:p>
      <w:pPr>
        <w:spacing w:after="0"/>
        <w:ind w:left="0"/>
        <w:jc w:val="both"/>
      </w:pPr>
      <w:r>
        <w:rPr>
          <w:rFonts w:ascii="Times New Roman"/>
          <w:b w:val="false"/>
          <w:i w:val="false"/>
          <w:color w:val="000000"/>
          <w:sz w:val="28"/>
        </w:rPr>
        <w:t>
      11) излишней оплаты сборов и штрафов, связанных с перевозкой грузов, - документы, подтверждающие их начисление и оплату;</w:t>
      </w:r>
    </w:p>
    <w:p>
      <w:pPr>
        <w:spacing w:after="0"/>
        <w:ind w:left="0"/>
        <w:jc w:val="both"/>
      </w:pPr>
      <w:r>
        <w:rPr>
          <w:rFonts w:ascii="Times New Roman"/>
          <w:b w:val="false"/>
          <w:i w:val="false"/>
          <w:color w:val="000000"/>
          <w:sz w:val="28"/>
        </w:rPr>
        <w:t>
      12) утраты, повреждения перевозчиком вагонов, контейнеров, принадлежащих физическим или юридическим лицам, - квитанция о приеме груза к перевозке с отметкой перевозчика на станции назначения о неприбытии вагонов, контейнеров, технические паспорта и документы, подтверждающие аренду или право собственности.</w:t>
      </w:r>
    </w:p>
    <w:p>
      <w:pPr>
        <w:spacing w:after="0"/>
        <w:ind w:left="0"/>
        <w:jc w:val="both"/>
      </w:pPr>
      <w:r>
        <w:rPr>
          <w:rFonts w:ascii="Times New Roman"/>
          <w:b w:val="false"/>
          <w:i w:val="false"/>
          <w:color w:val="000000"/>
          <w:sz w:val="28"/>
        </w:rPr>
        <w:t>
      5. Одна претензия не должна объединять в себе требования по разным случаям, указанным в настоящей статье.</w:t>
      </w:r>
    </w:p>
    <w:p>
      <w:pPr>
        <w:spacing w:after="0"/>
        <w:ind w:left="0"/>
        <w:jc w:val="both"/>
      </w:pPr>
      <w:r>
        <w:rPr>
          <w:rFonts w:ascii="Times New Roman"/>
          <w:b w:val="false"/>
          <w:i w:val="false"/>
          <w:color w:val="000000"/>
          <w:sz w:val="28"/>
        </w:rPr>
        <w:t>
      Претензии о возмещении за утрату, недостачу, порчу или повреждение груза предъявляются отдельно по каждой отправке.</w:t>
      </w:r>
    </w:p>
    <w:p>
      <w:pPr>
        <w:spacing w:after="0"/>
        <w:ind w:left="0"/>
        <w:jc w:val="both"/>
      </w:pPr>
      <w:r>
        <w:rPr>
          <w:rFonts w:ascii="Times New Roman"/>
          <w:b w:val="false"/>
          <w:i w:val="false"/>
          <w:color w:val="000000"/>
          <w:sz w:val="28"/>
        </w:rPr>
        <w:t>
      При оформлении перевозки по грузам одного наименования, погруженным на одной станции отправления одним грузоотправителем на одну станцию назначения в адрес одного грузополучателя, допускается предъявление одной претензии на группу грузовых отправок, по которым перевозчиком был составлен один коммерческий акт.</w:t>
      </w:r>
    </w:p>
    <w:p>
      <w:pPr>
        <w:spacing w:after="0"/>
        <w:ind w:left="0"/>
        <w:jc w:val="both"/>
      </w:pPr>
      <w:r>
        <w:rPr>
          <w:rFonts w:ascii="Times New Roman"/>
          <w:b w:val="false"/>
          <w:i w:val="false"/>
          <w:color w:val="000000"/>
          <w:sz w:val="28"/>
        </w:rPr>
        <w:t>
      По грузам, перевезенным маршрутной или групповой грузовой отправкой, претензии предъявляются на количество вагонов, указанных в коммерческом акте.</w:t>
      </w:r>
    </w:p>
    <w:p>
      <w:pPr>
        <w:spacing w:after="0"/>
        <w:ind w:left="0"/>
        <w:jc w:val="both"/>
      </w:pPr>
      <w:r>
        <w:rPr>
          <w:rFonts w:ascii="Times New Roman"/>
          <w:b w:val="false"/>
          <w:i w:val="false"/>
          <w:color w:val="000000"/>
          <w:sz w:val="28"/>
        </w:rPr>
        <w:t>
      В случае превышения срока доставки груза допускается объединение нескольких грузовых отправок в одной претензии при условии прибытия грузов в течение одних суток.";</w:t>
      </w:r>
    </w:p>
    <w:bookmarkStart w:name="z183" w:id="167"/>
    <w:p>
      <w:pPr>
        <w:spacing w:after="0"/>
        <w:ind w:left="0"/>
        <w:jc w:val="both"/>
      </w:pPr>
      <w:r>
        <w:rPr>
          <w:rFonts w:ascii="Times New Roman"/>
          <w:b w:val="false"/>
          <w:i w:val="false"/>
          <w:color w:val="000000"/>
          <w:sz w:val="28"/>
        </w:rPr>
        <w:t>
      51) дополнить статьей 89-1 следующего содержания:</w:t>
      </w:r>
    </w:p>
    <w:bookmarkEnd w:id="167"/>
    <w:p>
      <w:pPr>
        <w:spacing w:after="0"/>
        <w:ind w:left="0"/>
        <w:jc w:val="both"/>
      </w:pPr>
      <w:r>
        <w:rPr>
          <w:rFonts w:ascii="Times New Roman"/>
          <w:b w:val="false"/>
          <w:i w:val="false"/>
          <w:color w:val="000000"/>
          <w:sz w:val="28"/>
        </w:rPr>
        <w:t>
      "Статья 89-1. Оформление претензии</w:t>
      </w:r>
    </w:p>
    <w:p>
      <w:pPr>
        <w:spacing w:after="0"/>
        <w:ind w:left="0"/>
        <w:jc w:val="both"/>
      </w:pPr>
      <w:r>
        <w:rPr>
          <w:rFonts w:ascii="Times New Roman"/>
          <w:b w:val="false"/>
          <w:i w:val="false"/>
          <w:color w:val="000000"/>
          <w:sz w:val="28"/>
        </w:rPr>
        <w:t>
      1. В претензии указываются:</w:t>
      </w:r>
    </w:p>
    <w:p>
      <w:pPr>
        <w:spacing w:after="0"/>
        <w:ind w:left="0"/>
        <w:jc w:val="both"/>
      </w:pPr>
      <w:r>
        <w:rPr>
          <w:rFonts w:ascii="Times New Roman"/>
          <w:b w:val="false"/>
          <w:i w:val="false"/>
          <w:color w:val="000000"/>
          <w:sz w:val="28"/>
        </w:rPr>
        <w:t>
      1) фамилия, имя, отчество или полное наименование, почтовые реквизиты заявителя претензии, дата ее составления;</w:t>
      </w:r>
    </w:p>
    <w:p>
      <w:pPr>
        <w:spacing w:after="0"/>
        <w:ind w:left="0"/>
        <w:jc w:val="both"/>
      </w:pPr>
      <w:r>
        <w:rPr>
          <w:rFonts w:ascii="Times New Roman"/>
          <w:b w:val="false"/>
          <w:i w:val="false"/>
          <w:color w:val="000000"/>
          <w:sz w:val="28"/>
        </w:rPr>
        <w:t>
      2) обстоятельства, на основании которых заявлена претензия;</w:t>
      </w:r>
    </w:p>
    <w:p>
      <w:pPr>
        <w:spacing w:after="0"/>
        <w:ind w:left="0"/>
        <w:jc w:val="both"/>
      </w:pPr>
      <w:r>
        <w:rPr>
          <w:rFonts w:ascii="Times New Roman"/>
          <w:b w:val="false"/>
          <w:i w:val="false"/>
          <w:color w:val="000000"/>
          <w:sz w:val="28"/>
        </w:rPr>
        <w:t>
      3) требования заявителя, сумма претензии и его расчет, банковские реквизиты;</w:t>
      </w:r>
    </w:p>
    <w:p>
      <w:pPr>
        <w:spacing w:after="0"/>
        <w:ind w:left="0"/>
        <w:jc w:val="both"/>
      </w:pPr>
      <w:r>
        <w:rPr>
          <w:rFonts w:ascii="Times New Roman"/>
          <w:b w:val="false"/>
          <w:i w:val="false"/>
          <w:color w:val="000000"/>
          <w:sz w:val="28"/>
        </w:rPr>
        <w:t>
      4) перечень прилагаемых к претензии документов, а также других доказательств.</w:t>
      </w:r>
    </w:p>
    <w:p>
      <w:pPr>
        <w:spacing w:after="0"/>
        <w:ind w:left="0"/>
        <w:jc w:val="both"/>
      </w:pPr>
      <w:r>
        <w:rPr>
          <w:rFonts w:ascii="Times New Roman"/>
          <w:b w:val="false"/>
          <w:i w:val="false"/>
          <w:color w:val="000000"/>
          <w:sz w:val="28"/>
        </w:rPr>
        <w:t>
      2. Претензия от физического лица подписывается заявителем с приложением копии документа, удостоверяющего его личность, и копии свидетельства налогоплательщика.</w:t>
      </w:r>
    </w:p>
    <w:p>
      <w:pPr>
        <w:spacing w:after="0"/>
        <w:ind w:left="0"/>
        <w:jc w:val="both"/>
      </w:pPr>
      <w:r>
        <w:rPr>
          <w:rFonts w:ascii="Times New Roman"/>
          <w:b w:val="false"/>
          <w:i w:val="false"/>
          <w:color w:val="000000"/>
          <w:sz w:val="28"/>
        </w:rPr>
        <w:t>
      Претензия от юридического лица заверяется печатью и подписывается руководителем организации или лицом, им уполномоченным.</w:t>
      </w:r>
    </w:p>
    <w:p>
      <w:pPr>
        <w:spacing w:after="0"/>
        <w:ind w:left="0"/>
        <w:jc w:val="both"/>
      </w:pPr>
      <w:r>
        <w:rPr>
          <w:rFonts w:ascii="Times New Roman"/>
          <w:b w:val="false"/>
          <w:i w:val="false"/>
          <w:color w:val="000000"/>
          <w:sz w:val="28"/>
        </w:rPr>
        <w:t>
      3. В случае выдачи грузоотправителю квитанции о приеме груза и грузополучателю накладной посредством системы электронного обмена данными заявителем указываются номер отправки, дата приема груза к перевозке и регистрационные данные электронного досье перевозки в информационных системах перевозчика.";</w:t>
      </w:r>
    </w:p>
    <w:bookmarkStart w:name="z184" w:id="16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статью 90</w:t>
      </w:r>
      <w:r>
        <w:rPr>
          <w:rFonts w:ascii="Times New Roman"/>
          <w:b w:val="false"/>
          <w:i w:val="false"/>
          <w:color w:val="000000"/>
          <w:sz w:val="28"/>
        </w:rPr>
        <w:t xml:space="preserve"> дополнить пунктом 1-1 следующего содержания:</w:t>
      </w:r>
    </w:p>
    <w:bookmarkEnd w:id="168"/>
    <w:p>
      <w:pPr>
        <w:spacing w:after="0"/>
        <w:ind w:left="0"/>
        <w:jc w:val="both"/>
      </w:pPr>
      <w:r>
        <w:rPr>
          <w:rFonts w:ascii="Times New Roman"/>
          <w:b w:val="false"/>
          <w:i w:val="false"/>
          <w:color w:val="000000"/>
          <w:sz w:val="28"/>
        </w:rPr>
        <w:t>
      "1-1. Днем предъявления претензии считается день сдачи почтового отправления с претензией на почту или передачи нарочно перевозчику.</w:t>
      </w:r>
    </w:p>
    <w:p>
      <w:pPr>
        <w:spacing w:after="0"/>
        <w:ind w:left="0"/>
        <w:jc w:val="both"/>
      </w:pPr>
      <w:r>
        <w:rPr>
          <w:rFonts w:ascii="Times New Roman"/>
          <w:b w:val="false"/>
          <w:i w:val="false"/>
          <w:color w:val="000000"/>
          <w:sz w:val="28"/>
        </w:rPr>
        <w:t>
      Если последний день срока подачи претензии приходится на нерабочий день, днем окончания срока подачи претензии считается следующий за ним рабочий день.";</w:t>
      </w:r>
    </w:p>
    <w:bookmarkStart w:name="z185" w:id="169"/>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статью 91</w:t>
      </w:r>
      <w:r>
        <w:rPr>
          <w:rFonts w:ascii="Times New Roman"/>
          <w:b w:val="false"/>
          <w:i w:val="false"/>
          <w:color w:val="000000"/>
          <w:sz w:val="28"/>
        </w:rPr>
        <w:t xml:space="preserve"> изложить в следующей редакции:</w:t>
      </w:r>
    </w:p>
    <w:bookmarkEnd w:id="169"/>
    <w:p>
      <w:pPr>
        <w:spacing w:after="0"/>
        <w:ind w:left="0"/>
        <w:jc w:val="both"/>
      </w:pPr>
      <w:r>
        <w:rPr>
          <w:rFonts w:ascii="Times New Roman"/>
          <w:b w:val="false"/>
          <w:i w:val="false"/>
          <w:color w:val="000000"/>
          <w:sz w:val="28"/>
        </w:rPr>
        <w:t>
      "Статья 91. Порядок и сроки рассмотрения претензии</w:t>
      </w:r>
    </w:p>
    <w:p>
      <w:pPr>
        <w:spacing w:after="0"/>
        <w:ind w:left="0"/>
        <w:jc w:val="both"/>
      </w:pPr>
      <w:r>
        <w:rPr>
          <w:rFonts w:ascii="Times New Roman"/>
          <w:b w:val="false"/>
          <w:i w:val="false"/>
          <w:color w:val="000000"/>
          <w:sz w:val="28"/>
        </w:rPr>
        <w:t>
      1. Претензия подлежит рассмотрению в месячный срок со дня ее получения.</w:t>
      </w:r>
    </w:p>
    <w:p>
      <w:pPr>
        <w:spacing w:after="0"/>
        <w:ind w:left="0"/>
        <w:jc w:val="both"/>
      </w:pPr>
      <w:r>
        <w:rPr>
          <w:rFonts w:ascii="Times New Roman"/>
          <w:b w:val="false"/>
          <w:i w:val="false"/>
          <w:color w:val="000000"/>
          <w:sz w:val="28"/>
        </w:rPr>
        <w:t>
      О результатах рассмотрения претензии перевозчик уведомляет в письменной форме заявителя.</w:t>
      </w:r>
    </w:p>
    <w:p>
      <w:pPr>
        <w:spacing w:after="0"/>
        <w:ind w:left="0"/>
        <w:jc w:val="both"/>
      </w:pPr>
      <w:r>
        <w:rPr>
          <w:rFonts w:ascii="Times New Roman"/>
          <w:b w:val="false"/>
          <w:i w:val="false"/>
          <w:color w:val="000000"/>
          <w:sz w:val="28"/>
        </w:rPr>
        <w:t>
      2. В ответе на претензию указывается:</w:t>
      </w:r>
    </w:p>
    <w:p>
      <w:pPr>
        <w:spacing w:after="0"/>
        <w:ind w:left="0"/>
        <w:jc w:val="both"/>
      </w:pPr>
      <w:r>
        <w:rPr>
          <w:rFonts w:ascii="Times New Roman"/>
          <w:b w:val="false"/>
          <w:i w:val="false"/>
          <w:color w:val="000000"/>
          <w:sz w:val="28"/>
        </w:rPr>
        <w:t>
      1) фамилия, имя, отчество или полное наименование, почтовые реквизиты заявителя претензии, которому направляется ответ, дата претензии, на которую дается ответ;</w:t>
      </w:r>
    </w:p>
    <w:p>
      <w:pPr>
        <w:spacing w:after="0"/>
        <w:ind w:left="0"/>
        <w:jc w:val="both"/>
      </w:pPr>
      <w:r>
        <w:rPr>
          <w:rFonts w:ascii="Times New Roman"/>
          <w:b w:val="false"/>
          <w:i w:val="false"/>
          <w:color w:val="000000"/>
          <w:sz w:val="28"/>
        </w:rPr>
        <w:t>
      2) в случае признания претензии полностью или частично, указывается признанная сумма и способ удовлетворения претензии;</w:t>
      </w:r>
    </w:p>
    <w:p>
      <w:pPr>
        <w:spacing w:after="0"/>
        <w:ind w:left="0"/>
        <w:jc w:val="both"/>
      </w:pPr>
      <w:r>
        <w:rPr>
          <w:rFonts w:ascii="Times New Roman"/>
          <w:b w:val="false"/>
          <w:i w:val="false"/>
          <w:color w:val="000000"/>
          <w:sz w:val="28"/>
        </w:rPr>
        <w:t>
      3) в случае отклонения претензии полностью или частично - мотивы отклонения со ссылкой на соответствующие нормативные правовые акты и документы, обосновывающие отклонение претензии;</w:t>
      </w:r>
    </w:p>
    <w:p>
      <w:pPr>
        <w:spacing w:after="0"/>
        <w:ind w:left="0"/>
        <w:jc w:val="both"/>
      </w:pPr>
      <w:r>
        <w:rPr>
          <w:rFonts w:ascii="Times New Roman"/>
          <w:b w:val="false"/>
          <w:i w:val="false"/>
          <w:color w:val="000000"/>
          <w:sz w:val="28"/>
        </w:rPr>
        <w:t>
      4) перечень приложенных к ответу документов и иных доказательств.</w:t>
      </w:r>
    </w:p>
    <w:p>
      <w:pPr>
        <w:spacing w:after="0"/>
        <w:ind w:left="0"/>
        <w:jc w:val="both"/>
      </w:pPr>
      <w:r>
        <w:rPr>
          <w:rFonts w:ascii="Times New Roman"/>
          <w:b w:val="false"/>
          <w:i w:val="false"/>
          <w:color w:val="000000"/>
          <w:sz w:val="28"/>
        </w:rPr>
        <w:t>
      3. При удовлетворении претензии в полной сумме документы, представленные заявителем, перевозчиком не возвращаются.</w:t>
      </w:r>
    </w:p>
    <w:p>
      <w:pPr>
        <w:spacing w:after="0"/>
        <w:ind w:left="0"/>
        <w:jc w:val="both"/>
      </w:pPr>
      <w:r>
        <w:rPr>
          <w:rFonts w:ascii="Times New Roman"/>
          <w:b w:val="false"/>
          <w:i w:val="false"/>
          <w:color w:val="000000"/>
          <w:sz w:val="28"/>
        </w:rPr>
        <w:t>
      В случае, когда претензия отклонена полностью или частично, заявителю должны быть возвращены документы, полученные с претензией, а также направлены документы, обосновывающие отклонение претензии, если их нет у заявителя претензии.</w:t>
      </w:r>
    </w:p>
    <w:p>
      <w:pPr>
        <w:spacing w:after="0"/>
        <w:ind w:left="0"/>
        <w:jc w:val="both"/>
      </w:pPr>
      <w:r>
        <w:rPr>
          <w:rFonts w:ascii="Times New Roman"/>
          <w:b w:val="false"/>
          <w:i w:val="false"/>
          <w:color w:val="000000"/>
          <w:sz w:val="28"/>
        </w:rPr>
        <w:t>
      4. Если претензия оформлена заявителем с нарушением требований настоящего Закона, то такая претензия возвращается заявителю в срок не позднее десяти календарных дней со дня ее поступления перевозчику с указанием причины ее возврата. Возвращение такой претензии не является отказом в ее удовлетворении.</w:t>
      </w:r>
    </w:p>
    <w:p>
      <w:pPr>
        <w:spacing w:after="0"/>
        <w:ind w:left="0"/>
        <w:jc w:val="both"/>
      </w:pPr>
      <w:r>
        <w:rPr>
          <w:rFonts w:ascii="Times New Roman"/>
          <w:b w:val="false"/>
          <w:i w:val="false"/>
          <w:color w:val="000000"/>
          <w:sz w:val="28"/>
        </w:rPr>
        <w:t>
      5. При удовлетворении претензии в случае утраты и повреждения груза сумма, подлежащая возмещению,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p>
      <w:pPr>
        <w:spacing w:after="0"/>
        <w:ind w:left="0"/>
        <w:jc w:val="both"/>
      </w:pPr>
      <w:r>
        <w:rPr>
          <w:rFonts w:ascii="Times New Roman"/>
          <w:b w:val="false"/>
          <w:i w:val="false"/>
          <w:color w:val="000000"/>
          <w:sz w:val="28"/>
        </w:rPr>
        <w:t>
      Наряду с возмещением ущерба перевозчик возвращает провозную плату, взысканную за перевозку утраченного, недостающего, испорченного или поврежденного груза, если данная плата не входит в стоимость груза.</w:t>
      </w:r>
    </w:p>
    <w:p>
      <w:pPr>
        <w:spacing w:after="0"/>
        <w:ind w:left="0"/>
        <w:jc w:val="both"/>
      </w:pPr>
      <w:r>
        <w:rPr>
          <w:rFonts w:ascii="Times New Roman"/>
          <w:b w:val="false"/>
          <w:i w:val="false"/>
          <w:color w:val="000000"/>
          <w:sz w:val="28"/>
        </w:rPr>
        <w:t>
      Если груз сдан к перевозке с объявлением его ценности, то в случае его утраты перевозчик возмещает ущерб в размере объявленной стоимости, а в случае частичной утраты - пропорционально утраченной части груза.</w:t>
      </w:r>
    </w:p>
    <w:p>
      <w:pPr>
        <w:spacing w:after="0"/>
        <w:ind w:left="0"/>
        <w:jc w:val="both"/>
      </w:pPr>
      <w:r>
        <w:rPr>
          <w:rFonts w:ascii="Times New Roman"/>
          <w:b w:val="false"/>
          <w:i w:val="false"/>
          <w:color w:val="000000"/>
          <w:sz w:val="28"/>
        </w:rPr>
        <w:t>
      6. Если при рассмотрении претензии установлено, что груз переадресован либо выдан другому грузополучателю по заявлению грузоотправителя или первоначального грузополучателя, претензия возвращается заявителю с указанием грузополучателя, которому выдан груз, или лица, по заявлению которого произведена переадресовка либо выдача груза.";</w:t>
      </w:r>
    </w:p>
    <w:bookmarkStart w:name="z186" w:id="170"/>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 1</w:t>
      </w:r>
      <w:r>
        <w:rPr>
          <w:rFonts w:ascii="Times New Roman"/>
          <w:b w:val="false"/>
          <w:i w:val="false"/>
          <w:color w:val="000000"/>
          <w:sz w:val="28"/>
        </w:rPr>
        <w:t xml:space="preserve"> статьи 93 дополнить словами "по истечении срока ее рассмотрения";</w:t>
      </w:r>
    </w:p>
    <w:bookmarkEnd w:id="170"/>
    <w:bookmarkStart w:name="z187" w:id="171"/>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3</w:t>
      </w:r>
      <w:r>
        <w:rPr>
          <w:rFonts w:ascii="Times New Roman"/>
          <w:b w:val="false"/>
          <w:i w:val="false"/>
          <w:color w:val="000000"/>
          <w:sz w:val="28"/>
        </w:rPr>
        <w:t xml:space="preserve"> статьи 94 изложить в следующей редакции:</w:t>
      </w:r>
    </w:p>
    <w:bookmarkEnd w:id="171"/>
    <w:p>
      <w:pPr>
        <w:spacing w:after="0"/>
        <w:ind w:left="0"/>
        <w:jc w:val="both"/>
      </w:pPr>
      <w:r>
        <w:rPr>
          <w:rFonts w:ascii="Times New Roman"/>
          <w:b w:val="false"/>
          <w:i w:val="false"/>
          <w:color w:val="000000"/>
          <w:sz w:val="28"/>
        </w:rPr>
        <w:t>
      "3. Служебное делопроизводство и связь на железнодорожном транспорте осуществляются на казахском и русском языках.</w:t>
      </w:r>
    </w:p>
    <w:p>
      <w:pPr>
        <w:spacing w:after="0"/>
        <w:ind w:left="0"/>
        <w:jc w:val="both"/>
      </w:pPr>
      <w:r>
        <w:rPr>
          <w:rFonts w:ascii="Times New Roman"/>
          <w:b w:val="false"/>
          <w:i w:val="false"/>
          <w:color w:val="000000"/>
          <w:sz w:val="28"/>
        </w:rPr>
        <w:t>
      При осуществлении движения поездов используются термины, утвержденные уполномоченным органом.";</w:t>
      </w:r>
    </w:p>
    <w:bookmarkStart w:name="z188" w:id="172"/>
    <w:p>
      <w:pPr>
        <w:spacing w:after="0"/>
        <w:ind w:left="0"/>
        <w:jc w:val="both"/>
      </w:pPr>
      <w:r>
        <w:rPr>
          <w:rFonts w:ascii="Times New Roman"/>
          <w:b w:val="false"/>
          <w:i w:val="false"/>
          <w:color w:val="000000"/>
          <w:sz w:val="28"/>
        </w:rPr>
        <w:t>
      56) дополнить статьей 94-1 следующего содержания:</w:t>
      </w:r>
    </w:p>
    <w:bookmarkEnd w:id="172"/>
    <w:p>
      <w:pPr>
        <w:spacing w:after="0"/>
        <w:ind w:left="0"/>
        <w:jc w:val="both"/>
      </w:pPr>
      <w:r>
        <w:rPr>
          <w:rFonts w:ascii="Times New Roman"/>
          <w:b w:val="false"/>
          <w:i w:val="false"/>
          <w:color w:val="000000"/>
          <w:sz w:val="28"/>
        </w:rPr>
        <w:t>
      "Статья 94-1. Учет и отчетность</w:t>
      </w:r>
    </w:p>
    <w:p>
      <w:pPr>
        <w:spacing w:after="0"/>
        <w:ind w:left="0"/>
        <w:jc w:val="both"/>
      </w:pPr>
      <w:r>
        <w:rPr>
          <w:rFonts w:ascii="Times New Roman"/>
          <w:b w:val="false"/>
          <w:i w:val="false"/>
          <w:color w:val="000000"/>
          <w:sz w:val="28"/>
        </w:rPr>
        <w:t>
      Операторы локомотивной тяги, вагонов, контейнеров и перевозчики обязаны соблюдать установленный уполномоченным органом порядок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bookmarkStart w:name="z189" w:id="17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w:t>
      </w:r>
    </w:p>
    <w:bookmarkEnd w:id="173"/>
    <w:bookmarkStart w:name="z190" w:id="17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4"/>
    <w:bookmarkStart w:name="z191"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"договор" заменить словами "вид договора фрахтования";</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слова "диспаша -" дополнить словами "документ, составляемый диспашером, содержащий";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грузовое судно - судно, не являющееся пассажирским, предназначенное для перевозки грузов;";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p>
    <w:bookmarkStart w:name="z196" w:id="176"/>
    <w:p>
      <w:pPr>
        <w:spacing w:after="0"/>
        <w:ind w:left="0"/>
        <w:jc w:val="both"/>
      </w:pPr>
      <w:r>
        <w:rPr>
          <w:rFonts w:ascii="Times New Roman"/>
          <w:b w:val="false"/>
          <w:i w:val="false"/>
          <w:color w:val="000000"/>
          <w:sz w:val="28"/>
        </w:rPr>
        <w:t>
      дополнить подпунктом 25-1) следующего содержания:</w:t>
      </w:r>
    </w:p>
    <w:bookmarkEnd w:id="176"/>
    <w:p>
      <w:pPr>
        <w:spacing w:after="0"/>
        <w:ind w:left="0"/>
        <w:jc w:val="both"/>
      </w:pPr>
      <w:r>
        <w:rPr>
          <w:rFonts w:ascii="Times New Roman"/>
          <w:b w:val="false"/>
          <w:i w:val="false"/>
          <w:color w:val="000000"/>
          <w:sz w:val="28"/>
        </w:rPr>
        <w:t>
      "25-1) Регистр судоходства - государственное предприятие классификации и обеспечения технической безопасности судов;";</w:t>
      </w:r>
    </w:p>
    <w:bookmarkStart w:name="z197"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29)</w:t>
      </w:r>
      <w:r>
        <w:rPr>
          <w:rFonts w:ascii="Times New Roman"/>
          <w:b w:val="false"/>
          <w:i w:val="false"/>
          <w:color w:val="000000"/>
          <w:sz w:val="28"/>
        </w:rPr>
        <w:t xml:space="preserve"> слово "правилами" заменить словом "Правилами";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вместимость судна - способность судна принять к перевозке количество грузов в зависимости от объема его грузовых помещений, исчисляемого в кубических метрах либо кубических футах;";</w:t>
      </w:r>
    </w:p>
    <w:p>
      <w:pPr>
        <w:spacing w:after="0"/>
        <w:ind w:left="0"/>
        <w:jc w:val="both"/>
      </w:pPr>
      <w:r>
        <w:rPr>
          <w:rFonts w:ascii="Times New Roman"/>
          <w:b w:val="false"/>
          <w:i w:val="false"/>
          <w:color w:val="000000"/>
          <w:sz w:val="28"/>
        </w:rPr>
        <w:t>
      "36) нефтеналивное судно - грузовое судно, построенное или приспособленное для перевозки и хранения нефти и нефтепродуктов;";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исключить;</w:t>
      </w:r>
    </w:p>
    <w:bookmarkStart w:name="z200"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48)</w:t>
      </w:r>
      <w:r>
        <w:rPr>
          <w:rFonts w:ascii="Times New Roman"/>
          <w:b w:val="false"/>
          <w:i w:val="false"/>
          <w:color w:val="000000"/>
          <w:sz w:val="28"/>
        </w:rPr>
        <w:t xml:space="preserve"> слова "уполномоченным органом" заменить словами "Правительством Республики Казахстан";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"49) перевозчик - судовладелец, предоставляющий услуги по перевозке пассажиров, багажа, почтовых отправлений и грузов и указанный в перевозочных документах;";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исключить;</w:t>
      </w:r>
    </w:p>
    <w:bookmarkStart w:name="z203"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57</w:t>
      </w:r>
      <w:r>
        <w:rPr>
          <w:rFonts w:ascii="Times New Roman"/>
          <w:b w:val="false"/>
          <w:i w:val="false"/>
          <w:color w:val="000000"/>
          <w:sz w:val="28"/>
        </w:rPr>
        <w:t>) слова "и осуществляющее погрузочно-разгрузочные работы и иные технические операции" исключить;</w:t>
      </w:r>
    </w:p>
    <w:bookmarkEnd w:id="179"/>
    <w:bookmarkStart w:name="z204" w:id="180"/>
    <w:p>
      <w:pPr>
        <w:spacing w:after="0"/>
        <w:ind w:left="0"/>
        <w:jc w:val="both"/>
      </w:pPr>
      <w:r>
        <w:rPr>
          <w:rFonts w:ascii="Times New Roman"/>
          <w:b w:val="false"/>
          <w:i w:val="false"/>
          <w:color w:val="000000"/>
          <w:sz w:val="28"/>
        </w:rPr>
        <w:t>
      дополнить подпунктами 57-1) и 57-2) следующего содержания:</w:t>
      </w:r>
    </w:p>
    <w:bookmarkEnd w:id="180"/>
    <w:p>
      <w:pPr>
        <w:spacing w:after="0"/>
        <w:ind w:left="0"/>
        <w:jc w:val="both"/>
      </w:pPr>
      <w:r>
        <w:rPr>
          <w:rFonts w:ascii="Times New Roman"/>
          <w:b w:val="false"/>
          <w:i w:val="false"/>
          <w:color w:val="000000"/>
          <w:sz w:val="28"/>
        </w:rPr>
        <w:t>
      "57-1) морская буксировка - буксировка судна или иного плавучего объекта на определенное расстояние;</w:t>
      </w:r>
    </w:p>
    <w:p>
      <w:pPr>
        <w:spacing w:after="0"/>
        <w:ind w:left="0"/>
        <w:jc w:val="both"/>
      </w:pPr>
      <w:r>
        <w:rPr>
          <w:rFonts w:ascii="Times New Roman"/>
          <w:b w:val="false"/>
          <w:i w:val="false"/>
          <w:color w:val="000000"/>
          <w:sz w:val="28"/>
        </w:rPr>
        <w:t>
      57-2) морской протест -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"58)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bookmarkStart w:name="z206" w:id="181"/>
    <w:p>
      <w:pPr>
        <w:spacing w:after="0"/>
        <w:ind w:left="0"/>
        <w:jc w:val="both"/>
      </w:pPr>
      <w:r>
        <w:rPr>
          <w:rFonts w:ascii="Times New Roman"/>
          <w:b w:val="false"/>
          <w:i w:val="false"/>
          <w:color w:val="000000"/>
          <w:sz w:val="28"/>
        </w:rPr>
        <w:t>
      дополнить подпунктами 58-1) и 60) следующего содержания:</w:t>
      </w:r>
    </w:p>
    <w:bookmarkEnd w:id="181"/>
    <w:p>
      <w:pPr>
        <w:spacing w:after="0"/>
        <w:ind w:left="0"/>
        <w:jc w:val="both"/>
      </w:pPr>
      <w:r>
        <w:rPr>
          <w:rFonts w:ascii="Times New Roman"/>
          <w:b w:val="false"/>
          <w:i w:val="false"/>
          <w:color w:val="000000"/>
          <w:sz w:val="28"/>
        </w:rPr>
        <w:t>
      "58-1) Национальный морской перевозчик - юридическое лицо, оказывающее услуги по морской перевозке пассажиров, багажа, почтовых отправлений, грузов и определяемое Правительством Республики Казахстан;";</w:t>
      </w:r>
    </w:p>
    <w:p>
      <w:pPr>
        <w:spacing w:after="0"/>
        <w:ind w:left="0"/>
        <w:jc w:val="both"/>
      </w:pPr>
      <w:r>
        <w:rPr>
          <w:rFonts w:ascii="Times New Roman"/>
          <w:b w:val="false"/>
          <w:i w:val="false"/>
          <w:color w:val="000000"/>
          <w:sz w:val="28"/>
        </w:rPr>
        <w:t>
      "60) иностранное классификационное общество - иностранная организация, осуществляющая техническое наблюдение, освидетельствование и классификацию судов, признанная Правительством Республики Казахстан, в порядке, определенном международными договорами Республики Казахстан.";</w:t>
      </w:r>
    </w:p>
    <w:bookmarkStart w:name="z207" w:id="1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182"/>
    <w:bookmarkStart w:name="z208"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утверждение Правил государственной регистрации судов и прав на них;";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утверждение образца удостоверения личности моряка Республики Казахстан, мореходной книжки, подтверждения дипломов, порядка их оформления, выдачи, продления, а также изъятия;";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после слова "каботажа" дополнить словами "и иной деятельности, связанной с торговым мореплаванием";</w:t>
      </w:r>
    </w:p>
    <w:bookmarkStart w:name="z213" w:id="184"/>
    <w:p>
      <w:pPr>
        <w:spacing w:after="0"/>
        <w:ind w:left="0"/>
        <w:jc w:val="both"/>
      </w:pPr>
      <w:r>
        <w:rPr>
          <w:rFonts w:ascii="Times New Roman"/>
          <w:b w:val="false"/>
          <w:i w:val="false"/>
          <w:color w:val="000000"/>
          <w:sz w:val="28"/>
        </w:rPr>
        <w:t>
      подпункт 16) исключить;</w:t>
      </w:r>
    </w:p>
    <w:bookmarkEnd w:id="184"/>
    <w:bookmarkStart w:name="z214" w:id="185"/>
    <w:p>
      <w:pPr>
        <w:spacing w:after="0"/>
        <w:ind w:left="0"/>
        <w:jc w:val="both"/>
      </w:pPr>
      <w:r>
        <w:rPr>
          <w:rFonts w:ascii="Times New Roman"/>
          <w:b w:val="false"/>
          <w:i w:val="false"/>
          <w:color w:val="000000"/>
          <w:sz w:val="28"/>
        </w:rPr>
        <w:t>
      в подпункте 17) слово "правил" заменить словом "Правил";</w:t>
      </w:r>
    </w:p>
    <w:bookmarkEnd w:id="185"/>
    <w:bookmarkStart w:name="z215" w:id="186"/>
    <w:p>
      <w:pPr>
        <w:spacing w:after="0"/>
        <w:ind w:left="0"/>
        <w:jc w:val="both"/>
      </w:pPr>
      <w:r>
        <w:rPr>
          <w:rFonts w:ascii="Times New Roman"/>
          <w:b w:val="false"/>
          <w:i w:val="false"/>
          <w:color w:val="000000"/>
          <w:sz w:val="28"/>
        </w:rPr>
        <w:t>
      подпункт 18) исключить;</w:t>
      </w:r>
    </w:p>
    <w:bookmarkEnd w:id="186"/>
    <w:bookmarkStart w:name="z216" w:id="187"/>
    <w:p>
      <w:pPr>
        <w:spacing w:after="0"/>
        <w:ind w:left="0"/>
        <w:jc w:val="both"/>
      </w:pPr>
      <w:r>
        <w:rPr>
          <w:rFonts w:ascii="Times New Roman"/>
          <w:b w:val="false"/>
          <w:i w:val="false"/>
          <w:color w:val="000000"/>
          <w:sz w:val="28"/>
        </w:rPr>
        <w:t>
      дополнить подпунктами 20), 21), 22), 23), 24), 25), 26), 27), 28), 29), 30), 31) и 32) следующего содержания:</w:t>
      </w:r>
    </w:p>
    <w:bookmarkEnd w:id="187"/>
    <w:p>
      <w:pPr>
        <w:spacing w:after="0"/>
        <w:ind w:left="0"/>
        <w:jc w:val="both"/>
      </w:pPr>
      <w:r>
        <w:rPr>
          <w:rFonts w:ascii="Times New Roman"/>
          <w:b w:val="false"/>
          <w:i w:val="false"/>
          <w:color w:val="000000"/>
          <w:sz w:val="28"/>
        </w:rPr>
        <w:t>
      "20) утверждение Правил плавания и стоянки судов в морских портах Республики Казахстан и на подходах к ним;</w:t>
      </w:r>
    </w:p>
    <w:p>
      <w:pPr>
        <w:spacing w:after="0"/>
        <w:ind w:left="0"/>
        <w:jc w:val="both"/>
      </w:pPr>
      <w:r>
        <w:rPr>
          <w:rFonts w:ascii="Times New Roman"/>
          <w:b w:val="false"/>
          <w:i w:val="false"/>
          <w:color w:val="000000"/>
          <w:sz w:val="28"/>
        </w:rPr>
        <w:t>
      21) утверждение Правил расследования аварийных случаев с судами;</w:t>
      </w:r>
    </w:p>
    <w:p>
      <w:pPr>
        <w:spacing w:after="0"/>
        <w:ind w:left="0"/>
        <w:jc w:val="both"/>
      </w:pPr>
      <w:r>
        <w:rPr>
          <w:rFonts w:ascii="Times New Roman"/>
          <w:b w:val="false"/>
          <w:i w:val="false"/>
          <w:color w:val="000000"/>
          <w:sz w:val="28"/>
        </w:rPr>
        <w:t>
      22) утверждение перечня, форм судовых документов и правил ведения судовых документов;</w:t>
      </w:r>
    </w:p>
    <w:p>
      <w:pPr>
        <w:spacing w:after="0"/>
        <w:ind w:left="0"/>
        <w:jc w:val="both"/>
      </w:pPr>
      <w:r>
        <w:rPr>
          <w:rFonts w:ascii="Times New Roman"/>
          <w:b w:val="false"/>
          <w:i w:val="false"/>
          <w:color w:val="000000"/>
          <w:sz w:val="28"/>
        </w:rPr>
        <w:t>
      23) утверждение правил перевозок пассажиров, багажа и грузов;</w:t>
      </w:r>
    </w:p>
    <w:p>
      <w:pPr>
        <w:spacing w:after="0"/>
        <w:ind w:left="0"/>
        <w:jc w:val="both"/>
      </w:pPr>
      <w:r>
        <w:rPr>
          <w:rFonts w:ascii="Times New Roman"/>
          <w:b w:val="false"/>
          <w:i w:val="false"/>
          <w:color w:val="000000"/>
          <w:sz w:val="28"/>
        </w:rPr>
        <w:t>
      24) утверждение Правил технической эксплуатации портовых сооружений и акватории морского порта;</w:t>
      </w:r>
    </w:p>
    <w:p>
      <w:pPr>
        <w:spacing w:after="0"/>
        <w:ind w:left="0"/>
        <w:jc w:val="both"/>
      </w:pPr>
      <w:r>
        <w:rPr>
          <w:rFonts w:ascii="Times New Roman"/>
          <w:b w:val="false"/>
          <w:i w:val="false"/>
          <w:color w:val="000000"/>
          <w:sz w:val="28"/>
        </w:rPr>
        <w:t>
      25) установление требований минимального состава экипажа судна;</w:t>
      </w:r>
    </w:p>
    <w:p>
      <w:pPr>
        <w:spacing w:after="0"/>
        <w:ind w:left="0"/>
        <w:jc w:val="both"/>
      </w:pPr>
      <w:r>
        <w:rPr>
          <w:rFonts w:ascii="Times New Roman"/>
          <w:b w:val="false"/>
          <w:i w:val="false"/>
          <w:color w:val="000000"/>
          <w:sz w:val="28"/>
        </w:rPr>
        <w:t>
      26) утверждение Правил расследования транспортных происшествий с судами, подлежащими государственной регистрации в судовой книге;</w:t>
      </w:r>
    </w:p>
    <w:p>
      <w:pPr>
        <w:spacing w:after="0"/>
        <w:ind w:left="0"/>
        <w:jc w:val="both"/>
      </w:pPr>
      <w:r>
        <w:rPr>
          <w:rFonts w:ascii="Times New Roman"/>
          <w:b w:val="false"/>
          <w:i w:val="false"/>
          <w:color w:val="000000"/>
          <w:sz w:val="28"/>
        </w:rPr>
        <w:t>
      27)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28)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29) утверждение Правил по техническому надзору за маломерными судами и базами (сооружениями) для их стоянок;</w:t>
      </w:r>
    </w:p>
    <w:p>
      <w:pPr>
        <w:spacing w:after="0"/>
        <w:ind w:left="0"/>
        <w:jc w:val="both"/>
      </w:pPr>
      <w:r>
        <w:rPr>
          <w:rFonts w:ascii="Times New Roman"/>
          <w:b w:val="false"/>
          <w:i w:val="false"/>
          <w:color w:val="000000"/>
          <w:sz w:val="28"/>
        </w:rPr>
        <w:t>
      30) утверждение формы и порядка ведения журнала непрерывной регистрации истории судна;</w:t>
      </w:r>
    </w:p>
    <w:p>
      <w:pPr>
        <w:spacing w:after="0"/>
        <w:ind w:left="0"/>
        <w:jc w:val="both"/>
      </w:pPr>
      <w:r>
        <w:rPr>
          <w:rFonts w:ascii="Times New Roman"/>
          <w:b w:val="false"/>
          <w:i w:val="false"/>
          <w:color w:val="000000"/>
          <w:sz w:val="28"/>
        </w:rPr>
        <w:t>
      31) утверждение Устава службы на судах морского транспорта Республики Казахстан;</w:t>
      </w:r>
    </w:p>
    <w:p>
      <w:pPr>
        <w:spacing w:after="0"/>
        <w:ind w:left="0"/>
        <w:jc w:val="both"/>
      </w:pPr>
      <w:r>
        <w:rPr>
          <w:rFonts w:ascii="Times New Roman"/>
          <w:b w:val="false"/>
          <w:i w:val="false"/>
          <w:color w:val="000000"/>
          <w:sz w:val="28"/>
        </w:rPr>
        <w:t>
      32) осуществление иных полномочий, предусмотренных Конституцией, настоящим Законом, иными законами Республики Казахстан и актами Президента Республики Казахстан.";</w:t>
      </w:r>
    </w:p>
    <w:bookmarkStart w:name="z217"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88"/>
    <w:bookmarkStart w:name="z218" w:id="189"/>
    <w:p>
      <w:pPr>
        <w:spacing w:after="0"/>
        <w:ind w:left="0"/>
        <w:jc w:val="both"/>
      </w:pPr>
      <w:r>
        <w:rPr>
          <w:rFonts w:ascii="Times New Roman"/>
          <w:b w:val="false"/>
          <w:i w:val="false"/>
          <w:color w:val="000000"/>
          <w:sz w:val="28"/>
        </w:rPr>
        <w:t>
      в абзаце первом слова "в сфере торгового мореплавания" исключить;</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в том числе обеспечение выполнения международных договоров";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дополнить словами ", подлежащими государственной регистрации в судовой книге";</w:t>
      </w:r>
    </w:p>
    <w:bookmarkStart w:name="z222" w:id="190"/>
    <w:p>
      <w:pPr>
        <w:spacing w:after="0"/>
        <w:ind w:left="0"/>
        <w:jc w:val="both"/>
      </w:pPr>
      <w:r>
        <w:rPr>
          <w:rFonts w:ascii="Times New Roman"/>
          <w:b w:val="false"/>
          <w:i w:val="false"/>
          <w:color w:val="000000"/>
          <w:sz w:val="28"/>
        </w:rPr>
        <w:t>
      дополнить подпунктом 9-1) следующего содержания:</w:t>
      </w:r>
    </w:p>
    <w:bookmarkEnd w:id="190"/>
    <w:p>
      <w:pPr>
        <w:spacing w:after="0"/>
        <w:ind w:left="0"/>
        <w:jc w:val="both"/>
      </w:pPr>
      <w:r>
        <w:rPr>
          <w:rFonts w:ascii="Times New Roman"/>
          <w:b w:val="false"/>
          <w:i w:val="false"/>
          <w:color w:val="000000"/>
          <w:sz w:val="28"/>
        </w:rPr>
        <w:t>
      "9-1) расследование транспортных происшествий с судами, подлежащими государственной регистрации в судовой книге;";</w:t>
      </w:r>
    </w:p>
    <w:bookmarkStart w:name="z223"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слова "технического", "совершающих международное плавание," исключить;</w:t>
      </w:r>
    </w:p>
    <w:bookmarkEnd w:id="191"/>
    <w:bookmarkStart w:name="z224"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"состоянием морских путей," исключить;</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w:t>
      </w:r>
    </w:p>
    <w:bookmarkStart w:name="z226" w:id="193"/>
    <w:p>
      <w:pPr>
        <w:spacing w:after="0"/>
        <w:ind w:left="0"/>
        <w:jc w:val="both"/>
      </w:pPr>
      <w:r>
        <w:rPr>
          <w:rFonts w:ascii="Times New Roman"/>
          <w:b w:val="false"/>
          <w:i w:val="false"/>
          <w:color w:val="000000"/>
          <w:sz w:val="28"/>
        </w:rPr>
        <w:t>
      после слова "(профессий)" дополнить словами "работников государственного контроля на морском транспорте и";</w:t>
      </w:r>
    </w:p>
    <w:bookmarkEnd w:id="193"/>
    <w:bookmarkStart w:name="z227" w:id="194"/>
    <w:p>
      <w:pPr>
        <w:spacing w:after="0"/>
        <w:ind w:left="0"/>
        <w:jc w:val="both"/>
      </w:pPr>
      <w:r>
        <w:rPr>
          <w:rFonts w:ascii="Times New Roman"/>
          <w:b w:val="false"/>
          <w:i w:val="false"/>
          <w:color w:val="000000"/>
          <w:sz w:val="28"/>
        </w:rPr>
        <w:t>
      после слов "форменная одежда," дополнить словами "а также";</w:t>
      </w:r>
    </w:p>
    <w:bookmarkEnd w:id="194"/>
    <w:bookmarkStart w:name="z228"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"государственном реестре судов" заменить словами "судовой книге";</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после слова "каботажа" дополнить словами "и иной деятельности, связанной с торговым мореплаванием";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 контроль за безопасной эксплуатацией портовых сооружений и искусственных островов;";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исключить;</w:t>
      </w:r>
    </w:p>
    <w:bookmarkStart w:name="z233"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w:t>
      </w:r>
      <w:r>
        <w:rPr>
          <w:rFonts w:ascii="Times New Roman"/>
          <w:b w:val="false"/>
          <w:i w:val="false"/>
          <w:color w:val="000000"/>
          <w:sz w:val="28"/>
        </w:rPr>
        <w:t xml:space="preserve"> слова "нормативных правовых актов, международных договоров" заменить словами "требований законов Республики Казахстан и постановлений Правительства";</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исключить;</w:t>
      </w:r>
    </w:p>
    <w:bookmarkStart w:name="z235"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40)</w:t>
      </w:r>
      <w:r>
        <w:rPr>
          <w:rFonts w:ascii="Times New Roman"/>
          <w:b w:val="false"/>
          <w:i w:val="false"/>
          <w:color w:val="000000"/>
          <w:sz w:val="28"/>
        </w:rPr>
        <w:t xml:space="preserve"> слова "в пределах своей компетенции составление актов" заменить словами "составление в пределах своей компетенции актов";</w:t>
      </w:r>
    </w:p>
    <w:bookmarkEnd w:id="197"/>
    <w:bookmarkStart w:name="z236"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w:t>
      </w:r>
      <w:r>
        <w:rPr>
          <w:rFonts w:ascii="Times New Roman"/>
          <w:b w:val="false"/>
          <w:i w:val="false"/>
          <w:color w:val="000000"/>
          <w:sz w:val="28"/>
        </w:rPr>
        <w:t xml:space="preserve"> слова "в пределах своей компетенции проведение" заменить словами "проведение в пределах своей компетенции";</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после слова "предупреждению" дополнить словами "аварийных случаев и";</w:t>
      </w:r>
    </w:p>
    <w:bookmarkStart w:name="z238" w:id="199"/>
    <w:p>
      <w:pPr>
        <w:spacing w:after="0"/>
        <w:ind w:left="0"/>
        <w:jc w:val="both"/>
      </w:pPr>
      <w:r>
        <w:rPr>
          <w:rFonts w:ascii="Times New Roman"/>
          <w:b w:val="false"/>
          <w:i w:val="false"/>
          <w:color w:val="000000"/>
          <w:sz w:val="28"/>
        </w:rPr>
        <w:t>
      дополнить подпунктами 48), 49), 50), 51), 52), 53), 54), 55) и 56) следующего содержания:</w:t>
      </w:r>
    </w:p>
    <w:bookmarkEnd w:id="199"/>
    <w:p>
      <w:pPr>
        <w:spacing w:after="0"/>
        <w:ind w:left="0"/>
        <w:jc w:val="both"/>
      </w:pPr>
      <w:r>
        <w:rPr>
          <w:rFonts w:ascii="Times New Roman"/>
          <w:b w:val="false"/>
          <w:i w:val="false"/>
          <w:color w:val="000000"/>
          <w:sz w:val="28"/>
        </w:rPr>
        <w:t>
      "48) утверждение Правил классификации и постройки морских судов;</w:t>
      </w:r>
    </w:p>
    <w:p>
      <w:pPr>
        <w:spacing w:after="0"/>
        <w:ind w:left="0"/>
        <w:jc w:val="both"/>
      </w:pPr>
      <w:r>
        <w:rPr>
          <w:rFonts w:ascii="Times New Roman"/>
          <w:b w:val="false"/>
          <w:i w:val="false"/>
          <w:color w:val="000000"/>
          <w:sz w:val="28"/>
        </w:rPr>
        <w:t>
      49) утверждение Правил о грузовой марке морских судов;</w:t>
      </w:r>
    </w:p>
    <w:p>
      <w:pPr>
        <w:spacing w:after="0"/>
        <w:ind w:left="0"/>
        <w:jc w:val="both"/>
      </w:pPr>
      <w:r>
        <w:rPr>
          <w:rFonts w:ascii="Times New Roman"/>
          <w:b w:val="false"/>
          <w:i w:val="false"/>
          <w:color w:val="000000"/>
          <w:sz w:val="28"/>
        </w:rPr>
        <w:t>
      50) согласование проектирования, размещения, строительства и эксплуатации береговых объектов;</w:t>
      </w:r>
    </w:p>
    <w:p>
      <w:pPr>
        <w:spacing w:after="0"/>
        <w:ind w:left="0"/>
        <w:jc w:val="both"/>
      </w:pPr>
      <w:r>
        <w:rPr>
          <w:rFonts w:ascii="Times New Roman"/>
          <w:b w:val="false"/>
          <w:i w:val="false"/>
          <w:color w:val="000000"/>
          <w:sz w:val="28"/>
        </w:rPr>
        <w:t>
      51) утверждение Правил освидетельствования грузоподъемных устройств морских судов;</w:t>
      </w:r>
    </w:p>
    <w:p>
      <w:pPr>
        <w:spacing w:after="0"/>
        <w:ind w:left="0"/>
        <w:jc w:val="both"/>
      </w:pPr>
      <w:r>
        <w:rPr>
          <w:rFonts w:ascii="Times New Roman"/>
          <w:b w:val="false"/>
          <w:i w:val="false"/>
          <w:color w:val="000000"/>
          <w:sz w:val="28"/>
        </w:rPr>
        <w:t>
      52) утверждение Правил обеспечения питанием экипажей морских судов;</w:t>
      </w:r>
    </w:p>
    <w:p>
      <w:pPr>
        <w:spacing w:after="0"/>
        <w:ind w:left="0"/>
        <w:jc w:val="both"/>
      </w:pPr>
      <w:r>
        <w:rPr>
          <w:rFonts w:ascii="Times New Roman"/>
          <w:b w:val="false"/>
          <w:i w:val="false"/>
          <w:color w:val="000000"/>
          <w:sz w:val="28"/>
        </w:rPr>
        <w:t>
      53)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w:t>
      </w:r>
    </w:p>
    <w:p>
      <w:pPr>
        <w:spacing w:after="0"/>
        <w:ind w:left="0"/>
        <w:jc w:val="both"/>
      </w:pPr>
      <w:r>
        <w:rPr>
          <w:rFonts w:ascii="Times New Roman"/>
          <w:b w:val="false"/>
          <w:i w:val="false"/>
          <w:color w:val="000000"/>
          <w:sz w:val="28"/>
        </w:rPr>
        <w:t>
      54) установление особенностей регулирования труда моряков и оплаты их труда по согласованию с уполномоченным государственным органом по труду;</w:t>
      </w:r>
    </w:p>
    <w:p>
      <w:pPr>
        <w:spacing w:after="0"/>
        <w:ind w:left="0"/>
        <w:jc w:val="both"/>
      </w:pPr>
      <w:r>
        <w:rPr>
          <w:rFonts w:ascii="Times New Roman"/>
          <w:b w:val="false"/>
          <w:i w:val="false"/>
          <w:color w:val="000000"/>
          <w:sz w:val="28"/>
        </w:rPr>
        <w:t>
      55) определение границ акватории морского порта;</w:t>
      </w:r>
    </w:p>
    <w:p>
      <w:pPr>
        <w:spacing w:after="0"/>
        <w:ind w:left="0"/>
        <w:jc w:val="both"/>
      </w:pPr>
      <w:r>
        <w:rPr>
          <w:rFonts w:ascii="Times New Roman"/>
          <w:b w:val="false"/>
          <w:i w:val="false"/>
          <w:color w:val="000000"/>
          <w:sz w:val="28"/>
        </w:rPr>
        <w:t>
      56)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Start w:name="z239" w:id="200"/>
    <w:p>
      <w:pPr>
        <w:spacing w:after="0"/>
        <w:ind w:left="0"/>
        <w:jc w:val="both"/>
      </w:pPr>
      <w:r>
        <w:rPr>
          <w:rFonts w:ascii="Times New Roman"/>
          <w:b w:val="false"/>
          <w:i w:val="false"/>
          <w:color w:val="000000"/>
          <w:sz w:val="28"/>
        </w:rPr>
        <w:t>
      3) дополнить статьей 4-1 следующего содержания:</w:t>
      </w:r>
    </w:p>
    <w:bookmarkEnd w:id="200"/>
    <w:p>
      <w:pPr>
        <w:spacing w:after="0"/>
        <w:ind w:left="0"/>
        <w:jc w:val="both"/>
      </w:pPr>
      <w:r>
        <w:rPr>
          <w:rFonts w:ascii="Times New Roman"/>
          <w:b w:val="false"/>
          <w:i w:val="false"/>
          <w:color w:val="000000"/>
          <w:sz w:val="28"/>
        </w:rPr>
        <w:t>
      "Статья 4-1. Национальный морской перевозчик</w:t>
      </w:r>
    </w:p>
    <w:p>
      <w:pPr>
        <w:spacing w:after="0"/>
        <w:ind w:left="0"/>
        <w:jc w:val="both"/>
      </w:pPr>
      <w:r>
        <w:rPr>
          <w:rFonts w:ascii="Times New Roman"/>
          <w:b w:val="false"/>
          <w:i w:val="false"/>
          <w:color w:val="000000"/>
          <w:sz w:val="28"/>
        </w:rPr>
        <w:t>
      1. Национальный морской перевозчик:</w:t>
      </w:r>
    </w:p>
    <w:p>
      <w:pPr>
        <w:spacing w:after="0"/>
        <w:ind w:left="0"/>
        <w:jc w:val="both"/>
      </w:pPr>
      <w:r>
        <w:rPr>
          <w:rFonts w:ascii="Times New Roman"/>
          <w:b w:val="false"/>
          <w:i w:val="false"/>
          <w:color w:val="000000"/>
          <w:sz w:val="28"/>
        </w:rPr>
        <w:t>
      1) оказывает услуги по перевозке пассажиров, багажа, почтовых отправлений и грузов, в том числе гуманитарного груза, специальных грузов;</w:t>
      </w:r>
    </w:p>
    <w:p>
      <w:pPr>
        <w:spacing w:after="0"/>
        <w:ind w:left="0"/>
        <w:jc w:val="both"/>
      </w:pPr>
      <w:r>
        <w:rPr>
          <w:rFonts w:ascii="Times New Roman"/>
          <w:b w:val="false"/>
          <w:i w:val="false"/>
          <w:color w:val="000000"/>
          <w:sz w:val="28"/>
        </w:rPr>
        <w:t>
      2) вносит предложения по формированию государственного заказа на обучение кадров для морского флота;</w:t>
      </w:r>
    </w:p>
    <w:p>
      <w:pPr>
        <w:spacing w:after="0"/>
        <w:ind w:left="0"/>
        <w:jc w:val="both"/>
      </w:pPr>
      <w:r>
        <w:rPr>
          <w:rFonts w:ascii="Times New Roman"/>
          <w:b w:val="false"/>
          <w:i w:val="false"/>
          <w:color w:val="000000"/>
          <w:sz w:val="28"/>
        </w:rPr>
        <w:t>
      3) принимает участие в реализации международных договоров в области торгового мореплавания.</w:t>
      </w:r>
    </w:p>
    <w:p>
      <w:pPr>
        <w:spacing w:after="0"/>
        <w:ind w:left="0"/>
        <w:jc w:val="both"/>
      </w:pPr>
      <w:r>
        <w:rPr>
          <w:rFonts w:ascii="Times New Roman"/>
          <w:b w:val="false"/>
          <w:i w:val="false"/>
          <w:color w:val="000000"/>
          <w:sz w:val="28"/>
        </w:rPr>
        <w:t>
      2. Национальному морскому перевозчику обязательные услуги морского порта предоставляются с учетом льгот и преимуществ, установленных законодательством Республики Казахстан.</w:t>
      </w:r>
    </w:p>
    <w:p>
      <w:pPr>
        <w:spacing w:after="0"/>
        <w:ind w:left="0"/>
        <w:jc w:val="both"/>
      </w:pPr>
      <w:r>
        <w:rPr>
          <w:rFonts w:ascii="Times New Roman"/>
          <w:b w:val="false"/>
          <w:i w:val="false"/>
          <w:color w:val="000000"/>
          <w:sz w:val="28"/>
        </w:rPr>
        <w:t>
      3. Положение о Национальном морском перевозчике утверждается Правительством Республики Казахстан.";</w:t>
      </w:r>
    </w:p>
    <w:bookmarkStart w:name="z240" w:id="201"/>
    <w:p>
      <w:pPr>
        <w:spacing w:after="0"/>
        <w:ind w:left="0"/>
        <w:jc w:val="both"/>
      </w:pPr>
      <w:r>
        <w:rPr>
          <w:rFonts w:ascii="Times New Roman"/>
          <w:b w:val="false"/>
          <w:i w:val="false"/>
          <w:color w:val="000000"/>
          <w:sz w:val="28"/>
        </w:rPr>
        <w:t>
      4) дополнить статьей 5-1 следующего содержания:</w:t>
      </w:r>
    </w:p>
    <w:bookmarkEnd w:id="201"/>
    <w:p>
      <w:pPr>
        <w:spacing w:after="0"/>
        <w:ind w:left="0"/>
        <w:jc w:val="both"/>
      </w:pPr>
      <w:r>
        <w:rPr>
          <w:rFonts w:ascii="Times New Roman"/>
          <w:b w:val="false"/>
          <w:i w:val="false"/>
          <w:color w:val="000000"/>
          <w:sz w:val="28"/>
        </w:rPr>
        <w:t>
      "Статья 5-1. Эксплуатация судов, плавающих под флагом</w:t>
      </w:r>
    </w:p>
    <w:p>
      <w:pPr>
        <w:spacing w:after="0"/>
        <w:ind w:left="0"/>
        <w:jc w:val="both"/>
      </w:pPr>
      <w:r>
        <w:rPr>
          <w:rFonts w:ascii="Times New Roman"/>
          <w:b w:val="false"/>
          <w:i w:val="false"/>
          <w:color w:val="000000"/>
          <w:sz w:val="28"/>
        </w:rPr>
        <w:t>
                         иностранного государства</w:t>
      </w:r>
    </w:p>
    <w:p>
      <w:pPr>
        <w:spacing w:after="0"/>
        <w:ind w:left="0"/>
        <w:jc w:val="both"/>
      </w:pPr>
      <w:r>
        <w:rPr>
          <w:rFonts w:ascii="Times New Roman"/>
          <w:b w:val="false"/>
          <w:i w:val="false"/>
          <w:color w:val="000000"/>
          <w:sz w:val="28"/>
        </w:rPr>
        <w:t>
      Эксплуатация судов, плавающих под флагом иностранного государства, для гидрографической, научной, гидротехнической, спасательной и иной деятельности, связанной с торговым мореплаванием, осуществляется на основании разрешения уполномоченного органа, выданного в порядке, установленном Правительством Республики Казахстан.";</w:t>
      </w:r>
    </w:p>
    <w:bookmarkStart w:name="z241" w:id="2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8-2</w:t>
      </w:r>
      <w:r>
        <w:rPr>
          <w:rFonts w:ascii="Times New Roman"/>
          <w:b w:val="false"/>
          <w:i w:val="false"/>
          <w:color w:val="000000"/>
          <w:sz w:val="28"/>
        </w:rPr>
        <w:t xml:space="preserve"> дополнить пунктом 8 следующего содержания:</w:t>
      </w:r>
    </w:p>
    <w:bookmarkEnd w:id="202"/>
    <w:p>
      <w:pPr>
        <w:spacing w:after="0"/>
        <w:ind w:left="0"/>
        <w:jc w:val="both"/>
      </w:pPr>
      <w:r>
        <w:rPr>
          <w:rFonts w:ascii="Times New Roman"/>
          <w:b w:val="false"/>
          <w:i w:val="false"/>
          <w:color w:val="000000"/>
          <w:sz w:val="28"/>
        </w:rPr>
        <w:t>
      "8. Проектирование, размещение, строительство и эксплуатация береговых объектов осуществляются по согласованию с уполномоченным органом.";</w:t>
      </w:r>
    </w:p>
    <w:bookmarkStart w:name="z242" w:id="2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8-3</w:t>
      </w:r>
      <w:r>
        <w:rPr>
          <w:rFonts w:ascii="Times New Roman"/>
          <w:b w:val="false"/>
          <w:i w:val="false"/>
          <w:color w:val="000000"/>
          <w:sz w:val="28"/>
        </w:rPr>
        <w:t xml:space="preserve"> изложить в следующей редакции:</w:t>
      </w:r>
    </w:p>
    <w:bookmarkEnd w:id="203"/>
    <w:p>
      <w:pPr>
        <w:spacing w:after="0"/>
        <w:ind w:left="0"/>
        <w:jc w:val="both"/>
      </w:pPr>
      <w:r>
        <w:rPr>
          <w:rFonts w:ascii="Times New Roman"/>
          <w:b w:val="false"/>
          <w:i w:val="false"/>
          <w:color w:val="000000"/>
          <w:sz w:val="28"/>
        </w:rPr>
        <w:t>
      "Статья 8-3. Требования безопасности при эксплуатации судов,</w:t>
      </w:r>
    </w:p>
    <w:p>
      <w:pPr>
        <w:spacing w:after="0"/>
        <w:ind w:left="0"/>
        <w:jc w:val="both"/>
      </w:pPr>
      <w:r>
        <w:rPr>
          <w:rFonts w:ascii="Times New Roman"/>
          <w:b w:val="false"/>
          <w:i w:val="false"/>
          <w:color w:val="000000"/>
          <w:sz w:val="28"/>
        </w:rPr>
        <w:t>
                         используемых для торгового мореплавания, портов,</w:t>
      </w:r>
    </w:p>
    <w:p>
      <w:pPr>
        <w:spacing w:after="0"/>
        <w:ind w:left="0"/>
        <w:jc w:val="both"/>
      </w:pPr>
      <w:r>
        <w:rPr>
          <w:rFonts w:ascii="Times New Roman"/>
          <w:b w:val="false"/>
          <w:i w:val="false"/>
          <w:color w:val="000000"/>
          <w:sz w:val="28"/>
        </w:rPr>
        <w:t>
                         береговых объектов и сооружений на водных путях</w:t>
      </w:r>
    </w:p>
    <w:p>
      <w:pPr>
        <w:spacing w:after="0"/>
        <w:ind w:left="0"/>
        <w:jc w:val="both"/>
      </w:pPr>
      <w:r>
        <w:rPr>
          <w:rFonts w:ascii="Times New Roman"/>
          <w:b w:val="false"/>
          <w:i w:val="false"/>
          <w:color w:val="000000"/>
          <w:sz w:val="28"/>
        </w:rPr>
        <w:t>
      1. Суда, порты, береговые объекты и сооружения на море, связанные с процессом торгового мореплавания, являются зонами повышенной опасности и должны отвечать требованиям законодательных актов Республики Казахстан и актов Правительства Республики Казахстан в сфере торгового мореплавания.</w:t>
      </w:r>
    </w:p>
    <w:p>
      <w:pPr>
        <w:spacing w:after="0"/>
        <w:ind w:left="0"/>
        <w:jc w:val="both"/>
      </w:pPr>
      <w:r>
        <w:rPr>
          <w:rFonts w:ascii="Times New Roman"/>
          <w:b w:val="false"/>
          <w:i w:val="false"/>
          <w:color w:val="000000"/>
          <w:sz w:val="28"/>
        </w:rPr>
        <w:t>
      2. Физические или юридические лица, осуществляющие эксплуатацию судов, портов, береговых объектов и сооружений на море, должны обеспечить выполнение требований законодательных актов Республики Казахстан и актов Правительства Республики Казахстан в сфере торгового мореплавания.</w:t>
      </w:r>
    </w:p>
    <w:p>
      <w:pPr>
        <w:spacing w:after="0"/>
        <w:ind w:left="0"/>
        <w:jc w:val="both"/>
      </w:pPr>
      <w:r>
        <w:rPr>
          <w:rFonts w:ascii="Times New Roman"/>
          <w:b w:val="false"/>
          <w:i w:val="false"/>
          <w:color w:val="000000"/>
          <w:sz w:val="28"/>
        </w:rPr>
        <w:t>
      3. Эксплуатация судов, используемых для торгового мореплавания, не должна оказывать негативное воздействие на жизнь и здоровье человека и окружающую среду.</w:t>
      </w:r>
    </w:p>
    <w:p>
      <w:pPr>
        <w:spacing w:after="0"/>
        <w:ind w:left="0"/>
        <w:jc w:val="both"/>
      </w:pPr>
      <w:r>
        <w:rPr>
          <w:rFonts w:ascii="Times New Roman"/>
          <w:b w:val="false"/>
          <w:i w:val="false"/>
          <w:color w:val="000000"/>
          <w:sz w:val="28"/>
        </w:rPr>
        <w:t>
      4. Суда, подлежащие государственной регистрации в судовой книге, и базы (сооружения) для их стоянок должны соответствовать требованиям Правил по техническому надзору за маломерными судами и базами (сооружениями) для их стоянок.</w:t>
      </w:r>
    </w:p>
    <w:p>
      <w:pPr>
        <w:spacing w:after="0"/>
        <w:ind w:left="0"/>
        <w:jc w:val="both"/>
      </w:pPr>
      <w:r>
        <w:rPr>
          <w:rFonts w:ascii="Times New Roman"/>
          <w:b w:val="false"/>
          <w:i w:val="false"/>
          <w:color w:val="000000"/>
          <w:sz w:val="28"/>
        </w:rPr>
        <w:t>
      5. Технический надзор за судами, подлежащими государственной регистрации в судовой книге, и базами (сооружениями) для их стоянок осуществляется уполномоченным органом путем проведения первичных, ежегодных и внеочередных технических освидетельствований, а также проведения специальных и контрольных осмотров.</w:t>
      </w:r>
    </w:p>
    <w:p>
      <w:pPr>
        <w:spacing w:after="0"/>
        <w:ind w:left="0"/>
        <w:jc w:val="both"/>
      </w:pPr>
      <w:r>
        <w:rPr>
          <w:rFonts w:ascii="Times New Roman"/>
          <w:b w:val="false"/>
          <w:i w:val="false"/>
          <w:color w:val="000000"/>
          <w:sz w:val="28"/>
        </w:rPr>
        <w:t>
      6. Пользование судами, подлежащими государственной регистрации в судовой книге, и базами (сооружениями) для их стоянок осуществляется в соответствии с Правилами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маломерным судном.</w:t>
      </w:r>
    </w:p>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регистрация курсов по подготовке судоводителей маломерных судов осуществляются уполномоченным органом в соответствии с Правилами аттестации судоводителей на право управления маломерным судном.";</w:t>
      </w:r>
    </w:p>
    <w:bookmarkStart w:name="z243" w:id="2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10 изложить в следующей редакции:</w:t>
      </w:r>
    </w:p>
    <w:bookmarkEnd w:id="204"/>
    <w:p>
      <w:pPr>
        <w:spacing w:after="0"/>
        <w:ind w:left="0"/>
        <w:jc w:val="both"/>
      </w:pPr>
      <w:r>
        <w:rPr>
          <w:rFonts w:ascii="Times New Roman"/>
          <w:b w:val="false"/>
          <w:i w:val="false"/>
          <w:color w:val="000000"/>
          <w:sz w:val="28"/>
        </w:rPr>
        <w:t>
      "3. Порядок присвоения позывного сигнала и идентификационного номера судовой станции спутниковой связи определяется уполномоченным органом в области связи.";</w:t>
      </w:r>
    </w:p>
    <w:bookmarkStart w:name="z244" w:id="2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 изложить в следующей редакции:</w:t>
      </w:r>
    </w:p>
    <w:bookmarkEnd w:id="205"/>
    <w:p>
      <w:pPr>
        <w:spacing w:after="0"/>
        <w:ind w:left="0"/>
        <w:jc w:val="both"/>
      </w:pPr>
      <w:r>
        <w:rPr>
          <w:rFonts w:ascii="Times New Roman"/>
          <w:b w:val="false"/>
          <w:i w:val="false"/>
          <w:color w:val="000000"/>
          <w:sz w:val="28"/>
        </w:rPr>
        <w:t>
      "3-1. Право плавания под Государственным флагом Республики Казахстан предоставляется судам, находящимся в собственности:</w:t>
      </w:r>
    </w:p>
    <w:p>
      <w:pPr>
        <w:spacing w:after="0"/>
        <w:ind w:left="0"/>
        <w:jc w:val="both"/>
      </w:pPr>
      <w:r>
        <w:rPr>
          <w:rFonts w:ascii="Times New Roman"/>
          <w:b w:val="false"/>
          <w:i w:val="false"/>
          <w:color w:val="000000"/>
          <w:sz w:val="28"/>
        </w:rPr>
        <w:t>
      1) государства;</w:t>
      </w:r>
    </w:p>
    <w:p>
      <w:pPr>
        <w:spacing w:after="0"/>
        <w:ind w:left="0"/>
        <w:jc w:val="both"/>
      </w:pPr>
      <w:r>
        <w:rPr>
          <w:rFonts w:ascii="Times New Roman"/>
          <w:b w:val="false"/>
          <w:i w:val="false"/>
          <w:color w:val="000000"/>
          <w:sz w:val="28"/>
        </w:rPr>
        <w:t>
      2) граждан и негосударственных юридических лиц, зарегистрированных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иностранных юридических лиц, осуществляющих деятельность в Каспийском море в соответствии с соглашением о разделе продукции (подрядные компании, оператор, агенты), при этом особенности предоставления права плавания под Государственным флагом Республики Казахстан таким судам определяются Правилами государственной регистрации судов и прав на них.";</w:t>
      </w:r>
    </w:p>
    <w:p>
      <w:pPr>
        <w:spacing w:after="0"/>
        <w:ind w:left="0"/>
        <w:jc w:val="both"/>
      </w:pPr>
      <w:r>
        <w:rPr>
          <w:rFonts w:ascii="Times New Roman"/>
          <w:b w:val="false"/>
          <w:i w:val="false"/>
          <w:color w:val="000000"/>
          <w:sz w:val="28"/>
        </w:rPr>
        <w:t>
      "5. Право плавания под Государственным флагом Республики Казахстан на основании решения уполномоченного органа в порядке, предусмотренном Правилами государственной регистрации судов и прав на них, может быть временно передано зарегистрированному в реестре судов иностранного государства судну, предоставленному в пользование по бербоут-чартеру:</w:t>
      </w:r>
    </w:p>
    <w:p>
      <w:pPr>
        <w:spacing w:after="0"/>
        <w:ind w:left="0"/>
        <w:jc w:val="both"/>
      </w:pPr>
      <w:r>
        <w:rPr>
          <w:rFonts w:ascii="Times New Roman"/>
          <w:b w:val="false"/>
          <w:i w:val="false"/>
          <w:color w:val="000000"/>
          <w:sz w:val="28"/>
        </w:rPr>
        <w:t>
      1) казахстанскому фрахтователю;</w:t>
      </w:r>
    </w:p>
    <w:p>
      <w:pPr>
        <w:spacing w:after="0"/>
        <w:ind w:left="0"/>
        <w:jc w:val="both"/>
      </w:pPr>
      <w:r>
        <w:rPr>
          <w:rFonts w:ascii="Times New Roman"/>
          <w:b w:val="false"/>
          <w:i w:val="false"/>
          <w:color w:val="000000"/>
          <w:sz w:val="28"/>
        </w:rPr>
        <w:t>
      2)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Казахстан, в соответствии с соглашением о разделе продукции (подрядные компании, оператор, агенты, субподрядчики).";</w:t>
      </w:r>
    </w:p>
    <w:bookmarkStart w:name="z245" w:id="2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End w:id="206"/>
    <w:p>
      <w:pPr>
        <w:spacing w:after="0"/>
        <w:ind w:left="0"/>
        <w:jc w:val="both"/>
      </w:pPr>
      <w:r>
        <w:rPr>
          <w:rFonts w:ascii="Times New Roman"/>
          <w:b w:val="false"/>
          <w:i w:val="false"/>
          <w:color w:val="000000"/>
          <w:sz w:val="28"/>
        </w:rPr>
        <w:t>
      "Статья 14. Судовые документы</w:t>
      </w:r>
    </w:p>
    <w:p>
      <w:pPr>
        <w:spacing w:after="0"/>
        <w:ind w:left="0"/>
        <w:jc w:val="both"/>
      </w:pPr>
      <w:r>
        <w:rPr>
          <w:rFonts w:ascii="Times New Roman"/>
          <w:b w:val="false"/>
          <w:i w:val="false"/>
          <w:color w:val="000000"/>
          <w:sz w:val="28"/>
        </w:rPr>
        <w:t>
      1. Судно должно иметь судовые документы, перечень, формы и порядок ведения которых определяются Правительством Республики Казахстан.</w:t>
      </w:r>
    </w:p>
    <w:p>
      <w:pPr>
        <w:spacing w:after="0"/>
        <w:ind w:left="0"/>
        <w:jc w:val="both"/>
      </w:pPr>
      <w:r>
        <w:rPr>
          <w:rFonts w:ascii="Times New Roman"/>
          <w:b w:val="false"/>
          <w:i w:val="false"/>
          <w:color w:val="000000"/>
          <w:sz w:val="28"/>
        </w:rPr>
        <w:t>
      На судне должны находиться оригиналы судовых документов, за исключением свидетельства о праве собственности на судно, копия которого должна быть заверена органом, выдавшим такой документ, или засвидетельствована нотариусом.</w:t>
      </w:r>
    </w:p>
    <w:p>
      <w:pPr>
        <w:spacing w:after="0"/>
        <w:ind w:left="0"/>
        <w:jc w:val="both"/>
      </w:pPr>
      <w:r>
        <w:rPr>
          <w:rFonts w:ascii="Times New Roman"/>
          <w:b w:val="false"/>
          <w:i w:val="false"/>
          <w:color w:val="000000"/>
          <w:sz w:val="28"/>
        </w:rPr>
        <w:t>
      2. Суда, выходящие в заграничное плавание, кроме документов, предусмотренных соответствующими правилами для плавания в водах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3. Суда иностранных государств, входящие в территориальные воды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Статья 15. Техническое наблюдение, освидетельствование судов и</w:t>
      </w:r>
    </w:p>
    <w:p>
      <w:pPr>
        <w:spacing w:after="0"/>
        <w:ind w:left="0"/>
        <w:jc w:val="both"/>
      </w:pPr>
      <w:r>
        <w:rPr>
          <w:rFonts w:ascii="Times New Roman"/>
          <w:b w:val="false"/>
          <w:i w:val="false"/>
          <w:color w:val="000000"/>
          <w:sz w:val="28"/>
        </w:rPr>
        <w:t>
                       их классификация</w:t>
      </w:r>
    </w:p>
    <w:p>
      <w:pPr>
        <w:spacing w:after="0"/>
        <w:ind w:left="0"/>
        <w:jc w:val="both"/>
      </w:pPr>
      <w:r>
        <w:rPr>
          <w:rFonts w:ascii="Times New Roman"/>
          <w:b w:val="false"/>
          <w:i w:val="false"/>
          <w:color w:val="000000"/>
          <w:sz w:val="28"/>
        </w:rPr>
        <w:t>
      1. Судно может быть допущено к плаванию лишь после того, как будет установлено, что оно удовлетворяет требованиям безопасности мореплавания.</w:t>
      </w:r>
    </w:p>
    <w:p>
      <w:pPr>
        <w:spacing w:after="0"/>
        <w:ind w:left="0"/>
        <w:jc w:val="both"/>
      </w:pPr>
      <w:r>
        <w:rPr>
          <w:rFonts w:ascii="Times New Roman"/>
          <w:b w:val="false"/>
          <w:i w:val="false"/>
          <w:color w:val="000000"/>
          <w:sz w:val="28"/>
        </w:rPr>
        <w:t>
      2. Техническое наблюдение, освидетельствование судов и их классификация осуществляются Регистром судоходства или иностранными классификационными обществами.</w:t>
      </w:r>
    </w:p>
    <w:p>
      <w:pPr>
        <w:spacing w:after="0"/>
        <w:ind w:left="0"/>
        <w:jc w:val="both"/>
      </w:pPr>
      <w:r>
        <w:rPr>
          <w:rFonts w:ascii="Times New Roman"/>
          <w:b w:val="false"/>
          <w:i w:val="false"/>
          <w:color w:val="000000"/>
          <w:sz w:val="28"/>
        </w:rPr>
        <w:t>
      При этом полномочия по освидетельствованию судов и условия их предоставления иностранными классификационными обществами определяются в соглашениях между уполномоченным органом и иностранными классификационными обществами.</w:t>
      </w:r>
    </w:p>
    <w:p>
      <w:pPr>
        <w:spacing w:after="0"/>
        <w:ind w:left="0"/>
        <w:jc w:val="both"/>
      </w:pPr>
      <w:r>
        <w:rPr>
          <w:rFonts w:ascii="Times New Roman"/>
          <w:b w:val="false"/>
          <w:i w:val="false"/>
          <w:color w:val="000000"/>
          <w:sz w:val="28"/>
        </w:rPr>
        <w:t>
      Присвоение класса судну удостоверяется классификационным свидетельством, выдаваемым Регистром судоходства или иностранным классификационным обществом.</w:t>
      </w:r>
    </w:p>
    <w:p>
      <w:pPr>
        <w:spacing w:after="0"/>
        <w:ind w:left="0"/>
        <w:jc w:val="both"/>
      </w:pPr>
      <w:r>
        <w:rPr>
          <w:rFonts w:ascii="Times New Roman"/>
          <w:b w:val="false"/>
          <w:i w:val="false"/>
          <w:color w:val="000000"/>
          <w:sz w:val="28"/>
        </w:rPr>
        <w:t>
      Запрещается осуществление технического наблюдения за судами и отдельными элементами судна иными государственными органами и юридическими лицами Республики Казахстан.</w:t>
      </w:r>
    </w:p>
    <w:p>
      <w:pPr>
        <w:spacing w:after="0"/>
        <w:ind w:left="0"/>
        <w:jc w:val="both"/>
      </w:pPr>
      <w:r>
        <w:rPr>
          <w:rFonts w:ascii="Times New Roman"/>
          <w:b w:val="false"/>
          <w:i w:val="false"/>
          <w:color w:val="000000"/>
          <w:sz w:val="28"/>
        </w:rPr>
        <w:t>
      3. При отсутствии судовых документов или в случае, если судно, плавающее под иностранным флагом, при посещении морского порта Республики Казахстан не удовлетворяет требованиям безопасности мореплавания, установленным техническими регламентами, независимо от наличия соответствующих документов, уполномоченный орган вправе подвергнуть такое судно освидетельствованию на одинаковом основании с судами, плавающими под Государственным флагом Республики Казахстан.";</w:t>
      </w:r>
    </w:p>
    <w:bookmarkStart w:name="z246" w:id="20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16</w:t>
      </w:r>
      <w:r>
        <w:rPr>
          <w:rFonts w:ascii="Times New Roman"/>
          <w:b w:val="false"/>
          <w:i w:val="false"/>
          <w:color w:val="000000"/>
          <w:sz w:val="28"/>
        </w:rPr>
        <w:t>:</w:t>
      </w:r>
    </w:p>
    <w:bookmarkEnd w:id="207"/>
    <w:bookmarkStart w:name="z247" w:id="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8"/>
    <w:bookmarkStart w:name="z248" w:id="209"/>
    <w:p>
      <w:pPr>
        <w:spacing w:after="0"/>
        <w:ind w:left="0"/>
        <w:jc w:val="both"/>
      </w:pPr>
      <w:r>
        <w:rPr>
          <w:rFonts w:ascii="Times New Roman"/>
          <w:b w:val="false"/>
          <w:i w:val="false"/>
          <w:color w:val="000000"/>
          <w:sz w:val="28"/>
        </w:rPr>
        <w:t>
      слова ", а также сделки с ним" заменить словами "(обременения на него)";</w:t>
      </w:r>
    </w:p>
    <w:bookmarkEnd w:id="209"/>
    <w:bookmarkStart w:name="z249" w:id="210"/>
    <w:p>
      <w:pPr>
        <w:spacing w:after="0"/>
        <w:ind w:left="0"/>
        <w:jc w:val="both"/>
      </w:pPr>
      <w:r>
        <w:rPr>
          <w:rFonts w:ascii="Times New Roman"/>
          <w:b w:val="false"/>
          <w:i w:val="false"/>
          <w:color w:val="000000"/>
          <w:sz w:val="28"/>
        </w:rPr>
        <w:t>
      слова "соответствующем реестре, в котором зарегистрировано судно" заменить словами "Государственном судовом реестре морских судов или судовой книге";</w:t>
      </w:r>
    </w:p>
    <w:bookmarkEnd w:id="210"/>
    <w:bookmarkStart w:name="z250"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11"/>
    <w:bookmarkStart w:name="z251" w:id="212"/>
    <w:p>
      <w:pPr>
        <w:spacing w:after="0"/>
        <w:ind w:left="0"/>
        <w:jc w:val="both"/>
      </w:pPr>
      <w:r>
        <w:rPr>
          <w:rFonts w:ascii="Times New Roman"/>
          <w:b w:val="false"/>
          <w:i w:val="false"/>
          <w:color w:val="000000"/>
          <w:sz w:val="28"/>
        </w:rPr>
        <w:t>
      слова "продлением срока действия бербоут-чартера" заменить словами "продлением срока временного права плавания под Государственным флагом Республики Казахстан";</w:t>
      </w:r>
    </w:p>
    <w:bookmarkEnd w:id="212"/>
    <w:bookmarkStart w:name="z252" w:id="213"/>
    <w:p>
      <w:pPr>
        <w:spacing w:after="0"/>
        <w:ind w:left="0"/>
        <w:jc w:val="both"/>
      </w:pPr>
      <w:r>
        <w:rPr>
          <w:rFonts w:ascii="Times New Roman"/>
          <w:b w:val="false"/>
          <w:i w:val="false"/>
          <w:color w:val="000000"/>
          <w:sz w:val="28"/>
        </w:rPr>
        <w:t>
      дополнить частью второй следующего содержания:</w:t>
      </w:r>
    </w:p>
    <w:bookmarkEnd w:id="213"/>
    <w:p>
      <w:pPr>
        <w:spacing w:after="0"/>
        <w:ind w:left="0"/>
        <w:jc w:val="both"/>
      </w:pPr>
      <w:r>
        <w:rPr>
          <w:rFonts w:ascii="Times New Roman"/>
          <w:b w:val="false"/>
          <w:i w:val="false"/>
          <w:color w:val="000000"/>
          <w:sz w:val="28"/>
        </w:rPr>
        <w:t>
      "Продление срока регистрации судов осуществляется в упрощенном порядке, определенном в Правилах государственной регистрации судов и прав на них.";</w:t>
      </w:r>
    </w:p>
    <w:bookmarkStart w:name="z253" w:id="21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18</w:t>
      </w:r>
      <w:r>
        <w:rPr>
          <w:rFonts w:ascii="Times New Roman"/>
          <w:b w:val="false"/>
          <w:i w:val="false"/>
          <w:color w:val="000000"/>
          <w:sz w:val="28"/>
        </w:rPr>
        <w:t xml:space="preserve"> слово "правилами" заменить словом "Правилами";</w:t>
      </w:r>
    </w:p>
    <w:bookmarkEnd w:id="214"/>
    <w:bookmarkStart w:name="z254" w:id="215"/>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статьи 18-1</w:t>
      </w:r>
      <w:r>
        <w:rPr>
          <w:rFonts w:ascii="Times New Roman"/>
          <w:b w:val="false"/>
          <w:i w:val="false"/>
          <w:color w:val="000000"/>
          <w:sz w:val="28"/>
        </w:rPr>
        <w:t>:</w:t>
      </w:r>
    </w:p>
    <w:bookmarkEnd w:id="215"/>
    <w:bookmarkStart w:name="z255" w:id="216"/>
    <w:p>
      <w:pPr>
        <w:spacing w:after="0"/>
        <w:ind w:left="0"/>
        <w:jc w:val="both"/>
      </w:pPr>
      <w:r>
        <w:rPr>
          <w:rFonts w:ascii="Times New Roman"/>
          <w:b w:val="false"/>
          <w:i w:val="false"/>
          <w:color w:val="000000"/>
          <w:sz w:val="28"/>
        </w:rPr>
        <w:t>
      слова "может быть осуществлена" заменить словом "осуществляется";</w:t>
      </w:r>
    </w:p>
    <w:bookmarkEnd w:id="216"/>
    <w:bookmarkStart w:name="z256" w:id="217"/>
    <w:p>
      <w:pPr>
        <w:spacing w:after="0"/>
        <w:ind w:left="0"/>
        <w:jc w:val="both"/>
      </w:pPr>
      <w:r>
        <w:rPr>
          <w:rFonts w:ascii="Times New Roman"/>
          <w:b w:val="false"/>
          <w:i w:val="false"/>
          <w:color w:val="000000"/>
          <w:sz w:val="28"/>
        </w:rPr>
        <w:t>
      слова "Правительством Республики Казахстан" заменить словами "Правилами государственной регистрации судов и прав на них";</w:t>
      </w:r>
    </w:p>
    <w:bookmarkEnd w:id="217"/>
    <w:bookmarkStart w:name="z257" w:id="21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подпункте 2)</w:t>
      </w:r>
      <w:r>
        <w:rPr>
          <w:rFonts w:ascii="Times New Roman"/>
          <w:b w:val="false"/>
          <w:i w:val="false"/>
          <w:color w:val="000000"/>
          <w:sz w:val="28"/>
        </w:rPr>
        <w:t xml:space="preserve"> статьи 19, </w:t>
      </w:r>
      <w:r>
        <w:rPr>
          <w:rFonts w:ascii="Times New Roman"/>
          <w:b w:val="false"/>
          <w:i w:val="false"/>
          <w:color w:val="000000"/>
          <w:sz w:val="28"/>
        </w:rPr>
        <w:t>статье 20</w:t>
      </w:r>
      <w:r>
        <w:rPr>
          <w:rFonts w:ascii="Times New Roman"/>
          <w:b w:val="false"/>
          <w:i w:val="false"/>
          <w:color w:val="000000"/>
          <w:sz w:val="28"/>
        </w:rPr>
        <w:t xml:space="preserve"> слово "правилами" заменить словом "Правилами";</w:t>
      </w:r>
    </w:p>
    <w:bookmarkEnd w:id="218"/>
    <w:bookmarkStart w:name="z258" w:id="21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w:t>
      </w:r>
      <w:r>
        <w:rPr>
          <w:rFonts w:ascii="Times New Roman"/>
          <w:b w:val="false"/>
          <w:i w:val="false"/>
          <w:color w:val="000000"/>
          <w:sz w:val="28"/>
        </w:rPr>
        <w:t xml:space="preserve"> статьи 23 слова "уполномоченным органом" заменить словами "Правительством Республики Казахстан";</w:t>
      </w:r>
    </w:p>
    <w:bookmarkEnd w:id="219"/>
    <w:bookmarkStart w:name="z259" w:id="220"/>
    <w:p>
      <w:pPr>
        <w:spacing w:after="0"/>
        <w:ind w:left="0"/>
        <w:jc w:val="both"/>
      </w:pPr>
      <w:r>
        <w:rPr>
          <w:rFonts w:ascii="Times New Roman"/>
          <w:b w:val="false"/>
          <w:i w:val="false"/>
          <w:color w:val="000000"/>
          <w:sz w:val="28"/>
        </w:rPr>
        <w:t xml:space="preserve">
      15) в пункте 1 </w:t>
      </w:r>
      <w:r>
        <w:rPr>
          <w:rFonts w:ascii="Times New Roman"/>
          <w:b w:val="false"/>
          <w:i w:val="false"/>
          <w:color w:val="000000"/>
          <w:sz w:val="28"/>
        </w:rPr>
        <w:t>статьи 24</w:t>
      </w:r>
      <w:r>
        <w:rPr>
          <w:rFonts w:ascii="Times New Roman"/>
          <w:b w:val="false"/>
          <w:i w:val="false"/>
          <w:color w:val="000000"/>
          <w:sz w:val="28"/>
        </w:rPr>
        <w:t xml:space="preserve"> слово "правилам" заменить словом "Правилам";</w:t>
      </w:r>
    </w:p>
    <w:bookmarkEnd w:id="220"/>
    <w:bookmarkStart w:name="z260" w:id="22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25</w:t>
      </w:r>
      <w:r>
        <w:rPr>
          <w:rFonts w:ascii="Times New Roman"/>
          <w:b w:val="false"/>
          <w:i w:val="false"/>
          <w:color w:val="000000"/>
          <w:sz w:val="28"/>
        </w:rPr>
        <w:t>:</w:t>
      </w:r>
    </w:p>
    <w:bookmarkEnd w:id="221"/>
    <w:bookmarkStart w:name="z261" w:id="222"/>
    <w:p>
      <w:pPr>
        <w:spacing w:after="0"/>
        <w:ind w:left="0"/>
        <w:jc w:val="both"/>
      </w:pPr>
      <w:r>
        <w:rPr>
          <w:rFonts w:ascii="Times New Roman"/>
          <w:b w:val="false"/>
          <w:i w:val="false"/>
          <w:color w:val="000000"/>
          <w:sz w:val="28"/>
        </w:rPr>
        <w:t>
      в части первой пункта 1 слова ", постоянно проживающие в Республике Казахстан" исключить;</w:t>
      </w:r>
    </w:p>
    <w:bookmarkEnd w:id="222"/>
    <w:bookmarkStart w:name="z262" w:id="2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"уполномоченным органом" заменить словами "Правительством Республики Казахстан";</w:t>
      </w:r>
    </w:p>
    <w:bookmarkEnd w:id="223"/>
    <w:bookmarkStart w:name="z263" w:id="2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4</w:t>
      </w:r>
      <w:r>
        <w:rPr>
          <w:rFonts w:ascii="Times New Roman"/>
          <w:b w:val="false"/>
          <w:i w:val="false"/>
          <w:color w:val="000000"/>
          <w:sz w:val="28"/>
        </w:rPr>
        <w:t xml:space="preserve"> статьи 28 изложить в следующей редакции:</w:t>
      </w:r>
    </w:p>
    <w:bookmarkEnd w:id="224"/>
    <w:p>
      <w:pPr>
        <w:spacing w:after="0"/>
        <w:ind w:left="0"/>
        <w:jc w:val="both"/>
      </w:pPr>
      <w:r>
        <w:rPr>
          <w:rFonts w:ascii="Times New Roman"/>
          <w:b w:val="false"/>
          <w:i w:val="false"/>
          <w:color w:val="000000"/>
          <w:sz w:val="28"/>
        </w:rPr>
        <w:t>
      "4. Судовладелец обязан незамедлительно сообщать капитану морского порта об аварийных случаях и транспортных происшествиях, произошедших с его судами, а также оказывать содействие при расследовании аварийных случаев и транспортных происшествий, произошедших с его судами.";</w:t>
      </w:r>
    </w:p>
    <w:bookmarkStart w:name="z264" w:id="2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подпункт 16)</w:t>
      </w:r>
      <w:r>
        <w:rPr>
          <w:rFonts w:ascii="Times New Roman"/>
          <w:b w:val="false"/>
          <w:i w:val="false"/>
          <w:color w:val="000000"/>
          <w:sz w:val="28"/>
        </w:rPr>
        <w:t xml:space="preserve"> части первой пункта 1 статьи 31 изложить в следующей редакции:</w:t>
      </w:r>
    </w:p>
    <w:bookmarkEnd w:id="225"/>
    <w:p>
      <w:pPr>
        <w:spacing w:after="0"/>
        <w:ind w:left="0"/>
        <w:jc w:val="both"/>
      </w:pPr>
      <w:r>
        <w:rPr>
          <w:rFonts w:ascii="Times New Roman"/>
          <w:b w:val="false"/>
          <w:i w:val="false"/>
          <w:color w:val="000000"/>
          <w:sz w:val="28"/>
        </w:rPr>
        <w:t>
      "16) об аварийном случае сообщить судовладельцу и в соответствии с Правилами расследования аварийных случаев с судами по прибытии судна либо его экипажа в первый казахстанский порт:</w:t>
      </w:r>
    </w:p>
    <w:p>
      <w:pPr>
        <w:spacing w:after="0"/>
        <w:ind w:left="0"/>
        <w:jc w:val="both"/>
      </w:pPr>
      <w:r>
        <w:rPr>
          <w:rFonts w:ascii="Times New Roman"/>
          <w:b w:val="false"/>
          <w:i w:val="false"/>
          <w:color w:val="000000"/>
          <w:sz w:val="28"/>
        </w:rPr>
        <w:t>
      в течение суток представить капитану порта заявление об аварийном случае и технический акт;</w:t>
      </w:r>
    </w:p>
    <w:p>
      <w:pPr>
        <w:spacing w:after="0"/>
        <w:ind w:left="0"/>
        <w:jc w:val="both"/>
      </w:pPr>
      <w:r>
        <w:rPr>
          <w:rFonts w:ascii="Times New Roman"/>
          <w:b w:val="false"/>
          <w:i w:val="false"/>
          <w:color w:val="000000"/>
          <w:sz w:val="28"/>
        </w:rPr>
        <w:t>
      в течение трех суток представить капитану порта подробное донесение об аварийном случае, выписки из судовых документов, объяснения причастных лиц и свидетелей.";</w:t>
      </w:r>
    </w:p>
    <w:bookmarkStart w:name="z265" w:id="22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w:t>
      </w:r>
      <w:r>
        <w:rPr>
          <w:rFonts w:ascii="Times New Roman"/>
          <w:b w:val="false"/>
          <w:i w:val="false"/>
          <w:color w:val="000000"/>
          <w:sz w:val="28"/>
        </w:rPr>
        <w:t xml:space="preserve"> статьи 39:</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ведение Государственного судового реестра морских судов и бербоут-чартерного реестра и государственную регистрацию судов, выдачу соответствующих судовых документов;";</w:t>
      </w:r>
    </w:p>
    <w:bookmarkStart w:name="z267"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"паспорта" заменить словами "удостоверения личности, мореходной книжки";</w:t>
      </w:r>
    </w:p>
    <w:bookmarkEnd w:id="227"/>
    <w:bookmarkStart w:name="z268"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"уполномоченным органом" заменить словами "Правительством Республики Казахстан";</w:t>
      </w:r>
    </w:p>
    <w:bookmarkEnd w:id="228"/>
    <w:bookmarkStart w:name="z269" w:id="229"/>
    <w:p>
      <w:pPr>
        <w:spacing w:after="0"/>
        <w:ind w:left="0"/>
        <w:jc w:val="both"/>
      </w:pPr>
      <w:r>
        <w:rPr>
          <w:rFonts w:ascii="Times New Roman"/>
          <w:b w:val="false"/>
          <w:i w:val="false"/>
          <w:color w:val="000000"/>
          <w:sz w:val="28"/>
        </w:rPr>
        <w:t xml:space="preserve">
      20) подпункт 1) пункта 1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p>
    <w:bookmarkEnd w:id="229"/>
    <w:p>
      <w:pPr>
        <w:spacing w:after="0"/>
        <w:ind w:left="0"/>
        <w:jc w:val="both"/>
      </w:pPr>
      <w:r>
        <w:rPr>
          <w:rFonts w:ascii="Times New Roman"/>
          <w:b w:val="false"/>
          <w:i w:val="false"/>
          <w:color w:val="000000"/>
          <w:sz w:val="28"/>
        </w:rPr>
        <w:t>
      "1) наличие судовых документов и сроки их действия;";</w:t>
      </w:r>
    </w:p>
    <w:bookmarkStart w:name="z270" w:id="230"/>
    <w:p>
      <w:pPr>
        <w:spacing w:after="0"/>
        <w:ind w:left="0"/>
        <w:jc w:val="both"/>
      </w:pPr>
      <w:r>
        <w:rPr>
          <w:rFonts w:ascii="Times New Roman"/>
          <w:b w:val="false"/>
          <w:i w:val="false"/>
          <w:color w:val="000000"/>
          <w:sz w:val="28"/>
        </w:rPr>
        <w:t xml:space="preserve">
      21) подпункт 5) пункта 2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p>
    <w:bookmarkEnd w:id="230"/>
    <w:p>
      <w:pPr>
        <w:spacing w:after="0"/>
        <w:ind w:left="0"/>
        <w:jc w:val="both"/>
      </w:pPr>
      <w:r>
        <w:rPr>
          <w:rFonts w:ascii="Times New Roman"/>
          <w:b w:val="false"/>
          <w:i w:val="false"/>
          <w:color w:val="000000"/>
          <w:sz w:val="28"/>
        </w:rPr>
        <w:t>
      "5) неуплаты за обязательные услуги морского порта.";</w:t>
      </w:r>
    </w:p>
    <w:bookmarkStart w:name="z271" w:id="231"/>
    <w:p>
      <w:pPr>
        <w:spacing w:after="0"/>
        <w:ind w:left="0"/>
        <w:jc w:val="both"/>
      </w:pPr>
      <w:r>
        <w:rPr>
          <w:rFonts w:ascii="Times New Roman"/>
          <w:b w:val="false"/>
          <w:i w:val="false"/>
          <w:color w:val="000000"/>
          <w:sz w:val="28"/>
        </w:rPr>
        <w:t xml:space="preserve">
      22) в пункте 1 </w:t>
      </w:r>
      <w:r>
        <w:rPr>
          <w:rFonts w:ascii="Times New Roman"/>
          <w:b w:val="false"/>
          <w:i w:val="false"/>
          <w:color w:val="000000"/>
          <w:sz w:val="28"/>
        </w:rPr>
        <w:t>статьи 46</w:t>
      </w:r>
      <w:r>
        <w:rPr>
          <w:rFonts w:ascii="Times New Roman"/>
          <w:b w:val="false"/>
          <w:i w:val="false"/>
          <w:color w:val="000000"/>
          <w:sz w:val="28"/>
        </w:rPr>
        <w:t xml:space="preserve"> слово "правилами" заменить словами "Правилами осуществления";</w:t>
      </w:r>
    </w:p>
    <w:bookmarkEnd w:id="231"/>
    <w:bookmarkStart w:name="z272" w:id="23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49</w:t>
      </w:r>
      <w:r>
        <w:rPr>
          <w:rFonts w:ascii="Times New Roman"/>
          <w:b w:val="false"/>
          <w:i w:val="false"/>
          <w:color w:val="000000"/>
          <w:sz w:val="28"/>
        </w:rPr>
        <w:t>:</w:t>
      </w:r>
    </w:p>
    <w:bookmarkEnd w:id="232"/>
    <w:bookmarkStart w:name="z273" w:id="233"/>
    <w:p>
      <w:pPr>
        <w:spacing w:after="0"/>
        <w:ind w:left="0"/>
        <w:jc w:val="both"/>
      </w:pPr>
      <w:r>
        <w:rPr>
          <w:rFonts w:ascii="Times New Roman"/>
          <w:b w:val="false"/>
          <w:i w:val="false"/>
          <w:color w:val="000000"/>
          <w:sz w:val="28"/>
        </w:rPr>
        <w:t>
      в пункте 1 слова "лоцмана или организации, работником которой он является" заменить словами "организации, работником которой является лоцман";</w:t>
      </w:r>
    </w:p>
    <w:bookmarkEnd w:id="233"/>
    <w:bookmarkStart w:name="z274" w:id="234"/>
    <w:p>
      <w:pPr>
        <w:spacing w:after="0"/>
        <w:ind w:left="0"/>
        <w:jc w:val="both"/>
      </w:pPr>
      <w:r>
        <w:rPr>
          <w:rFonts w:ascii="Times New Roman"/>
          <w:b w:val="false"/>
          <w:i w:val="false"/>
          <w:color w:val="000000"/>
          <w:sz w:val="28"/>
        </w:rPr>
        <w:t>
      в пункте 2 слова "Лоцман или организация, работником которой он является" заменить словами "Организация, работником которой является лоцман";</w:t>
      </w:r>
    </w:p>
    <w:bookmarkEnd w:id="234"/>
    <w:bookmarkStart w:name="z275" w:id="235"/>
    <w:p>
      <w:pPr>
        <w:spacing w:after="0"/>
        <w:ind w:left="0"/>
        <w:jc w:val="both"/>
      </w:pPr>
      <w:r>
        <w:rPr>
          <w:rFonts w:ascii="Times New Roman"/>
          <w:b w:val="false"/>
          <w:i w:val="false"/>
          <w:color w:val="000000"/>
          <w:sz w:val="28"/>
        </w:rPr>
        <w:t>
      в пункте 3 слово "правилами" заменить словами "Правилами осуществления";</w:t>
      </w:r>
    </w:p>
    <w:bookmarkEnd w:id="235"/>
    <w:bookmarkStart w:name="z276" w:id="23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110</w:t>
      </w:r>
      <w:r>
        <w:rPr>
          <w:rFonts w:ascii="Times New Roman"/>
          <w:b w:val="false"/>
          <w:i w:val="false"/>
          <w:color w:val="000000"/>
          <w:sz w:val="28"/>
        </w:rPr>
        <w:t xml:space="preserve"> слова "уполномоченным органом" заменить словами "Правительством Республики Казахстан";</w:t>
      </w:r>
    </w:p>
    <w:bookmarkEnd w:id="236"/>
    <w:bookmarkStart w:name="z277" w:id="237"/>
    <w:p>
      <w:pPr>
        <w:spacing w:after="0"/>
        <w:ind w:left="0"/>
        <w:jc w:val="both"/>
      </w:pPr>
      <w:r>
        <w:rPr>
          <w:rFonts w:ascii="Times New Roman"/>
          <w:b w:val="false"/>
          <w:i w:val="false"/>
          <w:color w:val="000000"/>
          <w:sz w:val="28"/>
        </w:rPr>
        <w:t xml:space="preserve">
      25) в пункте 1 </w:t>
      </w:r>
      <w:r>
        <w:rPr>
          <w:rFonts w:ascii="Times New Roman"/>
          <w:b w:val="false"/>
          <w:i w:val="false"/>
          <w:color w:val="000000"/>
          <w:sz w:val="28"/>
        </w:rPr>
        <w:t>статьи 126</w:t>
      </w:r>
      <w:r>
        <w:rPr>
          <w:rFonts w:ascii="Times New Roman"/>
          <w:b w:val="false"/>
          <w:i w:val="false"/>
          <w:color w:val="000000"/>
          <w:sz w:val="28"/>
        </w:rPr>
        <w:t xml:space="preserve"> слово "Судовладелец" заменить словом "Фрахтовщик";</w:t>
      </w:r>
    </w:p>
    <w:bookmarkEnd w:id="237"/>
    <w:bookmarkStart w:name="z278" w:id="238"/>
    <w:p>
      <w:pPr>
        <w:spacing w:after="0"/>
        <w:ind w:left="0"/>
        <w:jc w:val="both"/>
      </w:pPr>
      <w:r>
        <w:rPr>
          <w:rFonts w:ascii="Times New Roman"/>
          <w:b w:val="false"/>
          <w:i w:val="false"/>
          <w:color w:val="000000"/>
          <w:sz w:val="28"/>
        </w:rPr>
        <w:t xml:space="preserve">
      26) в пункте 1 </w:t>
      </w:r>
      <w:r>
        <w:rPr>
          <w:rFonts w:ascii="Times New Roman"/>
          <w:b w:val="false"/>
          <w:i w:val="false"/>
          <w:color w:val="000000"/>
          <w:sz w:val="28"/>
        </w:rPr>
        <w:t>статьи 149</w:t>
      </w:r>
      <w:r>
        <w:rPr>
          <w:rFonts w:ascii="Times New Roman"/>
          <w:b w:val="false"/>
          <w:i w:val="false"/>
          <w:color w:val="000000"/>
          <w:sz w:val="28"/>
        </w:rPr>
        <w:t xml:space="preserve"> слова "правилами осуществления экспедиторской деятельности на транспорте" заменить словами "Правилами осуществления экспедиторской деятельности на морском транспорте";</w:t>
      </w:r>
    </w:p>
    <w:bookmarkEnd w:id="238"/>
    <w:bookmarkStart w:name="z279" w:id="23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188</w:t>
      </w:r>
      <w:r>
        <w:rPr>
          <w:rFonts w:ascii="Times New Roman"/>
          <w:b w:val="false"/>
          <w:i w:val="false"/>
          <w:color w:val="000000"/>
          <w:sz w:val="28"/>
        </w:rPr>
        <w:t>:</w:t>
      </w:r>
    </w:p>
    <w:bookmarkEnd w:id="239"/>
    <w:bookmarkStart w:name="z280" w:id="240"/>
    <w:p>
      <w:pPr>
        <w:spacing w:after="0"/>
        <w:ind w:left="0"/>
        <w:jc w:val="both"/>
      </w:pPr>
      <w:r>
        <w:rPr>
          <w:rFonts w:ascii="Times New Roman"/>
          <w:b w:val="false"/>
          <w:i w:val="false"/>
          <w:color w:val="000000"/>
          <w:sz w:val="28"/>
        </w:rPr>
        <w:t>
      после слова "услуги" дополнить словом "не";</w:t>
      </w:r>
    </w:p>
    <w:bookmarkEnd w:id="240"/>
    <w:bookmarkStart w:name="z281" w:id="241"/>
    <w:p>
      <w:pPr>
        <w:spacing w:after="0"/>
        <w:ind w:left="0"/>
        <w:jc w:val="both"/>
      </w:pPr>
      <w:r>
        <w:rPr>
          <w:rFonts w:ascii="Times New Roman"/>
          <w:b w:val="false"/>
          <w:i w:val="false"/>
          <w:color w:val="000000"/>
          <w:sz w:val="28"/>
        </w:rPr>
        <w:t>
      слово "бы" исключить;</w:t>
      </w:r>
    </w:p>
    <w:bookmarkEnd w:id="241"/>
    <w:bookmarkStart w:name="z282" w:id="24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194</w:t>
      </w:r>
      <w:r>
        <w:rPr>
          <w:rFonts w:ascii="Times New Roman"/>
          <w:b w:val="false"/>
          <w:i w:val="false"/>
          <w:color w:val="000000"/>
          <w:sz w:val="28"/>
        </w:rPr>
        <w:t xml:space="preserve"> изложить в следующей редакции:</w:t>
      </w:r>
    </w:p>
    <w:bookmarkEnd w:id="242"/>
    <w:p>
      <w:pPr>
        <w:spacing w:after="0"/>
        <w:ind w:left="0"/>
        <w:jc w:val="both"/>
      </w:pPr>
      <w:r>
        <w:rPr>
          <w:rFonts w:ascii="Times New Roman"/>
          <w:b w:val="false"/>
          <w:i w:val="false"/>
          <w:color w:val="000000"/>
          <w:sz w:val="28"/>
        </w:rPr>
        <w:t>
      "Статья 194. Участие государственных органов в спасательных</w:t>
      </w:r>
    </w:p>
    <w:p>
      <w:pPr>
        <w:spacing w:after="0"/>
        <w:ind w:left="0"/>
        <w:jc w:val="both"/>
      </w:pPr>
      <w:r>
        <w:rPr>
          <w:rFonts w:ascii="Times New Roman"/>
          <w:b w:val="false"/>
          <w:i w:val="false"/>
          <w:color w:val="000000"/>
          <w:sz w:val="28"/>
        </w:rPr>
        <w:t>
                         операциях</w:t>
      </w:r>
    </w:p>
    <w:bookmarkStart w:name="z283" w:id="243"/>
    <w:p>
      <w:pPr>
        <w:spacing w:after="0"/>
        <w:ind w:left="0"/>
        <w:jc w:val="both"/>
      </w:pPr>
      <w:r>
        <w:rPr>
          <w:rFonts w:ascii="Times New Roman"/>
          <w:b w:val="false"/>
          <w:i w:val="false"/>
          <w:color w:val="000000"/>
          <w:sz w:val="28"/>
        </w:rPr>
        <w:t>
      1. Государственные органы участвуют в спасательных операциях в соответствии с правилами, установленными настоящей главой.</w:t>
      </w:r>
    </w:p>
    <w:bookmarkEnd w:id="243"/>
    <w:p>
      <w:pPr>
        <w:spacing w:after="0"/>
        <w:ind w:left="0"/>
        <w:jc w:val="both"/>
      </w:pPr>
      <w:r>
        <w:rPr>
          <w:rFonts w:ascii="Times New Roman"/>
          <w:b w:val="false"/>
          <w:i w:val="false"/>
          <w:color w:val="000000"/>
          <w:sz w:val="28"/>
        </w:rPr>
        <w:t>
      2. Государственные органы, осуществляющие спасательные операции в соответствии с компетенцией, установленной законодательством Республики Казахстан, не имеют права на получение вознаграждения.";</w:t>
      </w:r>
    </w:p>
    <w:bookmarkStart w:name="z284" w:id="24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2</w:t>
      </w:r>
      <w:r>
        <w:rPr>
          <w:rFonts w:ascii="Times New Roman"/>
          <w:b w:val="false"/>
          <w:i w:val="false"/>
          <w:color w:val="000000"/>
          <w:sz w:val="28"/>
        </w:rPr>
        <w:t xml:space="preserve"> статьи 222 слова "обеспеченному залогом судна," исключить.</w:t>
      </w:r>
    </w:p>
    <w:bookmarkEnd w:id="244"/>
    <w:bookmarkStart w:name="z285" w:id="24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w:t>
      </w:r>
    </w:p>
    <w:bookmarkEnd w:id="245"/>
    <w:bookmarkStart w:name="z286" w:id="24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расположенный на территории не менее пяти тысяч квадратных метров";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дополнить словами ", расположенный на территории не менее двух с половиной тысяч квадратных метров";</w:t>
      </w:r>
    </w:p>
    <w:bookmarkStart w:name="z289" w:id="247"/>
    <w:p>
      <w:pPr>
        <w:spacing w:after="0"/>
        <w:ind w:left="0"/>
        <w:jc w:val="both"/>
      </w:pPr>
      <w:r>
        <w:rPr>
          <w:rFonts w:ascii="Times New Roman"/>
          <w:b w:val="false"/>
          <w:i w:val="false"/>
          <w:color w:val="000000"/>
          <w:sz w:val="28"/>
        </w:rPr>
        <w:t>
      дополнить подпунктом 9-1) следующего содержания:</w:t>
      </w:r>
    </w:p>
    <w:bookmarkEnd w:id="247"/>
    <w:p>
      <w:pPr>
        <w:spacing w:after="0"/>
        <w:ind w:left="0"/>
        <w:jc w:val="both"/>
      </w:pPr>
      <w:r>
        <w:rPr>
          <w:rFonts w:ascii="Times New Roman"/>
          <w:b w:val="false"/>
          <w:i w:val="false"/>
          <w:color w:val="000000"/>
          <w:sz w:val="28"/>
        </w:rPr>
        <w:t>
      "9-1) социально значимые перевозки - перевозки пассажиров в регулярном сообщении, оказывающие влияние на социально-экономическое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нерегулярные перевозки пассажиров и багажа - транспортные услуги, оказываемые перевозчиками с использованием автобусов, микроавтобусов, по заказам (заявкам) физических и юридических 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путевой лист - документ, предназначенный для ведения учета и контроля работы водителя и автотранспортного средства;";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p>
    <w:bookmarkStart w:name="z293" w:id="248"/>
    <w:p>
      <w:pPr>
        <w:spacing w:after="0"/>
        <w:ind w:left="0"/>
        <w:jc w:val="both"/>
      </w:pPr>
      <w:r>
        <w:rPr>
          <w:rFonts w:ascii="Times New Roman"/>
          <w:b w:val="false"/>
          <w:i w:val="false"/>
          <w:color w:val="000000"/>
          <w:sz w:val="28"/>
        </w:rPr>
        <w:t>
      дополнить подпунктом 25-1) следующего содержания:</w:t>
      </w:r>
    </w:p>
    <w:bookmarkEnd w:id="248"/>
    <w:p>
      <w:pPr>
        <w:spacing w:after="0"/>
        <w:ind w:left="0"/>
        <w:jc w:val="both"/>
      </w:pPr>
      <w:r>
        <w:rPr>
          <w:rFonts w:ascii="Times New Roman"/>
          <w:b w:val="false"/>
          <w:i w:val="false"/>
          <w:color w:val="000000"/>
          <w:sz w:val="28"/>
        </w:rPr>
        <w:t>
      "25-1) тахограф - механическое либо электронное (цифровое) контрольное устройство регистрации режима труда и отдыха водителей;";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уполномоченный орган - центральный исполнительный орган, осуществляющий руководство в области автомобильного транспорта, а также в пределах, предусмотренных законодательством Республики Казахстан, - межотраслевую координацию;";</w:t>
      </w:r>
    </w:p>
    <w:bookmarkStart w:name="z295" w:id="249"/>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249"/>
    <w:p>
      <w:pPr>
        <w:spacing w:after="0"/>
        <w:ind w:left="0"/>
        <w:jc w:val="both"/>
      </w:pPr>
      <w:r>
        <w:rPr>
          <w:rFonts w:ascii="Times New Roman"/>
          <w:b w:val="false"/>
          <w:i w:val="false"/>
          <w:color w:val="000000"/>
          <w:sz w:val="28"/>
        </w:rPr>
        <w:t>
      "3) обеспечения свободы выбора потребителю услуг в сфере автомобильного транспорта;";</w:t>
      </w:r>
    </w:p>
    <w:bookmarkStart w:name="z296" w:id="250"/>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250"/>
    <w:p>
      <w:pPr>
        <w:spacing w:after="0"/>
        <w:ind w:left="0"/>
        <w:jc w:val="both"/>
      </w:pPr>
      <w:r>
        <w:rPr>
          <w:rFonts w:ascii="Times New Roman"/>
          <w:b w:val="false"/>
          <w:i w:val="false"/>
          <w:color w:val="000000"/>
          <w:sz w:val="28"/>
        </w:rPr>
        <w:t>
      "2. К перевозкам пассажиров автобусами, микроавтобусами допускаются водители в возрасте не менее двадцати одного года, имеющие водительское удостоверение соответствующей категории и стаж работы водителем не менее трех лет, в том числе стаж управления транспортными средствами, относящимися к категории "С", не менее одного года.";</w:t>
      </w:r>
    </w:p>
    <w:bookmarkStart w:name="z297" w:id="2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251"/>
    <w:p>
      <w:pPr>
        <w:spacing w:after="0"/>
        <w:ind w:left="0"/>
        <w:jc w:val="both"/>
      </w:pPr>
      <w:r>
        <w:rPr>
          <w:rFonts w:ascii="Times New Roman"/>
          <w:b w:val="false"/>
          <w:i w:val="false"/>
          <w:color w:val="000000"/>
          <w:sz w:val="28"/>
        </w:rPr>
        <w:t>
      "Статья 8. Виды автомобильных перевозок</w:t>
      </w:r>
    </w:p>
    <w:p>
      <w:pPr>
        <w:spacing w:after="0"/>
        <w:ind w:left="0"/>
        <w:jc w:val="both"/>
      </w:pPr>
      <w:r>
        <w:rPr>
          <w:rFonts w:ascii="Times New Roman"/>
          <w:b w:val="false"/>
          <w:i w:val="false"/>
          <w:color w:val="000000"/>
          <w:sz w:val="28"/>
        </w:rPr>
        <w:t>
      1. Автомобильные перевозки подразделяются на перевозки:</w:t>
      </w:r>
    </w:p>
    <w:p>
      <w:pPr>
        <w:spacing w:after="0"/>
        <w:ind w:left="0"/>
        <w:jc w:val="both"/>
      </w:pPr>
      <w:r>
        <w:rPr>
          <w:rFonts w:ascii="Times New Roman"/>
          <w:b w:val="false"/>
          <w:i w:val="false"/>
          <w:color w:val="000000"/>
          <w:sz w:val="28"/>
        </w:rPr>
        <w:t>
      1) пассажиров и багажа;</w:t>
      </w:r>
    </w:p>
    <w:p>
      <w:pPr>
        <w:spacing w:after="0"/>
        <w:ind w:left="0"/>
        <w:jc w:val="both"/>
      </w:pPr>
      <w:r>
        <w:rPr>
          <w:rFonts w:ascii="Times New Roman"/>
          <w:b w:val="false"/>
          <w:i w:val="false"/>
          <w:color w:val="000000"/>
          <w:sz w:val="28"/>
        </w:rPr>
        <w:t>
      2) грузов;</w:t>
      </w:r>
    </w:p>
    <w:p>
      <w:pPr>
        <w:spacing w:after="0"/>
        <w:ind w:left="0"/>
        <w:jc w:val="both"/>
      </w:pPr>
      <w:r>
        <w:rPr>
          <w:rFonts w:ascii="Times New Roman"/>
          <w:b w:val="false"/>
          <w:i w:val="false"/>
          <w:color w:val="000000"/>
          <w:sz w:val="28"/>
        </w:rPr>
        <w:t>
      3) почты.</w:t>
      </w:r>
    </w:p>
    <w:p>
      <w:pPr>
        <w:spacing w:after="0"/>
        <w:ind w:left="0"/>
        <w:jc w:val="both"/>
      </w:pPr>
      <w:r>
        <w:rPr>
          <w:rFonts w:ascii="Times New Roman"/>
          <w:b w:val="false"/>
          <w:i w:val="false"/>
          <w:color w:val="000000"/>
          <w:sz w:val="28"/>
        </w:rPr>
        <w:t>
      2. По видам сообщения перевозки пассажиров и багажа подразделяются:</w:t>
      </w:r>
    </w:p>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транзитом через территорию Республики Казахстан;</w:t>
      </w:r>
    </w:p>
    <w:p>
      <w:pPr>
        <w:spacing w:after="0"/>
        <w:ind w:left="0"/>
        <w:jc w:val="both"/>
      </w:pPr>
      <w:r>
        <w:rPr>
          <w:rFonts w:ascii="Times New Roman"/>
          <w:b w:val="false"/>
          <w:i w:val="false"/>
          <w:color w:val="000000"/>
          <w:sz w:val="28"/>
        </w:rPr>
        <w:t>
      2) внутриреспубликанские - перевозки между населенными пунктами, расположенными на территории Республики Казахстан.</w:t>
      </w:r>
    </w:p>
    <w:p>
      <w:pPr>
        <w:spacing w:after="0"/>
        <w:ind w:left="0"/>
        <w:jc w:val="both"/>
      </w:pPr>
      <w:r>
        <w:rPr>
          <w:rFonts w:ascii="Times New Roman"/>
          <w:b w:val="false"/>
          <w:i w:val="false"/>
          <w:color w:val="000000"/>
          <w:sz w:val="28"/>
        </w:rPr>
        <w:t>
      3. По административно-территориальному признаку внутриреспубликанские перевозки пассажиров и багажа подразделяются на:</w:t>
      </w:r>
    </w:p>
    <w:p>
      <w:pPr>
        <w:spacing w:after="0"/>
        <w:ind w:left="0"/>
        <w:jc w:val="both"/>
      </w:pPr>
      <w:r>
        <w:rPr>
          <w:rFonts w:ascii="Times New Roman"/>
          <w:b w:val="false"/>
          <w:i w:val="false"/>
          <w:color w:val="000000"/>
          <w:sz w:val="28"/>
        </w:rPr>
        <w:t>
      1) городские (сельские) - перевозки в пределах установленных границ населенного пункта;</w:t>
      </w:r>
    </w:p>
    <w:p>
      <w:pPr>
        <w:spacing w:after="0"/>
        <w:ind w:left="0"/>
        <w:jc w:val="both"/>
      </w:pPr>
      <w:r>
        <w:rPr>
          <w:rFonts w:ascii="Times New Roman"/>
          <w:b w:val="false"/>
          <w:i w:val="false"/>
          <w:color w:val="000000"/>
          <w:sz w:val="28"/>
        </w:rPr>
        <w:t>
      2)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p>
      <w:pPr>
        <w:spacing w:after="0"/>
        <w:ind w:left="0"/>
        <w:jc w:val="both"/>
      </w:pPr>
      <w:r>
        <w:rPr>
          <w:rFonts w:ascii="Times New Roman"/>
          <w:b w:val="false"/>
          <w:i w:val="false"/>
          <w:color w:val="000000"/>
          <w:sz w:val="28"/>
        </w:rPr>
        <w:t>
      4)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p>
      <w:pPr>
        <w:spacing w:after="0"/>
        <w:ind w:left="0"/>
        <w:jc w:val="both"/>
      </w:pPr>
      <w:r>
        <w:rPr>
          <w:rFonts w:ascii="Times New Roman"/>
          <w:b w:val="false"/>
          <w:i w:val="false"/>
          <w:color w:val="000000"/>
          <w:sz w:val="28"/>
        </w:rPr>
        <w:t>
      5)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3. По характеру организации автомобильные перевозки пассажиров и багажа подразделяются на регулярные и нерегулярные.";</w:t>
      </w:r>
    </w:p>
    <w:bookmarkStart w:name="z298" w:id="2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252"/>
    <w:p>
      <w:pPr>
        <w:spacing w:after="0"/>
        <w:ind w:left="0"/>
        <w:jc w:val="both"/>
      </w:pPr>
      <w:r>
        <w:rPr>
          <w:rFonts w:ascii="Times New Roman"/>
          <w:b w:val="false"/>
          <w:i w:val="false"/>
          <w:color w:val="000000"/>
          <w:sz w:val="28"/>
        </w:rPr>
        <w:t>
      "Статья 9. Требования по оборудованию автотранспортных средств</w:t>
      </w:r>
    </w:p>
    <w:p>
      <w:pPr>
        <w:spacing w:after="0"/>
        <w:ind w:left="0"/>
        <w:jc w:val="both"/>
      </w:pPr>
      <w:r>
        <w:rPr>
          <w:rFonts w:ascii="Times New Roman"/>
          <w:b w:val="false"/>
          <w:i w:val="false"/>
          <w:color w:val="000000"/>
          <w:sz w:val="28"/>
        </w:rPr>
        <w:t>
                       тахографами</w:t>
      </w:r>
    </w:p>
    <w:p>
      <w:pPr>
        <w:spacing w:after="0"/>
        <w:ind w:left="0"/>
        <w:jc w:val="both"/>
      </w:pPr>
      <w:r>
        <w:rPr>
          <w:rFonts w:ascii="Times New Roman"/>
          <w:b w:val="false"/>
          <w:i w:val="false"/>
          <w:color w:val="000000"/>
          <w:sz w:val="28"/>
        </w:rPr>
        <w:t>
      1. Оборудованию тахографами подлежат автобусы, грузовые, в том числе специализированные, автомобили, используемые при осуществлении:</w:t>
      </w:r>
    </w:p>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межрайонных (междугородных внутриобластных) и внутрирайонных автомобильных перевозок пассажиров и багажа.</w:t>
      </w:r>
    </w:p>
    <w:p>
      <w:pPr>
        <w:spacing w:after="0"/>
        <w:ind w:left="0"/>
        <w:jc w:val="both"/>
      </w:pPr>
      <w:r>
        <w:rPr>
          <w:rFonts w:ascii="Times New Roman"/>
          <w:b w:val="false"/>
          <w:i w:val="false"/>
          <w:color w:val="000000"/>
          <w:sz w:val="28"/>
        </w:rPr>
        <w:t>
      2. Установку электронных (цифровых) тахографов осуществляют сервисные центры, перечень которых утверждается уполномоченным органом. Основанием для включения в перечень является соответствие требованиям, установленным Правилами организации труда и отдыха водителей, а также применения тахографов.</w:t>
      </w:r>
    </w:p>
    <w:p>
      <w:pPr>
        <w:spacing w:after="0"/>
        <w:ind w:left="0"/>
        <w:jc w:val="both"/>
      </w:pPr>
      <w:r>
        <w:rPr>
          <w:rFonts w:ascii="Times New Roman"/>
          <w:b w:val="false"/>
          <w:i w:val="false"/>
          <w:color w:val="000000"/>
          <w:sz w:val="28"/>
        </w:rPr>
        <w:t>
      3. Использование тахографов, в том числе электронных (цифровых) тахографов, и электронных карточек осуществляется в соответствии с Правилами организации труда и отдыха водителей, а также применения тахографов, которыми устанавливаются:</w:t>
      </w:r>
    </w:p>
    <w:p>
      <w:pPr>
        <w:spacing w:after="0"/>
        <w:ind w:left="0"/>
        <w:jc w:val="both"/>
      </w:pPr>
      <w:r>
        <w:rPr>
          <w:rFonts w:ascii="Times New Roman"/>
          <w:b w:val="false"/>
          <w:i w:val="false"/>
          <w:color w:val="000000"/>
          <w:sz w:val="28"/>
        </w:rPr>
        <w:t>
      1) требования к режиму труда и отдыха водителей и его регистрации;</w:t>
      </w:r>
    </w:p>
    <w:p>
      <w:pPr>
        <w:spacing w:after="0"/>
        <w:ind w:left="0"/>
        <w:jc w:val="both"/>
      </w:pPr>
      <w:r>
        <w:rPr>
          <w:rFonts w:ascii="Times New Roman"/>
          <w:b w:val="false"/>
          <w:i w:val="false"/>
          <w:color w:val="000000"/>
          <w:sz w:val="28"/>
        </w:rPr>
        <w:t>
      2) требования по установке и эксплуатации тахографов;</w:t>
      </w:r>
    </w:p>
    <w:p>
      <w:pPr>
        <w:spacing w:after="0"/>
        <w:ind w:left="0"/>
        <w:jc w:val="both"/>
      </w:pPr>
      <w:r>
        <w:rPr>
          <w:rFonts w:ascii="Times New Roman"/>
          <w:b w:val="false"/>
          <w:i w:val="false"/>
          <w:color w:val="000000"/>
          <w:sz w:val="28"/>
        </w:rPr>
        <w:t>
      3) требования к сервисным центрам, осуществляющим установку тахографов;</w:t>
      </w:r>
    </w:p>
    <w:p>
      <w:pPr>
        <w:spacing w:after="0"/>
        <w:ind w:left="0"/>
        <w:jc w:val="both"/>
      </w:pPr>
      <w:r>
        <w:rPr>
          <w:rFonts w:ascii="Times New Roman"/>
          <w:b w:val="false"/>
          <w:i w:val="false"/>
          <w:color w:val="000000"/>
          <w:sz w:val="28"/>
        </w:rPr>
        <w:t>
      4) порядок включения в перечень сервисных центров, осуществляющих установку электронных (цифровых) тахографов;</w:t>
      </w:r>
    </w:p>
    <w:p>
      <w:pPr>
        <w:spacing w:after="0"/>
        <w:ind w:left="0"/>
        <w:jc w:val="both"/>
      </w:pPr>
      <w:r>
        <w:rPr>
          <w:rFonts w:ascii="Times New Roman"/>
          <w:b w:val="false"/>
          <w:i w:val="false"/>
          <w:color w:val="000000"/>
          <w:sz w:val="28"/>
        </w:rPr>
        <w:t>
      5) порядок сертификации и выдачи электронных карточек электронного (цифрового) тахографа;</w:t>
      </w:r>
    </w:p>
    <w:p>
      <w:pPr>
        <w:spacing w:after="0"/>
        <w:ind w:left="0"/>
        <w:jc w:val="both"/>
      </w:pPr>
      <w:r>
        <w:rPr>
          <w:rFonts w:ascii="Times New Roman"/>
          <w:b w:val="false"/>
          <w:i w:val="false"/>
          <w:color w:val="000000"/>
          <w:sz w:val="28"/>
        </w:rPr>
        <w:t>
      6) порядок функционирования национальной базы данных по электронным (цифровым) тахографам.</w:t>
      </w:r>
    </w:p>
    <w:p>
      <w:pPr>
        <w:spacing w:after="0"/>
        <w:ind w:left="0"/>
        <w:jc w:val="both"/>
      </w:pPr>
      <w:r>
        <w:rPr>
          <w:rFonts w:ascii="Times New Roman"/>
          <w:b w:val="false"/>
          <w:i w:val="false"/>
          <w:color w:val="000000"/>
          <w:sz w:val="28"/>
        </w:rPr>
        <w:t>
      4. Не допускается использование электронных (цифровых) тахографов без применения электронных карточек.";</w:t>
      </w:r>
    </w:p>
    <w:bookmarkStart w:name="z299" w:id="2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253"/>
    <w:p>
      <w:pPr>
        <w:spacing w:after="0"/>
        <w:ind w:left="0"/>
        <w:jc w:val="both"/>
      </w:pPr>
      <w:r>
        <w:rPr>
          <w:rFonts w:ascii="Times New Roman"/>
          <w:b w:val="false"/>
          <w:i w:val="false"/>
          <w:color w:val="000000"/>
          <w:sz w:val="28"/>
        </w:rPr>
        <w:t>
      "Статья 12.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государственную политику в сфере автомобильного транспорта;</w:t>
      </w:r>
    </w:p>
    <w:p>
      <w:pPr>
        <w:spacing w:after="0"/>
        <w:ind w:left="0"/>
        <w:jc w:val="both"/>
      </w:pPr>
      <w:r>
        <w:rPr>
          <w:rFonts w:ascii="Times New Roman"/>
          <w:b w:val="false"/>
          <w:i w:val="false"/>
          <w:color w:val="000000"/>
          <w:sz w:val="28"/>
        </w:rPr>
        <w:t>
      2) осуществляет международное сотрудничество в сфере автомобильного транспорта;</w:t>
      </w:r>
    </w:p>
    <w:p>
      <w:pPr>
        <w:spacing w:after="0"/>
        <w:ind w:left="0"/>
        <w:jc w:val="both"/>
      </w:pPr>
      <w:r>
        <w:rPr>
          <w:rFonts w:ascii="Times New Roman"/>
          <w:b w:val="false"/>
          <w:i w:val="false"/>
          <w:color w:val="000000"/>
          <w:sz w:val="28"/>
        </w:rPr>
        <w:t>
      3) определяет порядок проезда автотранспортных средств при осуществлении перевозок по территории Республики Казахстан;</w:t>
      </w:r>
    </w:p>
    <w:p>
      <w:pPr>
        <w:spacing w:after="0"/>
        <w:ind w:left="0"/>
        <w:jc w:val="both"/>
      </w:pPr>
      <w:r>
        <w:rPr>
          <w:rFonts w:ascii="Times New Roman"/>
          <w:b w:val="false"/>
          <w:i w:val="false"/>
          <w:color w:val="000000"/>
          <w:sz w:val="28"/>
        </w:rPr>
        <w:t>
      4) утверждает правила лицензирования в сфере автомобильного транспорта, в том числе квалификационные требования к лицензиатам;</w:t>
      </w:r>
    </w:p>
    <w:p>
      <w:pPr>
        <w:spacing w:after="0"/>
        <w:ind w:left="0"/>
        <w:jc w:val="both"/>
      </w:pPr>
      <w:r>
        <w:rPr>
          <w:rFonts w:ascii="Times New Roman"/>
          <w:b w:val="false"/>
          <w:i w:val="false"/>
          <w:color w:val="000000"/>
          <w:sz w:val="28"/>
        </w:rPr>
        <w:t>
      5) утверждает перечень опасных грузов, допускаемых к перевозке автотранспортными средствами на территории Республики Казахстан;</w:t>
      </w:r>
    </w:p>
    <w:p>
      <w:pPr>
        <w:spacing w:after="0"/>
        <w:ind w:left="0"/>
        <w:jc w:val="both"/>
      </w:pPr>
      <w:r>
        <w:rPr>
          <w:rFonts w:ascii="Times New Roman"/>
          <w:b w:val="false"/>
          <w:i w:val="false"/>
          <w:color w:val="000000"/>
          <w:sz w:val="28"/>
        </w:rPr>
        <w:t>
      6) утверждает Правила перевозок опасных грузов автотранспортными средствами по территории Республики Казахстан, квалификационные требования к водителям и автотранспортным средствам, перевозящим опасные грузы;</w:t>
      </w:r>
    </w:p>
    <w:p>
      <w:pPr>
        <w:spacing w:after="0"/>
        <w:ind w:left="0"/>
        <w:jc w:val="both"/>
      </w:pPr>
      <w:r>
        <w:rPr>
          <w:rFonts w:ascii="Times New Roman"/>
          <w:b w:val="false"/>
          <w:i w:val="false"/>
          <w:color w:val="000000"/>
          <w:sz w:val="28"/>
        </w:rPr>
        <w:t>
      7) определяет порядок привлечения перевозчиков к ликвидации чрезвычайных ситуаций;</w:t>
      </w:r>
    </w:p>
    <w:p>
      <w:pPr>
        <w:spacing w:after="0"/>
        <w:ind w:left="0"/>
        <w:jc w:val="both"/>
      </w:pPr>
      <w:r>
        <w:rPr>
          <w:rFonts w:ascii="Times New Roman"/>
          <w:b w:val="false"/>
          <w:i w:val="false"/>
          <w:color w:val="000000"/>
          <w:sz w:val="28"/>
        </w:rPr>
        <w:t>
      8) утверждает Правила перевозок пассажиров и багажа автомобильным транспортом;</w:t>
      </w:r>
    </w:p>
    <w:p>
      <w:pPr>
        <w:spacing w:after="0"/>
        <w:ind w:left="0"/>
        <w:jc w:val="both"/>
      </w:pPr>
      <w:r>
        <w:rPr>
          <w:rFonts w:ascii="Times New Roman"/>
          <w:b w:val="false"/>
          <w:i w:val="false"/>
          <w:color w:val="000000"/>
          <w:sz w:val="28"/>
        </w:rPr>
        <w:t>
      9) утверждает Правила перевозок грузов автомобильным транспортом;</w:t>
      </w:r>
    </w:p>
    <w:p>
      <w:pPr>
        <w:spacing w:after="0"/>
        <w:ind w:left="0"/>
        <w:jc w:val="both"/>
      </w:pPr>
      <w:r>
        <w:rPr>
          <w:rFonts w:ascii="Times New Roman"/>
          <w:b w:val="false"/>
          <w:i w:val="false"/>
          <w:color w:val="000000"/>
          <w:sz w:val="28"/>
        </w:rPr>
        <w:t>
      10) утверждает Правила технической эксплуатации автотранспортных средств;</w:t>
      </w:r>
    </w:p>
    <w:p>
      <w:pPr>
        <w:spacing w:after="0"/>
        <w:ind w:left="0"/>
        <w:jc w:val="both"/>
      </w:pPr>
      <w:r>
        <w:rPr>
          <w:rFonts w:ascii="Times New Roman"/>
          <w:b w:val="false"/>
          <w:i w:val="false"/>
          <w:color w:val="000000"/>
          <w:sz w:val="28"/>
        </w:rPr>
        <w:t>
      11) утверждает технические регламенты в сфере автомобильного транспорта;</w:t>
      </w:r>
    </w:p>
    <w:p>
      <w:pPr>
        <w:spacing w:after="0"/>
        <w:ind w:left="0"/>
        <w:jc w:val="both"/>
      </w:pPr>
      <w:r>
        <w:rPr>
          <w:rFonts w:ascii="Times New Roman"/>
          <w:b w:val="false"/>
          <w:i w:val="false"/>
          <w:color w:val="000000"/>
          <w:sz w:val="28"/>
        </w:rPr>
        <w:t>
      12) утверждает Правила организации труда и отдыха водителей, а также применения тахографов;</w:t>
      </w:r>
    </w:p>
    <w:p>
      <w:pPr>
        <w:spacing w:after="0"/>
        <w:ind w:left="0"/>
        <w:jc w:val="both"/>
      </w:pPr>
      <w:r>
        <w:rPr>
          <w:rFonts w:ascii="Times New Roman"/>
          <w:b w:val="false"/>
          <w:i w:val="false"/>
          <w:color w:val="000000"/>
          <w:sz w:val="28"/>
        </w:rPr>
        <w:t>
      13) утверждает Правила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
      14) утверждает Правила субсидирования за счет бюджетных средств убытков перевозчиков, связанных с осуществлением социально значимых перевозок пассажиров;</w:t>
      </w:r>
    </w:p>
    <w:p>
      <w:pPr>
        <w:spacing w:after="0"/>
        <w:ind w:left="0"/>
        <w:jc w:val="both"/>
      </w:pPr>
      <w:r>
        <w:rPr>
          <w:rFonts w:ascii="Times New Roman"/>
          <w:b w:val="false"/>
          <w:i w:val="false"/>
          <w:color w:val="000000"/>
          <w:sz w:val="28"/>
        </w:rPr>
        <w:t>
      15) утверждает типовой договор организации регулярных автомобильных перевозок пассажиров и багажа;</w:t>
      </w:r>
    </w:p>
    <w:p>
      <w:pPr>
        <w:spacing w:after="0"/>
        <w:ind w:left="0"/>
        <w:jc w:val="both"/>
      </w:pPr>
      <w:r>
        <w:rPr>
          <w:rFonts w:ascii="Times New Roman"/>
          <w:b w:val="false"/>
          <w:i w:val="false"/>
          <w:color w:val="000000"/>
          <w:sz w:val="28"/>
        </w:rPr>
        <w:t>
      16) осуществляет иные полномочия, предусмотренные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Статья 13.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реализует государственную политику в сфере автомобильного транспорта;</w:t>
      </w:r>
    </w:p>
    <w:p>
      <w:pPr>
        <w:spacing w:after="0"/>
        <w:ind w:left="0"/>
        <w:jc w:val="both"/>
      </w:pPr>
      <w:r>
        <w:rPr>
          <w:rFonts w:ascii="Times New Roman"/>
          <w:b w:val="false"/>
          <w:i w:val="false"/>
          <w:color w:val="000000"/>
          <w:sz w:val="28"/>
        </w:rPr>
        <w:t>
      2) в пределах своей компетенции участвует в осуществлении международного сотрудничества в сфере автомобильного транспорта и представляет интересы Республики Казахстан в международных организациях и иностранных государствах;</w:t>
      </w:r>
    </w:p>
    <w:p>
      <w:pPr>
        <w:spacing w:after="0"/>
        <w:ind w:left="0"/>
        <w:jc w:val="both"/>
      </w:pPr>
      <w:r>
        <w:rPr>
          <w:rFonts w:ascii="Times New Roman"/>
          <w:b w:val="false"/>
          <w:i w:val="false"/>
          <w:color w:val="000000"/>
          <w:sz w:val="28"/>
        </w:rPr>
        <w:t>
      3) разрабатывает проекты нормативных правовых актов в сфере автомобильного транспорта;</w:t>
      </w:r>
    </w:p>
    <w:p>
      <w:pPr>
        <w:spacing w:after="0"/>
        <w:ind w:left="0"/>
        <w:jc w:val="both"/>
      </w:pPr>
      <w:r>
        <w:rPr>
          <w:rFonts w:ascii="Times New Roman"/>
          <w:b w:val="false"/>
          <w:i w:val="false"/>
          <w:color w:val="000000"/>
          <w:sz w:val="28"/>
        </w:rPr>
        <w:t>
      4) утверждает маршруты и расписания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 городов республиканского значения, столицы;</w:t>
      </w:r>
    </w:p>
    <w:p>
      <w:pPr>
        <w:spacing w:after="0"/>
        <w:ind w:left="0"/>
        <w:jc w:val="both"/>
      </w:pPr>
      <w:r>
        <w:rPr>
          <w:rFonts w:ascii="Times New Roman"/>
          <w:b w:val="false"/>
          <w:i w:val="false"/>
          <w:color w:val="000000"/>
          <w:sz w:val="28"/>
        </w:rPr>
        <w:t>
      5) организует регулярные международные автомобильные перевозки пассажиров и багажа, согласовывает расписание движения по маршрутам указанных перевозок;</w:t>
      </w:r>
    </w:p>
    <w:p>
      <w:pPr>
        <w:spacing w:after="0"/>
        <w:ind w:left="0"/>
        <w:jc w:val="both"/>
      </w:pPr>
      <w:r>
        <w:rPr>
          <w:rFonts w:ascii="Times New Roman"/>
          <w:b w:val="false"/>
          <w:i w:val="false"/>
          <w:color w:val="000000"/>
          <w:sz w:val="28"/>
        </w:rPr>
        <w:t>
      6) ведет реестр маршрутов регулярных международных и междугородных межобластных автомобильных перевозок пассажиров и багажа;</w:t>
      </w:r>
    </w:p>
    <w:p>
      <w:pPr>
        <w:spacing w:after="0"/>
        <w:ind w:left="0"/>
        <w:jc w:val="both"/>
      </w:pPr>
      <w:r>
        <w:rPr>
          <w:rFonts w:ascii="Times New Roman"/>
          <w:b w:val="false"/>
          <w:i w:val="false"/>
          <w:color w:val="000000"/>
          <w:sz w:val="28"/>
        </w:rPr>
        <w:t>
      7) осуществляет лицензирование отдельных видов деятельности, подлежащих лицензированию,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xml:space="preserve">
      8) организует и осуществляет контроль за соблюдением требований законов Республики Казахстан и постановлений Правительства Республики Казахстан, определяющих порядок функционирования автомобильного транспорта, за исключением случаев, установленных </w:t>
      </w:r>
      <w:r>
        <w:rPr>
          <w:rFonts w:ascii="Times New Roman"/>
          <w:b w:val="false"/>
          <w:i w:val="false"/>
          <w:color w:val="000000"/>
          <w:sz w:val="28"/>
        </w:rPr>
        <w:t>статьей 19-4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9) обеспечивает взаимодействие государства с общественными объединениями и объединениями юридических лиц в форме ассоциаций (союзов) в сфере автомобильного транспорта;</w:t>
      </w:r>
    </w:p>
    <w:p>
      <w:pPr>
        <w:spacing w:after="0"/>
        <w:ind w:left="0"/>
        <w:jc w:val="both"/>
      </w:pPr>
      <w:r>
        <w:rPr>
          <w:rFonts w:ascii="Times New Roman"/>
          <w:b w:val="false"/>
          <w:i w:val="false"/>
          <w:color w:val="000000"/>
          <w:sz w:val="28"/>
        </w:rPr>
        <w:t>
      10) утверждает Правила допуска автомобильных перевозчиков к осуществлению международных автомобильных перевозок грузов;</w:t>
      </w:r>
    </w:p>
    <w:p>
      <w:pPr>
        <w:spacing w:after="0"/>
        <w:ind w:left="0"/>
        <w:jc w:val="both"/>
      </w:pPr>
      <w:r>
        <w:rPr>
          <w:rFonts w:ascii="Times New Roman"/>
          <w:b w:val="false"/>
          <w:i w:val="false"/>
          <w:color w:val="000000"/>
          <w:sz w:val="28"/>
        </w:rPr>
        <w:t>
      11) утверждает Правила применения на территории Республики Казахстан международного сертификата взвешивания грузовых транспортных средств;</w:t>
      </w:r>
    </w:p>
    <w:p>
      <w:pPr>
        <w:spacing w:after="0"/>
        <w:ind w:left="0"/>
        <w:jc w:val="both"/>
      </w:pPr>
      <w:r>
        <w:rPr>
          <w:rFonts w:ascii="Times New Roman"/>
          <w:b w:val="false"/>
          <w:i w:val="false"/>
          <w:color w:val="000000"/>
          <w:sz w:val="28"/>
        </w:rPr>
        <w:t>
      12) разрабатывает технические регламенты в сфере автомобильного транспорта;</w:t>
      </w:r>
    </w:p>
    <w:p>
      <w:pPr>
        <w:spacing w:after="0"/>
        <w:ind w:left="0"/>
        <w:jc w:val="both"/>
      </w:pPr>
      <w:r>
        <w:rPr>
          <w:rFonts w:ascii="Times New Roman"/>
          <w:b w:val="false"/>
          <w:i w:val="false"/>
          <w:color w:val="000000"/>
          <w:sz w:val="28"/>
        </w:rPr>
        <w:t>
      13) утверждает порядок организации работы постов транспортного контроля;</w:t>
      </w:r>
    </w:p>
    <w:p>
      <w:pPr>
        <w:spacing w:after="0"/>
        <w:ind w:left="0"/>
        <w:jc w:val="both"/>
      </w:pPr>
      <w:r>
        <w:rPr>
          <w:rFonts w:ascii="Times New Roman"/>
          <w:b w:val="false"/>
          <w:i w:val="false"/>
          <w:color w:val="000000"/>
          <w:sz w:val="28"/>
        </w:rPr>
        <w:t>
      14) осуществляет выдачу международного сертификата взвешивания грузовых транспортных средств;</w:t>
      </w:r>
    </w:p>
    <w:p>
      <w:pPr>
        <w:spacing w:after="0"/>
        <w:ind w:left="0"/>
        <w:jc w:val="both"/>
      </w:pPr>
      <w:r>
        <w:rPr>
          <w:rFonts w:ascii="Times New Roman"/>
          <w:b w:val="false"/>
          <w:i w:val="false"/>
          <w:color w:val="000000"/>
          <w:sz w:val="28"/>
        </w:rPr>
        <w:t>
      15) утверждает Правила организации курсов специальной подготовки водителей автотранспортных средств, осуществляющих перевозки опасных грузов;</w:t>
      </w:r>
    </w:p>
    <w:p>
      <w:pPr>
        <w:spacing w:after="0"/>
        <w:ind w:left="0"/>
        <w:jc w:val="both"/>
      </w:pPr>
      <w:r>
        <w:rPr>
          <w:rFonts w:ascii="Times New Roman"/>
          <w:b w:val="false"/>
          <w:i w:val="false"/>
          <w:color w:val="000000"/>
          <w:sz w:val="28"/>
        </w:rPr>
        <w:t xml:space="preserve">
      16) разрабатывает и утверждает формы ведомственной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p>
    <w:p>
      <w:pPr>
        <w:spacing w:after="0"/>
        <w:ind w:left="0"/>
        <w:jc w:val="both"/>
      </w:pPr>
      <w:r>
        <w:rPr>
          <w:rFonts w:ascii="Times New Roman"/>
          <w:b w:val="false"/>
          <w:i w:val="false"/>
          <w:color w:val="000000"/>
          <w:sz w:val="28"/>
        </w:rPr>
        <w:t>
      17) утверждает в соответствии с установленным порядком методику расчета тарифов на оказание услуг по перевозке пассажиров и багажа по регулярным маршрутам;</w:t>
      </w:r>
    </w:p>
    <w:p>
      <w:pPr>
        <w:spacing w:after="0"/>
        <w:ind w:left="0"/>
        <w:jc w:val="both"/>
      </w:pPr>
      <w:r>
        <w:rPr>
          <w:rFonts w:ascii="Times New Roman"/>
          <w:b w:val="false"/>
          <w:i w:val="false"/>
          <w:color w:val="000000"/>
          <w:sz w:val="28"/>
        </w:rPr>
        <w:t>
      18) организует курсы по подготовке водителей автотранспортных средств, осуществляющих перевозки опасных грузов в международном и внутриреспубликанском сообщениях;</w:t>
      </w:r>
    </w:p>
    <w:p>
      <w:pPr>
        <w:spacing w:after="0"/>
        <w:ind w:left="0"/>
        <w:jc w:val="both"/>
      </w:pPr>
      <w:r>
        <w:rPr>
          <w:rFonts w:ascii="Times New Roman"/>
          <w:b w:val="false"/>
          <w:i w:val="false"/>
          <w:color w:val="000000"/>
          <w:sz w:val="28"/>
        </w:rPr>
        <w:t>
      19) осуществляет выдачу свидетельства о допуске водителя к перевозке опасных грузов автотранспортными средствами в международном и внутриреспубликанском сообщениях;</w:t>
      </w:r>
    </w:p>
    <w:p>
      <w:pPr>
        <w:spacing w:after="0"/>
        <w:ind w:left="0"/>
        <w:jc w:val="both"/>
      </w:pPr>
      <w:r>
        <w:rPr>
          <w:rFonts w:ascii="Times New Roman"/>
          <w:b w:val="false"/>
          <w:i w:val="false"/>
          <w:color w:val="000000"/>
          <w:sz w:val="28"/>
        </w:rPr>
        <w:t>
      20) утверждает перечень сервисных центров, осуществляющих установку электронных (цифровых) тахографов;</w:t>
      </w:r>
    </w:p>
    <w:p>
      <w:pPr>
        <w:spacing w:after="0"/>
        <w:ind w:left="0"/>
        <w:jc w:val="both"/>
      </w:pPr>
      <w:r>
        <w:rPr>
          <w:rFonts w:ascii="Times New Roman"/>
          <w:b w:val="false"/>
          <w:i w:val="false"/>
          <w:color w:val="000000"/>
          <w:sz w:val="28"/>
        </w:rPr>
        <w:t>
      21) осуществляет выдачу электронных карточек к электронным (цифровым) тахографам;</w:t>
      </w:r>
    </w:p>
    <w:p>
      <w:pPr>
        <w:spacing w:after="0"/>
        <w:ind w:left="0"/>
        <w:jc w:val="both"/>
      </w:pPr>
      <w:r>
        <w:rPr>
          <w:rFonts w:ascii="Times New Roman"/>
          <w:b w:val="false"/>
          <w:i w:val="false"/>
          <w:color w:val="000000"/>
          <w:sz w:val="28"/>
        </w:rPr>
        <w:t>
      22) ведет национальную базу данных по электронным (цифровым) тахографам;</w:t>
      </w:r>
    </w:p>
    <w:p>
      <w:pPr>
        <w:spacing w:after="0"/>
        <w:ind w:left="0"/>
        <w:jc w:val="both"/>
      </w:pPr>
      <w:r>
        <w:rPr>
          <w:rFonts w:ascii="Times New Roman"/>
          <w:b w:val="false"/>
          <w:i w:val="false"/>
          <w:color w:val="000000"/>
          <w:sz w:val="28"/>
        </w:rPr>
        <w:t>
      23) утверждает Правила оказания услуг по перевозке инвалидов автомобильным транспортом;</w:t>
      </w:r>
    </w:p>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Статья 14. Компетенция местных представительных и</w:t>
      </w:r>
    </w:p>
    <w:p>
      <w:pPr>
        <w:spacing w:after="0"/>
        <w:ind w:left="0"/>
        <w:jc w:val="both"/>
      </w:pPr>
      <w:r>
        <w:rPr>
          <w:rFonts w:ascii="Times New Roman"/>
          <w:b w:val="false"/>
          <w:i w:val="false"/>
          <w:color w:val="000000"/>
          <w:sz w:val="28"/>
        </w:rPr>
        <w:t>
                       исполнительных органов областей, городов</w:t>
      </w:r>
    </w:p>
    <w:p>
      <w:pPr>
        <w:spacing w:after="0"/>
        <w:ind w:left="0"/>
        <w:jc w:val="both"/>
      </w:pPr>
      <w:r>
        <w:rPr>
          <w:rFonts w:ascii="Times New Roman"/>
          <w:b w:val="false"/>
          <w:i w:val="false"/>
          <w:color w:val="000000"/>
          <w:sz w:val="28"/>
        </w:rPr>
        <w:t>
                       республиканского значения, столицы, районов, городов</w:t>
      </w:r>
    </w:p>
    <w:p>
      <w:pPr>
        <w:spacing w:after="0"/>
        <w:ind w:left="0"/>
        <w:jc w:val="both"/>
      </w:pPr>
      <w:r>
        <w:rPr>
          <w:rFonts w:ascii="Times New Roman"/>
          <w:b w:val="false"/>
          <w:i w:val="false"/>
          <w:color w:val="000000"/>
          <w:sz w:val="28"/>
        </w:rPr>
        <w:t>
                       областного значения</w:t>
      </w:r>
    </w:p>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w:t>
      </w:r>
    </w:p>
    <w:p>
      <w:pPr>
        <w:spacing w:after="0"/>
        <w:ind w:left="0"/>
        <w:jc w:val="both"/>
      </w:pPr>
      <w:r>
        <w:rPr>
          <w:rFonts w:ascii="Times New Roman"/>
          <w:b w:val="false"/>
          <w:i w:val="false"/>
          <w:color w:val="000000"/>
          <w:sz w:val="28"/>
        </w:rPr>
        <w:t>
      1) утверждают программу развития автомобильных перевозок пассажиров и багажа, в том числе внутрирайонных и сельских перевозок;</w:t>
      </w:r>
    </w:p>
    <w:p>
      <w:pPr>
        <w:spacing w:after="0"/>
        <w:ind w:left="0"/>
        <w:jc w:val="both"/>
      </w:pPr>
      <w:r>
        <w:rPr>
          <w:rFonts w:ascii="Times New Roman"/>
          <w:b w:val="false"/>
          <w:i w:val="false"/>
          <w:color w:val="000000"/>
          <w:sz w:val="28"/>
        </w:rPr>
        <w:t>
      2) утверждают комплексную схему развития пассажирского транспорта и проекты организации дорожного движения в пределах своей компетенции;</w:t>
      </w:r>
    </w:p>
    <w:p>
      <w:pPr>
        <w:spacing w:after="0"/>
        <w:ind w:left="0"/>
        <w:jc w:val="both"/>
      </w:pPr>
      <w:r>
        <w:rPr>
          <w:rFonts w:ascii="Times New Roman"/>
          <w:b w:val="false"/>
          <w:i w:val="false"/>
          <w:color w:val="000000"/>
          <w:sz w:val="28"/>
        </w:rPr>
        <w:t>
      3) утверждают схему и порядок перевозки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4) утверждают программу субсидирования социально значимых перевозок;</w:t>
      </w:r>
    </w:p>
    <w:p>
      <w:pPr>
        <w:spacing w:after="0"/>
        <w:ind w:left="0"/>
        <w:jc w:val="both"/>
      </w:pPr>
      <w:r>
        <w:rPr>
          <w:rFonts w:ascii="Times New Roman"/>
          <w:b w:val="false"/>
          <w:i w:val="false"/>
          <w:color w:val="000000"/>
          <w:sz w:val="28"/>
        </w:rPr>
        <w:t>
      5) определяют перечень социально значимых сообщений;</w:t>
      </w:r>
    </w:p>
    <w:p>
      <w:pPr>
        <w:spacing w:after="0"/>
        <w:ind w:left="0"/>
        <w:jc w:val="both"/>
      </w:pPr>
      <w:r>
        <w:rPr>
          <w:rFonts w:ascii="Times New Roman"/>
          <w:b w:val="false"/>
          <w:i w:val="false"/>
          <w:color w:val="000000"/>
          <w:sz w:val="28"/>
        </w:rPr>
        <w:t>
      6) осуществляют в соответствии с законодательством Республики Казахстан иные полномочия по обеспечению прав и законных интересов граждан.</w:t>
      </w:r>
    </w:p>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w:t>
      </w:r>
    </w:p>
    <w:p>
      <w:pPr>
        <w:spacing w:after="0"/>
        <w:ind w:left="0"/>
        <w:jc w:val="both"/>
      </w:pPr>
      <w:r>
        <w:rPr>
          <w:rFonts w:ascii="Times New Roman"/>
          <w:b w:val="false"/>
          <w:i w:val="false"/>
          <w:color w:val="000000"/>
          <w:sz w:val="28"/>
        </w:rPr>
        <w:t>
      1) организуют регулярные междугородные межобластные, межрайонные (междугородные внутриобластные), а в городах республиканского значения, столице - городские и пригородные перевозки пассажиров и багажа, проводят конкурсы на право их обслуживания;</w:t>
      </w:r>
    </w:p>
    <w:p>
      <w:pPr>
        <w:spacing w:after="0"/>
        <w:ind w:left="0"/>
        <w:jc w:val="both"/>
      </w:pPr>
      <w:r>
        <w:rPr>
          <w:rFonts w:ascii="Times New Roman"/>
          <w:b w:val="false"/>
          <w:i w:val="false"/>
          <w:color w:val="000000"/>
          <w:sz w:val="28"/>
        </w:rPr>
        <w:t>
      2) утверждают маршруты и расписания движения регулярных межрайонных (междугородных внутриобластных), а в городах республиканского значения, столице - городских и пригородных перевозок пассажиров и багажа;</w:t>
      </w:r>
    </w:p>
    <w:p>
      <w:pPr>
        <w:spacing w:after="0"/>
        <w:ind w:left="0"/>
        <w:jc w:val="both"/>
      </w:pPr>
      <w:r>
        <w:rPr>
          <w:rFonts w:ascii="Times New Roman"/>
          <w:b w:val="false"/>
          <w:i w:val="false"/>
          <w:color w:val="000000"/>
          <w:sz w:val="28"/>
        </w:rPr>
        <w:t>
      3) согласовывают маршруты и расписания движения по регулярным междугородным межобластным автомобильным перевозкам пассажиров и багажа;</w:t>
      </w:r>
    </w:p>
    <w:p>
      <w:pPr>
        <w:spacing w:after="0"/>
        <w:ind w:left="0"/>
        <w:jc w:val="both"/>
      </w:pPr>
      <w:r>
        <w:rPr>
          <w:rFonts w:ascii="Times New Roman"/>
          <w:b w:val="false"/>
          <w:i w:val="false"/>
          <w:color w:val="000000"/>
          <w:sz w:val="28"/>
        </w:rPr>
        <w:t>
      4) в городах республиканского значения, столице организуют перевозки пассажиров и багажа на такси;</w:t>
      </w:r>
    </w:p>
    <w:p>
      <w:pPr>
        <w:spacing w:after="0"/>
        <w:ind w:left="0"/>
        <w:jc w:val="both"/>
      </w:pPr>
      <w:r>
        <w:rPr>
          <w:rFonts w:ascii="Times New Roman"/>
          <w:b w:val="false"/>
          <w:i w:val="false"/>
          <w:color w:val="000000"/>
          <w:sz w:val="28"/>
        </w:rPr>
        <w:t>
      5) ведут реестр автовокзалов и автостанций;</w:t>
      </w:r>
    </w:p>
    <w:p>
      <w:pPr>
        <w:spacing w:after="0"/>
        <w:ind w:left="0"/>
        <w:jc w:val="both"/>
      </w:pPr>
      <w:r>
        <w:rPr>
          <w:rFonts w:ascii="Times New Roman"/>
          <w:b w:val="false"/>
          <w:i w:val="false"/>
          <w:color w:val="000000"/>
          <w:sz w:val="28"/>
        </w:rPr>
        <w:t>
      6) ведут реестр маршрутов регулярных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w:t>
      </w:r>
    </w:p>
    <w:p>
      <w:pPr>
        <w:spacing w:after="0"/>
        <w:ind w:left="0"/>
        <w:jc w:val="both"/>
      </w:pPr>
      <w:r>
        <w:rPr>
          <w:rFonts w:ascii="Times New Roman"/>
          <w:b w:val="false"/>
          <w:i w:val="false"/>
          <w:color w:val="000000"/>
          <w:sz w:val="28"/>
        </w:rPr>
        <w:t>
      7) разрабатывают схему и порядок перевозки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8) разрабатывают программу развития автомобильных перевозок пассажиров и багажа, в том числе внутрирайонных и сельских перевозок;</w:t>
      </w:r>
    </w:p>
    <w:p>
      <w:pPr>
        <w:spacing w:after="0"/>
        <w:ind w:left="0"/>
        <w:jc w:val="both"/>
      </w:pPr>
      <w:r>
        <w:rPr>
          <w:rFonts w:ascii="Times New Roman"/>
          <w:b w:val="false"/>
          <w:i w:val="false"/>
          <w:color w:val="000000"/>
          <w:sz w:val="28"/>
        </w:rPr>
        <w:t>
      9) разрабатывают комплексную схему развития пассажирского транспорта и проекты организации дорожного движения;</w:t>
      </w:r>
    </w:p>
    <w:p>
      <w:pPr>
        <w:spacing w:after="0"/>
        <w:ind w:left="0"/>
        <w:jc w:val="both"/>
      </w:pPr>
      <w:r>
        <w:rPr>
          <w:rFonts w:ascii="Times New Roman"/>
          <w:b w:val="false"/>
          <w:i w:val="false"/>
          <w:color w:val="000000"/>
          <w:sz w:val="28"/>
        </w:rPr>
        <w:t>
      10) осуществляют субсидирование убытков перевозчиков при осуществлении социально значимых перевозок пассажиров на межрайонном (междугородном внутриобластном), а в городах республиканского значения, столице - городском и пригородном сообщениях;</w:t>
      </w:r>
    </w:p>
    <w:p>
      <w:pPr>
        <w:spacing w:after="0"/>
        <w:ind w:left="0"/>
        <w:jc w:val="both"/>
      </w:pP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3. Местные исполнительные органы районов, городов областного значения:</w:t>
      </w:r>
    </w:p>
    <w:p>
      <w:pPr>
        <w:spacing w:after="0"/>
        <w:ind w:left="0"/>
        <w:jc w:val="both"/>
      </w:pPr>
      <w:r>
        <w:rPr>
          <w:rFonts w:ascii="Times New Roman"/>
          <w:b w:val="false"/>
          <w:i w:val="false"/>
          <w:color w:val="000000"/>
          <w:sz w:val="28"/>
        </w:rPr>
        <w:t>
      1) организуют регулярные городские (сельские), пригородные и внутрирайонные перевозки пассажиров и багажа, утверждают их маршруты, организуют и проводят конкурсы на право их обслуживания и утверждают расписания движения по маршрутам;</w:t>
      </w:r>
    </w:p>
    <w:p>
      <w:pPr>
        <w:spacing w:after="0"/>
        <w:ind w:left="0"/>
        <w:jc w:val="both"/>
      </w:pPr>
      <w:r>
        <w:rPr>
          <w:rFonts w:ascii="Times New Roman"/>
          <w:b w:val="false"/>
          <w:i w:val="false"/>
          <w:color w:val="000000"/>
          <w:sz w:val="28"/>
        </w:rPr>
        <w:t>
      2) ведут реестр маршрутов регулярных городских (сельских), пригородных и внутрирайонных автомобильных перевозок пассажиров и багажа;</w:t>
      </w:r>
    </w:p>
    <w:p>
      <w:pPr>
        <w:spacing w:after="0"/>
        <w:ind w:left="0"/>
        <w:jc w:val="both"/>
      </w:pPr>
      <w:r>
        <w:rPr>
          <w:rFonts w:ascii="Times New Roman"/>
          <w:b w:val="false"/>
          <w:i w:val="false"/>
          <w:color w:val="000000"/>
          <w:sz w:val="28"/>
        </w:rPr>
        <w:t>
      3) организуют перевозки пассажиров и багажа на такси;</w:t>
      </w:r>
    </w:p>
    <w:p>
      <w:pPr>
        <w:spacing w:after="0"/>
        <w:ind w:left="0"/>
        <w:jc w:val="both"/>
      </w:pPr>
      <w:r>
        <w:rPr>
          <w:rFonts w:ascii="Times New Roman"/>
          <w:b w:val="false"/>
          <w:i w:val="false"/>
          <w:color w:val="000000"/>
          <w:sz w:val="28"/>
        </w:rPr>
        <w:t>
      4) организуют перевозку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5) осуществляют субсидирование убытков перевозчиков при осуществлении социально значимых перевозок пассажиров на городских (сельских), пригородных и внутрирайонных сообщениях;</w:t>
      </w:r>
    </w:p>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300" w:id="254"/>
    <w:p>
      <w:pPr>
        <w:spacing w:after="0"/>
        <w:ind w:left="0"/>
        <w:jc w:val="both"/>
      </w:pPr>
      <w:r>
        <w:rPr>
          <w:rFonts w:ascii="Times New Roman"/>
          <w:b w:val="false"/>
          <w:i w:val="false"/>
          <w:color w:val="000000"/>
          <w:sz w:val="28"/>
        </w:rPr>
        <w:t xml:space="preserve">
      7) пункт 1 </w:t>
      </w:r>
      <w:r>
        <w:rPr>
          <w:rFonts w:ascii="Times New Roman"/>
          <w:b w:val="false"/>
          <w:i w:val="false"/>
          <w:color w:val="000000"/>
          <w:sz w:val="28"/>
        </w:rPr>
        <w:t>статьи 15</w:t>
      </w:r>
      <w:r>
        <w:rPr>
          <w:rFonts w:ascii="Times New Roman"/>
          <w:b w:val="false"/>
          <w:i w:val="false"/>
          <w:color w:val="000000"/>
          <w:sz w:val="28"/>
        </w:rPr>
        <w:t xml:space="preserve"> дополнить подпунктом 4) следующего содержания:</w:t>
      </w:r>
    </w:p>
    <w:bookmarkEnd w:id="254"/>
    <w:p>
      <w:pPr>
        <w:spacing w:after="0"/>
        <w:ind w:left="0"/>
        <w:jc w:val="both"/>
      </w:pPr>
      <w:r>
        <w:rPr>
          <w:rFonts w:ascii="Times New Roman"/>
          <w:b w:val="false"/>
          <w:i w:val="false"/>
          <w:color w:val="000000"/>
          <w:sz w:val="28"/>
        </w:rPr>
        <w:t xml:space="preserve">
      "4) запрашивать у физических и юридических лиц документы, указанные в </w:t>
      </w:r>
      <w:r>
        <w:rPr>
          <w:rFonts w:ascii="Times New Roman"/>
          <w:b w:val="false"/>
          <w:i w:val="false"/>
          <w:color w:val="000000"/>
          <w:sz w:val="28"/>
        </w:rPr>
        <w:t>статье 19-6</w:t>
      </w:r>
      <w:r>
        <w:rPr>
          <w:rFonts w:ascii="Times New Roman"/>
          <w:b w:val="false"/>
          <w:i w:val="false"/>
          <w:color w:val="000000"/>
          <w:sz w:val="28"/>
        </w:rPr>
        <w:t xml:space="preserve"> настоящего Закона, необходимые для проведения проверки.";</w:t>
      </w:r>
    </w:p>
    <w:bookmarkStart w:name="z301" w:id="2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255"/>
    <w:p>
      <w:pPr>
        <w:spacing w:after="0"/>
        <w:ind w:left="0"/>
        <w:jc w:val="both"/>
      </w:pPr>
      <w:r>
        <w:rPr>
          <w:rFonts w:ascii="Times New Roman"/>
          <w:b w:val="false"/>
          <w:i w:val="false"/>
          <w:color w:val="000000"/>
          <w:sz w:val="28"/>
        </w:rPr>
        <w:t>
      "Статья 19. Тарифы</w:t>
      </w:r>
    </w:p>
    <w:p>
      <w:pPr>
        <w:spacing w:after="0"/>
        <w:ind w:left="0"/>
        <w:jc w:val="both"/>
      </w:pPr>
      <w:r>
        <w:rPr>
          <w:rFonts w:ascii="Times New Roman"/>
          <w:b w:val="false"/>
          <w:i w:val="false"/>
          <w:color w:val="000000"/>
          <w:sz w:val="28"/>
        </w:rPr>
        <w:t>
      1. На перевозку пассажиров, багажа и грузов устанавливаются свободные (договорные) тарифы, кроме случаев, предусмотренных настоящим Законом и иными законодательными актами Республики Казахстан.</w:t>
      </w:r>
    </w:p>
    <w:p>
      <w:pPr>
        <w:spacing w:after="0"/>
        <w:ind w:left="0"/>
        <w:jc w:val="both"/>
      </w:pPr>
      <w:r>
        <w:rPr>
          <w:rFonts w:ascii="Times New Roman"/>
          <w:b w:val="false"/>
          <w:i w:val="false"/>
          <w:color w:val="000000"/>
          <w:sz w:val="28"/>
        </w:rPr>
        <w:t>
      2. Тариф на регулярные автомобильные перевозки пассажиров и багажа в городском (сельском) сообщениях устанавливается местным исполнительным органом единым для всех маршрутов.</w:t>
      </w:r>
    </w:p>
    <w:p>
      <w:pPr>
        <w:spacing w:after="0"/>
        <w:ind w:left="0"/>
        <w:jc w:val="both"/>
      </w:pPr>
      <w:r>
        <w:rPr>
          <w:rFonts w:ascii="Times New Roman"/>
          <w:b w:val="false"/>
          <w:i w:val="false"/>
          <w:color w:val="000000"/>
          <w:sz w:val="28"/>
        </w:rPr>
        <w:t>
      3. Тариф на регулярные автомобильные перевозки пассажиров и багажа в пригородном сообщении устанавливается в зависимости от расстояния поездки в соответствии с сеткой тарифов, утверждаемой местным исполнительным органом.</w:t>
      </w:r>
    </w:p>
    <w:p>
      <w:pPr>
        <w:spacing w:after="0"/>
        <w:ind w:left="0"/>
        <w:jc w:val="both"/>
      </w:pPr>
      <w:r>
        <w:rPr>
          <w:rFonts w:ascii="Times New Roman"/>
          <w:b w:val="false"/>
          <w:i w:val="false"/>
          <w:color w:val="000000"/>
          <w:sz w:val="28"/>
        </w:rPr>
        <w:t>
      4. Тарифы на регулярные социально значимые перевозки пассажиров устанавливаются местным исполнительным органом.</w:t>
      </w:r>
    </w:p>
    <w:p>
      <w:pPr>
        <w:spacing w:after="0"/>
        <w:ind w:left="0"/>
        <w:jc w:val="both"/>
      </w:pPr>
      <w:r>
        <w:rPr>
          <w:rFonts w:ascii="Times New Roman"/>
          <w:b w:val="false"/>
          <w:i w:val="false"/>
          <w:color w:val="000000"/>
          <w:sz w:val="28"/>
        </w:rPr>
        <w:t>
      5. Тарифы, устанавливаемые в соответствии с пунктами 2-4 настоящей статьи, подлежат согласованию с местным представительным органом.</w:t>
      </w:r>
    </w:p>
    <w:p>
      <w:pPr>
        <w:spacing w:after="0"/>
        <w:ind w:left="0"/>
        <w:jc w:val="both"/>
      </w:pPr>
      <w:r>
        <w:rPr>
          <w:rFonts w:ascii="Times New Roman"/>
          <w:b w:val="false"/>
          <w:i w:val="false"/>
          <w:color w:val="000000"/>
          <w:sz w:val="28"/>
        </w:rPr>
        <w:t>
      6. Если установленные в соответствии с пунктами 2-4 настоящей статьи тарифы не обеспечивают рентабельность перевозок пассажиров, местные исполнительные органы субсидируют убытки перевозчиков в соответствии с законодательством Республики Казахстан.";</w:t>
      </w:r>
    </w:p>
    <w:bookmarkStart w:name="z302" w:id="256"/>
    <w:p>
      <w:pPr>
        <w:spacing w:after="0"/>
        <w:ind w:left="0"/>
        <w:jc w:val="both"/>
      </w:pPr>
      <w:r>
        <w:rPr>
          <w:rFonts w:ascii="Times New Roman"/>
          <w:b w:val="false"/>
          <w:i w:val="false"/>
          <w:color w:val="000000"/>
          <w:sz w:val="28"/>
        </w:rPr>
        <w:t xml:space="preserve">
      9) в заголовке </w:t>
      </w:r>
      <w:r>
        <w:rPr>
          <w:rFonts w:ascii="Times New Roman"/>
          <w:b w:val="false"/>
          <w:i w:val="false"/>
          <w:color w:val="000000"/>
          <w:sz w:val="28"/>
        </w:rPr>
        <w:t>главы 2-1</w:t>
      </w:r>
      <w:r>
        <w:rPr>
          <w:rFonts w:ascii="Times New Roman"/>
          <w:b w:val="false"/>
          <w:i w:val="false"/>
          <w:color w:val="000000"/>
          <w:sz w:val="28"/>
        </w:rPr>
        <w:t>:</w:t>
      </w:r>
    </w:p>
    <w:bookmarkEnd w:id="256"/>
    <w:bookmarkStart w:name="z303" w:id="257"/>
    <w:p>
      <w:pPr>
        <w:spacing w:after="0"/>
        <w:ind w:left="0"/>
        <w:jc w:val="both"/>
      </w:pPr>
      <w:r>
        <w:rPr>
          <w:rFonts w:ascii="Times New Roman"/>
          <w:b w:val="false"/>
          <w:i w:val="false"/>
          <w:color w:val="000000"/>
          <w:sz w:val="28"/>
        </w:rPr>
        <w:t>
      слово "транспортного" заменить словом "государственного";</w:t>
      </w:r>
    </w:p>
    <w:bookmarkEnd w:id="257"/>
    <w:bookmarkStart w:name="z304" w:id="258"/>
    <w:p>
      <w:pPr>
        <w:spacing w:after="0"/>
        <w:ind w:left="0"/>
        <w:jc w:val="both"/>
      </w:pPr>
      <w:r>
        <w:rPr>
          <w:rFonts w:ascii="Times New Roman"/>
          <w:b w:val="false"/>
          <w:i w:val="false"/>
          <w:color w:val="000000"/>
          <w:sz w:val="28"/>
        </w:rPr>
        <w:t>
      слово "сфере" заменить словом "области";</w:t>
      </w:r>
    </w:p>
    <w:bookmarkEnd w:id="258"/>
    <w:bookmarkStart w:name="z305" w:id="2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19-1</w:t>
      </w:r>
      <w:r>
        <w:rPr>
          <w:rFonts w:ascii="Times New Roman"/>
          <w:b w:val="false"/>
          <w:i w:val="false"/>
          <w:color w:val="000000"/>
          <w:sz w:val="28"/>
        </w:rPr>
        <w:t xml:space="preserve"> изложить в следующей редакции:</w:t>
      </w:r>
    </w:p>
    <w:bookmarkEnd w:id="259"/>
    <w:p>
      <w:pPr>
        <w:spacing w:after="0"/>
        <w:ind w:left="0"/>
        <w:jc w:val="both"/>
      </w:pPr>
      <w:r>
        <w:rPr>
          <w:rFonts w:ascii="Times New Roman"/>
          <w:b w:val="false"/>
          <w:i w:val="false"/>
          <w:color w:val="000000"/>
          <w:sz w:val="28"/>
        </w:rPr>
        <w:t>
      "Статья 19-1. Предмет и цель проведения государственного</w:t>
      </w:r>
    </w:p>
    <w:p>
      <w:pPr>
        <w:spacing w:after="0"/>
        <w:ind w:left="0"/>
        <w:jc w:val="both"/>
      </w:pPr>
      <w:r>
        <w:rPr>
          <w:rFonts w:ascii="Times New Roman"/>
          <w:b w:val="false"/>
          <w:i w:val="false"/>
          <w:color w:val="000000"/>
          <w:sz w:val="28"/>
        </w:rPr>
        <w:t>
                          контроля в области автомобильного транспорта</w:t>
      </w:r>
    </w:p>
    <w:p>
      <w:pPr>
        <w:spacing w:after="0"/>
        <w:ind w:left="0"/>
        <w:jc w:val="both"/>
      </w:pPr>
      <w:r>
        <w:rPr>
          <w:rFonts w:ascii="Times New Roman"/>
          <w:b w:val="false"/>
          <w:i w:val="false"/>
          <w:color w:val="000000"/>
          <w:sz w:val="28"/>
        </w:rPr>
        <w:t>
      1. Государственный контроль в области автомобильного транспорта (далее - транспортный контроль) проводится за соблюдением физическими и юридическими лицами требований законов Республики Казахстан и постановлений Правительства Республики Казахстан, определяющих порядок функционирования автомобильного транспорта.</w:t>
      </w:r>
    </w:p>
    <w:p>
      <w:pPr>
        <w:spacing w:after="0"/>
        <w:ind w:left="0"/>
        <w:jc w:val="both"/>
      </w:pPr>
      <w:r>
        <w:rPr>
          <w:rFonts w:ascii="Times New Roman"/>
          <w:b w:val="false"/>
          <w:i w:val="false"/>
          <w:color w:val="000000"/>
          <w:sz w:val="28"/>
        </w:rPr>
        <w:t>
      2. Целью проведения транспортного контроля является обеспечение соблюдения требований законодательства Республики Казахстан об автомобильном транспорте.</w:t>
      </w:r>
    </w:p>
    <w:p>
      <w:pPr>
        <w:spacing w:after="0"/>
        <w:ind w:left="0"/>
        <w:jc w:val="both"/>
      </w:pPr>
      <w:r>
        <w:rPr>
          <w:rFonts w:ascii="Times New Roman"/>
          <w:b w:val="false"/>
          <w:i w:val="false"/>
          <w:color w:val="000000"/>
          <w:sz w:val="28"/>
        </w:rPr>
        <w:t>
      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w:t>
      </w:r>
    </w:p>
    <w:bookmarkStart w:name="z306" w:id="260"/>
    <w:p>
      <w:pPr>
        <w:spacing w:after="0"/>
        <w:ind w:left="0"/>
        <w:jc w:val="both"/>
      </w:pPr>
      <w:r>
        <w:rPr>
          <w:rFonts w:ascii="Times New Roman"/>
          <w:b w:val="false"/>
          <w:i w:val="false"/>
          <w:color w:val="000000"/>
          <w:sz w:val="28"/>
        </w:rPr>
        <w:t xml:space="preserve">
      11) в подпункте 2) пункта 1 </w:t>
      </w:r>
      <w:r>
        <w:rPr>
          <w:rFonts w:ascii="Times New Roman"/>
          <w:b w:val="false"/>
          <w:i w:val="false"/>
          <w:color w:val="000000"/>
          <w:sz w:val="28"/>
        </w:rPr>
        <w:t>статьи 19-2</w:t>
      </w:r>
      <w:r>
        <w:rPr>
          <w:rFonts w:ascii="Times New Roman"/>
          <w:b w:val="false"/>
          <w:i w:val="false"/>
          <w:color w:val="000000"/>
          <w:sz w:val="28"/>
        </w:rPr>
        <w:t xml:space="preserve"> слова "лицензионных правил" заменить словами "правил лицензирования";</w:t>
      </w:r>
    </w:p>
    <w:bookmarkEnd w:id="260"/>
    <w:bookmarkStart w:name="z307" w:id="261"/>
    <w:p>
      <w:pPr>
        <w:spacing w:after="0"/>
        <w:ind w:left="0"/>
        <w:jc w:val="both"/>
      </w:pPr>
      <w:r>
        <w:rPr>
          <w:rFonts w:ascii="Times New Roman"/>
          <w:b w:val="false"/>
          <w:i w:val="false"/>
          <w:color w:val="000000"/>
          <w:sz w:val="28"/>
        </w:rPr>
        <w:t xml:space="preserve">
      12) в пункте 2 </w:t>
      </w:r>
      <w:r>
        <w:rPr>
          <w:rFonts w:ascii="Times New Roman"/>
          <w:b w:val="false"/>
          <w:i w:val="false"/>
          <w:color w:val="000000"/>
          <w:sz w:val="28"/>
        </w:rPr>
        <w:t>статьи 19-5</w:t>
      </w:r>
      <w:r>
        <w:rPr>
          <w:rFonts w:ascii="Times New Roman"/>
          <w:b w:val="false"/>
          <w:i w:val="false"/>
          <w:color w:val="000000"/>
          <w:sz w:val="28"/>
        </w:rPr>
        <w:t xml:space="preserve"> слова "контрольного устройства режима труда и отдыха водителя (тахографа)" заменить словом "тахографа";</w:t>
      </w:r>
    </w:p>
    <w:bookmarkEnd w:id="261"/>
    <w:bookmarkStart w:name="z308" w:id="262"/>
    <w:p>
      <w:pPr>
        <w:spacing w:after="0"/>
        <w:ind w:left="0"/>
        <w:jc w:val="both"/>
      </w:pPr>
      <w:r>
        <w:rPr>
          <w:rFonts w:ascii="Times New Roman"/>
          <w:b w:val="false"/>
          <w:i w:val="false"/>
          <w:color w:val="000000"/>
          <w:sz w:val="28"/>
        </w:rPr>
        <w:t xml:space="preserve">
      13) в пункте 3 </w:t>
      </w:r>
      <w:r>
        <w:rPr>
          <w:rFonts w:ascii="Times New Roman"/>
          <w:b w:val="false"/>
          <w:i w:val="false"/>
          <w:color w:val="000000"/>
          <w:sz w:val="28"/>
        </w:rPr>
        <w:t>статьи 19-6</w:t>
      </w:r>
      <w:r>
        <w:rPr>
          <w:rFonts w:ascii="Times New Roman"/>
          <w:b w:val="false"/>
          <w:i w:val="false"/>
          <w:color w:val="000000"/>
          <w:sz w:val="28"/>
        </w:rPr>
        <w:t>:</w:t>
      </w:r>
    </w:p>
    <w:bookmarkEnd w:id="262"/>
    <w:bookmarkStart w:name="z309" w:id="263"/>
    <w:p>
      <w:pPr>
        <w:spacing w:after="0"/>
        <w:ind w:left="0"/>
        <w:jc w:val="both"/>
      </w:pPr>
      <w:r>
        <w:rPr>
          <w:rFonts w:ascii="Times New Roman"/>
          <w:b w:val="false"/>
          <w:i w:val="false"/>
          <w:color w:val="000000"/>
          <w:sz w:val="28"/>
        </w:rPr>
        <w:t>
      в подпункте 4) слово "правил" заменить словом "Правил";</w:t>
      </w:r>
    </w:p>
    <w:bookmarkEnd w:id="263"/>
    <w:bookmarkStart w:name="z310" w:id="264"/>
    <w:p>
      <w:pPr>
        <w:spacing w:after="0"/>
        <w:ind w:left="0"/>
        <w:jc w:val="both"/>
      </w:pPr>
      <w:r>
        <w:rPr>
          <w:rFonts w:ascii="Times New Roman"/>
          <w:b w:val="false"/>
          <w:i w:val="false"/>
          <w:color w:val="000000"/>
          <w:sz w:val="28"/>
        </w:rPr>
        <w:t>
      подпункт 5) изложить в следующей редакции:</w:t>
      </w:r>
    </w:p>
    <w:bookmarkEnd w:id="264"/>
    <w:p>
      <w:pPr>
        <w:spacing w:after="0"/>
        <w:ind w:left="0"/>
        <w:jc w:val="both"/>
      </w:pPr>
      <w:r>
        <w:rPr>
          <w:rFonts w:ascii="Times New Roman"/>
          <w:b w:val="false"/>
          <w:i w:val="false"/>
          <w:color w:val="000000"/>
          <w:sz w:val="28"/>
        </w:rPr>
        <w:t>
      "5) исполнение требований, установленных в правилах перевозок грузов автомобильным транспортом, проезда автотранспортных средств при осуществлении перевозок по территории Республики Казахстан, и соответствие автотранспортных средств, предназначенных для передвижения по автомобильным дорогам Республики Казахстан, допустимым параметрам;";</w:t>
      </w:r>
    </w:p>
    <w:bookmarkStart w:name="z311" w:id="265"/>
    <w:p>
      <w:pPr>
        <w:spacing w:after="0"/>
        <w:ind w:left="0"/>
        <w:jc w:val="both"/>
      </w:pPr>
      <w:r>
        <w:rPr>
          <w:rFonts w:ascii="Times New Roman"/>
          <w:b w:val="false"/>
          <w:i w:val="false"/>
          <w:color w:val="000000"/>
          <w:sz w:val="28"/>
        </w:rPr>
        <w:t>
      в подпункте 6) слово "правил" заменить словом "Правил";</w:t>
      </w:r>
    </w:p>
    <w:bookmarkEnd w:id="265"/>
    <w:bookmarkStart w:name="z312" w:id="266"/>
    <w:p>
      <w:pPr>
        <w:spacing w:after="0"/>
        <w:ind w:left="0"/>
        <w:jc w:val="both"/>
      </w:pPr>
      <w:r>
        <w:rPr>
          <w:rFonts w:ascii="Times New Roman"/>
          <w:b w:val="false"/>
          <w:i w:val="false"/>
          <w:color w:val="000000"/>
          <w:sz w:val="28"/>
        </w:rPr>
        <w:t>
      в подпункте 7) слова "контрольными устройствами регистрации режима труда и отдыха водителей (тахографами)" заменить словом "тахографами";</w:t>
      </w:r>
    </w:p>
    <w:bookmarkEnd w:id="266"/>
    <w:bookmarkStart w:name="z313" w:id="267"/>
    <w:p>
      <w:pPr>
        <w:spacing w:after="0"/>
        <w:ind w:left="0"/>
        <w:jc w:val="both"/>
      </w:pPr>
      <w:r>
        <w:rPr>
          <w:rFonts w:ascii="Times New Roman"/>
          <w:b w:val="false"/>
          <w:i w:val="false"/>
          <w:color w:val="000000"/>
          <w:sz w:val="28"/>
        </w:rPr>
        <w:t>
      в подпунктах 8) и 11) слово "правил" заменить словом "Правил";</w:t>
      </w:r>
    </w:p>
    <w:bookmarkEnd w:id="267"/>
    <w:bookmarkStart w:name="z314" w:id="268"/>
    <w:p>
      <w:pPr>
        <w:spacing w:after="0"/>
        <w:ind w:left="0"/>
        <w:jc w:val="both"/>
      </w:pPr>
      <w:r>
        <w:rPr>
          <w:rFonts w:ascii="Times New Roman"/>
          <w:b w:val="false"/>
          <w:i w:val="false"/>
          <w:color w:val="000000"/>
          <w:sz w:val="28"/>
        </w:rPr>
        <w:t>
      дополнить подпунктом 12) следующего содержания:</w:t>
      </w:r>
    </w:p>
    <w:bookmarkEnd w:id="268"/>
    <w:p>
      <w:pPr>
        <w:spacing w:after="0"/>
        <w:ind w:left="0"/>
        <w:jc w:val="both"/>
      </w:pPr>
      <w:r>
        <w:rPr>
          <w:rFonts w:ascii="Times New Roman"/>
          <w:b w:val="false"/>
          <w:i w:val="false"/>
          <w:color w:val="000000"/>
          <w:sz w:val="28"/>
        </w:rPr>
        <w:t>
      "12) исполнение требований по установке электронных (цифровых) тахографов.";</w:t>
      </w:r>
    </w:p>
    <w:bookmarkStart w:name="z315" w:id="26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19-7</w:t>
      </w:r>
      <w:r>
        <w:rPr>
          <w:rFonts w:ascii="Times New Roman"/>
          <w:b w:val="false"/>
          <w:i w:val="false"/>
          <w:color w:val="000000"/>
          <w:sz w:val="28"/>
        </w:rPr>
        <w:t>:</w:t>
      </w:r>
    </w:p>
    <w:bookmarkEnd w:id="269"/>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выявление и принятие мер по пресечению нарушения требований законов Республики Казахстан и постановлений Правительства Республики Казахстан, определяющих порядок функционирования автомобильного транспорта;";</w:t>
      </w:r>
    </w:p>
    <w:bookmarkStart w:name="z316" w:id="270"/>
    <w:p>
      <w:pPr>
        <w:spacing w:after="0"/>
        <w:ind w:left="0"/>
        <w:jc w:val="both"/>
      </w:pPr>
      <w:r>
        <w:rPr>
          <w:rFonts w:ascii="Times New Roman"/>
          <w:b w:val="false"/>
          <w:i w:val="false"/>
          <w:color w:val="000000"/>
          <w:sz w:val="28"/>
        </w:rPr>
        <w:t>
      в подпункте 2) слова "лицензионных правил" заменить словами "правил лицензирования";</w:t>
      </w:r>
    </w:p>
    <w:bookmarkEnd w:id="270"/>
    <w:bookmarkStart w:name="z317" w:id="271"/>
    <w:p>
      <w:pPr>
        <w:spacing w:after="0"/>
        <w:ind w:left="0"/>
        <w:jc w:val="both"/>
      </w:pPr>
      <w:r>
        <w:rPr>
          <w:rFonts w:ascii="Times New Roman"/>
          <w:b w:val="false"/>
          <w:i w:val="false"/>
          <w:color w:val="000000"/>
          <w:sz w:val="28"/>
        </w:rPr>
        <w:t>
      в подпункте 4) слово "правил" заменить словом "Правил";</w:t>
      </w:r>
    </w:p>
    <w:bookmarkEnd w:id="271"/>
    <w:bookmarkStart w:name="z318" w:id="272"/>
    <w:p>
      <w:pPr>
        <w:spacing w:after="0"/>
        <w:ind w:left="0"/>
        <w:jc w:val="both"/>
      </w:pPr>
      <w:r>
        <w:rPr>
          <w:rFonts w:ascii="Times New Roman"/>
          <w:b w:val="false"/>
          <w:i w:val="false"/>
          <w:color w:val="000000"/>
          <w:sz w:val="28"/>
        </w:rPr>
        <w:t>
      подпункт 10) после слова "нерегулярных" дополнить словом "международных";</w:t>
      </w:r>
    </w:p>
    <w:bookmarkEnd w:id="272"/>
    <w:bookmarkStart w:name="z319" w:id="273"/>
    <w:p>
      <w:pPr>
        <w:spacing w:after="0"/>
        <w:ind w:left="0"/>
        <w:jc w:val="both"/>
      </w:pPr>
      <w:r>
        <w:rPr>
          <w:rFonts w:ascii="Times New Roman"/>
          <w:b w:val="false"/>
          <w:i w:val="false"/>
          <w:color w:val="000000"/>
          <w:sz w:val="28"/>
        </w:rPr>
        <w:t>
      дополнить подпунктом 10-1) следующего содержания:</w:t>
      </w:r>
    </w:p>
    <w:bookmarkEnd w:id="273"/>
    <w:p>
      <w:pPr>
        <w:spacing w:after="0"/>
        <w:ind w:left="0"/>
        <w:jc w:val="both"/>
      </w:pPr>
      <w:r>
        <w:rPr>
          <w:rFonts w:ascii="Times New Roman"/>
          <w:b w:val="false"/>
          <w:i w:val="false"/>
          <w:color w:val="000000"/>
          <w:sz w:val="28"/>
        </w:rPr>
        <w:t>
      "10-1) проверку наличия договора перевозки при осуществлении нерегулярных автомобильных перевозок пассажиров и багажа во внутриреспубликанском сообщении;";</w:t>
      </w:r>
    </w:p>
    <w:bookmarkStart w:name="z320" w:id="274"/>
    <w:p>
      <w:pPr>
        <w:spacing w:after="0"/>
        <w:ind w:left="0"/>
        <w:jc w:val="both"/>
      </w:pPr>
      <w:r>
        <w:rPr>
          <w:rFonts w:ascii="Times New Roman"/>
          <w:b w:val="false"/>
          <w:i w:val="false"/>
          <w:color w:val="000000"/>
          <w:sz w:val="28"/>
        </w:rPr>
        <w:t>
      подпункты 14), 18) и 19) исключить;</w:t>
      </w:r>
    </w:p>
    <w:bookmarkEnd w:id="274"/>
    <w:bookmarkStart w:name="z321" w:id="27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20</w:t>
      </w:r>
      <w:r>
        <w:rPr>
          <w:rFonts w:ascii="Times New Roman"/>
          <w:b w:val="false"/>
          <w:i w:val="false"/>
          <w:color w:val="000000"/>
          <w:sz w:val="28"/>
        </w:rPr>
        <w:t>:</w:t>
      </w:r>
    </w:p>
    <w:bookmarkEnd w:id="275"/>
    <w:bookmarkStart w:name="z322" w:id="276"/>
    <w:p>
      <w:pPr>
        <w:spacing w:after="0"/>
        <w:ind w:left="0"/>
        <w:jc w:val="both"/>
      </w:pPr>
      <w:r>
        <w:rPr>
          <w:rFonts w:ascii="Times New Roman"/>
          <w:b w:val="false"/>
          <w:i w:val="false"/>
          <w:color w:val="000000"/>
          <w:sz w:val="28"/>
        </w:rPr>
        <w:t>
      подпункт 4) части первой пункта 1 изложить в следующей редакции:</w:t>
      </w:r>
    </w:p>
    <w:bookmarkEnd w:id="276"/>
    <w:p>
      <w:pPr>
        <w:spacing w:after="0"/>
        <w:ind w:left="0"/>
        <w:jc w:val="both"/>
      </w:pPr>
      <w:r>
        <w:rPr>
          <w:rFonts w:ascii="Times New Roman"/>
          <w:b w:val="false"/>
          <w:i w:val="false"/>
          <w:color w:val="000000"/>
          <w:sz w:val="28"/>
        </w:rPr>
        <w:t>
      "4) провозить с собой бесплатно одного ребенка в возрасте до семи лет, если он не занимает отдельного места, либо с оплатой проезда в размере пятидесяти процентов - детей в возрасте до пятнадцати лет с предоставлением им отдельных мест, кроме такси;";</w:t>
      </w:r>
    </w:p>
    <w:bookmarkStart w:name="z323" w:id="277"/>
    <w:p>
      <w:pPr>
        <w:spacing w:after="0"/>
        <w:ind w:left="0"/>
        <w:jc w:val="both"/>
      </w:pPr>
      <w:r>
        <w:rPr>
          <w:rFonts w:ascii="Times New Roman"/>
          <w:b w:val="false"/>
          <w:i w:val="false"/>
          <w:color w:val="000000"/>
          <w:sz w:val="28"/>
        </w:rPr>
        <w:t>
      в подпункте 1) части первой пункта 2 слова "городских, пригородных, междугородных внутриобластных, междугородных межобластных, международных" исключить;</w:t>
      </w:r>
    </w:p>
    <w:bookmarkEnd w:id="277"/>
    <w:bookmarkStart w:name="z324" w:id="27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278"/>
    <w:p>
      <w:pPr>
        <w:spacing w:after="0"/>
        <w:ind w:left="0"/>
        <w:jc w:val="both"/>
      </w:pPr>
      <w:r>
        <w:rPr>
          <w:rFonts w:ascii="Times New Roman"/>
          <w:b w:val="false"/>
          <w:i w:val="false"/>
          <w:color w:val="000000"/>
          <w:sz w:val="28"/>
        </w:rPr>
        <w:t>
      "Статья 21. Организация и осуществление регулярных</w:t>
      </w:r>
    </w:p>
    <w:p>
      <w:pPr>
        <w:spacing w:after="0"/>
        <w:ind w:left="0"/>
        <w:jc w:val="both"/>
      </w:pPr>
      <w:r>
        <w:rPr>
          <w:rFonts w:ascii="Times New Roman"/>
          <w:b w:val="false"/>
          <w:i w:val="false"/>
          <w:color w:val="000000"/>
          <w:sz w:val="28"/>
        </w:rPr>
        <w:t>
                        автомобильных перевозок пассажиров и багажа</w:t>
      </w:r>
    </w:p>
    <w:p>
      <w:pPr>
        <w:spacing w:after="0"/>
        <w:ind w:left="0"/>
        <w:jc w:val="both"/>
      </w:pPr>
      <w:r>
        <w:rPr>
          <w:rFonts w:ascii="Times New Roman"/>
          <w:b w:val="false"/>
          <w:i w:val="false"/>
          <w:color w:val="000000"/>
          <w:sz w:val="28"/>
        </w:rPr>
        <w:t>
      1. Регулярные автомобильные перевозки пассажиров и багажа могут быть организованы, если:</w:t>
      </w:r>
    </w:p>
    <w:p>
      <w:pPr>
        <w:spacing w:after="0"/>
        <w:ind w:left="0"/>
        <w:jc w:val="both"/>
      </w:pPr>
      <w:r>
        <w:rPr>
          <w:rFonts w:ascii="Times New Roman"/>
          <w:b w:val="false"/>
          <w:i w:val="false"/>
          <w:color w:val="000000"/>
          <w:sz w:val="28"/>
        </w:rPr>
        <w:t>
      1) пропускная способность автомобильных дорог позволяет осуществлять регулярное движение автобусов, микроавтобусов по определенным маршрутам;</w:t>
      </w:r>
    </w:p>
    <w:p>
      <w:pPr>
        <w:spacing w:after="0"/>
        <w:ind w:left="0"/>
        <w:jc w:val="both"/>
      </w:pPr>
      <w:r>
        <w:rPr>
          <w:rFonts w:ascii="Times New Roman"/>
          <w:b w:val="false"/>
          <w:i w:val="false"/>
          <w:color w:val="000000"/>
          <w:sz w:val="28"/>
        </w:rPr>
        <w:t>
      2) состояние автомобильных дорог и их обустройство соответствуют требованиям безопасности дорожного движения.</w:t>
      </w:r>
    </w:p>
    <w:p>
      <w:pPr>
        <w:spacing w:after="0"/>
        <w:ind w:left="0"/>
        <w:jc w:val="both"/>
      </w:pPr>
      <w:r>
        <w:rPr>
          <w:rFonts w:ascii="Times New Roman"/>
          <w:b w:val="false"/>
          <w:i w:val="false"/>
          <w:color w:val="000000"/>
          <w:sz w:val="28"/>
        </w:rPr>
        <w:t>
      2. Регулярные автомобильные перевозки пассажиров и багажа, за исключением международных, осуществляются перевозчиками, победившими в конкурсе на право обслуживания маршрутов указанных перевозок пассажиров и багажа и получившими свидетельство на право их обслуживания на основании договоров, заключаемых между перевозчиками и соответствующими местными исполнительными органами.</w:t>
      </w:r>
    </w:p>
    <w:p>
      <w:pPr>
        <w:spacing w:after="0"/>
        <w:ind w:left="0"/>
        <w:jc w:val="both"/>
      </w:pPr>
      <w:r>
        <w:rPr>
          <w:rFonts w:ascii="Times New Roman"/>
          <w:b w:val="false"/>
          <w:i w:val="false"/>
          <w:color w:val="000000"/>
          <w:sz w:val="28"/>
        </w:rPr>
        <w:t>
      Типовой договор организации регулярных автомобильных перевозок пассажиров и багажа утверждается Правительством Республики Казахстан.</w:t>
      </w:r>
    </w:p>
    <w:p>
      <w:pPr>
        <w:spacing w:after="0"/>
        <w:ind w:left="0"/>
        <w:jc w:val="both"/>
      </w:pPr>
      <w:r>
        <w:rPr>
          <w:rFonts w:ascii="Times New Roman"/>
          <w:b w:val="false"/>
          <w:i w:val="false"/>
          <w:color w:val="000000"/>
          <w:sz w:val="28"/>
        </w:rPr>
        <w:t>
      Осуществление указанных видов перевозок без свидетельства не допускается.</w:t>
      </w:r>
    </w:p>
    <w:p>
      <w:pPr>
        <w:spacing w:after="0"/>
        <w:ind w:left="0"/>
        <w:jc w:val="both"/>
      </w:pPr>
      <w:r>
        <w:rPr>
          <w:rFonts w:ascii="Times New Roman"/>
          <w:b w:val="false"/>
          <w:i w:val="false"/>
          <w:color w:val="000000"/>
          <w:sz w:val="28"/>
        </w:rPr>
        <w:t>
      3. Маршруты регулярных внутриреспубликанских автомобильных перевозок пассажиров и багажа распределяются среди перевозчиков на конкурсной основе. На конкурс могут выставляться как отдельный маршрут, так и несколько маршрутов одним лотом.</w:t>
      </w:r>
    </w:p>
    <w:p>
      <w:pPr>
        <w:spacing w:after="0"/>
        <w:ind w:left="0"/>
        <w:jc w:val="both"/>
      </w:pPr>
      <w:r>
        <w:rPr>
          <w:rFonts w:ascii="Times New Roman"/>
          <w:b w:val="false"/>
          <w:i w:val="false"/>
          <w:color w:val="000000"/>
          <w:sz w:val="28"/>
        </w:rPr>
        <w:t>
      4. Регулярные междугородные межобластные, межрайонные (междугородные внутриобластные), внутрирайонные и международные перевозки пассажиров и багажа осуществляются только с автовокзалов или автостанций на основании договоров, заключаемых между перевозчиками и администрациями автовокзалов или автостанций.</w:t>
      </w:r>
    </w:p>
    <w:p>
      <w:pPr>
        <w:spacing w:after="0"/>
        <w:ind w:left="0"/>
        <w:jc w:val="both"/>
      </w:pPr>
      <w:r>
        <w:rPr>
          <w:rFonts w:ascii="Times New Roman"/>
          <w:b w:val="false"/>
          <w:i w:val="false"/>
          <w:color w:val="000000"/>
          <w:sz w:val="28"/>
        </w:rPr>
        <w:t>
      Автовокзалы и автостанции не вправе отказывать в заключении договора с перевозчиками пассажиров и багажа, допущенными в установленном законодательством Республики Казахстан к данному виду деятельности.</w:t>
      </w:r>
    </w:p>
    <w:p>
      <w:pPr>
        <w:spacing w:after="0"/>
        <w:ind w:left="0"/>
        <w:jc w:val="both"/>
      </w:pPr>
      <w:r>
        <w:rPr>
          <w:rFonts w:ascii="Times New Roman"/>
          <w:b w:val="false"/>
          <w:i w:val="false"/>
          <w:color w:val="000000"/>
          <w:sz w:val="28"/>
        </w:rPr>
        <w:t>
      5. Перевозчики, осуществляющие автомобильные перевозки пассажиров и багажа, обязаны обеспечить предрейсовый (предсменный) технический осмотр и своевременную замену автобусов, микроавтобусов в случае их неисправности.</w:t>
      </w:r>
    </w:p>
    <w:p>
      <w:pPr>
        <w:spacing w:after="0"/>
        <w:ind w:left="0"/>
        <w:jc w:val="both"/>
      </w:pPr>
      <w:r>
        <w:rPr>
          <w:rFonts w:ascii="Times New Roman"/>
          <w:b w:val="false"/>
          <w:i w:val="false"/>
          <w:color w:val="000000"/>
          <w:sz w:val="28"/>
        </w:rPr>
        <w:t>
      6. Конкурс на право обслуживания маршрута перевозок пассажиров и багажа признается несостоявшимся, если представлена заявка только одного участника. В случае если при повторном проведении конкурса на этот маршрут представлена заявка одного участника, то с ним заключается договор при условии соответствия требованиям конкурса.</w:t>
      </w:r>
    </w:p>
    <w:p>
      <w:pPr>
        <w:spacing w:after="0"/>
        <w:ind w:left="0"/>
        <w:jc w:val="both"/>
      </w:pPr>
      <w:r>
        <w:rPr>
          <w:rFonts w:ascii="Times New Roman"/>
          <w:b w:val="false"/>
          <w:i w:val="false"/>
          <w:color w:val="000000"/>
          <w:sz w:val="28"/>
        </w:rPr>
        <w:t>
      7. Не допускается передача права обслуживания маршрута (маршрутов) третьей стороне.";</w:t>
      </w:r>
    </w:p>
    <w:bookmarkStart w:name="z325" w:id="27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22</w:t>
      </w:r>
      <w:r>
        <w:rPr>
          <w:rFonts w:ascii="Times New Roman"/>
          <w:b w:val="false"/>
          <w:i w:val="false"/>
          <w:color w:val="000000"/>
          <w:sz w:val="28"/>
        </w:rPr>
        <w:t>:</w:t>
      </w:r>
    </w:p>
    <w:bookmarkEnd w:id="279"/>
    <w:bookmarkStart w:name="z326" w:id="280"/>
    <w:p>
      <w:pPr>
        <w:spacing w:after="0"/>
        <w:ind w:left="0"/>
        <w:jc w:val="both"/>
      </w:pPr>
      <w:r>
        <w:rPr>
          <w:rFonts w:ascii="Times New Roman"/>
          <w:b w:val="false"/>
          <w:i w:val="false"/>
          <w:color w:val="000000"/>
          <w:sz w:val="28"/>
        </w:rPr>
        <w:t>
      в пункте 1:</w:t>
      </w:r>
    </w:p>
    <w:bookmarkEnd w:id="280"/>
    <w:bookmarkStart w:name="z327" w:id="281"/>
    <w:p>
      <w:pPr>
        <w:spacing w:after="0"/>
        <w:ind w:left="0"/>
        <w:jc w:val="both"/>
      </w:pPr>
      <w:r>
        <w:rPr>
          <w:rFonts w:ascii="Times New Roman"/>
          <w:b w:val="false"/>
          <w:i w:val="false"/>
          <w:color w:val="000000"/>
          <w:sz w:val="28"/>
        </w:rPr>
        <w:t>
      в подпункте 3) слово "правил" заменить словом "Правил";</w:t>
      </w:r>
    </w:p>
    <w:bookmarkEnd w:id="281"/>
    <w:bookmarkStart w:name="z328" w:id="282"/>
    <w:p>
      <w:pPr>
        <w:spacing w:after="0"/>
        <w:ind w:left="0"/>
        <w:jc w:val="both"/>
      </w:pPr>
      <w:r>
        <w:rPr>
          <w:rFonts w:ascii="Times New Roman"/>
          <w:b w:val="false"/>
          <w:i w:val="false"/>
          <w:color w:val="000000"/>
          <w:sz w:val="28"/>
        </w:rPr>
        <w:t>
      дополнить подпунктом 4) следующего содержания:</w:t>
      </w:r>
    </w:p>
    <w:bookmarkEnd w:id="282"/>
    <w:p>
      <w:pPr>
        <w:spacing w:after="0"/>
        <w:ind w:left="0"/>
        <w:jc w:val="both"/>
      </w:pPr>
      <w:r>
        <w:rPr>
          <w:rFonts w:ascii="Times New Roman"/>
          <w:b w:val="false"/>
          <w:i w:val="false"/>
          <w:color w:val="000000"/>
          <w:sz w:val="28"/>
        </w:rPr>
        <w:t>
      "4) получать международный сертификат взвешивания грузовых транспортных средств.";</w:t>
      </w:r>
    </w:p>
    <w:bookmarkStart w:name="z329" w:id="283"/>
    <w:p>
      <w:pPr>
        <w:spacing w:after="0"/>
        <w:ind w:left="0"/>
        <w:jc w:val="both"/>
      </w:pPr>
      <w:r>
        <w:rPr>
          <w:rFonts w:ascii="Times New Roman"/>
          <w:b w:val="false"/>
          <w:i w:val="false"/>
          <w:color w:val="000000"/>
          <w:sz w:val="28"/>
        </w:rPr>
        <w:t>
      в пункте 2:</w:t>
      </w:r>
    </w:p>
    <w:bookmarkEnd w:id="283"/>
    <w:bookmarkStart w:name="z330" w:id="284"/>
    <w:p>
      <w:pPr>
        <w:spacing w:after="0"/>
        <w:ind w:left="0"/>
        <w:jc w:val="both"/>
      </w:pPr>
      <w:r>
        <w:rPr>
          <w:rFonts w:ascii="Times New Roman"/>
          <w:b w:val="false"/>
          <w:i w:val="false"/>
          <w:color w:val="000000"/>
          <w:sz w:val="28"/>
        </w:rPr>
        <w:t>
      в подпункте 6) слова "городских, пригородных, междугородных внутриобластных, междугородных межобластных" исключить;</w:t>
      </w:r>
    </w:p>
    <w:bookmarkEnd w:id="284"/>
    <w:bookmarkStart w:name="z331" w:id="285"/>
    <w:p>
      <w:pPr>
        <w:spacing w:after="0"/>
        <w:ind w:left="0"/>
        <w:jc w:val="both"/>
      </w:pPr>
      <w:r>
        <w:rPr>
          <w:rFonts w:ascii="Times New Roman"/>
          <w:b w:val="false"/>
          <w:i w:val="false"/>
          <w:color w:val="000000"/>
          <w:sz w:val="28"/>
        </w:rPr>
        <w:t>
      дополнить подпунктом 9) следующего содержания:</w:t>
      </w:r>
    </w:p>
    <w:bookmarkEnd w:id="285"/>
    <w:p>
      <w:pPr>
        <w:spacing w:after="0"/>
        <w:ind w:left="0"/>
        <w:jc w:val="both"/>
      </w:pPr>
      <w:r>
        <w:rPr>
          <w:rFonts w:ascii="Times New Roman"/>
          <w:b w:val="false"/>
          <w:i w:val="false"/>
          <w:color w:val="000000"/>
          <w:sz w:val="28"/>
        </w:rPr>
        <w:t>
      "9) определить лицо, ответственное за безопасность осуществления перевозок.";</w:t>
      </w:r>
    </w:p>
    <w:bookmarkStart w:name="z332" w:id="286"/>
    <w:p>
      <w:pPr>
        <w:spacing w:after="0"/>
        <w:ind w:left="0"/>
        <w:jc w:val="both"/>
      </w:pPr>
      <w:r>
        <w:rPr>
          <w:rFonts w:ascii="Times New Roman"/>
          <w:b w:val="false"/>
          <w:i w:val="false"/>
          <w:color w:val="000000"/>
          <w:sz w:val="28"/>
        </w:rPr>
        <w:t>
      подпункт 3) пункта 3 изложить в следующей редакции:</w:t>
      </w:r>
    </w:p>
    <w:bookmarkEnd w:id="286"/>
    <w:p>
      <w:pPr>
        <w:spacing w:after="0"/>
        <w:ind w:left="0"/>
        <w:jc w:val="both"/>
      </w:pPr>
      <w:r>
        <w:rPr>
          <w:rFonts w:ascii="Times New Roman"/>
          <w:b w:val="false"/>
          <w:i w:val="false"/>
          <w:color w:val="000000"/>
          <w:sz w:val="28"/>
        </w:rPr>
        <w:t>
      "3) обеспечить безопасную посадку и высадку пассажиров.";</w:t>
      </w:r>
    </w:p>
    <w:bookmarkStart w:name="z333" w:id="287"/>
    <w:p>
      <w:pPr>
        <w:spacing w:after="0"/>
        <w:ind w:left="0"/>
        <w:jc w:val="both"/>
      </w:pPr>
      <w:r>
        <w:rPr>
          <w:rFonts w:ascii="Times New Roman"/>
          <w:b w:val="false"/>
          <w:i w:val="false"/>
          <w:color w:val="000000"/>
          <w:sz w:val="28"/>
        </w:rPr>
        <w:t xml:space="preserve">
      18) в заголовке и тексте </w:t>
      </w:r>
      <w:r>
        <w:rPr>
          <w:rFonts w:ascii="Times New Roman"/>
          <w:b w:val="false"/>
          <w:i w:val="false"/>
          <w:color w:val="000000"/>
          <w:sz w:val="28"/>
        </w:rPr>
        <w:t>статьи 23</w:t>
      </w:r>
      <w:r>
        <w:rPr>
          <w:rFonts w:ascii="Times New Roman"/>
          <w:b w:val="false"/>
          <w:i w:val="false"/>
          <w:color w:val="000000"/>
          <w:sz w:val="28"/>
        </w:rPr>
        <w:t xml:space="preserve"> слова "междугородных внутриобластных, городских, пригородных и соединяющих населенные пункты: поселки, аулы (села) с районными или областными центрами, городами республиканского значения (столицей) -" заменить словом "внутриреспубликанских";</w:t>
      </w:r>
    </w:p>
    <w:bookmarkEnd w:id="287"/>
    <w:bookmarkStart w:name="z334" w:id="28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w:t>
      </w:r>
    </w:p>
    <w:bookmarkEnd w:id="288"/>
    <w:p>
      <w:pPr>
        <w:spacing w:after="0"/>
        <w:ind w:left="0"/>
        <w:jc w:val="both"/>
      </w:pPr>
      <w:r>
        <w:rPr>
          <w:rFonts w:ascii="Times New Roman"/>
          <w:b w:val="false"/>
          <w:i w:val="false"/>
          <w:color w:val="000000"/>
          <w:sz w:val="28"/>
        </w:rPr>
        <w:t>
      "Статья 24. Осуществление нерегулярных автомобильных перевозок</w:t>
      </w:r>
    </w:p>
    <w:p>
      <w:pPr>
        <w:spacing w:after="0"/>
        <w:ind w:left="0"/>
        <w:jc w:val="both"/>
      </w:pPr>
      <w:r>
        <w:rPr>
          <w:rFonts w:ascii="Times New Roman"/>
          <w:b w:val="false"/>
          <w:i w:val="false"/>
          <w:color w:val="000000"/>
          <w:sz w:val="28"/>
        </w:rPr>
        <w:t>
                        пассажиров и багажа</w:t>
      </w:r>
    </w:p>
    <w:p>
      <w:pPr>
        <w:spacing w:after="0"/>
        <w:ind w:left="0"/>
        <w:jc w:val="both"/>
      </w:pPr>
      <w:r>
        <w:rPr>
          <w:rFonts w:ascii="Times New Roman"/>
          <w:b w:val="false"/>
          <w:i w:val="false"/>
          <w:color w:val="000000"/>
          <w:sz w:val="28"/>
        </w:rPr>
        <w:t>
      1. Перевозчикам, осуществляющим нерегулярные автомобильные перевозки пассажиров и багажа, запрещается производить посадку пассажиров с территорий автовокзалов (автостанций) и по маршрутам регулярных автомобильных перевозок пассажиров и багажа.</w:t>
      </w:r>
    </w:p>
    <w:p>
      <w:pPr>
        <w:spacing w:after="0"/>
        <w:ind w:left="0"/>
        <w:jc w:val="both"/>
      </w:pPr>
      <w:r>
        <w:rPr>
          <w:rFonts w:ascii="Times New Roman"/>
          <w:b w:val="false"/>
          <w:i w:val="false"/>
          <w:color w:val="000000"/>
          <w:sz w:val="28"/>
        </w:rPr>
        <w:t>
      2. Договор перевозки пассажиров и багажа при нерегулярных перевозках во внутриреспубликанском сообщении заключается между заказчиком и перевозчиком в письменной форме в двух экземплярах - по одному для каждой из сторон. Перевозчик обязан предъявить копию этого договора по требованию должностных лиц уполномоченного органа.</w:t>
      </w:r>
    </w:p>
    <w:p>
      <w:pPr>
        <w:spacing w:after="0"/>
        <w:ind w:left="0"/>
        <w:jc w:val="both"/>
      </w:pPr>
      <w:r>
        <w:rPr>
          <w:rFonts w:ascii="Times New Roman"/>
          <w:b w:val="false"/>
          <w:i w:val="false"/>
          <w:color w:val="000000"/>
          <w:sz w:val="28"/>
        </w:rPr>
        <w:t>
      При этом договором должны быть предусмотрены:</w:t>
      </w:r>
    </w:p>
    <w:p>
      <w:pPr>
        <w:spacing w:after="0"/>
        <w:ind w:left="0"/>
        <w:jc w:val="both"/>
      </w:pPr>
      <w:r>
        <w:rPr>
          <w:rFonts w:ascii="Times New Roman"/>
          <w:b w:val="false"/>
          <w:i w:val="false"/>
          <w:color w:val="000000"/>
          <w:sz w:val="28"/>
        </w:rPr>
        <w:t>
      1) предмет договора;</w:t>
      </w:r>
    </w:p>
    <w:p>
      <w:pPr>
        <w:spacing w:after="0"/>
        <w:ind w:left="0"/>
        <w:jc w:val="both"/>
      </w:pPr>
      <w:r>
        <w:rPr>
          <w:rFonts w:ascii="Times New Roman"/>
          <w:b w:val="false"/>
          <w:i w:val="false"/>
          <w:color w:val="000000"/>
          <w:sz w:val="28"/>
        </w:rPr>
        <w:t>
      2) цель поездки;</w:t>
      </w:r>
    </w:p>
    <w:p>
      <w:pPr>
        <w:spacing w:after="0"/>
        <w:ind w:left="0"/>
        <w:jc w:val="both"/>
      </w:pPr>
      <w:r>
        <w:rPr>
          <w:rFonts w:ascii="Times New Roman"/>
          <w:b w:val="false"/>
          <w:i w:val="false"/>
          <w:color w:val="000000"/>
          <w:sz w:val="28"/>
        </w:rPr>
        <w:t>
      3) маршрут движения, начальные и конечные пункты посадки и высадки пассажиров;</w:t>
      </w:r>
    </w:p>
    <w:p>
      <w:pPr>
        <w:spacing w:after="0"/>
        <w:ind w:left="0"/>
        <w:jc w:val="both"/>
      </w:pPr>
      <w:r>
        <w:rPr>
          <w:rFonts w:ascii="Times New Roman"/>
          <w:b w:val="false"/>
          <w:i w:val="false"/>
          <w:color w:val="000000"/>
          <w:sz w:val="28"/>
        </w:rPr>
        <w:t>
      4) срок доставки;</w:t>
      </w:r>
    </w:p>
    <w:p>
      <w:pPr>
        <w:spacing w:after="0"/>
        <w:ind w:left="0"/>
        <w:jc w:val="both"/>
      </w:pPr>
      <w:r>
        <w:rPr>
          <w:rFonts w:ascii="Times New Roman"/>
          <w:b w:val="false"/>
          <w:i w:val="false"/>
          <w:color w:val="000000"/>
          <w:sz w:val="28"/>
        </w:rPr>
        <w:t>
      5) провозная плата;</w:t>
      </w:r>
    </w:p>
    <w:p>
      <w:pPr>
        <w:spacing w:after="0"/>
        <w:ind w:left="0"/>
        <w:jc w:val="both"/>
      </w:pPr>
      <w:r>
        <w:rPr>
          <w:rFonts w:ascii="Times New Roman"/>
          <w:b w:val="false"/>
          <w:i w:val="false"/>
          <w:color w:val="000000"/>
          <w:sz w:val="28"/>
        </w:rPr>
        <w:t>
      6) права и обязанности сторон;</w:t>
      </w:r>
    </w:p>
    <w:p>
      <w:pPr>
        <w:spacing w:after="0"/>
        <w:ind w:left="0"/>
        <w:jc w:val="both"/>
      </w:pPr>
      <w:r>
        <w:rPr>
          <w:rFonts w:ascii="Times New Roman"/>
          <w:b w:val="false"/>
          <w:i w:val="false"/>
          <w:color w:val="000000"/>
          <w:sz w:val="28"/>
        </w:rPr>
        <w:t>
      7) ответственность сторон за невыполнение или ненадлежащее выполнение обязательств по договору;</w:t>
      </w:r>
    </w:p>
    <w:p>
      <w:pPr>
        <w:spacing w:after="0"/>
        <w:ind w:left="0"/>
        <w:jc w:val="both"/>
      </w:pPr>
      <w:r>
        <w:rPr>
          <w:rFonts w:ascii="Times New Roman"/>
          <w:b w:val="false"/>
          <w:i w:val="false"/>
          <w:color w:val="000000"/>
          <w:sz w:val="28"/>
        </w:rPr>
        <w:t>
      8) порядок разрешения споров;</w:t>
      </w:r>
    </w:p>
    <w:p>
      <w:pPr>
        <w:spacing w:after="0"/>
        <w:ind w:left="0"/>
        <w:jc w:val="both"/>
      </w:pPr>
      <w:r>
        <w:rPr>
          <w:rFonts w:ascii="Times New Roman"/>
          <w:b w:val="false"/>
          <w:i w:val="false"/>
          <w:color w:val="000000"/>
          <w:sz w:val="28"/>
        </w:rPr>
        <w:t>
      9) наличие списка пассажиров.";</w:t>
      </w:r>
    </w:p>
    <w:bookmarkStart w:name="z335" w:id="289"/>
    <w:p>
      <w:pPr>
        <w:spacing w:after="0"/>
        <w:ind w:left="0"/>
        <w:jc w:val="both"/>
      </w:pPr>
      <w:r>
        <w:rPr>
          <w:rFonts w:ascii="Times New Roman"/>
          <w:b w:val="false"/>
          <w:i w:val="false"/>
          <w:color w:val="000000"/>
          <w:sz w:val="28"/>
        </w:rPr>
        <w:t xml:space="preserve">
      20) в подпункте 2) части первой пункта 3 </w:t>
      </w:r>
      <w:r>
        <w:rPr>
          <w:rFonts w:ascii="Times New Roman"/>
          <w:b w:val="false"/>
          <w:i w:val="false"/>
          <w:color w:val="000000"/>
          <w:sz w:val="28"/>
        </w:rPr>
        <w:t>статьи 26</w:t>
      </w:r>
      <w:r>
        <w:rPr>
          <w:rFonts w:ascii="Times New Roman"/>
          <w:b w:val="false"/>
          <w:i w:val="false"/>
          <w:color w:val="000000"/>
          <w:sz w:val="28"/>
        </w:rPr>
        <w:t xml:space="preserve"> слово "правил" заменить словом "Правил";</w:t>
      </w:r>
    </w:p>
    <w:bookmarkEnd w:id="289"/>
    <w:bookmarkStart w:name="z336" w:id="290"/>
    <w:p>
      <w:pPr>
        <w:spacing w:after="0"/>
        <w:ind w:left="0"/>
        <w:jc w:val="both"/>
      </w:pPr>
      <w:r>
        <w:rPr>
          <w:rFonts w:ascii="Times New Roman"/>
          <w:b w:val="false"/>
          <w:i w:val="false"/>
          <w:color w:val="000000"/>
          <w:sz w:val="28"/>
        </w:rPr>
        <w:t xml:space="preserve">
      21) подпункты 3) и 11)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w:t>
      </w:r>
    </w:p>
    <w:bookmarkEnd w:id="290"/>
    <w:p>
      <w:pPr>
        <w:spacing w:after="0"/>
        <w:ind w:left="0"/>
        <w:jc w:val="both"/>
      </w:pPr>
      <w:r>
        <w:rPr>
          <w:rFonts w:ascii="Times New Roman"/>
          <w:b w:val="false"/>
          <w:i w:val="false"/>
          <w:color w:val="000000"/>
          <w:sz w:val="28"/>
        </w:rPr>
        <w:t>
      "3) порядок организации и проведения конкурсов на право обслуживания маршрутов регулярных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"11) требования к оформлению и содержанию пунктов посадки и высадки пассажиров на маршрутах регулярных международных и внутриреспубликанских перевозок, а также пунктов посадки и высадки пассажиров при перевозках такси;";</w:t>
      </w:r>
    </w:p>
    <w:bookmarkStart w:name="z337" w:id="29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41</w:t>
      </w:r>
      <w:r>
        <w:rPr>
          <w:rFonts w:ascii="Times New Roman"/>
          <w:b w:val="false"/>
          <w:i w:val="false"/>
          <w:color w:val="000000"/>
          <w:sz w:val="28"/>
        </w:rPr>
        <w:t xml:space="preserve"> дополнить подпунктами 14) и 15) следующего содержания:</w:t>
      </w:r>
    </w:p>
    <w:bookmarkEnd w:id="291"/>
    <w:p>
      <w:pPr>
        <w:spacing w:after="0"/>
        <w:ind w:left="0"/>
        <w:jc w:val="both"/>
      </w:pPr>
      <w:r>
        <w:rPr>
          <w:rFonts w:ascii="Times New Roman"/>
          <w:b w:val="false"/>
          <w:i w:val="false"/>
          <w:color w:val="000000"/>
          <w:sz w:val="28"/>
        </w:rPr>
        <w:t>
      "14) порядок освидетельствования автотранспортных средств, перевозящих скоропортящиеся грузы в международном сообщении;</w:t>
      </w:r>
    </w:p>
    <w:p>
      <w:pPr>
        <w:spacing w:after="0"/>
        <w:ind w:left="0"/>
        <w:jc w:val="both"/>
      </w:pPr>
      <w:r>
        <w:rPr>
          <w:rFonts w:ascii="Times New Roman"/>
          <w:b w:val="false"/>
          <w:i w:val="false"/>
          <w:color w:val="000000"/>
          <w:sz w:val="28"/>
        </w:rPr>
        <w:t>
      15) требования к автотранспортным средствам, перевозящим скоропортящиеся грузы.";</w:t>
      </w:r>
    </w:p>
    <w:bookmarkStart w:name="z338" w:id="29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43</w:t>
      </w:r>
      <w:r>
        <w:rPr>
          <w:rFonts w:ascii="Times New Roman"/>
          <w:b w:val="false"/>
          <w:i w:val="false"/>
          <w:color w:val="000000"/>
          <w:sz w:val="28"/>
        </w:rPr>
        <w:t>:</w:t>
      </w:r>
    </w:p>
    <w:bookmarkEnd w:id="292"/>
    <w:bookmarkStart w:name="z339" w:id="293"/>
    <w:p>
      <w:pPr>
        <w:spacing w:after="0"/>
        <w:ind w:left="0"/>
        <w:jc w:val="both"/>
      </w:pPr>
      <w:r>
        <w:rPr>
          <w:rFonts w:ascii="Times New Roman"/>
          <w:b w:val="false"/>
          <w:i w:val="false"/>
          <w:color w:val="000000"/>
          <w:sz w:val="28"/>
        </w:rPr>
        <w:t>
      в пункте 2 слова "нерегулярных международных" заменить словами "международных нерегулярных";</w:t>
      </w:r>
    </w:p>
    <w:bookmarkEnd w:id="293"/>
    <w:bookmarkStart w:name="z340" w:id="294"/>
    <w:p>
      <w:pPr>
        <w:spacing w:after="0"/>
        <w:ind w:left="0"/>
        <w:jc w:val="both"/>
      </w:pPr>
      <w:r>
        <w:rPr>
          <w:rFonts w:ascii="Times New Roman"/>
          <w:b w:val="false"/>
          <w:i w:val="false"/>
          <w:color w:val="000000"/>
          <w:sz w:val="28"/>
        </w:rPr>
        <w:t>
      дополнить пунктами 4 и 5 следующего содержания:</w:t>
      </w:r>
    </w:p>
    <w:bookmarkEnd w:id="294"/>
    <w:p>
      <w:pPr>
        <w:spacing w:after="0"/>
        <w:ind w:left="0"/>
        <w:jc w:val="both"/>
      </w:pPr>
      <w:r>
        <w:rPr>
          <w:rFonts w:ascii="Times New Roman"/>
          <w:b w:val="false"/>
          <w:i w:val="false"/>
          <w:color w:val="000000"/>
          <w:sz w:val="28"/>
        </w:rPr>
        <w:t>
      "4. Запрещается при осуществлении регулярных перевозок пассажиров и багажа в международном сообщении перевозка пассажиров между пунктами на территории Республики Казахстан.</w:t>
      </w:r>
    </w:p>
    <w:p>
      <w:pPr>
        <w:spacing w:after="0"/>
        <w:ind w:left="0"/>
        <w:jc w:val="both"/>
      </w:pPr>
      <w:r>
        <w:rPr>
          <w:rFonts w:ascii="Times New Roman"/>
          <w:b w:val="false"/>
          <w:i w:val="false"/>
          <w:color w:val="000000"/>
          <w:sz w:val="28"/>
        </w:rPr>
        <w:t>
      5. На пунктах пропуска через Государственную границу Республики Казахстан оформление документов и пропуск автобусов, осуществляющих международные перевозки пассажиров по регулярным маршрутам, производится вне очереди.";</w:t>
      </w:r>
    </w:p>
    <w:bookmarkStart w:name="z341" w:id="29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p>
    <w:bookmarkEnd w:id="295"/>
    <w:p>
      <w:pPr>
        <w:spacing w:after="0"/>
        <w:ind w:left="0"/>
        <w:jc w:val="both"/>
      </w:pPr>
      <w:r>
        <w:rPr>
          <w:rFonts w:ascii="Times New Roman"/>
          <w:b w:val="false"/>
          <w:i w:val="false"/>
          <w:color w:val="000000"/>
          <w:sz w:val="28"/>
        </w:rPr>
        <w:t>
      "Статья 45. Требования, предъявляемые к перевозчикам, водителям</w:t>
      </w:r>
    </w:p>
    <w:p>
      <w:pPr>
        <w:spacing w:after="0"/>
        <w:ind w:left="0"/>
        <w:jc w:val="both"/>
      </w:pPr>
      <w:r>
        <w:rPr>
          <w:rFonts w:ascii="Times New Roman"/>
          <w:b w:val="false"/>
          <w:i w:val="false"/>
          <w:color w:val="000000"/>
          <w:sz w:val="28"/>
        </w:rPr>
        <w:t>
                        и автотранспортным средствам при осуществлении</w:t>
      </w:r>
    </w:p>
    <w:p>
      <w:pPr>
        <w:spacing w:after="0"/>
        <w:ind w:left="0"/>
        <w:jc w:val="both"/>
      </w:pPr>
      <w:r>
        <w:rPr>
          <w:rFonts w:ascii="Times New Roman"/>
          <w:b w:val="false"/>
          <w:i w:val="false"/>
          <w:color w:val="000000"/>
          <w:sz w:val="28"/>
        </w:rPr>
        <w:t>
                        международных автомобильных перевозок</w:t>
      </w:r>
    </w:p>
    <w:p>
      <w:pPr>
        <w:spacing w:after="0"/>
        <w:ind w:left="0"/>
        <w:jc w:val="both"/>
      </w:pPr>
      <w:r>
        <w:rPr>
          <w:rFonts w:ascii="Times New Roman"/>
          <w:b w:val="false"/>
          <w:i w:val="false"/>
          <w:color w:val="000000"/>
          <w:sz w:val="28"/>
        </w:rPr>
        <w:t>
      1. Перевозчики, осуществляющие международные автомобильные перевозки, должны использовать автотранспортные средства, соответствующие международным требованиям, имеющие регистрационные и отличительные знаки своего государства.</w:t>
      </w:r>
    </w:p>
    <w:p>
      <w:pPr>
        <w:spacing w:after="0"/>
        <w:ind w:left="0"/>
        <w:jc w:val="both"/>
      </w:pPr>
      <w:r>
        <w:rPr>
          <w:rFonts w:ascii="Times New Roman"/>
          <w:b w:val="false"/>
          <w:i w:val="false"/>
          <w:color w:val="000000"/>
          <w:sz w:val="28"/>
        </w:rPr>
        <w:t>
      Установленное требование не распространяется на прицепы и полуприцепы.</w:t>
      </w:r>
    </w:p>
    <w:p>
      <w:pPr>
        <w:spacing w:after="0"/>
        <w:ind w:left="0"/>
        <w:jc w:val="both"/>
      </w:pPr>
      <w:r>
        <w:rPr>
          <w:rFonts w:ascii="Times New Roman"/>
          <w:b w:val="false"/>
          <w:i w:val="false"/>
          <w:color w:val="000000"/>
          <w:sz w:val="28"/>
        </w:rPr>
        <w:t>
      2. При осуществлении международных автомобильных перевозок водители автотранспортных средств обязаны соблюдать установленный законодательством Республики Казахстан об автомобильном транспорте режим труда и отдыха водителей.</w:t>
      </w:r>
    </w:p>
    <w:p>
      <w:pPr>
        <w:spacing w:after="0"/>
        <w:ind w:left="0"/>
        <w:jc w:val="both"/>
      </w:pPr>
      <w:r>
        <w:rPr>
          <w:rFonts w:ascii="Times New Roman"/>
          <w:b w:val="false"/>
          <w:i w:val="false"/>
          <w:color w:val="000000"/>
          <w:sz w:val="28"/>
        </w:rPr>
        <w:t>
      3. Международные автомобильные перевозки грузов осуществляются на основании удостоверения о допуске, выдаваемого уполномоченным органом. Требования к перевозчику устанавливаются Правилами допуска автомобильных перевозчиков к осуществлению международных автомобильных перевозок грузов.</w:t>
      </w:r>
    </w:p>
    <w:p>
      <w:pPr>
        <w:spacing w:after="0"/>
        <w:ind w:left="0"/>
        <w:jc w:val="both"/>
      </w:pPr>
      <w:r>
        <w:rPr>
          <w:rFonts w:ascii="Times New Roman"/>
          <w:b w:val="false"/>
          <w:i w:val="false"/>
          <w:color w:val="000000"/>
          <w:sz w:val="28"/>
        </w:rPr>
        <w:t>
      4. Транспортные средства, зарегистрированные в Республике Казахстан, предназначенные для перевозки скоропортящихся грузов, при осуществлении международных перевозок должны иметь свидетельство, выдаваемое уполномоченным органом, об их соответствии требованиям, установленным в Правилах перевозок грузов автомобильным транспортом.";</w:t>
      </w:r>
    </w:p>
    <w:bookmarkStart w:name="z342" w:id="29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47</w:t>
      </w:r>
      <w:r>
        <w:rPr>
          <w:rFonts w:ascii="Times New Roman"/>
          <w:b w:val="false"/>
          <w:i w:val="false"/>
          <w:color w:val="000000"/>
          <w:sz w:val="28"/>
        </w:rPr>
        <w:t>:</w:t>
      </w:r>
    </w:p>
    <w:bookmarkEnd w:id="296"/>
    <w:bookmarkStart w:name="z343" w:id="297"/>
    <w:p>
      <w:pPr>
        <w:spacing w:after="0"/>
        <w:ind w:left="0"/>
        <w:jc w:val="both"/>
      </w:pPr>
      <w:r>
        <w:rPr>
          <w:rFonts w:ascii="Times New Roman"/>
          <w:b w:val="false"/>
          <w:i w:val="false"/>
          <w:color w:val="000000"/>
          <w:sz w:val="28"/>
        </w:rPr>
        <w:t>
      в пункте 1 слова "и соединяющем населенные пункты: поселки, аулы (села) с районными или областными центрами, городами республиканского значения (столицей)" заменить словами ", внутрирайонном и сельском";</w:t>
      </w:r>
    </w:p>
    <w:bookmarkEnd w:id="297"/>
    <w:bookmarkStart w:name="z344" w:id="298"/>
    <w:p>
      <w:pPr>
        <w:spacing w:after="0"/>
        <w:ind w:left="0"/>
        <w:jc w:val="both"/>
      </w:pPr>
      <w:r>
        <w:rPr>
          <w:rFonts w:ascii="Times New Roman"/>
          <w:b w:val="false"/>
          <w:i w:val="false"/>
          <w:color w:val="000000"/>
          <w:sz w:val="28"/>
        </w:rPr>
        <w:t>
      в пункте 5 слова "междугородных внутриобластных" заменить словами "межрайонных (междугородных внутриобластных)";</w:t>
      </w:r>
    </w:p>
    <w:bookmarkEnd w:id="298"/>
    <w:bookmarkStart w:name="z345" w:id="299"/>
    <w:p>
      <w:pPr>
        <w:spacing w:after="0"/>
        <w:ind w:left="0"/>
        <w:jc w:val="both"/>
      </w:pPr>
      <w:r>
        <w:rPr>
          <w:rFonts w:ascii="Times New Roman"/>
          <w:b w:val="false"/>
          <w:i w:val="false"/>
          <w:color w:val="000000"/>
          <w:sz w:val="28"/>
        </w:rPr>
        <w:t>
      26) дополнить статьей 54-1 следующего содержания:</w:t>
      </w:r>
    </w:p>
    <w:bookmarkEnd w:id="299"/>
    <w:p>
      <w:pPr>
        <w:spacing w:after="0"/>
        <w:ind w:left="0"/>
        <w:jc w:val="both"/>
      </w:pPr>
      <w:r>
        <w:rPr>
          <w:rFonts w:ascii="Times New Roman"/>
          <w:b w:val="false"/>
          <w:i w:val="false"/>
          <w:color w:val="000000"/>
          <w:sz w:val="28"/>
        </w:rPr>
        <w:t>
      "Статья 54-1. Переходные положения</w:t>
      </w:r>
    </w:p>
    <w:p>
      <w:pPr>
        <w:spacing w:after="0"/>
        <w:ind w:left="0"/>
        <w:jc w:val="both"/>
      </w:pPr>
      <w:r>
        <w:rPr>
          <w:rFonts w:ascii="Times New Roman"/>
          <w:b w:val="false"/>
          <w:i w:val="false"/>
          <w:color w:val="000000"/>
          <w:sz w:val="28"/>
        </w:rPr>
        <w:t>
      Требования к площади территории автовокзала и автостанции, установленные подпунктами 2) и 9) статьи 1 настоящего Закона, не распространяются на автовокзалы и автостанции, принятые в эксплуатацию до 1 января 2011 года.".</w:t>
      </w:r>
    </w:p>
    <w:bookmarkStart w:name="z346" w:id="30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w:t>
      </w:r>
    </w:p>
    <w:bookmarkEnd w:id="300"/>
    <w:bookmarkStart w:name="z347" w:id="301"/>
    <w:p>
      <w:pPr>
        <w:spacing w:after="0"/>
        <w:ind w:left="0"/>
        <w:jc w:val="both"/>
      </w:pPr>
      <w:r>
        <w:rPr>
          <w:rFonts w:ascii="Times New Roman"/>
          <w:b w:val="false"/>
          <w:i w:val="false"/>
          <w:color w:val="000000"/>
          <w:sz w:val="28"/>
        </w:rPr>
        <w:t xml:space="preserve">
      1) пункт 1 </w:t>
      </w:r>
      <w:r>
        <w:rPr>
          <w:rFonts w:ascii="Times New Roman"/>
          <w:b w:val="false"/>
          <w:i w:val="false"/>
          <w:color w:val="000000"/>
          <w:sz w:val="28"/>
        </w:rPr>
        <w:t>статьи 8</w:t>
      </w:r>
      <w:r>
        <w:rPr>
          <w:rFonts w:ascii="Times New Roman"/>
          <w:b w:val="false"/>
          <w:i w:val="false"/>
          <w:color w:val="000000"/>
          <w:sz w:val="28"/>
        </w:rPr>
        <w:t xml:space="preserve"> дополнить подпунктом 8-4) следующего содержания:</w:t>
      </w:r>
    </w:p>
    <w:bookmarkEnd w:id="301"/>
    <w:p>
      <w:pPr>
        <w:spacing w:after="0"/>
        <w:ind w:left="0"/>
        <w:jc w:val="both"/>
      </w:pPr>
      <w:r>
        <w:rPr>
          <w:rFonts w:ascii="Times New Roman"/>
          <w:b w:val="false"/>
          <w:i w:val="false"/>
          <w:color w:val="000000"/>
          <w:sz w:val="28"/>
        </w:rPr>
        <w:t>
      "8-4) распределение, присвоение разрешений на использование радиочастотного спектра гражданским пользователям, выдача разрешений судовой станции, включая присвоение позывного сигнала;";</w:t>
      </w:r>
    </w:p>
    <w:bookmarkStart w:name="z348" w:id="3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302"/>
    <w:bookmarkStart w:name="z349" w:id="303"/>
    <w:p>
      <w:pPr>
        <w:spacing w:after="0"/>
        <w:ind w:left="0"/>
        <w:jc w:val="both"/>
      </w:pPr>
      <w:r>
        <w:rPr>
          <w:rFonts w:ascii="Times New Roman"/>
          <w:b w:val="false"/>
          <w:i w:val="false"/>
          <w:color w:val="000000"/>
          <w:sz w:val="28"/>
        </w:rPr>
        <w:t>
      пункт 4 дополнить подпунктом 5) следующего содержания:</w:t>
      </w:r>
    </w:p>
    <w:bookmarkEnd w:id="303"/>
    <w:p>
      <w:pPr>
        <w:spacing w:after="0"/>
        <w:ind w:left="0"/>
        <w:jc w:val="both"/>
      </w:pPr>
      <w:r>
        <w:rPr>
          <w:rFonts w:ascii="Times New Roman"/>
          <w:b w:val="false"/>
          <w:i w:val="false"/>
          <w:color w:val="000000"/>
          <w:sz w:val="28"/>
        </w:rPr>
        <w:t>
      "5) порядок присвоения радиочастотного спектра, выдачи разрешений судовой станции и присвоения позывного сигнала.";</w:t>
      </w:r>
    </w:p>
    <w:bookmarkStart w:name="z350" w:id="304"/>
    <w:p>
      <w:pPr>
        <w:spacing w:after="0"/>
        <w:ind w:left="0"/>
        <w:jc w:val="both"/>
      </w:pPr>
      <w:r>
        <w:rPr>
          <w:rFonts w:ascii="Times New Roman"/>
          <w:b w:val="false"/>
          <w:i w:val="false"/>
          <w:color w:val="000000"/>
          <w:sz w:val="28"/>
        </w:rPr>
        <w:t>
      пункт 5 изложить в следующей редакции:</w:t>
      </w:r>
    </w:p>
    <w:bookmarkEnd w:id="304"/>
    <w:p>
      <w:pPr>
        <w:spacing w:after="0"/>
        <w:ind w:left="0"/>
        <w:jc w:val="both"/>
      </w:pPr>
      <w:r>
        <w:rPr>
          <w:rFonts w:ascii="Times New Roman"/>
          <w:b w:val="false"/>
          <w:i w:val="false"/>
          <w:color w:val="000000"/>
          <w:sz w:val="28"/>
        </w:rPr>
        <w:t>
      "5. Перечень подлежащих обязательной государственной регистрации радиоэлектронных средств и высокочастотных устройств гражданского назначения, в том числе используемых для целей телерадиовещания, судами на внутренних водных путях, утверждается уполномоченным органом.</w:t>
      </w:r>
    </w:p>
    <w:p>
      <w:pPr>
        <w:spacing w:after="0"/>
        <w:ind w:left="0"/>
        <w:jc w:val="both"/>
      </w:pPr>
      <w:r>
        <w:rPr>
          <w:rFonts w:ascii="Times New Roman"/>
          <w:b w:val="false"/>
          <w:i w:val="false"/>
          <w:color w:val="000000"/>
          <w:sz w:val="28"/>
        </w:rPr>
        <w:t>
      За государственную регистрацию радиоэлектронных средств и высокочастотных устройств взимается сбор в порядке, определяемом налоговым законодательством Республики Казахстан.".</w:t>
      </w:r>
    </w:p>
    <w:bookmarkStart w:name="z351" w:id="30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w:t>
      </w:r>
    </w:p>
    <w:bookmarkEnd w:id="305"/>
    <w:bookmarkStart w:name="z352" w:id="306"/>
    <w:p>
      <w:pPr>
        <w:spacing w:after="0"/>
        <w:ind w:left="0"/>
        <w:jc w:val="both"/>
      </w:pPr>
      <w:r>
        <w:rPr>
          <w:rFonts w:ascii="Times New Roman"/>
          <w:b w:val="false"/>
          <w:i w:val="false"/>
          <w:color w:val="000000"/>
          <w:sz w:val="28"/>
        </w:rPr>
        <w:t>
      1) по всему тексту слова "правилами государственной регистрации судна и прав на него", "правилами государственной регистрации судов и прав на них", "правил государственной регистрации судна и прав на него" заменить соответственно словами "Правилами государственной регистрации судна, в том числе маломерного судна, и прав на него", "Правил государственной регистрации судна, в том числе маломерного судна, и прав на него";</w:t>
      </w:r>
    </w:p>
    <w:bookmarkEnd w:id="306"/>
    <w:bookmarkStart w:name="z353" w:id="30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307"/>
    <w:bookmarkStart w:name="z354" w:id="308"/>
    <w:p>
      <w:pPr>
        <w:spacing w:after="0"/>
        <w:ind w:left="0"/>
        <w:jc w:val="both"/>
      </w:pPr>
      <w:r>
        <w:rPr>
          <w:rFonts w:ascii="Times New Roman"/>
          <w:b w:val="false"/>
          <w:i w:val="false"/>
          <w:color w:val="000000"/>
          <w:sz w:val="28"/>
        </w:rPr>
        <w:t>
      дополнить подпунктом 2-1) следующего содержания:</w:t>
      </w:r>
    </w:p>
    <w:bookmarkEnd w:id="308"/>
    <w:p>
      <w:pPr>
        <w:spacing w:after="0"/>
        <w:ind w:left="0"/>
        <w:jc w:val="both"/>
      </w:pPr>
      <w:r>
        <w:rPr>
          <w:rFonts w:ascii="Times New Roman"/>
          <w:b w:val="false"/>
          <w:i w:val="false"/>
          <w:color w:val="000000"/>
          <w:sz w:val="28"/>
        </w:rPr>
        <w:t>
      "2-1) социально значимые перевозки - перевозки пассажиров внутренним водным транспортом в регулярном сообщении, удовлетворяющие потребность населения в перевозках и определяемые местными исполнительными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береговая полоса - полоса суши вдоль берегов водных объектов шириной двадцать метров от береговой линии для установки навигационных знаков и оборудования с соблюдением экологических требований;";</w:t>
      </w:r>
    </w:p>
    <w:bookmarkStart w:name="z356" w:id="309"/>
    <w:p>
      <w:pPr>
        <w:spacing w:after="0"/>
        <w:ind w:left="0"/>
        <w:jc w:val="both"/>
      </w:pPr>
      <w:r>
        <w:rPr>
          <w:rFonts w:ascii="Times New Roman"/>
          <w:b w:val="false"/>
          <w:i w:val="false"/>
          <w:color w:val="000000"/>
          <w:sz w:val="28"/>
        </w:rPr>
        <w:t>
      дополнить подпунктом 6-1) следующего содержания:</w:t>
      </w:r>
    </w:p>
    <w:bookmarkEnd w:id="309"/>
    <w:p>
      <w:pPr>
        <w:spacing w:after="0"/>
        <w:ind w:left="0"/>
        <w:jc w:val="both"/>
      </w:pPr>
      <w:r>
        <w:rPr>
          <w:rFonts w:ascii="Times New Roman"/>
          <w:b w:val="false"/>
          <w:i w:val="false"/>
          <w:color w:val="000000"/>
          <w:sz w:val="28"/>
        </w:rPr>
        <w:t>
      "6-1) реестр арендованных иностранных судов - документ, в котором регистрируются иностранные суда, соответствующие требованиям, установленным пунктом 5 статьи 26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путевые работы - дноуглубительные, выправительные, тральные, дноочистительные, изыскательские и другие работы по устройству и содержанию средств навигационного оборудования на внутренних водных путях;</w:t>
      </w:r>
    </w:p>
    <w:p>
      <w:pPr>
        <w:spacing w:after="0"/>
        <w:ind w:left="0"/>
        <w:jc w:val="both"/>
      </w:pPr>
      <w:r>
        <w:rPr>
          <w:rFonts w:ascii="Times New Roman"/>
          <w:b w:val="false"/>
          <w:i w:val="false"/>
          <w:color w:val="000000"/>
          <w:sz w:val="28"/>
        </w:rPr>
        <w:t>
      8)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перевозки груза с согласия перевозчика сопровождение автотранспортного средства, животных и иного груза;";</w:t>
      </w:r>
    </w:p>
    <w:bookmarkStart w:name="z358" w:id="310"/>
    <w:p>
      <w:pPr>
        <w:spacing w:after="0"/>
        <w:ind w:left="0"/>
        <w:jc w:val="both"/>
      </w:pPr>
      <w:r>
        <w:rPr>
          <w:rFonts w:ascii="Times New Roman"/>
          <w:b w:val="false"/>
          <w:i w:val="false"/>
          <w:color w:val="000000"/>
          <w:sz w:val="28"/>
        </w:rPr>
        <w:t>
      дополнить подпунктами 8-1) и 8-2) следующего содержания:</w:t>
      </w:r>
    </w:p>
    <w:bookmarkEnd w:id="310"/>
    <w:p>
      <w:pPr>
        <w:spacing w:after="0"/>
        <w:ind w:left="0"/>
        <w:jc w:val="both"/>
      </w:pPr>
      <w:r>
        <w:rPr>
          <w:rFonts w:ascii="Times New Roman"/>
          <w:b w:val="false"/>
          <w:i w:val="false"/>
          <w:color w:val="000000"/>
          <w:sz w:val="28"/>
        </w:rPr>
        <w:t>
      "8-1) пассажирское свидетельство - судовой документ, содержащий сведения о максимально допустимом количестве пассажиров на судне;</w:t>
      </w:r>
    </w:p>
    <w:p>
      <w:pPr>
        <w:spacing w:after="0"/>
        <w:ind w:left="0"/>
        <w:jc w:val="both"/>
      </w:pPr>
      <w:r>
        <w:rPr>
          <w:rFonts w:ascii="Times New Roman"/>
          <w:b w:val="false"/>
          <w:i w:val="false"/>
          <w:color w:val="000000"/>
          <w:sz w:val="28"/>
        </w:rPr>
        <w:t>
      8-2) пассажирское судно - судно, предназначенное для перевозки более двенадцати пассажиров;";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судно - судно внутреннего водного плавания, самоходное или несамоходное плавучее сооружение, используемое в целях судоходства, в том числе судно плавания "река - море", паром, судно технического флота, (дноуглубительный и дноочистительный снаряды, плавучий кран и другие технические сооружения подобного рода), находящиеся под техническим наблюдением Регистра судоходства;";</w:t>
      </w:r>
    </w:p>
    <w:bookmarkStart w:name="z360" w:id="311"/>
    <w:p>
      <w:pPr>
        <w:spacing w:after="0"/>
        <w:ind w:left="0"/>
        <w:jc w:val="both"/>
      </w:pPr>
      <w:r>
        <w:rPr>
          <w:rFonts w:ascii="Times New Roman"/>
          <w:b w:val="false"/>
          <w:i w:val="false"/>
          <w:color w:val="000000"/>
          <w:sz w:val="28"/>
        </w:rPr>
        <w:t>
      дополнить подпунктом 13-1) следующего содержания:</w:t>
      </w:r>
    </w:p>
    <w:bookmarkEnd w:id="311"/>
    <w:p>
      <w:pPr>
        <w:spacing w:after="0"/>
        <w:ind w:left="0"/>
        <w:jc w:val="both"/>
      </w:pPr>
      <w:r>
        <w:rPr>
          <w:rFonts w:ascii="Times New Roman"/>
          <w:b w:val="false"/>
          <w:i w:val="false"/>
          <w:color w:val="000000"/>
          <w:sz w:val="28"/>
        </w:rPr>
        <w:t>
      "13-1) ипотека судна - ипотека подлежащего государственной регистрации судна внутреннего водного плавания, в том числе маломерного судна, судна плавания "река - море", а также строящегося судна, возникающая на основании договора, зарегистрированного в соответствующем реестре;";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судоходный шлюз - гидротехническое сооружение для подъема или опускания судов с одного уровня воды на другой;</w:t>
      </w:r>
    </w:p>
    <w:p>
      <w:pPr>
        <w:spacing w:after="0"/>
        <w:ind w:left="0"/>
        <w:jc w:val="both"/>
      </w:pPr>
      <w:r>
        <w:rPr>
          <w:rFonts w:ascii="Times New Roman"/>
          <w:b w:val="false"/>
          <w:i w:val="false"/>
          <w:color w:val="000000"/>
          <w:sz w:val="28"/>
        </w:rPr>
        <w:t>
      17) Регистр судоходства - государственное предприятие классификации и обеспечения технической безопасности судов внутреннего водного плавания и судов плавания "река - море";";</w:t>
      </w:r>
    </w:p>
    <w:bookmarkStart w:name="z362" w:id="3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w:t>
      </w:r>
      <w:r>
        <w:rPr>
          <w:rFonts w:ascii="Times New Roman"/>
          <w:b w:val="false"/>
          <w:i w:val="false"/>
          <w:color w:val="000000"/>
          <w:sz w:val="28"/>
        </w:rPr>
        <w:t xml:space="preserve"> слова "обозначенные навигационными знаками или иным способом и используемые" заменить словами "возможные для использования";</w:t>
      </w:r>
    </w:p>
    <w:bookmarkEnd w:id="312"/>
    <w:bookmarkStart w:name="z363" w:id="313"/>
    <w:p>
      <w:pPr>
        <w:spacing w:after="0"/>
        <w:ind w:left="0"/>
        <w:jc w:val="both"/>
      </w:pPr>
      <w:r>
        <w:rPr>
          <w:rFonts w:ascii="Times New Roman"/>
          <w:b w:val="false"/>
          <w:i w:val="false"/>
          <w:color w:val="000000"/>
          <w:sz w:val="28"/>
        </w:rPr>
        <w:t>
      дополнить подпунктами 35-1) и 42-1) следующего содержания:</w:t>
      </w:r>
    </w:p>
    <w:bookmarkEnd w:id="313"/>
    <w:p>
      <w:pPr>
        <w:spacing w:after="0"/>
        <w:ind w:left="0"/>
        <w:jc w:val="both"/>
      </w:pPr>
      <w:r>
        <w:rPr>
          <w:rFonts w:ascii="Times New Roman"/>
          <w:b w:val="false"/>
          <w:i w:val="false"/>
          <w:color w:val="000000"/>
          <w:sz w:val="28"/>
        </w:rPr>
        <w:t>
      "35-1) проектный уровень воды - один из низких навигационных уровней, имеющих установленную величину многолетней обеспеченности в зависимости от группы водных путей по признаку интенсивности судоходства, на основании которого на судоходных реках устанавливаются гарантированные габариты судового хода;";</w:t>
      </w:r>
    </w:p>
    <w:p>
      <w:pPr>
        <w:spacing w:after="0"/>
        <w:ind w:left="0"/>
        <w:jc w:val="both"/>
      </w:pPr>
      <w:r>
        <w:rPr>
          <w:rFonts w:ascii="Times New Roman"/>
          <w:b w:val="false"/>
          <w:i w:val="false"/>
          <w:color w:val="000000"/>
          <w:sz w:val="28"/>
        </w:rPr>
        <w:t>
      "42-1) регистрационный номер - номер судна, в том числе маломерного, который присваивается ему при осуществлении государственной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"43) уполномоченный орган - центральный исполнительный орган, осуществляющий руководство в сфере внутреннего водного транспорта, а также в пределах, предусмотренных законодательством Республики Казахстан, - межотраслевую координацию;";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после слова "путей" дополнить словами "и судоходных гидротехнических сооружений (шлюзов)";</w:t>
      </w:r>
    </w:p>
    <w:bookmarkStart w:name="z366" w:id="314"/>
    <w:p>
      <w:pPr>
        <w:spacing w:after="0"/>
        <w:ind w:left="0"/>
        <w:jc w:val="both"/>
      </w:pPr>
      <w:r>
        <w:rPr>
          <w:rFonts w:ascii="Times New Roman"/>
          <w:b w:val="false"/>
          <w:i w:val="false"/>
          <w:color w:val="000000"/>
          <w:sz w:val="28"/>
        </w:rPr>
        <w:t>
      дополнить подпунктом 45) следующего содержания:</w:t>
      </w:r>
    </w:p>
    <w:bookmarkEnd w:id="314"/>
    <w:p>
      <w:pPr>
        <w:spacing w:after="0"/>
        <w:ind w:left="0"/>
        <w:jc w:val="both"/>
      </w:pPr>
      <w:r>
        <w:rPr>
          <w:rFonts w:ascii="Times New Roman"/>
          <w:b w:val="false"/>
          <w:i w:val="false"/>
          <w:color w:val="000000"/>
          <w:sz w:val="28"/>
        </w:rPr>
        <w:t>
      "45) маломерное судно - плавучее сооружение независимо от мощности двигателей и длины, специально предназначенное для отдыха, прогулки, спорта и другой деятельности, не связанной с судоходством, пассажировместимостью до двенадцати человек или валовой вместимостью не более восьмидесяти регистровых тонн, а также суда с подвесными моторами (вне зависимости от мощности двигателей), парусные суда грузоподъемностью сто пятьдесят и более килограммов и несамоходные суда (гребные лодки грузоподъемностью сто и более килограммов, байдарки - сто пятьдесят и более килограммов, надувные суда - двести двадцать пять и более килограммов).";</w:t>
      </w:r>
    </w:p>
    <w:bookmarkStart w:name="z367" w:id="3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 слово "судоходных" исключить;</w:t>
      </w:r>
    </w:p>
    <w:bookmarkEnd w:id="315"/>
    <w:bookmarkStart w:name="z368" w:id="3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End w:id="316"/>
    <w:p>
      <w:pPr>
        <w:spacing w:after="0"/>
        <w:ind w:left="0"/>
        <w:jc w:val="both"/>
      </w:pPr>
      <w:r>
        <w:rPr>
          <w:rFonts w:ascii="Times New Roman"/>
          <w:b w:val="false"/>
          <w:i w:val="false"/>
          <w:color w:val="000000"/>
          <w:sz w:val="28"/>
        </w:rPr>
        <w:t>
      "Статья 8.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внутреннего водного транспорта;</w:t>
      </w:r>
    </w:p>
    <w:p>
      <w:pPr>
        <w:spacing w:after="0"/>
        <w:ind w:left="0"/>
        <w:jc w:val="both"/>
      </w:pPr>
      <w:r>
        <w:rPr>
          <w:rFonts w:ascii="Times New Roman"/>
          <w:b w:val="false"/>
          <w:i w:val="false"/>
          <w:color w:val="000000"/>
          <w:sz w:val="28"/>
        </w:rPr>
        <w:t>
      2) утверждение концепции и программ по развитию внутренних водных путей и внутреннего водного транспорта;</w:t>
      </w:r>
    </w:p>
    <w:p>
      <w:pPr>
        <w:spacing w:after="0"/>
        <w:ind w:left="0"/>
        <w:jc w:val="both"/>
      </w:pPr>
      <w:r>
        <w:rPr>
          <w:rFonts w:ascii="Times New Roman"/>
          <w:b w:val="false"/>
          <w:i w:val="false"/>
          <w:color w:val="000000"/>
          <w:sz w:val="28"/>
        </w:rPr>
        <w:t>
      3) осуществление международного сотрудничества в сфере внутреннего водного транспорта;</w:t>
      </w:r>
    </w:p>
    <w:p>
      <w:pPr>
        <w:spacing w:after="0"/>
        <w:ind w:left="0"/>
        <w:jc w:val="both"/>
      </w:pPr>
      <w:r>
        <w:rPr>
          <w:rFonts w:ascii="Times New Roman"/>
          <w:b w:val="false"/>
          <w:i w:val="false"/>
          <w:color w:val="000000"/>
          <w:sz w:val="28"/>
        </w:rPr>
        <w:t>
      4) утверждение Правил эксплуатации внутренних водных путей;</w:t>
      </w:r>
    </w:p>
    <w:p>
      <w:pPr>
        <w:spacing w:after="0"/>
        <w:ind w:left="0"/>
        <w:jc w:val="both"/>
      </w:pPr>
      <w:r>
        <w:rPr>
          <w:rFonts w:ascii="Times New Roman"/>
          <w:b w:val="false"/>
          <w:i w:val="false"/>
          <w:color w:val="000000"/>
          <w:sz w:val="28"/>
        </w:rPr>
        <w:t>
      5) утверждение Правил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6) утверждение перечня обязательных услуг порта;</w:t>
      </w:r>
    </w:p>
    <w:p>
      <w:pPr>
        <w:spacing w:after="0"/>
        <w:ind w:left="0"/>
        <w:jc w:val="both"/>
      </w:pPr>
      <w:r>
        <w:rPr>
          <w:rFonts w:ascii="Times New Roman"/>
          <w:b w:val="false"/>
          <w:i w:val="false"/>
          <w:color w:val="000000"/>
          <w:sz w:val="28"/>
        </w:rPr>
        <w:t>
      7) определение порядка пользования береговой полосой;</w:t>
      </w:r>
    </w:p>
    <w:p>
      <w:pPr>
        <w:spacing w:after="0"/>
        <w:ind w:left="0"/>
        <w:jc w:val="both"/>
      </w:pPr>
      <w:r>
        <w:rPr>
          <w:rFonts w:ascii="Times New Roman"/>
          <w:b w:val="false"/>
          <w:i w:val="false"/>
          <w:color w:val="000000"/>
          <w:sz w:val="28"/>
        </w:rPr>
        <w:t>
      8) определение порядка осуществления лоцманской проводки судов;</w:t>
      </w:r>
    </w:p>
    <w:p>
      <w:pPr>
        <w:spacing w:after="0"/>
        <w:ind w:left="0"/>
        <w:jc w:val="both"/>
      </w:pPr>
      <w:r>
        <w:rPr>
          <w:rFonts w:ascii="Times New Roman"/>
          <w:b w:val="false"/>
          <w:i w:val="false"/>
          <w:color w:val="000000"/>
          <w:sz w:val="28"/>
        </w:rPr>
        <w:t>
      9) утверждение квалификационных требований при лицензировании отдельных видов деятельности в сфере внутреннего водного транспорта;</w:t>
      </w:r>
    </w:p>
    <w:p>
      <w:pPr>
        <w:spacing w:after="0"/>
        <w:ind w:left="0"/>
        <w:jc w:val="both"/>
      </w:pPr>
      <w:r>
        <w:rPr>
          <w:rFonts w:ascii="Times New Roman"/>
          <w:b w:val="false"/>
          <w:i w:val="false"/>
          <w:color w:val="000000"/>
          <w:sz w:val="28"/>
        </w:rPr>
        <w:t>
      10) утверждение положений о квалификационных комиссиях, порядка дипломирования и аттестации лиц командного состава и других членов экипажей судов;</w:t>
      </w:r>
    </w:p>
    <w:p>
      <w:pPr>
        <w:spacing w:after="0"/>
        <w:ind w:left="0"/>
        <w:jc w:val="both"/>
      </w:pPr>
      <w:r>
        <w:rPr>
          <w:rFonts w:ascii="Times New Roman"/>
          <w:b w:val="false"/>
          <w:i w:val="false"/>
          <w:color w:val="000000"/>
          <w:sz w:val="28"/>
        </w:rPr>
        <w:t>
      11)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12) утверждение Правил перевозки опасных грузов;</w:t>
      </w:r>
    </w:p>
    <w:p>
      <w:pPr>
        <w:spacing w:after="0"/>
        <w:ind w:left="0"/>
        <w:jc w:val="both"/>
      </w:pPr>
      <w:r>
        <w:rPr>
          <w:rFonts w:ascii="Times New Roman"/>
          <w:b w:val="false"/>
          <w:i w:val="false"/>
          <w:color w:val="000000"/>
          <w:sz w:val="28"/>
        </w:rPr>
        <w:t>
      13) принятие решений о запрете транзитного пассажирского сообщения по территории Республики Казахстан;</w:t>
      </w:r>
    </w:p>
    <w:p>
      <w:pPr>
        <w:spacing w:after="0"/>
        <w:ind w:left="0"/>
        <w:jc w:val="both"/>
      </w:pPr>
      <w:r>
        <w:rPr>
          <w:rFonts w:ascii="Times New Roman"/>
          <w:b w:val="false"/>
          <w:i w:val="false"/>
          <w:color w:val="000000"/>
          <w:sz w:val="28"/>
        </w:rPr>
        <w:t>
      14) принятие решений о запретах на ввоз, вывоз, транзит багажа и груза на территории (с территории) Республики Казахстан;</w:t>
      </w:r>
    </w:p>
    <w:p>
      <w:pPr>
        <w:spacing w:after="0"/>
        <w:ind w:left="0"/>
        <w:jc w:val="both"/>
      </w:pPr>
      <w:r>
        <w:rPr>
          <w:rFonts w:ascii="Times New Roman"/>
          <w:b w:val="false"/>
          <w:i w:val="false"/>
          <w:color w:val="000000"/>
          <w:sz w:val="28"/>
        </w:rPr>
        <w:t>
      15) утверждение технических регламентов в сфере внутреннего водного транспорта;</w:t>
      </w:r>
    </w:p>
    <w:p>
      <w:pPr>
        <w:spacing w:after="0"/>
        <w:ind w:left="0"/>
        <w:jc w:val="both"/>
      </w:pPr>
      <w:r>
        <w:rPr>
          <w:rFonts w:ascii="Times New Roman"/>
          <w:b w:val="false"/>
          <w:i w:val="false"/>
          <w:color w:val="000000"/>
          <w:sz w:val="28"/>
        </w:rPr>
        <w:t>
      16) установление требований к минимальному составу экипажей судов;</w:t>
      </w:r>
    </w:p>
    <w:p>
      <w:pPr>
        <w:spacing w:after="0"/>
        <w:ind w:left="0"/>
        <w:jc w:val="both"/>
      </w:pPr>
      <w:r>
        <w:rPr>
          <w:rFonts w:ascii="Times New Roman"/>
          <w:b w:val="false"/>
          <w:i w:val="false"/>
          <w:color w:val="000000"/>
          <w:sz w:val="28"/>
        </w:rPr>
        <w:t>
      17) утверждение Правил захода судов в порт и выхода их из порта, плавания судов в пределах акватории порта и стоянки в порту;</w:t>
      </w:r>
    </w:p>
    <w:p>
      <w:pPr>
        <w:spacing w:after="0"/>
        <w:ind w:left="0"/>
        <w:jc w:val="both"/>
      </w:pPr>
      <w:r>
        <w:rPr>
          <w:rFonts w:ascii="Times New Roman"/>
          <w:b w:val="false"/>
          <w:i w:val="false"/>
          <w:color w:val="000000"/>
          <w:sz w:val="28"/>
        </w:rPr>
        <w:t>
      18) определение порядка устройства временных приспособлений и наплавных сооружений для причаливания, швартовки и стоянки судов, плотов и иных плавучих объектов, посадки на суда и высадки с судов пассажиров, погрузки, выгрузки и хранения грузов;</w:t>
      </w:r>
    </w:p>
    <w:p>
      <w:pPr>
        <w:spacing w:after="0"/>
        <w:ind w:left="0"/>
        <w:jc w:val="both"/>
      </w:pPr>
      <w:r>
        <w:rPr>
          <w:rFonts w:ascii="Times New Roman"/>
          <w:b w:val="false"/>
          <w:i w:val="false"/>
          <w:color w:val="000000"/>
          <w:sz w:val="28"/>
        </w:rPr>
        <w:t>
      19) утверждение правил перевозок пассажиров, багажа и грузов на внутреннем водном транспорте;</w:t>
      </w:r>
    </w:p>
    <w:p>
      <w:pPr>
        <w:spacing w:after="0"/>
        <w:ind w:left="0"/>
        <w:jc w:val="both"/>
      </w:pPr>
      <w:r>
        <w:rPr>
          <w:rFonts w:ascii="Times New Roman"/>
          <w:b w:val="false"/>
          <w:i w:val="false"/>
          <w:color w:val="000000"/>
          <w:sz w:val="28"/>
        </w:rPr>
        <w:t>
      20) утверждение Правил проведения расследований, классификации и учета транспортных происшествий с судами, в том числе маломерными судами, на внутренних водных путях;</w:t>
      </w:r>
    </w:p>
    <w:p>
      <w:pPr>
        <w:spacing w:after="0"/>
        <w:ind w:left="0"/>
        <w:jc w:val="both"/>
      </w:pPr>
      <w:r>
        <w:rPr>
          <w:rFonts w:ascii="Times New Roman"/>
          <w:b w:val="false"/>
          <w:i w:val="false"/>
          <w:color w:val="000000"/>
          <w:sz w:val="28"/>
        </w:rPr>
        <w:t>
      21) утверждение Правил технической эксплуатации судов внутреннего водного плавания;</w:t>
      </w:r>
    </w:p>
    <w:p>
      <w:pPr>
        <w:spacing w:after="0"/>
        <w:ind w:left="0"/>
        <w:jc w:val="both"/>
      </w:pPr>
      <w:r>
        <w:rPr>
          <w:rFonts w:ascii="Times New Roman"/>
          <w:b w:val="false"/>
          <w:i w:val="false"/>
          <w:color w:val="000000"/>
          <w:sz w:val="28"/>
        </w:rPr>
        <w:t>
      22)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23)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24) утверждение Правил по техническому надзору за маломерными судами и базами (сооружениями) для их стоянок;</w:t>
      </w:r>
    </w:p>
    <w:p>
      <w:pPr>
        <w:spacing w:after="0"/>
        <w:ind w:left="0"/>
        <w:jc w:val="both"/>
      </w:pPr>
      <w:r>
        <w:rPr>
          <w:rFonts w:ascii="Times New Roman"/>
          <w:b w:val="false"/>
          <w:i w:val="false"/>
          <w:color w:val="000000"/>
          <w:sz w:val="28"/>
        </w:rPr>
        <w:t>
      25) утверждение Правил плавания по внутренним водным путям;</w:t>
      </w:r>
    </w:p>
    <w:p>
      <w:pPr>
        <w:spacing w:after="0"/>
        <w:ind w:left="0"/>
        <w:jc w:val="both"/>
      </w:pPr>
      <w:r>
        <w:rPr>
          <w:rFonts w:ascii="Times New Roman"/>
          <w:b w:val="false"/>
          <w:i w:val="false"/>
          <w:color w:val="000000"/>
          <w:sz w:val="28"/>
        </w:rPr>
        <w:t>
      26) утверждение Устава службы на судах;</w:t>
      </w:r>
    </w:p>
    <w:p>
      <w:pPr>
        <w:spacing w:after="0"/>
        <w:ind w:left="0"/>
        <w:jc w:val="both"/>
      </w:pPr>
      <w:r>
        <w:rPr>
          <w:rFonts w:ascii="Times New Roman"/>
          <w:b w:val="false"/>
          <w:i w:val="false"/>
          <w:color w:val="000000"/>
          <w:sz w:val="28"/>
        </w:rPr>
        <w:t>
      27) утверждение Правил буксировки судов, плотов и иных плавучих объектов;</w:t>
      </w:r>
    </w:p>
    <w:p>
      <w:pPr>
        <w:spacing w:after="0"/>
        <w:ind w:left="0"/>
        <w:jc w:val="both"/>
      </w:pPr>
      <w:r>
        <w:rPr>
          <w:rFonts w:ascii="Times New Roman"/>
          <w:b w:val="false"/>
          <w:i w:val="false"/>
          <w:color w:val="000000"/>
          <w:sz w:val="28"/>
        </w:rPr>
        <w:t>
      28) утверждение Правил субсидирования за счет бюджетных средств убытков перевозчиков, связанных с осуществлением социально значимых перевозок пассажиров;</w:t>
      </w:r>
    </w:p>
    <w:p>
      <w:pPr>
        <w:spacing w:after="0"/>
        <w:ind w:left="0"/>
        <w:jc w:val="both"/>
      </w:pPr>
      <w:r>
        <w:rPr>
          <w:rFonts w:ascii="Times New Roman"/>
          <w:b w:val="false"/>
          <w:i w:val="false"/>
          <w:color w:val="000000"/>
          <w:sz w:val="28"/>
        </w:rPr>
        <w:t>
      29) выполнение иных полномочий, возложенных на него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Статья 9. Компетенция уполномоченного органа и его</w:t>
      </w:r>
    </w:p>
    <w:p>
      <w:pPr>
        <w:spacing w:after="0"/>
        <w:ind w:left="0"/>
        <w:jc w:val="both"/>
      </w:pPr>
      <w:r>
        <w:rPr>
          <w:rFonts w:ascii="Times New Roman"/>
          <w:b w:val="false"/>
          <w:i w:val="false"/>
          <w:color w:val="000000"/>
          <w:sz w:val="28"/>
        </w:rPr>
        <w:t>
                      территориальных подразделений</w:t>
      </w:r>
    </w:p>
    <w:p>
      <w:pPr>
        <w:spacing w:after="0"/>
        <w:ind w:left="0"/>
        <w:jc w:val="both"/>
      </w:pPr>
      <w:r>
        <w:rPr>
          <w:rFonts w:ascii="Times New Roman"/>
          <w:b w:val="false"/>
          <w:i w:val="false"/>
          <w:color w:val="000000"/>
          <w:sz w:val="28"/>
        </w:rPr>
        <w:t>
      1. К компетенции уполномоченного органа относятся:</w:t>
      </w:r>
    </w:p>
    <w:p>
      <w:pPr>
        <w:spacing w:after="0"/>
        <w:ind w:left="0"/>
        <w:jc w:val="both"/>
      </w:pPr>
      <w:r>
        <w:rPr>
          <w:rFonts w:ascii="Times New Roman"/>
          <w:b w:val="false"/>
          <w:i w:val="false"/>
          <w:color w:val="000000"/>
          <w:sz w:val="28"/>
        </w:rPr>
        <w:t>
      1) разработка концепции и программ по развитию внутренних водных путей и внутреннего водного транспорта;</w:t>
      </w:r>
    </w:p>
    <w:p>
      <w:pPr>
        <w:spacing w:after="0"/>
        <w:ind w:left="0"/>
        <w:jc w:val="both"/>
      </w:pPr>
      <w:r>
        <w:rPr>
          <w:rFonts w:ascii="Times New Roman"/>
          <w:b w:val="false"/>
          <w:i w:val="false"/>
          <w:color w:val="000000"/>
          <w:sz w:val="28"/>
        </w:rPr>
        <w:t>
      2) организация обеспечения безопасности судоходства, контроля за соблюдением физическими и юридическими лицами законодательных актов Республики Казахстан и иных нормативных правовых актов, определяющих порядок функционирования внутреннего водного транспорта;</w:t>
      </w:r>
    </w:p>
    <w:p>
      <w:pPr>
        <w:spacing w:after="0"/>
        <w:ind w:left="0"/>
        <w:jc w:val="both"/>
      </w:pPr>
      <w:r>
        <w:rPr>
          <w:rFonts w:ascii="Times New Roman"/>
          <w:b w:val="false"/>
          <w:i w:val="false"/>
          <w:color w:val="000000"/>
          <w:sz w:val="28"/>
        </w:rPr>
        <w:t>
      3) обеспечение внутренних водных путей в судоходном состоянии и содержание шлюзов;</w:t>
      </w:r>
    </w:p>
    <w:p>
      <w:pPr>
        <w:spacing w:after="0"/>
        <w:ind w:left="0"/>
        <w:jc w:val="both"/>
      </w:pPr>
      <w:r>
        <w:rPr>
          <w:rFonts w:ascii="Times New Roman"/>
          <w:b w:val="false"/>
          <w:i w:val="false"/>
          <w:color w:val="000000"/>
          <w:sz w:val="28"/>
        </w:rPr>
        <w:t>
      4) разработка технических регламентов в сфере внутреннего водного транспорта;</w:t>
      </w:r>
    </w:p>
    <w:p>
      <w:pPr>
        <w:spacing w:after="0"/>
        <w:ind w:left="0"/>
        <w:jc w:val="both"/>
      </w:pPr>
      <w:r>
        <w:rPr>
          <w:rFonts w:ascii="Times New Roman"/>
          <w:b w:val="false"/>
          <w:i w:val="false"/>
          <w:color w:val="000000"/>
          <w:sz w:val="28"/>
        </w:rPr>
        <w:t>
      5) утверждение формы Государственного судового реестра, Реестра арендованных иностранных судов и судовой книги;</w:t>
      </w:r>
    </w:p>
    <w:p>
      <w:pPr>
        <w:spacing w:after="0"/>
        <w:ind w:left="0"/>
        <w:jc w:val="both"/>
      </w:pPr>
      <w:r>
        <w:rPr>
          <w:rFonts w:ascii="Times New Roman"/>
          <w:b w:val="false"/>
          <w:i w:val="false"/>
          <w:color w:val="000000"/>
          <w:sz w:val="28"/>
        </w:rPr>
        <w:t>
      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w:t>
      </w:r>
    </w:p>
    <w:p>
      <w:pPr>
        <w:spacing w:after="0"/>
        <w:ind w:left="0"/>
        <w:jc w:val="both"/>
      </w:pPr>
      <w:r>
        <w:rPr>
          <w:rFonts w:ascii="Times New Roman"/>
          <w:b w:val="false"/>
          <w:i w:val="false"/>
          <w:color w:val="000000"/>
          <w:sz w:val="28"/>
        </w:rPr>
        <w:t xml:space="preserve">
      7) разработка и утверждение форм ведомственной отчетности, проверочных листов, критериев оценки степени риска, ежегодных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p>
    <w:p>
      <w:pPr>
        <w:spacing w:after="0"/>
        <w:ind w:left="0"/>
        <w:jc w:val="both"/>
      </w:pPr>
      <w:r>
        <w:rPr>
          <w:rFonts w:ascii="Times New Roman"/>
          <w:b w:val="false"/>
          <w:i w:val="false"/>
          <w:color w:val="000000"/>
          <w:sz w:val="28"/>
        </w:rPr>
        <w:t>
      8) утверждение положения о лоцманской службе;</w:t>
      </w:r>
    </w:p>
    <w:p>
      <w:pPr>
        <w:spacing w:after="0"/>
        <w:ind w:left="0"/>
        <w:jc w:val="both"/>
      </w:pPr>
      <w:r>
        <w:rPr>
          <w:rFonts w:ascii="Times New Roman"/>
          <w:b w:val="false"/>
          <w:i w:val="false"/>
          <w:color w:val="000000"/>
          <w:sz w:val="28"/>
        </w:rPr>
        <w:t>
      9) утверждение перечня участков внутренних водных путей, типов и размеров судов, подлежащих обязательной лоцманской проводке;</w:t>
      </w:r>
    </w:p>
    <w:p>
      <w:pPr>
        <w:spacing w:after="0"/>
        <w:ind w:left="0"/>
        <w:jc w:val="both"/>
      </w:pPr>
      <w:r>
        <w:rPr>
          <w:rFonts w:ascii="Times New Roman"/>
          <w:b w:val="false"/>
          <w:i w:val="false"/>
          <w:color w:val="000000"/>
          <w:sz w:val="28"/>
        </w:rPr>
        <w:t>
      10) утверждение Правил классификации судов внутреннего и смешанного "река - море" плавания;</w:t>
      </w:r>
    </w:p>
    <w:p>
      <w:pPr>
        <w:spacing w:after="0"/>
        <w:ind w:left="0"/>
        <w:jc w:val="both"/>
      </w:pPr>
      <w:r>
        <w:rPr>
          <w:rFonts w:ascii="Times New Roman"/>
          <w:b w:val="false"/>
          <w:i w:val="false"/>
          <w:color w:val="000000"/>
          <w:sz w:val="28"/>
        </w:rPr>
        <w:t>
      11) обеспечение проведения технического освидетельствования судов, портов, береговых объектов, судоходных гидротехнических сооружений;</w:t>
      </w:r>
    </w:p>
    <w:p>
      <w:pPr>
        <w:spacing w:after="0"/>
        <w:ind w:left="0"/>
        <w:jc w:val="both"/>
      </w:pPr>
      <w:r>
        <w:rPr>
          <w:rFonts w:ascii="Times New Roman"/>
          <w:b w:val="false"/>
          <w:i w:val="false"/>
          <w:color w:val="000000"/>
          <w:sz w:val="28"/>
        </w:rPr>
        <w:t>
      12) утверждение Правил освидетельствования судов в эксплуатации;</w:t>
      </w:r>
    </w:p>
    <w:p>
      <w:pPr>
        <w:spacing w:after="0"/>
        <w:ind w:left="0"/>
        <w:jc w:val="both"/>
      </w:pPr>
      <w:r>
        <w:rPr>
          <w:rFonts w:ascii="Times New Roman"/>
          <w:b w:val="false"/>
          <w:i w:val="false"/>
          <w:color w:val="000000"/>
          <w:sz w:val="28"/>
        </w:rPr>
        <w:t>
      13) утверждение Правил технического наблюдения за постройкой судов и изготовлением материалов и изделий;</w:t>
      </w:r>
    </w:p>
    <w:p>
      <w:pPr>
        <w:spacing w:after="0"/>
        <w:ind w:left="0"/>
        <w:jc w:val="both"/>
      </w:pPr>
      <w:r>
        <w:rPr>
          <w:rFonts w:ascii="Times New Roman"/>
          <w:b w:val="false"/>
          <w:i w:val="false"/>
          <w:color w:val="000000"/>
          <w:sz w:val="28"/>
        </w:rPr>
        <w:t>
      14) утверждение Правил пропуска судов через судоходные шлюзы;</w:t>
      </w:r>
    </w:p>
    <w:p>
      <w:pPr>
        <w:spacing w:after="0"/>
        <w:ind w:left="0"/>
        <w:jc w:val="both"/>
      </w:pPr>
      <w:r>
        <w:rPr>
          <w:rFonts w:ascii="Times New Roman"/>
          <w:b w:val="false"/>
          <w:i w:val="false"/>
          <w:color w:val="000000"/>
          <w:sz w:val="28"/>
        </w:rPr>
        <w:t>
      15) утверждение Правил ремонта судов;</w:t>
      </w:r>
    </w:p>
    <w:p>
      <w:pPr>
        <w:spacing w:after="0"/>
        <w:ind w:left="0"/>
        <w:jc w:val="both"/>
      </w:pPr>
      <w:r>
        <w:rPr>
          <w:rFonts w:ascii="Times New Roman"/>
          <w:b w:val="false"/>
          <w:i w:val="false"/>
          <w:color w:val="000000"/>
          <w:sz w:val="28"/>
        </w:rPr>
        <w:t>
      16) утверждение образцов формы одежды (без погон) и знаков различия, порядка ношения форменной одежды, норм обеспечения ею и перечня должностей (профессий) работников государственного транспортного контроля и работников внутреннего водного транспорта, имеющих право ее ношения;</w:t>
      </w:r>
    </w:p>
    <w:p>
      <w:pPr>
        <w:spacing w:after="0"/>
        <w:ind w:left="0"/>
        <w:jc w:val="both"/>
      </w:pPr>
      <w:r>
        <w:rPr>
          <w:rFonts w:ascii="Times New Roman"/>
          <w:b w:val="false"/>
          <w:i w:val="false"/>
          <w:color w:val="000000"/>
          <w:sz w:val="28"/>
        </w:rPr>
        <w:t>
      17) утверждение Правил постройки судов смешанного "река - море" плавания;</w:t>
      </w:r>
    </w:p>
    <w:p>
      <w:pPr>
        <w:spacing w:after="0"/>
        <w:ind w:left="0"/>
        <w:jc w:val="both"/>
      </w:pPr>
      <w:r>
        <w:rPr>
          <w:rFonts w:ascii="Times New Roman"/>
          <w:b w:val="false"/>
          <w:i w:val="false"/>
          <w:color w:val="000000"/>
          <w:sz w:val="28"/>
        </w:rPr>
        <w:t>
      18) утверждение Правил строительства судов внутреннего и смешанного "река - море" плавания с использованием элементов эксплуатировавшихся судов;</w:t>
      </w:r>
    </w:p>
    <w:p>
      <w:pPr>
        <w:spacing w:after="0"/>
        <w:ind w:left="0"/>
        <w:jc w:val="both"/>
      </w:pPr>
      <w:r>
        <w:rPr>
          <w:rFonts w:ascii="Times New Roman"/>
          <w:b w:val="false"/>
          <w:i w:val="false"/>
          <w:color w:val="000000"/>
          <w:sz w:val="28"/>
        </w:rPr>
        <w:t>
      19) утверждение Правил по обновлению судов внутреннего водного плавания и судов смешанного "река - море" плавания;</w:t>
      </w:r>
    </w:p>
    <w:p>
      <w:pPr>
        <w:spacing w:after="0"/>
        <w:ind w:left="0"/>
        <w:jc w:val="both"/>
      </w:pPr>
      <w:r>
        <w:rPr>
          <w:rFonts w:ascii="Times New Roman"/>
          <w:b w:val="false"/>
          <w:i w:val="false"/>
          <w:color w:val="000000"/>
          <w:sz w:val="28"/>
        </w:rPr>
        <w:t>
      20) лицензирование отдельных видов деятельности в сфере внутреннего водного транспорта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21) утверждение Правил по обновлению судов технического флота;</w:t>
      </w:r>
    </w:p>
    <w:p>
      <w:pPr>
        <w:spacing w:after="0"/>
        <w:ind w:left="0"/>
        <w:jc w:val="both"/>
      </w:pPr>
      <w:r>
        <w:rPr>
          <w:rFonts w:ascii="Times New Roman"/>
          <w:b w:val="false"/>
          <w:i w:val="false"/>
          <w:color w:val="000000"/>
          <w:sz w:val="28"/>
        </w:rPr>
        <w:t>
      22) утверждение Правил постройки судов внутреннего плавания;</w:t>
      </w:r>
    </w:p>
    <w:p>
      <w:pPr>
        <w:spacing w:after="0"/>
        <w:ind w:left="0"/>
        <w:jc w:val="both"/>
      </w:pPr>
      <w:r>
        <w:rPr>
          <w:rFonts w:ascii="Times New Roman"/>
          <w:b w:val="false"/>
          <w:i w:val="false"/>
          <w:color w:val="000000"/>
          <w:sz w:val="28"/>
        </w:rPr>
        <w:t>
      23) участие в пределах своей компетенции в осуществлении международного сотрудничества в сфере внутреннего водного транспорта и представление интересов Республики Казахстан в международных организациях;</w:t>
      </w:r>
    </w:p>
    <w:p>
      <w:pPr>
        <w:spacing w:after="0"/>
        <w:ind w:left="0"/>
        <w:jc w:val="both"/>
      </w:pPr>
      <w:r>
        <w:rPr>
          <w:rFonts w:ascii="Times New Roman"/>
          <w:b w:val="false"/>
          <w:i w:val="false"/>
          <w:color w:val="000000"/>
          <w:sz w:val="28"/>
        </w:rPr>
        <w:t>
      24) разработка проектов нормативных правовых актов, регулирующих отношения, возникающие в сфере внутреннего водного транспорта;</w:t>
      </w:r>
    </w:p>
    <w:p>
      <w:pPr>
        <w:spacing w:after="0"/>
        <w:ind w:left="0"/>
        <w:jc w:val="both"/>
      </w:pPr>
      <w:r>
        <w:rPr>
          <w:rFonts w:ascii="Times New Roman"/>
          <w:b w:val="false"/>
          <w:i w:val="false"/>
          <w:color w:val="000000"/>
          <w:sz w:val="28"/>
        </w:rPr>
        <w:t>
      25) определение порядка и сроков подъема затонувшего имущества;</w:t>
      </w:r>
    </w:p>
    <w:p>
      <w:pPr>
        <w:spacing w:after="0"/>
        <w:ind w:left="0"/>
        <w:jc w:val="both"/>
      </w:pPr>
      <w:r>
        <w:rPr>
          <w:rFonts w:ascii="Times New Roman"/>
          <w:b w:val="false"/>
          <w:i w:val="false"/>
          <w:color w:val="000000"/>
          <w:sz w:val="28"/>
        </w:rPr>
        <w:t>
      26) утверждение инструкции по выдаче разрешения на право пользования судоходными водными путями Республики Казахстан;</w:t>
      </w:r>
    </w:p>
    <w:p>
      <w:pPr>
        <w:spacing w:after="0"/>
        <w:ind w:left="0"/>
        <w:jc w:val="both"/>
      </w:pPr>
      <w:r>
        <w:rPr>
          <w:rFonts w:ascii="Times New Roman"/>
          <w:b w:val="false"/>
          <w:i w:val="false"/>
          <w:color w:val="000000"/>
          <w:sz w:val="28"/>
        </w:rPr>
        <w:t>
      27)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2. К компетенции территориальных подразделений уполномоченного органа (далее - территориальное подразделение) относятся:</w:t>
      </w:r>
    </w:p>
    <w:p>
      <w:pPr>
        <w:spacing w:after="0"/>
        <w:ind w:left="0"/>
        <w:jc w:val="both"/>
      </w:pPr>
      <w:r>
        <w:rPr>
          <w:rFonts w:ascii="Times New Roman"/>
          <w:b w:val="false"/>
          <w:i w:val="false"/>
          <w:color w:val="000000"/>
          <w:sz w:val="28"/>
        </w:rPr>
        <w:t>
      1) произведение осмотра судов, плотов и иных плавучих объектов и сооружений, расположенных на внутренних водных путях, на их соответствие требованиям обеспечения безопасности судоходства;</w:t>
      </w:r>
    </w:p>
    <w:p>
      <w:pPr>
        <w:spacing w:after="0"/>
        <w:ind w:left="0"/>
        <w:jc w:val="both"/>
      </w:pPr>
      <w:r>
        <w:rPr>
          <w:rFonts w:ascii="Times New Roman"/>
          <w:b w:val="false"/>
          <w:i w:val="false"/>
          <w:color w:val="000000"/>
          <w:sz w:val="28"/>
        </w:rPr>
        <w:t>
      2) регистрация судов;</w:t>
      </w:r>
    </w:p>
    <w:p>
      <w:pPr>
        <w:spacing w:after="0"/>
        <w:ind w:left="0"/>
        <w:jc w:val="both"/>
      </w:pPr>
      <w:r>
        <w:rPr>
          <w:rFonts w:ascii="Times New Roman"/>
          <w:b w:val="false"/>
          <w:i w:val="false"/>
          <w:color w:val="000000"/>
          <w:sz w:val="28"/>
        </w:rPr>
        <w:t>
      3) задержание судов, плотов и иных плавучих объектов, не соответствующих требованиям обеспечения безопасности судоходства;</w:t>
      </w:r>
    </w:p>
    <w:p>
      <w:pPr>
        <w:spacing w:after="0"/>
        <w:ind w:left="0"/>
        <w:jc w:val="both"/>
      </w:pPr>
      <w:r>
        <w:rPr>
          <w:rFonts w:ascii="Times New Roman"/>
          <w:b w:val="false"/>
          <w:i w:val="false"/>
          <w:color w:val="000000"/>
          <w:sz w:val="28"/>
        </w:rPr>
        <w:t>
      4) приостановление и запрещение движения судов, плотов и иных плавучих объектов при наличии угрозы безопасности судоходства, жизни и здоровью людей, сохранности грузов;</w:t>
      </w:r>
    </w:p>
    <w:p>
      <w:pPr>
        <w:spacing w:after="0"/>
        <w:ind w:left="0"/>
        <w:jc w:val="both"/>
      </w:pPr>
      <w:r>
        <w:rPr>
          <w:rFonts w:ascii="Times New Roman"/>
          <w:b w:val="false"/>
          <w:i w:val="false"/>
          <w:color w:val="000000"/>
          <w:sz w:val="28"/>
        </w:rPr>
        <w:t>
      5) осуществление в пределах своей компетенции контроля за соблюдением требований международных договоров, участником которых является Республика Казахстан;</w:t>
      </w:r>
    </w:p>
    <w:p>
      <w:pPr>
        <w:spacing w:after="0"/>
        <w:ind w:left="0"/>
        <w:jc w:val="both"/>
      </w:pPr>
      <w:r>
        <w:rPr>
          <w:rFonts w:ascii="Times New Roman"/>
          <w:b w:val="false"/>
          <w:i w:val="false"/>
          <w:color w:val="000000"/>
          <w:sz w:val="28"/>
        </w:rPr>
        <w:t>
      6) надзор за состоянием внутренних водных путей;</w:t>
      </w:r>
    </w:p>
    <w:p>
      <w:pPr>
        <w:spacing w:after="0"/>
        <w:ind w:left="0"/>
        <w:jc w:val="both"/>
      </w:pPr>
      <w:r>
        <w:rPr>
          <w:rFonts w:ascii="Times New Roman"/>
          <w:b w:val="false"/>
          <w:i w:val="false"/>
          <w:color w:val="000000"/>
          <w:sz w:val="28"/>
        </w:rPr>
        <w:t>
      7) осуществление контроля за соблюдением правил технической эксплуатации, уставов службы на судах;</w:t>
      </w:r>
    </w:p>
    <w:p>
      <w:pPr>
        <w:spacing w:after="0"/>
        <w:ind w:left="0"/>
        <w:jc w:val="both"/>
      </w:pPr>
      <w:r>
        <w:rPr>
          <w:rFonts w:ascii="Times New Roman"/>
          <w:b w:val="false"/>
          <w:i w:val="false"/>
          <w:color w:val="000000"/>
          <w:sz w:val="28"/>
        </w:rPr>
        <w:t>
      8) осуществление иных мер, направленных на обеспечение безопасности судоходства по внутренним водным путям;</w:t>
      </w:r>
    </w:p>
    <w:p>
      <w:pPr>
        <w:spacing w:after="0"/>
        <w:ind w:left="0"/>
        <w:jc w:val="both"/>
      </w:pPr>
      <w:r>
        <w:rPr>
          <w:rFonts w:ascii="Times New Roman"/>
          <w:b w:val="false"/>
          <w:i w:val="false"/>
          <w:color w:val="000000"/>
          <w:sz w:val="28"/>
        </w:rPr>
        <w:t>
      9) контроль за соблюдением Правил плавания на внутренних водных путях лоцманской службой и иными службами на внутреннем водном транспорте;</w:t>
      </w:r>
    </w:p>
    <w:p>
      <w:pPr>
        <w:spacing w:after="0"/>
        <w:ind w:left="0"/>
        <w:jc w:val="both"/>
      </w:pPr>
      <w:r>
        <w:rPr>
          <w:rFonts w:ascii="Times New Roman"/>
          <w:b w:val="false"/>
          <w:i w:val="false"/>
          <w:color w:val="000000"/>
          <w:sz w:val="28"/>
        </w:rPr>
        <w:t>
      10) осуществление технического надзора за маломерными судами;</w:t>
      </w:r>
    </w:p>
    <w:p>
      <w:pPr>
        <w:spacing w:after="0"/>
        <w:ind w:left="0"/>
        <w:jc w:val="both"/>
      </w:pPr>
      <w:r>
        <w:rPr>
          <w:rFonts w:ascii="Times New Roman"/>
          <w:b w:val="false"/>
          <w:i w:val="false"/>
          <w:color w:val="000000"/>
          <w:sz w:val="28"/>
        </w:rPr>
        <w:t>
      11) дипломирование лиц командного состава судов, подлежащих государственной регистрации в Государственном судовом реестре Республики Казахстан или судовой книге, а также выдача паспорта моряка;</w:t>
      </w:r>
    </w:p>
    <w:p>
      <w:pPr>
        <w:spacing w:after="0"/>
        <w:ind w:left="0"/>
        <w:jc w:val="both"/>
      </w:pPr>
      <w:r>
        <w:rPr>
          <w:rFonts w:ascii="Times New Roman"/>
          <w:b w:val="false"/>
          <w:i w:val="false"/>
          <w:color w:val="000000"/>
          <w:sz w:val="28"/>
        </w:rPr>
        <w:t>
      12) проведение аттестации работников, ответственных за обеспечение безопасности судоходства;</w:t>
      </w:r>
    </w:p>
    <w:p>
      <w:pPr>
        <w:spacing w:after="0"/>
        <w:ind w:left="0"/>
        <w:jc w:val="both"/>
      </w:pPr>
      <w:r>
        <w:rPr>
          <w:rFonts w:ascii="Times New Roman"/>
          <w:b w:val="false"/>
          <w:i w:val="false"/>
          <w:color w:val="000000"/>
          <w:sz w:val="28"/>
        </w:rPr>
        <w:t>
      13) вынесение предписаний об устранении нарушений законодательства Республики Казахстан о внутреннем водном транспорте;</w:t>
      </w:r>
    </w:p>
    <w:p>
      <w:pPr>
        <w:spacing w:after="0"/>
        <w:ind w:left="0"/>
        <w:jc w:val="both"/>
      </w:pPr>
      <w:r>
        <w:rPr>
          <w:rFonts w:ascii="Times New Roman"/>
          <w:b w:val="false"/>
          <w:i w:val="false"/>
          <w:color w:val="000000"/>
          <w:sz w:val="28"/>
        </w:rPr>
        <w:t>
      14)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Start w:name="z369" w:id="3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11 изложить в следующей редакции:</w:t>
      </w:r>
    </w:p>
    <w:bookmarkEnd w:id="317"/>
    <w:p>
      <w:pPr>
        <w:spacing w:after="0"/>
        <w:ind w:left="0"/>
        <w:jc w:val="both"/>
      </w:pPr>
      <w:r>
        <w:rPr>
          <w:rFonts w:ascii="Times New Roman"/>
          <w:b w:val="false"/>
          <w:i w:val="false"/>
          <w:color w:val="000000"/>
          <w:sz w:val="28"/>
        </w:rPr>
        <w:t>
      "1. Внутренние водные пути и расположенные на них судоходные гидротехнические сооружения, используемые для судоходства, находятся в собственности государства.</w:t>
      </w:r>
    </w:p>
    <w:p>
      <w:pPr>
        <w:spacing w:after="0"/>
        <w:ind w:left="0"/>
        <w:jc w:val="both"/>
      </w:pPr>
      <w:r>
        <w:rPr>
          <w:rFonts w:ascii="Times New Roman"/>
          <w:b w:val="false"/>
          <w:i w:val="false"/>
          <w:color w:val="000000"/>
          <w:sz w:val="28"/>
        </w:rPr>
        <w:t>
      К судоходным относятся внутренние водные пути, открытые для судоходства. Перечень судоходных водных путей устанавливается в соответствии с водным законодательством Республики Казахстан.";</w:t>
      </w:r>
    </w:p>
    <w:bookmarkStart w:name="z370" w:id="3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за исключением судоходного участка реки Есиль в пределах административно-территориальной границы столицы";</w:t>
      </w:r>
    </w:p>
    <w:bookmarkStart w:name="z372" w:id="319"/>
    <w:p>
      <w:pPr>
        <w:spacing w:after="0"/>
        <w:ind w:left="0"/>
        <w:jc w:val="both"/>
      </w:pPr>
      <w:r>
        <w:rPr>
          <w:rFonts w:ascii="Times New Roman"/>
          <w:b w:val="false"/>
          <w:i w:val="false"/>
          <w:color w:val="000000"/>
          <w:sz w:val="28"/>
        </w:rPr>
        <w:t>
      дополнить пунктом 2-1 следующего содержания:</w:t>
      </w:r>
    </w:p>
    <w:bookmarkEnd w:id="319"/>
    <w:p>
      <w:pPr>
        <w:spacing w:after="0"/>
        <w:ind w:left="0"/>
        <w:jc w:val="both"/>
      </w:pPr>
      <w:r>
        <w:rPr>
          <w:rFonts w:ascii="Times New Roman"/>
          <w:b w:val="false"/>
          <w:i w:val="false"/>
          <w:color w:val="000000"/>
          <w:sz w:val="28"/>
        </w:rPr>
        <w:t>
      "2-1. Обеспечение проведения путевых работ на судоходном участке реки Есиль в пределах административно-территориальной границы столицы осуществляется акиматом столицы.";</w:t>
      </w:r>
    </w:p>
    <w:bookmarkStart w:name="z373" w:id="32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10</w:t>
      </w:r>
      <w:r>
        <w:rPr>
          <w:rFonts w:ascii="Times New Roman"/>
          <w:b w:val="false"/>
          <w:i w:val="false"/>
          <w:color w:val="000000"/>
          <w:sz w:val="28"/>
        </w:rPr>
        <w:t xml:space="preserve"> статьи 13 слова ", строительства судов, плотов и других плавучих объектов" заменить словами "судов предприятий уполномоченного органа";</w:t>
      </w:r>
    </w:p>
    <w:bookmarkEnd w:id="320"/>
    <w:bookmarkStart w:name="z374" w:id="32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w:t>
      </w:r>
      <w:r>
        <w:rPr>
          <w:rFonts w:ascii="Times New Roman"/>
          <w:b w:val="false"/>
          <w:i w:val="false"/>
          <w:color w:val="000000"/>
          <w:sz w:val="28"/>
        </w:rPr>
        <w:t>:</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376" w:id="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содержание внутренних водных путей в соответствии с государственным заказом по программе обеспечения водных путей в судоходном состоянии и содержания шлюзов.</w:t>
      </w:r>
    </w:p>
    <w:p>
      <w:pPr>
        <w:spacing w:after="0"/>
        <w:ind w:left="0"/>
        <w:jc w:val="both"/>
      </w:pPr>
      <w:r>
        <w:rPr>
          <w:rFonts w:ascii="Times New Roman"/>
          <w:b w:val="false"/>
          <w:i w:val="false"/>
          <w:color w:val="000000"/>
          <w:sz w:val="28"/>
        </w:rPr>
        <w:t>
      При снижении уровня воды ниже проектного и определения уполномоченным органом нецелесообразности дальнейшего проведения дноуглубительных работ, влекущих просадку русла реки, предприятия уполномоченного органа освобождаются от обязанности по обеспечению гарантированных габаритов судового хода;";</w:t>
      </w:r>
    </w:p>
    <w:bookmarkStart w:name="z378" w:id="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23"/>
    <w:bookmarkStart w:name="z379" w:id="324"/>
    <w:p>
      <w:pPr>
        <w:spacing w:after="0"/>
        <w:ind w:left="0"/>
        <w:jc w:val="both"/>
      </w:pPr>
      <w:r>
        <w:rPr>
          <w:rFonts w:ascii="Times New Roman"/>
          <w:b w:val="false"/>
          <w:i w:val="false"/>
          <w:color w:val="000000"/>
          <w:sz w:val="28"/>
        </w:rPr>
        <w:t>
      после слова "шлюзы" дополнить словами "и каналы";</w:t>
      </w:r>
    </w:p>
    <w:bookmarkEnd w:id="324"/>
    <w:bookmarkStart w:name="z380" w:id="325"/>
    <w:p>
      <w:pPr>
        <w:spacing w:after="0"/>
        <w:ind w:left="0"/>
        <w:jc w:val="both"/>
      </w:pPr>
      <w:r>
        <w:rPr>
          <w:rFonts w:ascii="Times New Roman"/>
          <w:b w:val="false"/>
          <w:i w:val="false"/>
          <w:color w:val="000000"/>
          <w:sz w:val="28"/>
        </w:rPr>
        <w:t>
      слова "в соответствии с заключенным договором" исключить;</w:t>
      </w:r>
    </w:p>
    <w:bookmarkEnd w:id="325"/>
    <w:bookmarkStart w:name="z381" w:id="32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4</w:t>
      </w:r>
      <w:r>
        <w:rPr>
          <w:rFonts w:ascii="Times New Roman"/>
          <w:b w:val="false"/>
          <w:i w:val="false"/>
          <w:color w:val="000000"/>
          <w:sz w:val="28"/>
        </w:rPr>
        <w:t xml:space="preserve"> статьи 15-3 слово "идентификационным" заменить словом "регистрационным";</w:t>
      </w:r>
    </w:p>
    <w:bookmarkEnd w:id="326"/>
    <w:bookmarkStart w:name="z382" w:id="3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15-4</w:t>
      </w:r>
      <w:r>
        <w:rPr>
          <w:rFonts w:ascii="Times New Roman"/>
          <w:b w:val="false"/>
          <w:i w:val="false"/>
          <w:color w:val="000000"/>
          <w:sz w:val="28"/>
        </w:rPr>
        <w:t xml:space="preserve"> изложить в следующей редакции:</w:t>
      </w:r>
    </w:p>
    <w:bookmarkEnd w:id="327"/>
    <w:p>
      <w:pPr>
        <w:spacing w:after="0"/>
        <w:ind w:left="0"/>
        <w:jc w:val="both"/>
      </w:pPr>
      <w:r>
        <w:rPr>
          <w:rFonts w:ascii="Times New Roman"/>
          <w:b w:val="false"/>
          <w:i w:val="false"/>
          <w:color w:val="000000"/>
          <w:sz w:val="28"/>
        </w:rPr>
        <w:t>
      "Статья 15-4. Требования безопасности при эксплуатации судов</w:t>
      </w:r>
    </w:p>
    <w:p>
      <w:pPr>
        <w:spacing w:after="0"/>
        <w:ind w:left="0"/>
        <w:jc w:val="both"/>
      </w:pPr>
      <w:r>
        <w:rPr>
          <w:rFonts w:ascii="Times New Roman"/>
          <w:b w:val="false"/>
          <w:i w:val="false"/>
          <w:color w:val="000000"/>
          <w:sz w:val="28"/>
        </w:rPr>
        <w:t>
                          внутреннего водного транспорта, портов, береговых</w:t>
      </w:r>
    </w:p>
    <w:p>
      <w:pPr>
        <w:spacing w:after="0"/>
        <w:ind w:left="0"/>
        <w:jc w:val="both"/>
      </w:pPr>
      <w:r>
        <w:rPr>
          <w:rFonts w:ascii="Times New Roman"/>
          <w:b w:val="false"/>
          <w:i w:val="false"/>
          <w:color w:val="000000"/>
          <w:sz w:val="28"/>
        </w:rPr>
        <w:t>
                          объектов и сооружений на внутренних водных путях</w:t>
      </w:r>
    </w:p>
    <w:p>
      <w:pPr>
        <w:spacing w:after="0"/>
        <w:ind w:left="0"/>
        <w:jc w:val="both"/>
      </w:pPr>
      <w:r>
        <w:rPr>
          <w:rFonts w:ascii="Times New Roman"/>
          <w:b w:val="false"/>
          <w:i w:val="false"/>
          <w:color w:val="000000"/>
          <w:sz w:val="28"/>
        </w:rPr>
        <w:t>
      1. Суда внутреннего водного плавания, порты, береговые объекты и сооружения на внутренних водных путях, связанные с процессом судоходства, являются зонами повышенной опасности и должны соответствовать требованиям законодательства Республики Казахстан о внутреннем водном транспорте.</w:t>
      </w:r>
    </w:p>
    <w:p>
      <w:pPr>
        <w:spacing w:after="0"/>
        <w:ind w:left="0"/>
        <w:jc w:val="both"/>
      </w:pPr>
      <w:r>
        <w:rPr>
          <w:rFonts w:ascii="Times New Roman"/>
          <w:b w:val="false"/>
          <w:i w:val="false"/>
          <w:color w:val="000000"/>
          <w:sz w:val="28"/>
        </w:rPr>
        <w:t>
      2. Физические или юридические лица, осуществляющие эксплуатацию судов внутреннего водного плавания, портов, береговых объектов и сооружений на внутренних водных путях, должны обеспечить выполнение требований законодательства Республики Казахстан о внутреннем водном транспорте.</w:t>
      </w:r>
    </w:p>
    <w:p>
      <w:pPr>
        <w:spacing w:after="0"/>
        <w:ind w:left="0"/>
        <w:jc w:val="both"/>
      </w:pPr>
      <w:r>
        <w:rPr>
          <w:rFonts w:ascii="Times New Roman"/>
          <w:b w:val="false"/>
          <w:i w:val="false"/>
          <w:color w:val="000000"/>
          <w:sz w:val="28"/>
        </w:rPr>
        <w:t>
      3. Суда, подлежащие государственной регистрации в судовой книге, и базы (сооружения) для их стоянок должны соответствовать требованиям Правил по техническому надзору за маломерными судами и базами (сооружениями) для их стоянок.</w:t>
      </w:r>
    </w:p>
    <w:p>
      <w:pPr>
        <w:spacing w:after="0"/>
        <w:ind w:left="0"/>
        <w:jc w:val="both"/>
      </w:pPr>
      <w:r>
        <w:rPr>
          <w:rFonts w:ascii="Times New Roman"/>
          <w:b w:val="false"/>
          <w:i w:val="false"/>
          <w:color w:val="000000"/>
          <w:sz w:val="28"/>
        </w:rPr>
        <w:t>
      4. Технический надзор за судами, подлежащими государственной регистрации в судовой книге, и базами (сооружениями) для их стоянок осуществляется уполномоченным органом путем проведения первичных, ежегодных и внеочередных технических освидетельствований, а также проведения специальных и контрольных осмотров.</w:t>
      </w:r>
    </w:p>
    <w:p>
      <w:pPr>
        <w:spacing w:after="0"/>
        <w:ind w:left="0"/>
        <w:jc w:val="both"/>
      </w:pPr>
      <w:r>
        <w:rPr>
          <w:rFonts w:ascii="Times New Roman"/>
          <w:b w:val="false"/>
          <w:i w:val="false"/>
          <w:color w:val="000000"/>
          <w:sz w:val="28"/>
        </w:rPr>
        <w:t>
      5. Пользование судами, подлежащими государственной регистрации в судовой книге, и базами (сооружениями) для их стоянок осуществляется в соответствии с Правилами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6.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маломерным судном.</w:t>
      </w:r>
    </w:p>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регистрация курсов по подготовке судоводителей маломерных судов осуществляются уполномоченным органом в соответствии с Правилами аттестации судоводителей на право управления маломерным судном.";</w:t>
      </w:r>
    </w:p>
    <w:bookmarkStart w:name="z383" w:id="3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328"/>
    <w:p>
      <w:pPr>
        <w:spacing w:after="0"/>
        <w:ind w:left="0"/>
        <w:jc w:val="both"/>
      </w:pPr>
      <w:r>
        <w:rPr>
          <w:rFonts w:ascii="Times New Roman"/>
          <w:b w:val="false"/>
          <w:i w:val="false"/>
          <w:color w:val="000000"/>
          <w:sz w:val="28"/>
        </w:rPr>
        <w:t>
      "Статья 16. Классификация и обеспечение технической</w:t>
      </w:r>
    </w:p>
    <w:p>
      <w:pPr>
        <w:spacing w:after="0"/>
        <w:ind w:left="0"/>
        <w:jc w:val="both"/>
      </w:pPr>
      <w:r>
        <w:rPr>
          <w:rFonts w:ascii="Times New Roman"/>
          <w:b w:val="false"/>
          <w:i w:val="false"/>
          <w:color w:val="000000"/>
          <w:sz w:val="28"/>
        </w:rPr>
        <w:t>
                        безопасности судов</w:t>
      </w:r>
    </w:p>
    <w:p>
      <w:pPr>
        <w:spacing w:after="0"/>
        <w:ind w:left="0"/>
        <w:jc w:val="both"/>
      </w:pPr>
      <w:r>
        <w:rPr>
          <w:rFonts w:ascii="Times New Roman"/>
          <w:b w:val="false"/>
          <w:i w:val="false"/>
          <w:color w:val="000000"/>
          <w:sz w:val="28"/>
        </w:rPr>
        <w:t>
      1. Классификация и техническое наблюдение для обеспечения технической безопасности судов относятся к государственной монополии и осуществляются Регистром судоходства.</w:t>
      </w:r>
    </w:p>
    <w:p>
      <w:pPr>
        <w:spacing w:after="0"/>
        <w:ind w:left="0"/>
        <w:jc w:val="both"/>
      </w:pPr>
      <w:r>
        <w:rPr>
          <w:rFonts w:ascii="Times New Roman"/>
          <w:b w:val="false"/>
          <w:i w:val="false"/>
          <w:color w:val="000000"/>
          <w:sz w:val="28"/>
        </w:rPr>
        <w:t>
      2. Классификации и техническому наблюдению подлежат суда внутреннего водного плавания и суда плавания "река-море" независимо от их принадлежности, предназначенные для эксплуатации на внутренних водных путях:</w:t>
      </w:r>
    </w:p>
    <w:p>
      <w:pPr>
        <w:spacing w:after="0"/>
        <w:ind w:left="0"/>
        <w:jc w:val="both"/>
      </w:pPr>
      <w:r>
        <w:rPr>
          <w:rFonts w:ascii="Times New Roman"/>
          <w:b w:val="false"/>
          <w:i w:val="false"/>
          <w:color w:val="000000"/>
          <w:sz w:val="28"/>
        </w:rPr>
        <w:t>
      1) пассажирские;</w:t>
      </w:r>
    </w:p>
    <w:p>
      <w:pPr>
        <w:spacing w:after="0"/>
        <w:ind w:left="0"/>
        <w:jc w:val="both"/>
      </w:pPr>
      <w:r>
        <w:rPr>
          <w:rFonts w:ascii="Times New Roman"/>
          <w:b w:val="false"/>
          <w:i w:val="false"/>
          <w:color w:val="000000"/>
          <w:sz w:val="28"/>
        </w:rPr>
        <w:t>
      2) непассажирские самоходные суда внутреннего водного плавания с главными двигателями мощностью пятьдесят пять киловатт (семьдесят пять лошадиных сил) и более;</w:t>
      </w:r>
    </w:p>
    <w:p>
      <w:pPr>
        <w:spacing w:after="0"/>
        <w:ind w:left="0"/>
        <w:jc w:val="both"/>
      </w:pPr>
      <w:r>
        <w:rPr>
          <w:rFonts w:ascii="Times New Roman"/>
          <w:b w:val="false"/>
          <w:i w:val="false"/>
          <w:color w:val="000000"/>
          <w:sz w:val="28"/>
        </w:rPr>
        <w:t>
      3) самоходные и несамоходные суда вместимостью восемьдесят регистровых тонн.</w:t>
      </w:r>
    </w:p>
    <w:p>
      <w:pPr>
        <w:spacing w:after="0"/>
        <w:ind w:left="0"/>
        <w:jc w:val="both"/>
      </w:pPr>
      <w:r>
        <w:rPr>
          <w:rFonts w:ascii="Times New Roman"/>
          <w:b w:val="false"/>
          <w:i w:val="false"/>
          <w:color w:val="000000"/>
          <w:sz w:val="28"/>
        </w:rPr>
        <w:t>
      3. Регистр судоходства для обеспечения технической безопасности судов обязан осуществлять классификацию и освидетельствование судов в соответствии с государственным заказом.</w:t>
      </w:r>
    </w:p>
    <w:p>
      <w:pPr>
        <w:spacing w:after="0"/>
        <w:ind w:left="0"/>
        <w:jc w:val="both"/>
      </w:pPr>
      <w:r>
        <w:rPr>
          <w:rFonts w:ascii="Times New Roman"/>
          <w:b w:val="false"/>
          <w:i w:val="false"/>
          <w:color w:val="000000"/>
          <w:sz w:val="28"/>
        </w:rPr>
        <w:t>
      При этом повторное освидетельствование по вине судовладельца, внеочередное освидетельствование, наблюдение за ремонтом судов, их строительством и модернизацией осуществляются за счет судовладельца.";</w:t>
      </w:r>
    </w:p>
    <w:bookmarkStart w:name="z384" w:id="32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17</w:t>
      </w:r>
      <w:r>
        <w:rPr>
          <w:rFonts w:ascii="Times New Roman"/>
          <w:b w:val="false"/>
          <w:i w:val="false"/>
          <w:color w:val="000000"/>
          <w:sz w:val="28"/>
        </w:rPr>
        <w:t>:</w:t>
      </w:r>
    </w:p>
    <w:bookmarkEnd w:id="329"/>
    <w:bookmarkStart w:name="z385" w:id="330"/>
    <w:p>
      <w:pPr>
        <w:spacing w:after="0"/>
        <w:ind w:left="0"/>
        <w:jc w:val="both"/>
      </w:pPr>
      <w:r>
        <w:rPr>
          <w:rFonts w:ascii="Times New Roman"/>
          <w:b w:val="false"/>
          <w:i w:val="false"/>
          <w:color w:val="000000"/>
          <w:sz w:val="28"/>
        </w:rPr>
        <w:t>
      в подпункте 1) слова "уполномоченным органом" заменить словами "Правительством Республики Казахстан";</w:t>
      </w:r>
    </w:p>
    <w:bookmarkEnd w:id="330"/>
    <w:bookmarkStart w:name="z386" w:id="331"/>
    <w:p>
      <w:pPr>
        <w:spacing w:after="0"/>
        <w:ind w:left="0"/>
        <w:jc w:val="both"/>
      </w:pPr>
      <w:r>
        <w:rPr>
          <w:rFonts w:ascii="Times New Roman"/>
          <w:b w:val="false"/>
          <w:i w:val="false"/>
          <w:color w:val="000000"/>
          <w:sz w:val="28"/>
        </w:rPr>
        <w:t>
      в подпункте 3) слова ", установленным уполномоченным органом" исключить;</w:t>
      </w:r>
    </w:p>
    <w:bookmarkEnd w:id="331"/>
    <w:bookmarkStart w:name="z387" w:id="332"/>
    <w:p>
      <w:pPr>
        <w:spacing w:after="0"/>
        <w:ind w:left="0"/>
        <w:jc w:val="both"/>
      </w:pPr>
      <w:r>
        <w:rPr>
          <w:rFonts w:ascii="Times New Roman"/>
          <w:b w:val="false"/>
          <w:i w:val="false"/>
          <w:color w:val="000000"/>
          <w:sz w:val="28"/>
        </w:rPr>
        <w:t>
      в подпункте 8):</w:t>
      </w:r>
    </w:p>
    <w:bookmarkEnd w:id="332"/>
    <w:bookmarkStart w:name="z388" w:id="333"/>
    <w:p>
      <w:pPr>
        <w:spacing w:after="0"/>
        <w:ind w:left="0"/>
        <w:jc w:val="both"/>
      </w:pPr>
      <w:r>
        <w:rPr>
          <w:rFonts w:ascii="Times New Roman"/>
          <w:b w:val="false"/>
          <w:i w:val="false"/>
          <w:color w:val="000000"/>
          <w:sz w:val="28"/>
        </w:rPr>
        <w:t>
      слово "правилами" заменить словом "Правилами";</w:t>
      </w:r>
    </w:p>
    <w:bookmarkEnd w:id="333"/>
    <w:bookmarkStart w:name="z389" w:id="334"/>
    <w:p>
      <w:pPr>
        <w:spacing w:after="0"/>
        <w:ind w:left="0"/>
        <w:jc w:val="both"/>
      </w:pPr>
      <w:r>
        <w:rPr>
          <w:rFonts w:ascii="Times New Roman"/>
          <w:b w:val="false"/>
          <w:i w:val="false"/>
          <w:color w:val="000000"/>
          <w:sz w:val="28"/>
        </w:rPr>
        <w:t>
      слова "уполномоченным органом" заменить словами "Правительством Республики Казахстан";</w:t>
      </w:r>
    </w:p>
    <w:bookmarkEnd w:id="334"/>
    <w:bookmarkStart w:name="z390" w:id="335"/>
    <w:p>
      <w:pPr>
        <w:spacing w:after="0"/>
        <w:ind w:left="0"/>
        <w:jc w:val="both"/>
      </w:pPr>
      <w:r>
        <w:rPr>
          <w:rFonts w:ascii="Times New Roman"/>
          <w:b w:val="false"/>
          <w:i w:val="false"/>
          <w:color w:val="000000"/>
          <w:sz w:val="28"/>
        </w:rPr>
        <w:t>
      подпункт 14) изложить в следующей редакции:</w:t>
      </w:r>
    </w:p>
    <w:bookmarkEnd w:id="335"/>
    <w:p>
      <w:pPr>
        <w:spacing w:after="0"/>
        <w:ind w:left="0"/>
        <w:jc w:val="both"/>
      </w:pPr>
      <w:r>
        <w:rPr>
          <w:rFonts w:ascii="Times New Roman"/>
          <w:b w:val="false"/>
          <w:i w:val="false"/>
          <w:color w:val="000000"/>
          <w:sz w:val="28"/>
        </w:rPr>
        <w:t>
      "14) проведения технического надзора за маломерными судами и базами-стоянками для маломерных судов;";</w:t>
      </w:r>
    </w:p>
    <w:bookmarkStart w:name="z391" w:id="336"/>
    <w:p>
      <w:pPr>
        <w:spacing w:after="0"/>
        <w:ind w:left="0"/>
        <w:jc w:val="both"/>
      </w:pPr>
      <w:r>
        <w:rPr>
          <w:rFonts w:ascii="Times New Roman"/>
          <w:b w:val="false"/>
          <w:i w:val="false"/>
          <w:color w:val="000000"/>
          <w:sz w:val="28"/>
        </w:rPr>
        <w:t>
      подпункт 24) изложить в следующей редакции:</w:t>
      </w:r>
    </w:p>
    <w:bookmarkEnd w:id="336"/>
    <w:p>
      <w:pPr>
        <w:spacing w:after="0"/>
        <w:ind w:left="0"/>
        <w:jc w:val="both"/>
      </w:pPr>
      <w:r>
        <w:rPr>
          <w:rFonts w:ascii="Times New Roman"/>
          <w:b w:val="false"/>
          <w:i w:val="false"/>
          <w:color w:val="000000"/>
          <w:sz w:val="28"/>
        </w:rPr>
        <w:t>
      "24) проведения государственной регистрации паромных переправ.";</w:t>
      </w:r>
    </w:p>
    <w:bookmarkStart w:name="z392" w:id="3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18</w:t>
      </w: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статьи 19 исключить;</w:t>
      </w:r>
    </w:p>
    <w:bookmarkEnd w:id="337"/>
    <w:bookmarkStart w:name="z393" w:id="33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части третьей</w:t>
      </w:r>
      <w:r>
        <w:rPr>
          <w:rFonts w:ascii="Times New Roman"/>
          <w:b w:val="false"/>
          <w:i w:val="false"/>
          <w:color w:val="000000"/>
          <w:sz w:val="28"/>
        </w:rPr>
        <w:t xml:space="preserve"> пункта 5 статьи 20 слова "правилами о" заменить словами "Правилами осуществления";</w:t>
      </w:r>
    </w:p>
    <w:bookmarkEnd w:id="338"/>
    <w:bookmarkStart w:name="z394" w:id="33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22</w:t>
      </w:r>
      <w:r>
        <w:rPr>
          <w:rFonts w:ascii="Times New Roman"/>
          <w:b w:val="false"/>
          <w:i w:val="false"/>
          <w:color w:val="000000"/>
          <w:sz w:val="28"/>
        </w:rPr>
        <w:t>:</w:t>
      </w:r>
    </w:p>
    <w:bookmarkEnd w:id="339"/>
    <w:bookmarkStart w:name="z395" w:id="3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"пункт приписки, идентификационный" заменить словами "пункт приписки, регистрационный";</w:t>
      </w:r>
    </w:p>
    <w:bookmarkEnd w:id="340"/>
    <w:bookmarkStart w:name="z396" w:id="3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"Идентификационный" заменить словом "Регистрационный";</w:t>
      </w:r>
    </w:p>
    <w:bookmarkEnd w:id="341"/>
    <w:bookmarkStart w:name="z397" w:id="342"/>
    <w:p>
      <w:pPr>
        <w:spacing w:after="0"/>
        <w:ind w:left="0"/>
        <w:jc w:val="both"/>
      </w:pPr>
      <w:r>
        <w:rPr>
          <w:rFonts w:ascii="Times New Roman"/>
          <w:b w:val="false"/>
          <w:i w:val="false"/>
          <w:color w:val="000000"/>
          <w:sz w:val="28"/>
        </w:rPr>
        <w:t xml:space="preserve">
      16)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23 слова "уполномоченным органом" заменить словами "Правительством Республики Казахстан";</w:t>
      </w:r>
    </w:p>
    <w:bookmarkEnd w:id="342"/>
    <w:bookmarkStart w:name="z398" w:id="34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26</w:t>
      </w:r>
      <w:r>
        <w:rPr>
          <w:rFonts w:ascii="Times New Roman"/>
          <w:b w:val="false"/>
          <w:i w:val="false"/>
          <w:color w:val="000000"/>
          <w:sz w:val="28"/>
        </w:rPr>
        <w:t>:</w:t>
      </w:r>
    </w:p>
    <w:bookmarkEnd w:id="343"/>
    <w:bookmarkStart w:name="z399" w:id="344"/>
    <w:p>
      <w:pPr>
        <w:spacing w:after="0"/>
        <w:ind w:left="0"/>
        <w:jc w:val="both"/>
      </w:pPr>
      <w:r>
        <w:rPr>
          <w:rFonts w:ascii="Times New Roman"/>
          <w:b w:val="false"/>
          <w:i w:val="false"/>
          <w:color w:val="000000"/>
          <w:sz w:val="28"/>
        </w:rPr>
        <w:t>
      заголовок после слова "судна" дополнить словами ", в том числе маломерного судна";</w:t>
      </w:r>
    </w:p>
    <w:bookmarkEnd w:id="344"/>
    <w:bookmarkStart w:name="z400" w:id="3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"идентификационного" заменить словом "регистрационного";</w:t>
      </w:r>
    </w:p>
    <w:bookmarkEnd w:id="345"/>
    <w:bookmarkStart w:name="z401" w:id="346"/>
    <w:p>
      <w:pPr>
        <w:spacing w:after="0"/>
        <w:ind w:left="0"/>
        <w:jc w:val="both"/>
      </w:pPr>
      <w:r>
        <w:rPr>
          <w:rFonts w:ascii="Times New Roman"/>
          <w:b w:val="false"/>
          <w:i w:val="false"/>
          <w:color w:val="000000"/>
          <w:sz w:val="28"/>
        </w:rPr>
        <w:t>
      дополнить пунктом 4-1 следующего содержания:</w:t>
      </w:r>
    </w:p>
    <w:bookmarkEnd w:id="346"/>
    <w:p>
      <w:pPr>
        <w:spacing w:after="0"/>
        <w:ind w:left="0"/>
        <w:jc w:val="both"/>
      </w:pPr>
      <w:r>
        <w:rPr>
          <w:rFonts w:ascii="Times New Roman"/>
          <w:b w:val="false"/>
          <w:i w:val="false"/>
          <w:color w:val="000000"/>
          <w:sz w:val="28"/>
        </w:rPr>
        <w:t>
      "4-1. В случае, если в результате происшествия или по другой причине судно перестает соответствовать техническим параметрам, ранее внесенным в Государственный судовой реестр или судовую книгу, осуществляется государственная перерегистрация судна в порядке, установленном уполномоченным органом.</w:t>
      </w:r>
    </w:p>
    <w:p>
      <w:pPr>
        <w:spacing w:after="0"/>
        <w:ind w:left="0"/>
        <w:jc w:val="both"/>
      </w:pP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В Государственном судовом реестре регистрируются суда внутреннего водного плавания и суда плавания "река-море", предназначенные для эксплуатации на внутренних водных путях:</w:t>
      </w:r>
    </w:p>
    <w:p>
      <w:pPr>
        <w:spacing w:after="0"/>
        <w:ind w:left="0"/>
        <w:jc w:val="both"/>
      </w:pPr>
      <w:r>
        <w:rPr>
          <w:rFonts w:ascii="Times New Roman"/>
          <w:b w:val="false"/>
          <w:i w:val="false"/>
          <w:color w:val="000000"/>
          <w:sz w:val="28"/>
        </w:rPr>
        <w:t>
      1) пассажирские;</w:t>
      </w:r>
    </w:p>
    <w:p>
      <w:pPr>
        <w:spacing w:after="0"/>
        <w:ind w:left="0"/>
        <w:jc w:val="both"/>
      </w:pPr>
      <w:r>
        <w:rPr>
          <w:rFonts w:ascii="Times New Roman"/>
          <w:b w:val="false"/>
          <w:i w:val="false"/>
          <w:color w:val="000000"/>
          <w:sz w:val="28"/>
        </w:rPr>
        <w:t>
      2) непассажирские самоходные суда мощностью главного двигателя пятьдесят пять киловатт (семьдесят пять лошадиных сил) и более;</w:t>
      </w:r>
    </w:p>
    <w:p>
      <w:pPr>
        <w:spacing w:after="0"/>
        <w:ind w:left="0"/>
        <w:jc w:val="both"/>
      </w:pPr>
      <w:r>
        <w:rPr>
          <w:rFonts w:ascii="Times New Roman"/>
          <w:b w:val="false"/>
          <w:i w:val="false"/>
          <w:color w:val="000000"/>
          <w:sz w:val="28"/>
        </w:rPr>
        <w:t>
      3) самоходные и несамоходные суда вместимостью восемьдесят регистровых тонн и более.</w:t>
      </w:r>
    </w:p>
    <w:p>
      <w:pPr>
        <w:spacing w:after="0"/>
        <w:ind w:left="0"/>
        <w:jc w:val="both"/>
      </w:pPr>
      <w:r>
        <w:rPr>
          <w:rFonts w:ascii="Times New Roman"/>
          <w:b w:val="false"/>
          <w:i w:val="false"/>
          <w:color w:val="000000"/>
          <w:sz w:val="28"/>
        </w:rPr>
        <w:t>
      6. Маломерные суда подлежат государственной регистрации в судовой книге.";</w:t>
      </w:r>
    </w:p>
    <w:bookmarkStart w:name="z403" w:id="34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32</w:t>
      </w:r>
      <w:r>
        <w:rPr>
          <w:rFonts w:ascii="Times New Roman"/>
          <w:b w:val="false"/>
          <w:i w:val="false"/>
          <w:color w:val="000000"/>
          <w:sz w:val="28"/>
        </w:rPr>
        <w:t>:</w:t>
      </w:r>
    </w:p>
    <w:bookmarkEnd w:id="347"/>
    <w:bookmarkStart w:name="z404" w:id="348"/>
    <w:p>
      <w:pPr>
        <w:spacing w:after="0"/>
        <w:ind w:left="0"/>
        <w:jc w:val="both"/>
      </w:pPr>
      <w:r>
        <w:rPr>
          <w:rFonts w:ascii="Times New Roman"/>
          <w:b w:val="false"/>
          <w:i w:val="false"/>
          <w:color w:val="000000"/>
          <w:sz w:val="28"/>
        </w:rPr>
        <w:t>
      заголовок дополнить словами ", в том числе маломерного судна";</w:t>
      </w:r>
    </w:p>
    <w:bookmarkEnd w:id="348"/>
    <w:bookmarkStart w:name="z405" w:id="349"/>
    <w:p>
      <w:pPr>
        <w:spacing w:after="0"/>
        <w:ind w:left="0"/>
        <w:jc w:val="both"/>
      </w:pPr>
      <w:r>
        <w:rPr>
          <w:rFonts w:ascii="Times New Roman"/>
          <w:b w:val="false"/>
          <w:i w:val="false"/>
          <w:color w:val="000000"/>
          <w:sz w:val="28"/>
        </w:rPr>
        <w:t>
      текст после слов "строящегося судна" дополнить словами ", в том числе маломерного судна";</w:t>
      </w:r>
    </w:p>
    <w:bookmarkEnd w:id="349"/>
    <w:bookmarkStart w:name="z406" w:id="35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главу 6</w:t>
      </w:r>
      <w:r>
        <w:rPr>
          <w:rFonts w:ascii="Times New Roman"/>
          <w:b w:val="false"/>
          <w:i w:val="false"/>
          <w:color w:val="000000"/>
          <w:sz w:val="28"/>
        </w:rPr>
        <w:t xml:space="preserve"> дополнить статьями 32-1 и 32-2 следующего содержания:</w:t>
      </w:r>
    </w:p>
    <w:bookmarkEnd w:id="350"/>
    <w:p>
      <w:pPr>
        <w:spacing w:after="0"/>
        <w:ind w:left="0"/>
        <w:jc w:val="both"/>
      </w:pPr>
      <w:r>
        <w:rPr>
          <w:rFonts w:ascii="Times New Roman"/>
          <w:b w:val="false"/>
          <w:i w:val="false"/>
          <w:color w:val="000000"/>
          <w:sz w:val="28"/>
        </w:rPr>
        <w:t>
      "Статья 32-1. Государственная регистрация ипотеки судна</w:t>
      </w:r>
    </w:p>
    <w:p>
      <w:pPr>
        <w:spacing w:after="0"/>
        <w:ind w:left="0"/>
        <w:jc w:val="both"/>
      </w:pPr>
      <w:r>
        <w:rPr>
          <w:rFonts w:ascii="Times New Roman"/>
          <w:b w:val="false"/>
          <w:i w:val="false"/>
          <w:color w:val="000000"/>
          <w:sz w:val="28"/>
        </w:rPr>
        <w:t>
      1. Ипотека судна регистрируется уполномоченным органом в том же реестре, в котором зарегистрировано судно.</w:t>
      </w:r>
    </w:p>
    <w:p>
      <w:pPr>
        <w:spacing w:after="0"/>
        <w:ind w:left="0"/>
        <w:jc w:val="both"/>
      </w:pPr>
      <w:r>
        <w:rPr>
          <w:rFonts w:ascii="Times New Roman"/>
          <w:b w:val="false"/>
          <w:i w:val="false"/>
          <w:color w:val="000000"/>
          <w:sz w:val="28"/>
        </w:rPr>
        <w:t>
      2. Ипотека строящегося судна регистрируется в реестре строящихся судов, в котором зарегистрировано право собственности на строящееся судно.</w:t>
      </w:r>
    </w:p>
    <w:p>
      <w:pPr>
        <w:spacing w:after="0"/>
        <w:ind w:left="0"/>
        <w:jc w:val="both"/>
      </w:pPr>
      <w:r>
        <w:rPr>
          <w:rFonts w:ascii="Times New Roman"/>
          <w:b w:val="false"/>
          <w:i w:val="false"/>
          <w:color w:val="000000"/>
          <w:sz w:val="28"/>
        </w:rPr>
        <w:t xml:space="preserve">
      3. Ипотека иностранного судна, которому временно предоставлено право плавания под Государственным флагом Республики Казахстан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24 настоящего Закона, а также ипотека судна, строящегося для иностранного получателя, не может быть зарегистрирована в Республике Казахстан.</w:t>
      </w:r>
    </w:p>
    <w:p>
      <w:pPr>
        <w:spacing w:after="0"/>
        <w:ind w:left="0"/>
        <w:jc w:val="both"/>
      </w:pPr>
      <w:r>
        <w:rPr>
          <w:rFonts w:ascii="Times New Roman"/>
          <w:b w:val="false"/>
          <w:i w:val="false"/>
          <w:color w:val="000000"/>
          <w:sz w:val="28"/>
        </w:rPr>
        <w:t>
      4. Ипотека судна или строящегося судна регистрируется на день подачи заявления о государственной регистрации.</w:t>
      </w:r>
    </w:p>
    <w:p>
      <w:pPr>
        <w:spacing w:after="0"/>
        <w:ind w:left="0"/>
        <w:jc w:val="both"/>
      </w:pPr>
      <w:r>
        <w:rPr>
          <w:rFonts w:ascii="Times New Roman"/>
          <w:b w:val="false"/>
          <w:i w:val="false"/>
          <w:color w:val="000000"/>
          <w:sz w:val="28"/>
        </w:rPr>
        <w:t>
      5. Порядок государственной регистрации ипотеки судна или строящегося судна определяется Правилами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6. Государственная регистрация ипотеки судна или строящегося судна удостоверяется выдачей свидетельства о государственной регистрации ипотеки судна или строящегося судна.</w:t>
      </w:r>
    </w:p>
    <w:p>
      <w:pPr>
        <w:spacing w:after="0"/>
        <w:ind w:left="0"/>
        <w:jc w:val="both"/>
      </w:pPr>
      <w:r>
        <w:rPr>
          <w:rFonts w:ascii="Times New Roman"/>
          <w:b w:val="false"/>
          <w:i w:val="false"/>
          <w:color w:val="000000"/>
          <w:sz w:val="28"/>
        </w:rPr>
        <w:t>
      7. За государственную регистрацию ипотеки судна или строящегося судна и выдачу дубликата свидетельства о государственной регистрации ипотеки судна или строящегося судна взимается сбор в порядке, определяемом налоговым законодательством Республики Казахстан.</w:t>
      </w:r>
    </w:p>
    <w:p>
      <w:pPr>
        <w:spacing w:after="0"/>
        <w:ind w:left="0"/>
        <w:jc w:val="both"/>
      </w:pPr>
      <w:r>
        <w:rPr>
          <w:rFonts w:ascii="Times New Roman"/>
          <w:b w:val="false"/>
          <w:i w:val="false"/>
          <w:color w:val="000000"/>
          <w:sz w:val="28"/>
        </w:rPr>
        <w:t>
      Статья 32-2. Государственная регистрация ипотеки маломерного</w:t>
      </w:r>
    </w:p>
    <w:p>
      <w:pPr>
        <w:spacing w:after="0"/>
        <w:ind w:left="0"/>
        <w:jc w:val="both"/>
      </w:pPr>
      <w:r>
        <w:rPr>
          <w:rFonts w:ascii="Times New Roman"/>
          <w:b w:val="false"/>
          <w:i w:val="false"/>
          <w:color w:val="000000"/>
          <w:sz w:val="28"/>
        </w:rPr>
        <w:t>
                         судна</w:t>
      </w:r>
    </w:p>
    <w:p>
      <w:pPr>
        <w:spacing w:after="0"/>
        <w:ind w:left="0"/>
        <w:jc w:val="both"/>
      </w:pPr>
      <w:r>
        <w:rPr>
          <w:rFonts w:ascii="Times New Roman"/>
          <w:b w:val="false"/>
          <w:i w:val="false"/>
          <w:color w:val="000000"/>
          <w:sz w:val="28"/>
        </w:rPr>
        <w:t>
      1. Ипотека маломерного судна регистрируется уполномоченным органом в той же судовой книге, в которой зарегистрировано маломерное судно.</w:t>
      </w:r>
    </w:p>
    <w:p>
      <w:pPr>
        <w:spacing w:after="0"/>
        <w:ind w:left="0"/>
        <w:jc w:val="both"/>
      </w:pPr>
      <w:r>
        <w:rPr>
          <w:rFonts w:ascii="Times New Roman"/>
          <w:b w:val="false"/>
          <w:i w:val="false"/>
          <w:color w:val="000000"/>
          <w:sz w:val="28"/>
        </w:rPr>
        <w:t>
      2. Ипотека маломерного судна регистрируется на день подачи заявления о государственной регистрации ипотеки маломерного судна.</w:t>
      </w:r>
    </w:p>
    <w:p>
      <w:pPr>
        <w:spacing w:after="0"/>
        <w:ind w:left="0"/>
        <w:jc w:val="both"/>
      </w:pPr>
      <w:r>
        <w:rPr>
          <w:rFonts w:ascii="Times New Roman"/>
          <w:b w:val="false"/>
          <w:i w:val="false"/>
          <w:color w:val="000000"/>
          <w:sz w:val="28"/>
        </w:rPr>
        <w:t>
      3. Порядок государственной регистрации ипотеки маломерного судна определяется Правилами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4. Государственная регистрация ипотеки маломерного судна удостоверяется выдачей свидетельства о государственной регистрации ипотеки маломерного судна.</w:t>
      </w:r>
    </w:p>
    <w:p>
      <w:pPr>
        <w:spacing w:after="0"/>
        <w:ind w:left="0"/>
        <w:jc w:val="both"/>
      </w:pPr>
      <w:r>
        <w:rPr>
          <w:rFonts w:ascii="Times New Roman"/>
          <w:b w:val="false"/>
          <w:i w:val="false"/>
          <w:color w:val="000000"/>
          <w:sz w:val="28"/>
        </w:rPr>
        <w:t>
      5. За государственную регистрацию ипотеки маломерного судна и выдачу дубликата свидетельства о государственной регистрации ипотеки судна взимается сбор в порядке, определяемом налоговым законодательством Республики Казахстан.";</w:t>
      </w:r>
    </w:p>
    <w:bookmarkStart w:name="z407" w:id="35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4</w:t>
      </w:r>
      <w:r>
        <w:rPr>
          <w:rFonts w:ascii="Times New Roman"/>
          <w:b w:val="false"/>
          <w:i w:val="false"/>
          <w:color w:val="000000"/>
          <w:sz w:val="28"/>
        </w:rPr>
        <w:t xml:space="preserve"> статьи 33:</w:t>
      </w:r>
    </w:p>
    <w:bookmarkEnd w:id="351"/>
    <w:bookmarkStart w:name="z408" w:id="352"/>
    <w:p>
      <w:pPr>
        <w:spacing w:after="0"/>
        <w:ind w:left="0"/>
        <w:jc w:val="both"/>
      </w:pPr>
      <w:r>
        <w:rPr>
          <w:rFonts w:ascii="Times New Roman"/>
          <w:b w:val="false"/>
          <w:i w:val="false"/>
          <w:color w:val="000000"/>
          <w:sz w:val="28"/>
        </w:rPr>
        <w:t>
      слово "транспортного" исключить;</w:t>
      </w:r>
    </w:p>
    <w:bookmarkEnd w:id="352"/>
    <w:bookmarkStart w:name="z409" w:id="353"/>
    <w:p>
      <w:pPr>
        <w:spacing w:after="0"/>
        <w:ind w:left="0"/>
        <w:jc w:val="both"/>
      </w:pPr>
      <w:r>
        <w:rPr>
          <w:rFonts w:ascii="Times New Roman"/>
          <w:b w:val="false"/>
          <w:i w:val="false"/>
          <w:color w:val="000000"/>
          <w:sz w:val="28"/>
        </w:rPr>
        <w:t>
      слова "уполномоченным органом" заменить словами "Правительством Республики Казахстан";</w:t>
      </w:r>
    </w:p>
    <w:bookmarkEnd w:id="353"/>
    <w:bookmarkStart w:name="z410" w:id="35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34</w:t>
      </w:r>
      <w:r>
        <w:rPr>
          <w:rFonts w:ascii="Times New Roman"/>
          <w:b w:val="false"/>
          <w:i w:val="false"/>
          <w:color w:val="000000"/>
          <w:sz w:val="28"/>
        </w:rPr>
        <w:t>:</w:t>
      </w:r>
    </w:p>
    <w:bookmarkEnd w:id="354"/>
    <w:bookmarkStart w:name="z411"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"правилам дипломирования членов экипажей судов" заменить словами "Правилам дипломирования и аттестации лиц командного состава и других членов экипажей судов";</w:t>
      </w:r>
    </w:p>
    <w:bookmarkEnd w:id="355"/>
    <w:bookmarkStart w:name="z412" w:id="356"/>
    <w:p>
      <w:pPr>
        <w:spacing w:after="0"/>
        <w:ind w:left="0"/>
        <w:jc w:val="both"/>
      </w:pPr>
      <w:r>
        <w:rPr>
          <w:rFonts w:ascii="Times New Roman"/>
          <w:b w:val="false"/>
          <w:i w:val="false"/>
          <w:color w:val="000000"/>
          <w:sz w:val="28"/>
        </w:rPr>
        <w:t>
      дополнить пунктом 1-1 следующего содержания:</w:t>
      </w:r>
    </w:p>
    <w:bookmarkEnd w:id="356"/>
    <w:p>
      <w:pPr>
        <w:spacing w:after="0"/>
        <w:ind w:left="0"/>
        <w:jc w:val="both"/>
      </w:pPr>
      <w:r>
        <w:rPr>
          <w:rFonts w:ascii="Times New Roman"/>
          <w:b w:val="false"/>
          <w:i w:val="false"/>
          <w:color w:val="000000"/>
          <w:sz w:val="28"/>
        </w:rPr>
        <w:t>
      "1-1. Порядок образования квалификационных комиссий по дипломированию членов экипажей судов, а также аттестации лиц командного состава судов, эксплуатируемых на внутренних водных путях, утверждается Правительством Республики Казахстан.";</w:t>
      </w:r>
    </w:p>
    <w:bookmarkStart w:name="z413" w:id="3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"уполномоченным органом" заменить словами "Правительством Республики Казахстан";</w:t>
      </w:r>
    </w:p>
    <w:bookmarkEnd w:id="357"/>
    <w:bookmarkStart w:name="z414" w:id="35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части второй</w:t>
      </w:r>
      <w:r>
        <w:rPr>
          <w:rFonts w:ascii="Times New Roman"/>
          <w:b w:val="false"/>
          <w:i w:val="false"/>
          <w:color w:val="000000"/>
          <w:sz w:val="28"/>
        </w:rPr>
        <w:t xml:space="preserve"> пункта 1 статьи 35 слова "уполномоченным органом" заменить словами "Правительством Республики Казахстан";</w:t>
      </w:r>
    </w:p>
    <w:bookmarkEnd w:id="358"/>
    <w:bookmarkStart w:name="z415" w:id="35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36 слова "капитана порта" заменить словами "территориального подразделения уполномоченного органа";</w:t>
      </w:r>
    </w:p>
    <w:bookmarkEnd w:id="359"/>
    <w:bookmarkStart w:name="z416" w:id="36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45</w:t>
      </w:r>
      <w:r>
        <w:rPr>
          <w:rFonts w:ascii="Times New Roman"/>
          <w:b w:val="false"/>
          <w:i w:val="false"/>
          <w:color w:val="000000"/>
          <w:sz w:val="28"/>
        </w:rPr>
        <w:t xml:space="preserve"> исключить;</w:t>
      </w:r>
    </w:p>
    <w:bookmarkEnd w:id="360"/>
    <w:bookmarkStart w:name="z417" w:id="361"/>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1</w:t>
      </w:r>
      <w:r>
        <w:rPr>
          <w:rFonts w:ascii="Times New Roman"/>
          <w:b w:val="false"/>
          <w:i w:val="false"/>
          <w:color w:val="000000"/>
          <w:sz w:val="28"/>
        </w:rPr>
        <w:t xml:space="preserve"> статьи 47:</w:t>
      </w:r>
    </w:p>
    <w:bookmarkEnd w:id="361"/>
    <w:bookmarkStart w:name="z418" w:id="362"/>
    <w:p>
      <w:pPr>
        <w:spacing w:after="0"/>
        <w:ind w:left="0"/>
        <w:jc w:val="both"/>
      </w:pPr>
      <w:r>
        <w:rPr>
          <w:rFonts w:ascii="Times New Roman"/>
          <w:b w:val="false"/>
          <w:i w:val="false"/>
          <w:color w:val="000000"/>
          <w:sz w:val="28"/>
        </w:rPr>
        <w:t>
      слова ", а также пользование технологической связью на внутреннем водном транспорте" исключить;</w:t>
      </w:r>
    </w:p>
    <w:bookmarkEnd w:id="362"/>
    <w:bookmarkStart w:name="z419" w:id="363"/>
    <w:p>
      <w:pPr>
        <w:spacing w:after="0"/>
        <w:ind w:left="0"/>
        <w:jc w:val="both"/>
      </w:pPr>
      <w:r>
        <w:rPr>
          <w:rFonts w:ascii="Times New Roman"/>
          <w:b w:val="false"/>
          <w:i w:val="false"/>
          <w:color w:val="000000"/>
          <w:sz w:val="28"/>
        </w:rPr>
        <w:t>
      слова "уполномоченным органом" заменить словами "Правительством Республики Казахстан";</w:t>
      </w:r>
    </w:p>
    <w:bookmarkEnd w:id="363"/>
    <w:bookmarkStart w:name="z420" w:id="36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50</w:t>
      </w:r>
      <w:r>
        <w:rPr>
          <w:rFonts w:ascii="Times New Roman"/>
          <w:b w:val="false"/>
          <w:i w:val="false"/>
          <w:color w:val="000000"/>
          <w:sz w:val="28"/>
        </w:rPr>
        <w:t xml:space="preserve"> изложить в следующей редакции:</w:t>
      </w:r>
    </w:p>
    <w:bookmarkEnd w:id="364"/>
    <w:p>
      <w:pPr>
        <w:spacing w:after="0"/>
        <w:ind w:left="0"/>
        <w:jc w:val="both"/>
      </w:pPr>
      <w:r>
        <w:rPr>
          <w:rFonts w:ascii="Times New Roman"/>
          <w:b w:val="false"/>
          <w:i w:val="false"/>
          <w:color w:val="000000"/>
          <w:sz w:val="28"/>
        </w:rPr>
        <w:t>
      "Статья 50. Порядок и виды перевозки пассажиров и багажа</w:t>
      </w:r>
    </w:p>
    <w:p>
      <w:pPr>
        <w:spacing w:after="0"/>
        <w:ind w:left="0"/>
        <w:jc w:val="both"/>
      </w:pPr>
      <w:r>
        <w:rPr>
          <w:rFonts w:ascii="Times New Roman"/>
          <w:b w:val="false"/>
          <w:i w:val="false"/>
          <w:color w:val="000000"/>
          <w:sz w:val="28"/>
        </w:rPr>
        <w:t>
      1. Перевозка пассажиров в зависимости от ее условий, продолжительности, протяженности и качества, представляемых внутренним водным транспортом, подразделяется на следующие виды:</w:t>
      </w:r>
    </w:p>
    <w:p>
      <w:pPr>
        <w:spacing w:after="0"/>
        <w:ind w:left="0"/>
        <w:jc w:val="both"/>
      </w:pPr>
      <w:r>
        <w:rPr>
          <w:rFonts w:ascii="Times New Roman"/>
          <w:b w:val="false"/>
          <w:i w:val="false"/>
          <w:color w:val="000000"/>
          <w:sz w:val="28"/>
        </w:rPr>
        <w:t>
      1) транспортные;</w:t>
      </w:r>
    </w:p>
    <w:p>
      <w:pPr>
        <w:spacing w:after="0"/>
        <w:ind w:left="0"/>
        <w:jc w:val="both"/>
      </w:pPr>
      <w:r>
        <w:rPr>
          <w:rFonts w:ascii="Times New Roman"/>
          <w:b w:val="false"/>
          <w:i w:val="false"/>
          <w:color w:val="000000"/>
          <w:sz w:val="28"/>
        </w:rPr>
        <w:t>
      2) туристские;</w:t>
      </w:r>
    </w:p>
    <w:p>
      <w:pPr>
        <w:spacing w:after="0"/>
        <w:ind w:left="0"/>
        <w:jc w:val="both"/>
      </w:pPr>
      <w:r>
        <w:rPr>
          <w:rFonts w:ascii="Times New Roman"/>
          <w:b w:val="false"/>
          <w:i w:val="false"/>
          <w:color w:val="000000"/>
          <w:sz w:val="28"/>
        </w:rPr>
        <w:t>
      3) экскурсионные;</w:t>
      </w:r>
    </w:p>
    <w:p>
      <w:pPr>
        <w:spacing w:after="0"/>
        <w:ind w:left="0"/>
        <w:jc w:val="both"/>
      </w:pPr>
      <w:r>
        <w:rPr>
          <w:rFonts w:ascii="Times New Roman"/>
          <w:b w:val="false"/>
          <w:i w:val="false"/>
          <w:color w:val="000000"/>
          <w:sz w:val="28"/>
        </w:rPr>
        <w:t>
      4) иные виды в соответствии с законодательством Республики Казахстан.</w:t>
      </w:r>
    </w:p>
    <w:p>
      <w:pPr>
        <w:spacing w:after="0"/>
        <w:ind w:left="0"/>
        <w:jc w:val="both"/>
      </w:pPr>
      <w:r>
        <w:rPr>
          <w:rFonts w:ascii="Times New Roman"/>
          <w:b w:val="false"/>
          <w:i w:val="false"/>
          <w:color w:val="000000"/>
          <w:sz w:val="28"/>
        </w:rPr>
        <w:t>
      2. По видам сообщения перевозки пассажиров подразделяются на:</w:t>
      </w:r>
    </w:p>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w:t>
      </w:r>
    </w:p>
    <w:p>
      <w:pPr>
        <w:spacing w:after="0"/>
        <w:ind w:left="0"/>
        <w:jc w:val="both"/>
      </w:pPr>
      <w:r>
        <w:rPr>
          <w:rFonts w:ascii="Times New Roman"/>
          <w:b w:val="false"/>
          <w:i w:val="false"/>
          <w:color w:val="000000"/>
          <w:sz w:val="28"/>
        </w:rPr>
        <w:t>
      2) внутриреспубликанские - перевозки между населенными пунктами, расположенными на территории Республики Казахстан.</w:t>
      </w:r>
    </w:p>
    <w:p>
      <w:pPr>
        <w:spacing w:after="0"/>
        <w:ind w:left="0"/>
        <w:jc w:val="both"/>
      </w:pPr>
      <w:r>
        <w:rPr>
          <w:rFonts w:ascii="Times New Roman"/>
          <w:b w:val="false"/>
          <w:i w:val="false"/>
          <w:color w:val="000000"/>
          <w:sz w:val="28"/>
        </w:rPr>
        <w:t>
      3. По административно-территориальному признаку внутриреспубликанские перевозки пассажиров и багажа подразделяются на:</w:t>
      </w:r>
    </w:p>
    <w:p>
      <w:pPr>
        <w:spacing w:after="0"/>
        <w:ind w:left="0"/>
        <w:jc w:val="both"/>
      </w:pPr>
      <w:r>
        <w:rPr>
          <w:rFonts w:ascii="Times New Roman"/>
          <w:b w:val="false"/>
          <w:i w:val="false"/>
          <w:color w:val="000000"/>
          <w:sz w:val="28"/>
        </w:rPr>
        <w:t>
      1) межобластные - перевозки, осуществляемые между пунктами отправления и назначения,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2)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p>
      <w:pPr>
        <w:spacing w:after="0"/>
        <w:ind w:left="0"/>
        <w:jc w:val="both"/>
      </w:pPr>
      <w:r>
        <w:rPr>
          <w:rFonts w:ascii="Times New Roman"/>
          <w:b w:val="false"/>
          <w:i w:val="false"/>
          <w:color w:val="000000"/>
          <w:sz w:val="28"/>
        </w:rPr>
        <w:t>
      4)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p>
      <w:pPr>
        <w:spacing w:after="0"/>
        <w:ind w:left="0"/>
        <w:jc w:val="both"/>
      </w:pPr>
      <w:r>
        <w:rPr>
          <w:rFonts w:ascii="Times New Roman"/>
          <w:b w:val="false"/>
          <w:i w:val="false"/>
          <w:color w:val="000000"/>
          <w:sz w:val="28"/>
        </w:rPr>
        <w:t>
      5) городские - перевозки в пределах установленных границ города.</w:t>
      </w:r>
    </w:p>
    <w:p>
      <w:pPr>
        <w:spacing w:after="0"/>
        <w:ind w:left="0"/>
        <w:jc w:val="both"/>
      </w:pPr>
      <w:r>
        <w:rPr>
          <w:rFonts w:ascii="Times New Roman"/>
          <w:b w:val="false"/>
          <w:i w:val="false"/>
          <w:color w:val="000000"/>
          <w:sz w:val="28"/>
        </w:rPr>
        <w:t>
      4. Порядок и виды перевозки пассажиров и багажа (далее - правила перевозок пассажиров) определяются Правительством Республики Казахстан.";</w:t>
      </w:r>
    </w:p>
    <w:bookmarkStart w:name="z421" w:id="365"/>
    <w:p>
      <w:pPr>
        <w:spacing w:after="0"/>
        <w:ind w:left="0"/>
        <w:jc w:val="both"/>
      </w:pPr>
      <w:r>
        <w:rPr>
          <w:rFonts w:ascii="Times New Roman"/>
          <w:b w:val="false"/>
          <w:i w:val="false"/>
          <w:color w:val="000000"/>
          <w:sz w:val="28"/>
        </w:rPr>
        <w:t>
      27) дополнить статьей 51-1 следующего содержания:</w:t>
      </w:r>
    </w:p>
    <w:bookmarkEnd w:id="365"/>
    <w:p>
      <w:pPr>
        <w:spacing w:after="0"/>
        <w:ind w:left="0"/>
        <w:jc w:val="both"/>
      </w:pPr>
      <w:r>
        <w:rPr>
          <w:rFonts w:ascii="Times New Roman"/>
          <w:b w:val="false"/>
          <w:i w:val="false"/>
          <w:color w:val="000000"/>
          <w:sz w:val="28"/>
        </w:rPr>
        <w:t>
      "Статья 51-1. Организация социально значимых перевозок</w:t>
      </w:r>
    </w:p>
    <w:p>
      <w:pPr>
        <w:spacing w:after="0"/>
        <w:ind w:left="0"/>
        <w:jc w:val="both"/>
      </w:pPr>
      <w:r>
        <w:rPr>
          <w:rFonts w:ascii="Times New Roman"/>
          <w:b w:val="false"/>
          <w:i w:val="false"/>
          <w:color w:val="000000"/>
          <w:sz w:val="28"/>
        </w:rPr>
        <w:t>
      Организация социально значимых перевозок пассажиров и багажа, утверждение их маршрутов, организация и проведение конкурсов на право их обслуживания и утверждение расписаний движения по маршрутам осуществляются:</w:t>
      </w:r>
    </w:p>
    <w:p>
      <w:pPr>
        <w:spacing w:after="0"/>
        <w:ind w:left="0"/>
        <w:jc w:val="both"/>
      </w:pPr>
      <w:r>
        <w:rPr>
          <w:rFonts w:ascii="Times New Roman"/>
          <w:b w:val="false"/>
          <w:i w:val="false"/>
          <w:color w:val="000000"/>
          <w:sz w:val="28"/>
        </w:rPr>
        <w:t>
      1) в межрайонном (междугородном внутриобластном) сообщении - местными исполнительными органами областей;</w:t>
      </w:r>
    </w:p>
    <w:p>
      <w:pPr>
        <w:spacing w:after="0"/>
        <w:ind w:left="0"/>
        <w:jc w:val="both"/>
      </w:pPr>
      <w:r>
        <w:rPr>
          <w:rFonts w:ascii="Times New Roman"/>
          <w:b w:val="false"/>
          <w:i w:val="false"/>
          <w:color w:val="000000"/>
          <w:sz w:val="28"/>
        </w:rPr>
        <w:t>
      2) в городском и пригородном сообщении - местными исполнительными органами районов, городов областного значения, городов республиканского значения, столицы в пределах их юрисдикции;</w:t>
      </w:r>
    </w:p>
    <w:p>
      <w:pPr>
        <w:spacing w:after="0"/>
        <w:ind w:left="0"/>
        <w:jc w:val="both"/>
      </w:pPr>
      <w:r>
        <w:rPr>
          <w:rFonts w:ascii="Times New Roman"/>
          <w:b w:val="false"/>
          <w:i w:val="false"/>
          <w:color w:val="000000"/>
          <w:sz w:val="28"/>
        </w:rPr>
        <w:t>
      3) во внутрирайонном сообщении - местными исполнительными органами районов.</w:t>
      </w:r>
    </w:p>
    <w:p>
      <w:pPr>
        <w:spacing w:after="0"/>
        <w:ind w:left="0"/>
        <w:jc w:val="both"/>
      </w:pPr>
      <w:r>
        <w:rPr>
          <w:rFonts w:ascii="Times New Roman"/>
          <w:b w:val="false"/>
          <w:i w:val="false"/>
          <w:color w:val="000000"/>
          <w:sz w:val="28"/>
        </w:rPr>
        <w:t>
      Убытки перевозчиков, связанных с осуществлением социально значимых перевозок пассажиров внутренним водным транспортом, субсидируются за счет бюджетных средств.";</w:t>
      </w:r>
    </w:p>
    <w:bookmarkStart w:name="z422" w:id="36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части первой</w:t>
      </w:r>
      <w:r>
        <w:rPr>
          <w:rFonts w:ascii="Times New Roman"/>
          <w:b w:val="false"/>
          <w:i w:val="false"/>
          <w:color w:val="000000"/>
          <w:sz w:val="28"/>
        </w:rPr>
        <w:t xml:space="preserve"> пункта 2 статьи 56 слова "уполномоченным органом" заменить словами "Правительством Республики Казахстан";</w:t>
      </w:r>
    </w:p>
    <w:bookmarkEnd w:id="366"/>
    <w:bookmarkStart w:name="z423" w:id="36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части второй</w:t>
      </w:r>
      <w:r>
        <w:rPr>
          <w:rFonts w:ascii="Times New Roman"/>
          <w:b w:val="false"/>
          <w:i w:val="false"/>
          <w:color w:val="000000"/>
          <w:sz w:val="28"/>
        </w:rPr>
        <w:t xml:space="preserve"> пункта 1 статьи 61 слова "уполномоченным органом" заменить словами "Правительством Республики Казахстан";</w:t>
      </w:r>
    </w:p>
    <w:bookmarkEnd w:id="367"/>
    <w:bookmarkStart w:name="z424" w:id="368"/>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абзаце первом</w:t>
      </w:r>
      <w:r>
        <w:rPr>
          <w:rFonts w:ascii="Times New Roman"/>
          <w:b w:val="false"/>
          <w:i w:val="false"/>
          <w:color w:val="000000"/>
          <w:sz w:val="28"/>
        </w:rPr>
        <w:t xml:space="preserve"> пункта 2 статьи 63:</w:t>
      </w:r>
    </w:p>
    <w:bookmarkEnd w:id="368"/>
    <w:bookmarkStart w:name="z425" w:id="369"/>
    <w:p>
      <w:pPr>
        <w:spacing w:after="0"/>
        <w:ind w:left="0"/>
        <w:jc w:val="both"/>
      </w:pPr>
      <w:r>
        <w:rPr>
          <w:rFonts w:ascii="Times New Roman"/>
          <w:b w:val="false"/>
          <w:i w:val="false"/>
          <w:color w:val="000000"/>
          <w:sz w:val="28"/>
        </w:rPr>
        <w:t>
      слово "правилами" заменить словом "Правилами";</w:t>
      </w:r>
    </w:p>
    <w:bookmarkEnd w:id="369"/>
    <w:bookmarkStart w:name="z426" w:id="370"/>
    <w:p>
      <w:pPr>
        <w:spacing w:after="0"/>
        <w:ind w:left="0"/>
        <w:jc w:val="both"/>
      </w:pPr>
      <w:r>
        <w:rPr>
          <w:rFonts w:ascii="Times New Roman"/>
          <w:b w:val="false"/>
          <w:i w:val="false"/>
          <w:color w:val="000000"/>
          <w:sz w:val="28"/>
        </w:rPr>
        <w:t>
      слова "уполномоченным органом" заменить словами "Правительством Республики Казахстан".</w:t>
      </w:r>
    </w:p>
    <w:bookmarkEnd w:id="370"/>
    <w:bookmarkStart w:name="z427" w:id="37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w:t>
      </w:r>
    </w:p>
    <w:bookmarkEnd w:id="371"/>
    <w:bookmarkStart w:name="z428" w:id="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11:</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"международного и республиканского значения";</w:t>
      </w:r>
    </w:p>
    <w:bookmarkStart w:name="z430" w:id="373"/>
    <w:p>
      <w:pPr>
        <w:spacing w:after="0"/>
        <w:ind w:left="0"/>
        <w:jc w:val="both"/>
      </w:pPr>
      <w:r>
        <w:rPr>
          <w:rFonts w:ascii="Times New Roman"/>
          <w:b w:val="false"/>
          <w:i w:val="false"/>
          <w:color w:val="000000"/>
          <w:sz w:val="28"/>
        </w:rPr>
        <w:t>
      дополнить подпунктом 1-1) следующего содержания:</w:t>
      </w:r>
    </w:p>
    <w:bookmarkEnd w:id="373"/>
    <w:p>
      <w:pPr>
        <w:spacing w:after="0"/>
        <w:ind w:left="0"/>
        <w:jc w:val="both"/>
      </w:pPr>
      <w:r>
        <w:rPr>
          <w:rFonts w:ascii="Times New Roman"/>
          <w:b w:val="false"/>
          <w:i w:val="false"/>
          <w:color w:val="000000"/>
          <w:sz w:val="28"/>
        </w:rPr>
        <w:t>
      "1-1) документа, выдаваемого местным исполнительным органом области или района на определенный срок в порядке, установленном законодательством Республики Казахстан, - при размещении объекта рекламы в полосе отвода автомобильных дорог общего пользования соответственно областного или районного значения;".</w:t>
      </w:r>
    </w:p>
    <w:bookmarkStart w:name="z431" w:id="37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статьи 16 дополнить абзацем третьим следующего содержания:</w:t>
      </w:r>
    </w:p>
    <w:p>
      <w:pPr>
        <w:spacing w:after="0"/>
        <w:ind w:left="0"/>
        <w:jc w:val="both"/>
      </w:pPr>
      <w:r>
        <w:rPr>
          <w:rFonts w:ascii="Times New Roman"/>
          <w:b w:val="false"/>
          <w:i w:val="false"/>
          <w:color w:val="000000"/>
          <w:sz w:val="28"/>
        </w:rPr>
        <w:t>
      "перевозка пассажиров автобусами, микроавтобусами в междугородном межобластном, межрайонном (междугородном внутриобластном) и международном сообщениях;".</w:t>
      </w:r>
    </w:p>
    <w:bookmarkStart w:name="z433" w:id="37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w:t>
      </w:r>
    </w:p>
    <w:bookmarkEnd w:id="375"/>
    <w:bookmarkStart w:name="z434" w:id="3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3) следующего содержания:</w:t>
      </w:r>
    </w:p>
    <w:bookmarkEnd w:id="376"/>
    <w:p>
      <w:pPr>
        <w:spacing w:after="0"/>
        <w:ind w:left="0"/>
        <w:jc w:val="both"/>
      </w:pPr>
      <w:r>
        <w:rPr>
          <w:rFonts w:ascii="Times New Roman"/>
          <w:b w:val="false"/>
          <w:i w:val="false"/>
          <w:color w:val="000000"/>
          <w:sz w:val="28"/>
        </w:rPr>
        <w:t>
      "3) осуществление иных полномочий, предусмотренных Конституцией, настоящим Законом, иными законами Республики Казахстан и актами Президента Республики Казахстан.";</w:t>
      </w:r>
    </w:p>
    <w:bookmarkStart w:name="z435" w:id="3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29) следующего содержания:</w:t>
      </w:r>
    </w:p>
    <w:bookmarkEnd w:id="377"/>
    <w:p>
      <w:pPr>
        <w:spacing w:after="0"/>
        <w:ind w:left="0"/>
        <w:jc w:val="both"/>
      </w:pPr>
      <w:r>
        <w:rPr>
          <w:rFonts w:ascii="Times New Roman"/>
          <w:b w:val="false"/>
          <w:i w:val="false"/>
          <w:color w:val="000000"/>
          <w:sz w:val="28"/>
        </w:rPr>
        <w:t>
      "29) обеспечивает проведение путевых работ на судоходном участке реки Есиль в пределах административно-территориальной границы города Астаны.".</w:t>
      </w:r>
    </w:p>
    <w:bookmarkStart w:name="z436" w:id="37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w:t>
      </w:r>
    </w:p>
    <w:bookmarkEnd w:id="378"/>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5</w:t>
      </w:r>
      <w:r>
        <w:rPr>
          <w:rFonts w:ascii="Times New Roman"/>
          <w:b w:val="false"/>
          <w:i w:val="false"/>
          <w:color w:val="000000"/>
          <w:sz w:val="28"/>
        </w:rPr>
        <w:t xml:space="preserve"> статьи 37 после слова "финансирования" дополнить словами ", а также работ и услуг по текущему ремонту и содержанию автомобильных дорог областного и районного значения".</w:t>
      </w:r>
    </w:p>
    <w:p>
      <w:pPr>
        <w:spacing w:after="0"/>
        <w:ind w:left="0"/>
        <w:jc w:val="both"/>
      </w:pPr>
      <w:r>
        <w:rPr>
          <w:rFonts w:ascii="Times New Roman"/>
          <w:b/>
          <w:i w:val="false"/>
          <w:color w:val="000000"/>
          <w:sz w:val="28"/>
        </w:rPr>
        <w:t>Статья 2.</w:t>
      </w:r>
    </w:p>
    <w:bookmarkStart w:name="z438" w:id="37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пункта 15 и </w:t>
      </w:r>
      <w:r>
        <w:rPr>
          <w:rFonts w:ascii="Times New Roman"/>
          <w:b w:val="false"/>
          <w:i w:val="false"/>
          <w:color w:val="000000"/>
          <w:sz w:val="28"/>
        </w:rPr>
        <w:t>пункта 19</w:t>
      </w:r>
      <w:r>
        <w:rPr>
          <w:rFonts w:ascii="Times New Roman"/>
          <w:b w:val="false"/>
          <w:i w:val="false"/>
          <w:color w:val="000000"/>
          <w:sz w:val="28"/>
        </w:rPr>
        <w:t xml:space="preserve"> статьи 1, которые вводятся в действие с 1 января 2011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11)</w:t>
      </w:r>
      <w:r>
        <w:rPr>
          <w:rFonts w:ascii="Times New Roman"/>
          <w:b w:val="false"/>
          <w:i w:val="false"/>
          <w:color w:val="000000"/>
          <w:sz w:val="28"/>
        </w:rPr>
        <w:t xml:space="preserve"> пункта 17 статьи 1, который вводится в действие по истечении шести месяцев после первого официального опубликования.</w:t>
      </w:r>
    </w:p>
    <w:bookmarkStart w:name="z441" w:id="380"/>
    <w:p>
      <w:pPr>
        <w:spacing w:after="0"/>
        <w:ind w:left="0"/>
        <w:jc w:val="both"/>
      </w:pPr>
      <w:r>
        <w:rPr>
          <w:rFonts w:ascii="Times New Roman"/>
          <w:b w:val="false"/>
          <w:i w:val="false"/>
          <w:color w:val="000000"/>
          <w:sz w:val="28"/>
        </w:rPr>
        <w:t xml:space="preserve">
      2. Приостановить действие </w:t>
      </w:r>
      <w:r>
        <w:rPr>
          <w:rFonts w:ascii="Times New Roman"/>
          <w:b w:val="false"/>
          <w:i w:val="false"/>
          <w:color w:val="000000"/>
          <w:sz w:val="28"/>
        </w:rPr>
        <w:t>части второй</w:t>
      </w:r>
      <w:r>
        <w:rPr>
          <w:rFonts w:ascii="Times New Roman"/>
          <w:b w:val="false"/>
          <w:i w:val="false"/>
          <w:color w:val="000000"/>
          <w:sz w:val="28"/>
        </w:rPr>
        <w:t xml:space="preserve"> пункта 1 статьи 25 Закона Республики Казахстан от 17 января 2002 года "О торговом мореплавании" до 1 января 2025 года.</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