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40a1" w14:textId="7c34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w:t>
      </w:r>
    </w:p>
    <w:p>
      <w:pPr>
        <w:spacing w:after="0"/>
        <w:ind w:left="0"/>
        <w:jc w:val="both"/>
      </w:pPr>
      <w:r>
        <w:rPr>
          <w:rFonts w:ascii="Times New Roman"/>
          <w:b w:val="false"/>
          <w:i w:val="false"/>
          <w:color w:val="000000"/>
          <w:sz w:val="28"/>
        </w:rPr>
        <w:t>Закон Республики Казахстан от 11 декабря 2009 года № 230-IV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365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365. Воспрепятствование законной деятельности адвокатов</w:t>
      </w:r>
      <w:r>
        <w:br/>
      </w:r>
      <w:r>
        <w:rPr>
          <w:rFonts w:ascii="Times New Roman"/>
          <w:b w:val="false"/>
          <w:i w:val="false"/>
          <w:color w:val="000000"/>
          <w:sz w:val="28"/>
        </w:rPr>
        <w:t>
                   и иных лиц по защите прав, свобод и законных</w:t>
      </w:r>
      <w:r>
        <w:br/>
      </w:r>
      <w:r>
        <w:rPr>
          <w:rFonts w:ascii="Times New Roman"/>
          <w:b w:val="false"/>
          <w:i w:val="false"/>
          <w:color w:val="000000"/>
          <w:sz w:val="28"/>
        </w:rPr>
        <w:t>
                   интересов человека и гражданина, а также оказанию</w:t>
      </w:r>
      <w:r>
        <w:br/>
      </w:r>
      <w:r>
        <w:rPr>
          <w:rFonts w:ascii="Times New Roman"/>
          <w:b w:val="false"/>
          <w:i w:val="false"/>
          <w:color w:val="000000"/>
          <w:sz w:val="28"/>
        </w:rPr>
        <w:t>
                   юридической помощи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1. Воспрепятствование законной деятельности адвокатов и иных лиц по защите прав, свобод и законных интересов человека и гражданина в уголовном процессе, а равно оказанию физическим и юридическим лицам юридической помощи либо иное нарушение самостоятельности и независимости такой деятельности, если эти деяния причинили существенный вред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 -</w:t>
      </w:r>
      <w:r>
        <w:br/>
      </w:r>
      <w:r>
        <w:rPr>
          <w:rFonts w:ascii="Times New Roman"/>
          <w:b w:val="false"/>
          <w:i w:val="false"/>
          <w:color w:val="000000"/>
          <w:sz w:val="28"/>
        </w:rPr>
        <w:t>
      наказываются штрафом в размере от двухсот до трехсот месячных расчетных показателей или в размере заработной платы или иного дохода осужденного за период от двух до пяти месяцев либо арестом на срок от четырех до шести месяцев, либо лишением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2. Деяния, предусмотренные частью первой настоящей статьи, совершенные лицом с использованием своего служебного положения, -</w:t>
      </w:r>
      <w:r>
        <w:br/>
      </w:r>
      <w:r>
        <w:rPr>
          <w:rFonts w:ascii="Times New Roman"/>
          <w:b w:val="false"/>
          <w:i w:val="false"/>
          <w:color w:val="000000"/>
          <w:sz w:val="28"/>
        </w:rPr>
        <w:t>
      наказываются штрафом в размере от пятисот до семисот месячных расчетных показателей или в размере заработной платы или иного дохода осужденного за период от пяти до семи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 или без такового.".</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2004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w:t>
      </w:r>
      <w:r>
        <w:br/>
      </w:r>
      <w:r>
        <w:rPr>
          <w:rFonts w:ascii="Times New Roman"/>
          <w:b w:val="false"/>
          <w:i w:val="false"/>
          <w:color w:val="000000"/>
          <w:sz w:val="28"/>
        </w:rPr>
        <w:t>
</w:t>
      </w:r>
      <w:r>
        <w:rPr>
          <w:rFonts w:ascii="Times New Roman"/>
          <w:b w:val="false"/>
          <w:i w:val="false"/>
          <w:color w:val="000000"/>
          <w:sz w:val="28"/>
        </w:rPr>
        <w:t xml:space="preserve">
      1) в части четвертой </w:t>
      </w:r>
      <w:r>
        <w:rPr>
          <w:rFonts w:ascii="Times New Roman"/>
          <w:b w:val="false"/>
          <w:i w:val="false"/>
          <w:color w:val="000000"/>
          <w:sz w:val="28"/>
        </w:rPr>
        <w:t>статьи 38</w:t>
      </w:r>
      <w:r>
        <w:rPr>
          <w:rFonts w:ascii="Times New Roman"/>
          <w:b w:val="false"/>
          <w:i w:val="false"/>
          <w:color w:val="000000"/>
          <w:sz w:val="28"/>
        </w:rPr>
        <w:t xml:space="preserve"> слова "уведомляется потерпевший, который" заменить словами "уведомляются потерпевший и его представитель, которые";</w:t>
      </w:r>
      <w:r>
        <w:br/>
      </w:r>
      <w:r>
        <w:rPr>
          <w:rFonts w:ascii="Times New Roman"/>
          <w:b w:val="false"/>
          <w:i w:val="false"/>
          <w:color w:val="000000"/>
          <w:sz w:val="28"/>
        </w:rPr>
        <w:t>
</w:t>
      </w:r>
      <w:r>
        <w:rPr>
          <w:rFonts w:ascii="Times New Roman"/>
          <w:b w:val="false"/>
          <w:i w:val="false"/>
          <w:color w:val="000000"/>
          <w:sz w:val="28"/>
        </w:rPr>
        <w:t xml:space="preserve">
      2) часть седьмую </w:t>
      </w:r>
      <w:r>
        <w:rPr>
          <w:rFonts w:ascii="Times New Roman"/>
          <w:b w:val="false"/>
          <w:i w:val="false"/>
          <w:color w:val="000000"/>
          <w:sz w:val="28"/>
        </w:rPr>
        <w:t>статьи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Подозреваемый вправе:</w:t>
      </w:r>
      <w:r>
        <w:br/>
      </w:r>
      <w:r>
        <w:rPr>
          <w:rFonts w:ascii="Times New Roman"/>
          <w:b w:val="false"/>
          <w:i w:val="false"/>
          <w:color w:val="000000"/>
          <w:sz w:val="28"/>
        </w:rPr>
        <w:t>
</w:t>
      </w:r>
      <w:r>
        <w:rPr>
          <w:rFonts w:ascii="Times New Roman"/>
          <w:b w:val="false"/>
          <w:i w:val="false"/>
          <w:color w:val="000000"/>
          <w:sz w:val="28"/>
        </w:rPr>
        <w:t>
      1) получить от лица, осуществившего задержание, немедленное разъяснение принадлежащих ему прав;</w:t>
      </w:r>
      <w:r>
        <w:br/>
      </w:r>
      <w:r>
        <w:rPr>
          <w:rFonts w:ascii="Times New Roman"/>
          <w:b w:val="false"/>
          <w:i w:val="false"/>
          <w:color w:val="000000"/>
          <w:sz w:val="28"/>
        </w:rPr>
        <w:t>
</w:t>
      </w:r>
      <w:r>
        <w:rPr>
          <w:rFonts w:ascii="Times New Roman"/>
          <w:b w:val="false"/>
          <w:i w:val="false"/>
          <w:color w:val="000000"/>
          <w:sz w:val="28"/>
        </w:rPr>
        <w:t>
      2) знать, в чем он подозревается;</w:t>
      </w:r>
      <w:r>
        <w:br/>
      </w:r>
      <w:r>
        <w:rPr>
          <w:rFonts w:ascii="Times New Roman"/>
          <w:b w:val="false"/>
          <w:i w:val="false"/>
          <w:color w:val="000000"/>
          <w:sz w:val="28"/>
        </w:rPr>
        <w:t>
</w:t>
      </w:r>
      <w:r>
        <w:rPr>
          <w:rFonts w:ascii="Times New Roman"/>
          <w:b w:val="false"/>
          <w:i w:val="false"/>
          <w:color w:val="000000"/>
          <w:sz w:val="28"/>
        </w:rPr>
        <w:t xml:space="preserve">
      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следователь, дознаватель обязаны обеспечить его участие в порядке, предусмотренном частью третьей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4) иметь свидание с избранным или назначенным защитником наедине и конфиденциально до начала допроса;</w:t>
      </w:r>
      <w:r>
        <w:br/>
      </w:r>
      <w:r>
        <w:rPr>
          <w:rFonts w:ascii="Times New Roman"/>
          <w:b w:val="false"/>
          <w:i w:val="false"/>
          <w:color w:val="000000"/>
          <w:sz w:val="28"/>
        </w:rPr>
        <w:t>
</w:t>
      </w:r>
      <w:r>
        <w:rPr>
          <w:rFonts w:ascii="Times New Roman"/>
          <w:b w:val="false"/>
          <w:i w:val="false"/>
          <w:color w:val="000000"/>
          <w:sz w:val="28"/>
        </w:rPr>
        <w:t>
      5) давать объяснения и показания только в присутствии защитника, за исключением случаев отказа подозреваемого от него;</w:t>
      </w:r>
      <w:r>
        <w:br/>
      </w:r>
      <w:r>
        <w:rPr>
          <w:rFonts w:ascii="Times New Roman"/>
          <w:b w:val="false"/>
          <w:i w:val="false"/>
          <w:color w:val="000000"/>
          <w:sz w:val="28"/>
        </w:rPr>
        <w:t>
</w:t>
      </w:r>
      <w:r>
        <w:rPr>
          <w:rFonts w:ascii="Times New Roman"/>
          <w:b w:val="false"/>
          <w:i w:val="false"/>
          <w:color w:val="000000"/>
          <w:sz w:val="28"/>
        </w:rPr>
        <w:t>
      6) получить копии постановления о возбуждении против него уголовного дела, протокола задержания и постановления о применении меры пресечения;</w:t>
      </w:r>
      <w:r>
        <w:br/>
      </w:r>
      <w:r>
        <w:rPr>
          <w:rFonts w:ascii="Times New Roman"/>
          <w:b w:val="false"/>
          <w:i w:val="false"/>
          <w:color w:val="000000"/>
          <w:sz w:val="28"/>
        </w:rPr>
        <w:t>
</w:t>
      </w:r>
      <w:r>
        <w:rPr>
          <w:rFonts w:ascii="Times New Roman"/>
          <w:b w:val="false"/>
          <w:i w:val="false"/>
          <w:color w:val="000000"/>
          <w:sz w:val="28"/>
        </w:rPr>
        <w:t>
      7) отказаться от дачи объяснений и показаний;</w:t>
      </w:r>
      <w:r>
        <w:br/>
      </w:r>
      <w:r>
        <w:rPr>
          <w:rFonts w:ascii="Times New Roman"/>
          <w:b w:val="false"/>
          <w:i w:val="false"/>
          <w:color w:val="000000"/>
          <w:sz w:val="28"/>
        </w:rPr>
        <w:t>
</w:t>
      </w:r>
      <w:r>
        <w:rPr>
          <w:rFonts w:ascii="Times New Roman"/>
          <w:b w:val="false"/>
          <w:i w:val="false"/>
          <w:color w:val="000000"/>
          <w:sz w:val="28"/>
        </w:rPr>
        <w:t>
      8) представлять доказательства;</w:t>
      </w:r>
      <w:r>
        <w:br/>
      </w:r>
      <w:r>
        <w:rPr>
          <w:rFonts w:ascii="Times New Roman"/>
          <w:b w:val="false"/>
          <w:i w:val="false"/>
          <w:color w:val="000000"/>
          <w:sz w:val="28"/>
        </w:rPr>
        <w:t>
</w:t>
      </w:r>
      <w:r>
        <w:rPr>
          <w:rFonts w:ascii="Times New Roman"/>
          <w:b w:val="false"/>
          <w:i w:val="false"/>
          <w:color w:val="000000"/>
          <w:sz w:val="28"/>
        </w:rPr>
        <w:t>
      9) заявлять ходатайства, в том числе о принятии мер безопасности, и отводы;</w:t>
      </w:r>
      <w:r>
        <w:br/>
      </w:r>
      <w:r>
        <w:rPr>
          <w:rFonts w:ascii="Times New Roman"/>
          <w:b w:val="false"/>
          <w:i w:val="false"/>
          <w:color w:val="000000"/>
          <w:sz w:val="28"/>
        </w:rPr>
        <w:t>
</w:t>
      </w:r>
      <w:r>
        <w:rPr>
          <w:rFonts w:ascii="Times New Roman"/>
          <w:b w:val="false"/>
          <w:i w:val="false"/>
          <w:color w:val="000000"/>
          <w:sz w:val="28"/>
        </w:rPr>
        <w:t>
      10) давать показания и объяснения на родном языке или языке, которым владеет;</w:t>
      </w:r>
      <w:r>
        <w:br/>
      </w:r>
      <w:r>
        <w:rPr>
          <w:rFonts w:ascii="Times New Roman"/>
          <w:b w:val="false"/>
          <w:i w:val="false"/>
          <w:color w:val="000000"/>
          <w:sz w:val="28"/>
        </w:rPr>
        <w:t>
</w:t>
      </w:r>
      <w:r>
        <w:rPr>
          <w:rFonts w:ascii="Times New Roman"/>
          <w:b w:val="false"/>
          <w:i w:val="false"/>
          <w:color w:val="000000"/>
          <w:sz w:val="28"/>
        </w:rPr>
        <w:t>
      11) пользоваться бесплатной помощью переводчика;</w:t>
      </w:r>
      <w:r>
        <w:br/>
      </w:r>
      <w:r>
        <w:rPr>
          <w:rFonts w:ascii="Times New Roman"/>
          <w:b w:val="false"/>
          <w:i w:val="false"/>
          <w:color w:val="000000"/>
          <w:sz w:val="28"/>
        </w:rPr>
        <w:t>
</w:t>
      </w:r>
      <w:r>
        <w:rPr>
          <w:rFonts w:ascii="Times New Roman"/>
          <w:b w:val="false"/>
          <w:i w:val="false"/>
          <w:color w:val="000000"/>
          <w:sz w:val="28"/>
        </w:rPr>
        <w:t>
      12) участвовать с разрешения следователя или дознавателя в следственных действиях, проводимых по его ходатайству или ходатайству защитника либо законного представителя;</w:t>
      </w:r>
      <w:r>
        <w:br/>
      </w:r>
      <w:r>
        <w:rPr>
          <w:rFonts w:ascii="Times New Roman"/>
          <w:b w:val="false"/>
          <w:i w:val="false"/>
          <w:color w:val="000000"/>
          <w:sz w:val="28"/>
        </w:rPr>
        <w:t>
</w:t>
      </w:r>
      <w:r>
        <w:rPr>
          <w:rFonts w:ascii="Times New Roman"/>
          <w:b w:val="false"/>
          <w:i w:val="false"/>
          <w:color w:val="000000"/>
          <w:sz w:val="28"/>
        </w:rPr>
        <w:t>
      13) знакомиться с протоколами следственных действий, произведенных с его участием, и подавать замечания на протоколы;</w:t>
      </w:r>
      <w:r>
        <w:br/>
      </w:r>
      <w:r>
        <w:rPr>
          <w:rFonts w:ascii="Times New Roman"/>
          <w:b w:val="false"/>
          <w:i w:val="false"/>
          <w:color w:val="000000"/>
          <w:sz w:val="28"/>
        </w:rPr>
        <w:t>
</w:t>
      </w:r>
      <w:r>
        <w:rPr>
          <w:rFonts w:ascii="Times New Roman"/>
          <w:b w:val="false"/>
          <w:i w:val="false"/>
          <w:color w:val="000000"/>
          <w:sz w:val="28"/>
        </w:rPr>
        <w:t>
      14) приносить жалобы на действия (бездействие) и решения следователя, дознавателя, прокурора и суда;</w:t>
      </w:r>
      <w:r>
        <w:br/>
      </w:r>
      <w:r>
        <w:rPr>
          <w:rFonts w:ascii="Times New Roman"/>
          <w:b w:val="false"/>
          <w:i w:val="false"/>
          <w:color w:val="000000"/>
          <w:sz w:val="28"/>
        </w:rPr>
        <w:t>
</w:t>
      </w:r>
      <w:r>
        <w:rPr>
          <w:rFonts w:ascii="Times New Roman"/>
          <w:b w:val="false"/>
          <w:i w:val="false"/>
          <w:color w:val="000000"/>
          <w:sz w:val="28"/>
        </w:rPr>
        <w:t>
      15) защищать свои права и законные интересы иными способами, не</w:t>
      </w:r>
      <w:r>
        <w:br/>
      </w:r>
      <w:r>
        <w:rPr>
          <w:rFonts w:ascii="Times New Roman"/>
          <w:b w:val="false"/>
          <w:i w:val="false"/>
          <w:color w:val="000000"/>
          <w:sz w:val="28"/>
        </w:rPr>
        <w:t>
противоречащими закону.";</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Обвиняемый вправе:</w:t>
      </w:r>
      <w:r>
        <w:br/>
      </w:r>
      <w:r>
        <w:rPr>
          <w:rFonts w:ascii="Times New Roman"/>
          <w:b w:val="false"/>
          <w:i w:val="false"/>
          <w:color w:val="000000"/>
          <w:sz w:val="28"/>
        </w:rPr>
        <w:t>
</w:t>
      </w:r>
      <w:r>
        <w:rPr>
          <w:rFonts w:ascii="Times New Roman"/>
          <w:b w:val="false"/>
          <w:i w:val="false"/>
          <w:color w:val="000000"/>
          <w:sz w:val="28"/>
        </w:rPr>
        <w:t>
      1)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w:t>
      </w:r>
      <w:r>
        <w:br/>
      </w:r>
      <w:r>
        <w:rPr>
          <w:rFonts w:ascii="Times New Roman"/>
          <w:b w:val="false"/>
          <w:i w:val="false"/>
          <w:color w:val="000000"/>
          <w:sz w:val="28"/>
        </w:rPr>
        <w:t>
</w:t>
      </w:r>
      <w:r>
        <w:rPr>
          <w:rFonts w:ascii="Times New Roman"/>
          <w:b w:val="false"/>
          <w:i w:val="false"/>
          <w:color w:val="000000"/>
          <w:sz w:val="28"/>
        </w:rPr>
        <w:t>
      2) знать, в чем он обвиняется, и получить копии постановлений о возбуждении уголовного дела, о привлечении его в качестве обвиняемого;</w:t>
      </w:r>
      <w:r>
        <w:br/>
      </w:r>
      <w:r>
        <w:rPr>
          <w:rFonts w:ascii="Times New Roman"/>
          <w:b w:val="false"/>
          <w:i w:val="false"/>
          <w:color w:val="000000"/>
          <w:sz w:val="28"/>
        </w:rPr>
        <w:t>
</w:t>
      </w:r>
      <w:r>
        <w:rPr>
          <w:rFonts w:ascii="Times New Roman"/>
          <w:b w:val="false"/>
          <w:i w:val="false"/>
          <w:color w:val="000000"/>
          <w:sz w:val="28"/>
        </w:rPr>
        <w:t>
      3) получить от органа уголовного преследования немедленное разъяснение принадлежащих ему прав;</w:t>
      </w:r>
      <w:r>
        <w:br/>
      </w:r>
      <w:r>
        <w:rPr>
          <w:rFonts w:ascii="Times New Roman"/>
          <w:b w:val="false"/>
          <w:i w:val="false"/>
          <w:color w:val="000000"/>
          <w:sz w:val="28"/>
        </w:rPr>
        <w:t>
</w:t>
      </w:r>
      <w:r>
        <w:rPr>
          <w:rFonts w:ascii="Times New Roman"/>
          <w:b w:val="false"/>
          <w:i w:val="false"/>
          <w:color w:val="000000"/>
          <w:sz w:val="28"/>
        </w:rPr>
        <w:t>
      4) уведомляться органом, ведущим уголовный процесс, о принятии процессуальных решений, затрагивающих его права и законные интересы;</w:t>
      </w:r>
      <w:r>
        <w:br/>
      </w:r>
      <w:r>
        <w:rPr>
          <w:rFonts w:ascii="Times New Roman"/>
          <w:b w:val="false"/>
          <w:i w:val="false"/>
          <w:color w:val="000000"/>
          <w:sz w:val="28"/>
        </w:rPr>
        <w:t>
</w:t>
      </w:r>
      <w:r>
        <w:rPr>
          <w:rFonts w:ascii="Times New Roman"/>
          <w:b w:val="false"/>
          <w:i w:val="false"/>
          <w:color w:val="000000"/>
          <w:sz w:val="28"/>
        </w:rPr>
        <w:t>
      5) получить копию постановления о применении меры пресечения;</w:t>
      </w:r>
      <w:r>
        <w:br/>
      </w:r>
      <w:r>
        <w:rPr>
          <w:rFonts w:ascii="Times New Roman"/>
          <w:b w:val="false"/>
          <w:i w:val="false"/>
          <w:color w:val="000000"/>
          <w:sz w:val="28"/>
        </w:rPr>
        <w:t>
</w:t>
      </w:r>
      <w:r>
        <w:rPr>
          <w:rFonts w:ascii="Times New Roman"/>
          <w:b w:val="false"/>
          <w:i w:val="false"/>
          <w:color w:val="000000"/>
          <w:sz w:val="28"/>
        </w:rPr>
        <w:t>
      6) давать объяснения и показания по предъявленному ему обвинению;</w:t>
      </w:r>
      <w:r>
        <w:br/>
      </w:r>
      <w:r>
        <w:rPr>
          <w:rFonts w:ascii="Times New Roman"/>
          <w:b w:val="false"/>
          <w:i w:val="false"/>
          <w:color w:val="000000"/>
          <w:sz w:val="28"/>
        </w:rPr>
        <w:t>
</w:t>
      </w:r>
      <w:r>
        <w:rPr>
          <w:rFonts w:ascii="Times New Roman"/>
          <w:b w:val="false"/>
          <w:i w:val="false"/>
          <w:color w:val="000000"/>
          <w:sz w:val="28"/>
        </w:rPr>
        <w:t>
      7) отказаться от дачи показаний;</w:t>
      </w:r>
      <w:r>
        <w:br/>
      </w:r>
      <w:r>
        <w:rPr>
          <w:rFonts w:ascii="Times New Roman"/>
          <w:b w:val="false"/>
          <w:i w:val="false"/>
          <w:color w:val="000000"/>
          <w:sz w:val="28"/>
        </w:rPr>
        <w:t>
</w:t>
      </w:r>
      <w:r>
        <w:rPr>
          <w:rFonts w:ascii="Times New Roman"/>
          <w:b w:val="false"/>
          <w:i w:val="false"/>
          <w:color w:val="000000"/>
          <w:sz w:val="28"/>
        </w:rPr>
        <w:t>
      8) представлять доказательства;</w:t>
      </w:r>
      <w:r>
        <w:br/>
      </w:r>
      <w:r>
        <w:rPr>
          <w:rFonts w:ascii="Times New Roman"/>
          <w:b w:val="false"/>
          <w:i w:val="false"/>
          <w:color w:val="000000"/>
          <w:sz w:val="28"/>
        </w:rPr>
        <w:t>
</w:t>
      </w:r>
      <w:r>
        <w:rPr>
          <w:rFonts w:ascii="Times New Roman"/>
          <w:b w:val="false"/>
          <w:i w:val="false"/>
          <w:color w:val="000000"/>
          <w:sz w:val="28"/>
        </w:rPr>
        <w:t>
      9) заявлять ходатайства, в том числе о принятии мер безопасности, и отводы;</w:t>
      </w:r>
      <w:r>
        <w:br/>
      </w:r>
      <w:r>
        <w:rPr>
          <w:rFonts w:ascii="Times New Roman"/>
          <w:b w:val="false"/>
          <w:i w:val="false"/>
          <w:color w:val="000000"/>
          <w:sz w:val="28"/>
        </w:rPr>
        <w:t>
</w:t>
      </w:r>
      <w:r>
        <w:rPr>
          <w:rFonts w:ascii="Times New Roman"/>
          <w:b w:val="false"/>
          <w:i w:val="false"/>
          <w:color w:val="000000"/>
          <w:sz w:val="28"/>
        </w:rPr>
        <w:t>
      10) давать показания и объясняться на родном языке или языке, которым владеет;</w:t>
      </w:r>
      <w:r>
        <w:br/>
      </w:r>
      <w:r>
        <w:rPr>
          <w:rFonts w:ascii="Times New Roman"/>
          <w:b w:val="false"/>
          <w:i w:val="false"/>
          <w:color w:val="000000"/>
          <w:sz w:val="28"/>
        </w:rPr>
        <w:t>
</w:t>
      </w:r>
      <w:r>
        <w:rPr>
          <w:rFonts w:ascii="Times New Roman"/>
          <w:b w:val="false"/>
          <w:i w:val="false"/>
          <w:color w:val="000000"/>
          <w:sz w:val="28"/>
        </w:rPr>
        <w:t>
      11) пользоваться бесплатной помощью переводчика;</w:t>
      </w:r>
      <w:r>
        <w:br/>
      </w:r>
      <w:r>
        <w:rPr>
          <w:rFonts w:ascii="Times New Roman"/>
          <w:b w:val="false"/>
          <w:i w:val="false"/>
          <w:color w:val="000000"/>
          <w:sz w:val="28"/>
        </w:rPr>
        <w:t>
</w:t>
      </w:r>
      <w:r>
        <w:rPr>
          <w:rFonts w:ascii="Times New Roman"/>
          <w:b w:val="false"/>
          <w:i w:val="false"/>
          <w:color w:val="000000"/>
          <w:sz w:val="28"/>
        </w:rPr>
        <w:t>
      12) иметь защитника;</w:t>
      </w:r>
      <w:r>
        <w:br/>
      </w:r>
      <w:r>
        <w:rPr>
          <w:rFonts w:ascii="Times New Roman"/>
          <w:b w:val="false"/>
          <w:i w:val="false"/>
          <w:color w:val="000000"/>
          <w:sz w:val="28"/>
        </w:rPr>
        <w:t>
</w:t>
      </w:r>
      <w:r>
        <w:rPr>
          <w:rFonts w:ascii="Times New Roman"/>
          <w:b w:val="false"/>
          <w:i w:val="false"/>
          <w:color w:val="000000"/>
          <w:sz w:val="28"/>
        </w:rPr>
        <w:t>
      13) в случаях и порядке, предусмотренных настоящим Кодексом, иметь свидания с защитником наедине и конфиденциально с момента, предшествующего его первому допросу;</w:t>
      </w:r>
      <w:r>
        <w:br/>
      </w:r>
      <w:r>
        <w:rPr>
          <w:rFonts w:ascii="Times New Roman"/>
          <w:b w:val="false"/>
          <w:i w:val="false"/>
          <w:color w:val="000000"/>
          <w:sz w:val="28"/>
        </w:rPr>
        <w:t>
</w:t>
      </w:r>
      <w:r>
        <w:rPr>
          <w:rFonts w:ascii="Times New Roman"/>
          <w:b w:val="false"/>
          <w:i w:val="false"/>
          <w:color w:val="000000"/>
          <w:sz w:val="28"/>
        </w:rPr>
        <w:t>
      14) участвовать с разрешения следователя или дознавателя в следственных действиях, проводимых по его ходатайству или ходатайству его защитника либо законного представителя;</w:t>
      </w:r>
      <w:r>
        <w:br/>
      </w:r>
      <w:r>
        <w:rPr>
          <w:rFonts w:ascii="Times New Roman"/>
          <w:b w:val="false"/>
          <w:i w:val="false"/>
          <w:color w:val="000000"/>
          <w:sz w:val="28"/>
        </w:rPr>
        <w:t>
</w:t>
      </w:r>
      <w:r>
        <w:rPr>
          <w:rFonts w:ascii="Times New Roman"/>
          <w:b w:val="false"/>
          <w:i w:val="false"/>
          <w:color w:val="000000"/>
          <w:sz w:val="28"/>
        </w:rPr>
        <w:t>
      15) знакомиться с протоколами следственных действий, проводимых по его ходатайству или ходатайству его защитника либо законного представителя, и подавать на них замечания;</w:t>
      </w:r>
      <w:r>
        <w:br/>
      </w:r>
      <w:r>
        <w:rPr>
          <w:rFonts w:ascii="Times New Roman"/>
          <w:b w:val="false"/>
          <w:i w:val="false"/>
          <w:color w:val="000000"/>
          <w:sz w:val="28"/>
        </w:rPr>
        <w:t>
</w:t>
      </w:r>
      <w:r>
        <w:rPr>
          <w:rFonts w:ascii="Times New Roman"/>
          <w:b w:val="false"/>
          <w:i w:val="false"/>
          <w:color w:val="000000"/>
          <w:sz w:val="28"/>
        </w:rPr>
        <w:t xml:space="preserve">
      16) при назначении, производстве экспертизы, а также при предъявлении ему заключения эксперта осуществлять действия, предусмотренные </w:t>
      </w:r>
      <w:r>
        <w:rPr>
          <w:rFonts w:ascii="Times New Roman"/>
          <w:b w:val="false"/>
          <w:i w:val="false"/>
          <w:color w:val="000000"/>
          <w:sz w:val="28"/>
        </w:rPr>
        <w:t>статьями 244</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и </w:t>
      </w:r>
      <w:r>
        <w:rPr>
          <w:rFonts w:ascii="Times New Roman"/>
          <w:b w:val="false"/>
          <w:i w:val="false"/>
          <w:color w:val="000000"/>
          <w:sz w:val="28"/>
        </w:rPr>
        <w:t>355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17) знакомиться по окончании расследования со всеми материалами дела и выписывать из него любые сведения и в любом объеме;</w:t>
      </w:r>
      <w:r>
        <w:br/>
      </w:r>
      <w:r>
        <w:rPr>
          <w:rFonts w:ascii="Times New Roman"/>
          <w:b w:val="false"/>
          <w:i w:val="false"/>
          <w:color w:val="000000"/>
          <w:sz w:val="28"/>
        </w:rPr>
        <w:t>
</w:t>
      </w:r>
      <w:r>
        <w:rPr>
          <w:rFonts w:ascii="Times New Roman"/>
          <w:b w:val="false"/>
          <w:i w:val="false"/>
          <w:color w:val="000000"/>
          <w:sz w:val="28"/>
        </w:rPr>
        <w:t>
      18) получить копии обвинительного заключения и приложений к нему, за исключением списка обвинения;</w:t>
      </w:r>
      <w:r>
        <w:br/>
      </w:r>
      <w:r>
        <w:rPr>
          <w:rFonts w:ascii="Times New Roman"/>
          <w:b w:val="false"/>
          <w:i w:val="false"/>
          <w:color w:val="000000"/>
          <w:sz w:val="28"/>
        </w:rPr>
        <w:t>
</w:t>
      </w:r>
      <w:r>
        <w:rPr>
          <w:rFonts w:ascii="Times New Roman"/>
          <w:b w:val="false"/>
          <w:i w:val="false"/>
          <w:color w:val="000000"/>
          <w:sz w:val="28"/>
        </w:rPr>
        <w:t>
      19) приносить жалобы на действия (бездействие) и решения следователя, дознавателя, прокурора и суда;</w:t>
      </w:r>
      <w:r>
        <w:br/>
      </w:r>
      <w:r>
        <w:rPr>
          <w:rFonts w:ascii="Times New Roman"/>
          <w:b w:val="false"/>
          <w:i w:val="false"/>
          <w:color w:val="000000"/>
          <w:sz w:val="28"/>
        </w:rPr>
        <w:t>
</w:t>
      </w:r>
      <w:r>
        <w:rPr>
          <w:rFonts w:ascii="Times New Roman"/>
          <w:b w:val="false"/>
          <w:i w:val="false"/>
          <w:color w:val="000000"/>
          <w:sz w:val="28"/>
        </w:rPr>
        <w:t>
      20) возражать против прекращения дела по нереабилитирующим основаниям;</w:t>
      </w:r>
      <w:r>
        <w:br/>
      </w:r>
      <w:r>
        <w:rPr>
          <w:rFonts w:ascii="Times New Roman"/>
          <w:b w:val="false"/>
          <w:i w:val="false"/>
          <w:color w:val="000000"/>
          <w:sz w:val="28"/>
        </w:rPr>
        <w:t>
</w:t>
      </w:r>
      <w:r>
        <w:rPr>
          <w:rFonts w:ascii="Times New Roman"/>
          <w:b w:val="false"/>
          <w:i w:val="false"/>
          <w:color w:val="000000"/>
          <w:sz w:val="28"/>
        </w:rPr>
        <w:t>
      21) требовать гласного судебного разбирательства.";</w:t>
      </w:r>
      <w:r>
        <w:br/>
      </w:r>
      <w:r>
        <w:rPr>
          <w:rFonts w:ascii="Times New Roman"/>
          <w:b w:val="false"/>
          <w:i w:val="false"/>
          <w:color w:val="000000"/>
          <w:sz w:val="28"/>
        </w:rPr>
        <w:t>
</w:t>
      </w:r>
      <w:r>
        <w:rPr>
          <w:rFonts w:ascii="Times New Roman"/>
          <w:b w:val="false"/>
          <w:i w:val="false"/>
          <w:color w:val="000000"/>
          <w:sz w:val="28"/>
        </w:rPr>
        <w:t>
      дополнить частями 2-1 и 2-2 следующего содержания:</w:t>
      </w:r>
      <w:r>
        <w:br/>
      </w:r>
      <w:r>
        <w:rPr>
          <w:rFonts w:ascii="Times New Roman"/>
          <w:b w:val="false"/>
          <w:i w:val="false"/>
          <w:color w:val="000000"/>
          <w:sz w:val="28"/>
        </w:rPr>
        <w:t>
      "2-1. Подсудимый имеет право:</w:t>
      </w:r>
      <w:r>
        <w:br/>
      </w:r>
      <w:r>
        <w:rPr>
          <w:rFonts w:ascii="Times New Roman"/>
          <w:b w:val="false"/>
          <w:i w:val="false"/>
          <w:color w:val="000000"/>
          <w:sz w:val="28"/>
        </w:rPr>
        <w:t>
</w:t>
      </w:r>
      <w:r>
        <w:rPr>
          <w:rFonts w:ascii="Times New Roman"/>
          <w:b w:val="false"/>
          <w:i w:val="false"/>
          <w:color w:val="000000"/>
          <w:sz w:val="28"/>
        </w:rPr>
        <w:t>
      1) участвовать в судебном разбирательстве дела в суде первой и апелляционной инстанции;</w:t>
      </w:r>
      <w:r>
        <w:br/>
      </w:r>
      <w:r>
        <w:rPr>
          <w:rFonts w:ascii="Times New Roman"/>
          <w:b w:val="false"/>
          <w:i w:val="false"/>
          <w:color w:val="000000"/>
          <w:sz w:val="28"/>
        </w:rPr>
        <w:t>
</w:t>
      </w:r>
      <w:r>
        <w:rPr>
          <w:rFonts w:ascii="Times New Roman"/>
          <w:b w:val="false"/>
          <w:i w:val="false"/>
          <w:color w:val="000000"/>
          <w:sz w:val="28"/>
        </w:rPr>
        <w:t>
      2) пользоваться всеми правами стороны защиты, а также правом на последнее слово.</w:t>
      </w:r>
      <w:r>
        <w:br/>
      </w:r>
      <w:r>
        <w:rPr>
          <w:rFonts w:ascii="Times New Roman"/>
          <w:b w:val="false"/>
          <w:i w:val="false"/>
          <w:color w:val="000000"/>
          <w:sz w:val="28"/>
        </w:rPr>
        <w:t>
</w:t>
      </w:r>
      <w:r>
        <w:rPr>
          <w:rFonts w:ascii="Times New Roman"/>
          <w:b w:val="false"/>
          <w:i w:val="false"/>
          <w:color w:val="000000"/>
          <w:sz w:val="28"/>
        </w:rPr>
        <w:t>
      2-2. Осужденный или оправданный имеют право:</w:t>
      </w:r>
      <w:r>
        <w:br/>
      </w:r>
      <w:r>
        <w:rPr>
          <w:rFonts w:ascii="Times New Roman"/>
          <w:b w:val="false"/>
          <w:i w:val="false"/>
          <w:color w:val="000000"/>
          <w:sz w:val="28"/>
        </w:rPr>
        <w:t>
</w:t>
      </w:r>
      <w:r>
        <w:rPr>
          <w:rFonts w:ascii="Times New Roman"/>
          <w:b w:val="false"/>
          <w:i w:val="false"/>
          <w:color w:val="000000"/>
          <w:sz w:val="28"/>
        </w:rPr>
        <w:t>
      1) знакомиться с протоколом судебного заседания и подавать на него замечания;</w:t>
      </w:r>
      <w:r>
        <w:br/>
      </w:r>
      <w:r>
        <w:rPr>
          <w:rFonts w:ascii="Times New Roman"/>
          <w:b w:val="false"/>
          <w:i w:val="false"/>
          <w:color w:val="000000"/>
          <w:sz w:val="28"/>
        </w:rPr>
        <w:t>
</w:t>
      </w:r>
      <w:r>
        <w:rPr>
          <w:rFonts w:ascii="Times New Roman"/>
          <w:b w:val="false"/>
          <w:i w:val="false"/>
          <w:color w:val="000000"/>
          <w:sz w:val="28"/>
        </w:rPr>
        <w:t>
      2) обжаловать приговор, постановления суда, постановления судьи и получать копии обжалуемых решений;</w:t>
      </w:r>
      <w:r>
        <w:br/>
      </w:r>
      <w:r>
        <w:rPr>
          <w:rFonts w:ascii="Times New Roman"/>
          <w:b w:val="false"/>
          <w:i w:val="false"/>
          <w:color w:val="000000"/>
          <w:sz w:val="28"/>
        </w:rPr>
        <w:t>
</w:t>
      </w:r>
      <w:r>
        <w:rPr>
          <w:rFonts w:ascii="Times New Roman"/>
          <w:b w:val="false"/>
          <w:i w:val="false"/>
          <w:color w:val="000000"/>
          <w:sz w:val="28"/>
        </w:rPr>
        <w:t>
      3) знать о принесенных по делу жалобах и протестах и подавать на них возражения;</w:t>
      </w:r>
      <w:r>
        <w:br/>
      </w:r>
      <w:r>
        <w:rPr>
          <w:rFonts w:ascii="Times New Roman"/>
          <w:b w:val="false"/>
          <w:i w:val="false"/>
          <w:color w:val="000000"/>
          <w:sz w:val="28"/>
        </w:rPr>
        <w:t>
</w:t>
      </w:r>
      <w:r>
        <w:rPr>
          <w:rFonts w:ascii="Times New Roman"/>
          <w:b w:val="false"/>
          <w:i w:val="false"/>
          <w:color w:val="000000"/>
          <w:sz w:val="28"/>
        </w:rPr>
        <w:t>
      4) участвовать в судебном рассмотрении принесенных жалоб и протестов.";</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статье 70</w:t>
      </w:r>
      <w:r>
        <w:rPr>
          <w:rFonts w:ascii="Times New Roman"/>
          <w:b w:val="false"/>
          <w:i w:val="false"/>
          <w:color w:val="000000"/>
          <w:sz w:val="28"/>
        </w:rPr>
        <w:t>:</w:t>
      </w:r>
      <w:r>
        <w:br/>
      </w:r>
      <w:r>
        <w:rPr>
          <w:rFonts w:ascii="Times New Roman"/>
          <w:b w:val="false"/>
          <w:i w:val="false"/>
          <w:color w:val="000000"/>
          <w:sz w:val="28"/>
        </w:rPr>
        <w:t>
      предложение второе части второй изложить в следующей редакции:</w:t>
      </w:r>
      <w:r>
        <w:br/>
      </w:r>
      <w:r>
        <w:rPr>
          <w:rFonts w:ascii="Times New Roman"/>
          <w:b w:val="false"/>
          <w:i w:val="false"/>
          <w:color w:val="000000"/>
          <w:sz w:val="28"/>
        </w:rPr>
        <w:t>
      "При участии адвоката в уголовном процессе в качестве защитника, помимо него, защиту подозреваемого, обвиняемого, подсудимого, осужденного, оправданного может осуществлять его супруг (супруга) или близкий родственник либо опекун, попечитель либо представитель организации, на попечении или иждивении которой находятся подозреваемый, обвиняемый, подсудимый, осужденный, оправданный.";</w:t>
      </w:r>
      <w:r>
        <w:br/>
      </w:r>
      <w:r>
        <w:rPr>
          <w:rFonts w:ascii="Times New Roman"/>
          <w:b w:val="false"/>
          <w:i w:val="false"/>
          <w:color w:val="000000"/>
          <w:sz w:val="28"/>
        </w:rPr>
        <w:t>
</w:t>
      </w:r>
      <w:r>
        <w:rPr>
          <w:rFonts w:ascii="Times New Roman"/>
          <w:b w:val="false"/>
          <w:i w:val="false"/>
          <w:color w:val="000000"/>
          <w:sz w:val="28"/>
        </w:rPr>
        <w:t>
      часть третью дополнить словами ", а также в любой последующий момент производства по уголовному делу";</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71</w:t>
      </w:r>
      <w:r>
        <w:rPr>
          <w:rFonts w:ascii="Times New Roman"/>
          <w:b w:val="false"/>
          <w:i w:val="false"/>
          <w:color w:val="000000"/>
          <w:sz w:val="28"/>
        </w:rPr>
        <w:t xml:space="preserve"> после слов "подсудимый", "подсудимому", "подсудимых", "подсудимым" дополнить соответственно словами ", осужденный, оправданный", ", осужденному, оправданному", ", осужденных, оправданных", ", осужденным, оправданным";</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72</w:t>
      </w:r>
      <w:r>
        <w:rPr>
          <w:rFonts w:ascii="Times New Roman"/>
          <w:b w:val="false"/>
          <w:i w:val="false"/>
          <w:color w:val="000000"/>
          <w:sz w:val="28"/>
        </w:rPr>
        <w:t>:</w:t>
      </w:r>
      <w:r>
        <w:br/>
      </w:r>
      <w:r>
        <w:rPr>
          <w:rFonts w:ascii="Times New Roman"/>
          <w:b w:val="false"/>
          <w:i w:val="false"/>
          <w:color w:val="000000"/>
          <w:sz w:val="28"/>
        </w:rPr>
        <w:t>
      в части первой:</w:t>
      </w:r>
      <w:r>
        <w:br/>
      </w:r>
      <w:r>
        <w:rPr>
          <w:rFonts w:ascii="Times New Roman"/>
          <w:b w:val="false"/>
          <w:i w:val="false"/>
          <w:color w:val="000000"/>
          <w:sz w:val="28"/>
        </w:rPr>
        <w:t>
      после слов "подсудимым", "подсудимого" дополнить соответственно словами ", осужденным, оправданным", ", осужденного, оправданного";</w:t>
      </w:r>
      <w:r>
        <w:br/>
      </w:r>
      <w:r>
        <w:rPr>
          <w:rFonts w:ascii="Times New Roman"/>
          <w:b w:val="false"/>
          <w:i w:val="false"/>
          <w:color w:val="000000"/>
          <w:sz w:val="28"/>
        </w:rPr>
        <w:t>
      слова "или подсудимый" заменить словами ", подсудимый, осужденный, оправданный";</w:t>
      </w:r>
      <w:r>
        <w:br/>
      </w:r>
      <w:r>
        <w:rPr>
          <w:rFonts w:ascii="Times New Roman"/>
          <w:b w:val="false"/>
          <w:i w:val="false"/>
          <w:color w:val="000000"/>
          <w:sz w:val="28"/>
        </w:rPr>
        <w:t>
      часть вторую после слова "подсудимого" дополнить словами ", осужденного, оправданного";</w:t>
      </w:r>
      <w:r>
        <w:br/>
      </w:r>
      <w:r>
        <w:rPr>
          <w:rFonts w:ascii="Times New Roman"/>
          <w:b w:val="false"/>
          <w:i w:val="false"/>
          <w:color w:val="000000"/>
          <w:sz w:val="28"/>
        </w:rPr>
        <w:t>
      часть третью после слова "подсудимому" дополнить словами ", осужденному, оправданному";</w:t>
      </w:r>
      <w:r>
        <w:br/>
      </w:r>
      <w:r>
        <w:rPr>
          <w:rFonts w:ascii="Times New Roman"/>
          <w:b w:val="false"/>
          <w:i w:val="false"/>
          <w:color w:val="000000"/>
          <w:sz w:val="28"/>
        </w:rPr>
        <w:t>
      часть четвертую после слов "подсудимым", "подсудимому" дополнить соответственно словами ", осужденным, оправданным", ", осужденному, оправданному";</w:t>
      </w:r>
      <w:r>
        <w:br/>
      </w:r>
      <w:r>
        <w:rPr>
          <w:rFonts w:ascii="Times New Roman"/>
          <w:b w:val="false"/>
          <w:i w:val="false"/>
          <w:color w:val="000000"/>
          <w:sz w:val="28"/>
        </w:rPr>
        <w:t>
      часть пятую после слова "подсудимого" дополнить словами ", осужденного, оправданного";</w:t>
      </w:r>
      <w:r>
        <w:br/>
      </w:r>
      <w:r>
        <w:rPr>
          <w:rFonts w:ascii="Times New Roman"/>
          <w:b w:val="false"/>
          <w:i w:val="false"/>
          <w:color w:val="000000"/>
          <w:sz w:val="28"/>
        </w:rPr>
        <w:t>
      часть седьмую после слова "подсудимого" дополнить словами ", осужденного, оправданного";</w:t>
      </w:r>
      <w:r>
        <w:br/>
      </w:r>
      <w:r>
        <w:rPr>
          <w:rFonts w:ascii="Times New Roman"/>
          <w:b w:val="false"/>
          <w:i w:val="false"/>
          <w:color w:val="000000"/>
          <w:sz w:val="28"/>
        </w:rPr>
        <w:t>
      часть восьмую изложить в следующей редакции:</w:t>
      </w:r>
      <w:r>
        <w:br/>
      </w:r>
      <w:r>
        <w:rPr>
          <w:rFonts w:ascii="Times New Roman"/>
          <w:b w:val="false"/>
          <w:i w:val="false"/>
          <w:color w:val="000000"/>
          <w:sz w:val="28"/>
        </w:rPr>
        <w:t xml:space="preserve">
      "8. Адвокат допускается к участию в уголовном деле в качестве защитника по предъявлении удостоверения адвоката и ордера, удостоверяющего его полномочия на ведение конкретного дела. Другие лица, указанные в части второй </w:t>
      </w:r>
      <w:r>
        <w:rPr>
          <w:rFonts w:ascii="Times New Roman"/>
          <w:b w:val="false"/>
          <w:i w:val="false"/>
          <w:color w:val="000000"/>
          <w:sz w:val="28"/>
        </w:rPr>
        <w:t>статьи 70</w:t>
      </w:r>
      <w:r>
        <w:rPr>
          <w:rFonts w:ascii="Times New Roman"/>
          <w:b w:val="false"/>
          <w:i w:val="false"/>
          <w:color w:val="000000"/>
          <w:sz w:val="28"/>
        </w:rPr>
        <w:t xml:space="preserve"> настоящего Кодекса, представляют документы, подтверждающие их право на участие в уголовном деле в качестве защитника (свидетельство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r>
        <w:br/>
      </w:r>
      <w:r>
        <w:rPr>
          <w:rFonts w:ascii="Times New Roman"/>
          <w:b w:val="false"/>
          <w:i w:val="false"/>
          <w:color w:val="000000"/>
          <w:sz w:val="28"/>
        </w:rPr>
        <w:t>
</w:t>
      </w:r>
      <w:r>
        <w:rPr>
          <w:rFonts w:ascii="Times New Roman"/>
          <w:b w:val="false"/>
          <w:i w:val="false"/>
          <w:color w:val="000000"/>
          <w:sz w:val="28"/>
        </w:rPr>
        <w:t xml:space="preserve">
      7) в части первой </w:t>
      </w:r>
      <w:r>
        <w:rPr>
          <w:rFonts w:ascii="Times New Roman"/>
          <w:b w:val="false"/>
          <w:i w:val="false"/>
          <w:color w:val="000000"/>
          <w:sz w:val="28"/>
        </w:rPr>
        <w:t>статьи 73</w:t>
      </w:r>
      <w:r>
        <w:rPr>
          <w:rFonts w:ascii="Times New Roman"/>
          <w:b w:val="false"/>
          <w:i w:val="false"/>
          <w:color w:val="000000"/>
          <w:sz w:val="28"/>
        </w:rPr>
        <w:t>:</w:t>
      </w:r>
      <w:r>
        <w:br/>
      </w:r>
      <w:r>
        <w:rPr>
          <w:rFonts w:ascii="Times New Roman"/>
          <w:b w:val="false"/>
          <w:i w:val="false"/>
          <w:color w:val="000000"/>
          <w:sz w:val="28"/>
        </w:rPr>
        <w:t>
      в предложении первом слова ", что означает его намерение осуществлять свою защиту самостоятельно" исключить;</w:t>
      </w:r>
      <w:r>
        <w:br/>
      </w:r>
      <w:r>
        <w:rPr>
          <w:rFonts w:ascii="Times New Roman"/>
          <w:b w:val="false"/>
          <w:i w:val="false"/>
          <w:color w:val="000000"/>
          <w:sz w:val="28"/>
        </w:rPr>
        <w:t>
      предложение второе изложить в следующей редакции:</w:t>
      </w:r>
      <w:r>
        <w:br/>
      </w:r>
      <w:r>
        <w:rPr>
          <w:rFonts w:ascii="Times New Roman"/>
          <w:b w:val="false"/>
          <w:i w:val="false"/>
          <w:color w:val="000000"/>
          <w:sz w:val="28"/>
        </w:rPr>
        <w:t xml:space="preserve">
      "Такой отказ допускается только по инициативе подозреваемого, обвиняемого в присутствии участвующего в деле защитника либо защитника, назначенного в порядке, установленном частью третьей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статье 74</w:t>
      </w:r>
      <w:r>
        <w:rPr>
          <w:rFonts w:ascii="Times New Roman"/>
          <w:b w:val="false"/>
          <w:i w:val="false"/>
          <w:color w:val="000000"/>
          <w:sz w:val="28"/>
        </w:rPr>
        <w:t>:</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С момента допуска к участию в деле защитник вправе:</w:t>
      </w:r>
      <w:r>
        <w:br/>
      </w:r>
      <w:r>
        <w:rPr>
          <w:rFonts w:ascii="Times New Roman"/>
          <w:b w:val="false"/>
          <w:i w:val="false"/>
          <w:color w:val="000000"/>
          <w:sz w:val="28"/>
        </w:rPr>
        <w:t>
</w:t>
      </w:r>
      <w:r>
        <w:rPr>
          <w:rFonts w:ascii="Times New Roman"/>
          <w:b w:val="false"/>
          <w:i w:val="false"/>
          <w:color w:val="000000"/>
          <w:sz w:val="28"/>
        </w:rPr>
        <w:t>
      1) иметь с подозреваемым или обвиняемым свидания наедине и конфиденциально без ограничений их количества и продолжительности;</w:t>
      </w:r>
      <w:r>
        <w:br/>
      </w:r>
      <w:r>
        <w:rPr>
          <w:rFonts w:ascii="Times New Roman"/>
          <w:b w:val="false"/>
          <w:i w:val="false"/>
          <w:color w:val="000000"/>
          <w:sz w:val="28"/>
        </w:rPr>
        <w:t>
</w:t>
      </w:r>
      <w:r>
        <w:rPr>
          <w:rFonts w:ascii="Times New Roman"/>
          <w:b w:val="false"/>
          <w:i w:val="false"/>
          <w:color w:val="000000"/>
          <w:sz w:val="28"/>
        </w:rPr>
        <w:t>
      2) собирать и представлять предметы, документы и сведения, необходимые для оказания юридической помощи;</w:t>
      </w:r>
      <w:r>
        <w:br/>
      </w:r>
      <w:r>
        <w:rPr>
          <w:rFonts w:ascii="Times New Roman"/>
          <w:b w:val="false"/>
          <w:i w:val="false"/>
          <w:color w:val="000000"/>
          <w:sz w:val="28"/>
        </w:rPr>
        <w:t>
</w:t>
      </w:r>
      <w:r>
        <w:rPr>
          <w:rFonts w:ascii="Times New Roman"/>
          <w:b w:val="false"/>
          <w:i w:val="false"/>
          <w:color w:val="000000"/>
          <w:sz w:val="28"/>
        </w:rPr>
        <w:t>
      3) присутствовать при предъявлении обвинения, участвовать в допросе подозреваемого и (или) обвиняемого, а также в иных следственных и процессуальных действиях, производимых с их участием или по их ходатайству либо ходатайству самого защитника;</w:t>
      </w:r>
      <w:r>
        <w:br/>
      </w:r>
      <w:r>
        <w:rPr>
          <w:rFonts w:ascii="Times New Roman"/>
          <w:b w:val="false"/>
          <w:i w:val="false"/>
          <w:color w:val="000000"/>
          <w:sz w:val="28"/>
        </w:rPr>
        <w:t>
</w:t>
      </w:r>
      <w:r>
        <w:rPr>
          <w:rFonts w:ascii="Times New Roman"/>
          <w:b w:val="false"/>
          <w:i w:val="false"/>
          <w:color w:val="000000"/>
          <w:sz w:val="28"/>
        </w:rPr>
        <w:t>
      4) заявлять отводы;</w:t>
      </w:r>
      <w:r>
        <w:br/>
      </w:r>
      <w:r>
        <w:rPr>
          <w:rFonts w:ascii="Times New Roman"/>
          <w:b w:val="false"/>
          <w:i w:val="false"/>
          <w:color w:val="000000"/>
          <w:sz w:val="28"/>
        </w:rPr>
        <w:t>
</w:t>
      </w:r>
      <w:r>
        <w:rPr>
          <w:rFonts w:ascii="Times New Roman"/>
          <w:b w:val="false"/>
          <w:i w:val="false"/>
          <w:color w:val="000000"/>
          <w:sz w:val="28"/>
        </w:rPr>
        <w:t>
      5) знакомиться с протоколом задержания, постановлением о применении меры пресечения, с протоколами следственных действий, произведенных с участием подозреваемого, обвиняемого или самого защитника, с документами, которые предъявлялись либо должны были предъявляться подозреваемому и (или) обвиняемому, а по окончании дознания, упрощенного досудебного производства или предварительного следствия - со всеми материалами дела, выписывать из него любые сведения в любом объеме, за исключением списка обвинения;</w:t>
      </w:r>
      <w:r>
        <w:br/>
      </w:r>
      <w:r>
        <w:rPr>
          <w:rFonts w:ascii="Times New Roman"/>
          <w:b w:val="false"/>
          <w:i w:val="false"/>
          <w:color w:val="000000"/>
          <w:sz w:val="28"/>
        </w:rPr>
        <w:t>
</w:t>
      </w:r>
      <w:r>
        <w:rPr>
          <w:rFonts w:ascii="Times New Roman"/>
          <w:b w:val="false"/>
          <w:i w:val="false"/>
          <w:color w:val="000000"/>
          <w:sz w:val="28"/>
        </w:rPr>
        <w:t>
      6) заявлять ходатайства, в том числе о принятии мер безопасности;</w:t>
      </w:r>
      <w:r>
        <w:br/>
      </w:r>
      <w:r>
        <w:rPr>
          <w:rFonts w:ascii="Times New Roman"/>
          <w:b w:val="false"/>
          <w:i w:val="false"/>
          <w:color w:val="000000"/>
          <w:sz w:val="28"/>
        </w:rPr>
        <w:t>
</w:t>
      </w:r>
      <w:r>
        <w:rPr>
          <w:rFonts w:ascii="Times New Roman"/>
          <w:b w:val="false"/>
          <w:i w:val="false"/>
          <w:color w:val="000000"/>
          <w:sz w:val="28"/>
        </w:rPr>
        <w:t>
      7) участвовать в предварительном слушании дела, судебном разбирательстве в суде любой инстанции, выступать в судебных прениях, участвовать в заседании суда при возобновлении дела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8) знакомиться с протоколом судебного заседания, проставляя свои подписи под последней строкой текста на каждой странице и в конце протокола, а при ознакомлении с частью протокола судебного заседания проставляя подписи в конце каждой страницы и в конце этой части, и приносить на него замечания;</w:t>
      </w:r>
      <w:r>
        <w:br/>
      </w:r>
      <w:r>
        <w:rPr>
          <w:rFonts w:ascii="Times New Roman"/>
          <w:b w:val="false"/>
          <w:i w:val="false"/>
          <w:color w:val="000000"/>
          <w:sz w:val="28"/>
        </w:rPr>
        <w:t>
</w:t>
      </w:r>
      <w:r>
        <w:rPr>
          <w:rFonts w:ascii="Times New Roman"/>
          <w:b w:val="false"/>
          <w:i w:val="false"/>
          <w:color w:val="000000"/>
          <w:sz w:val="28"/>
        </w:rPr>
        <w:t>
      9) получать копии процессуальных документов;</w:t>
      </w:r>
      <w:r>
        <w:br/>
      </w:r>
      <w:r>
        <w:rPr>
          <w:rFonts w:ascii="Times New Roman"/>
          <w:b w:val="false"/>
          <w:i w:val="false"/>
          <w:color w:val="000000"/>
          <w:sz w:val="28"/>
        </w:rPr>
        <w:t>
</w:t>
      </w:r>
      <w:r>
        <w:rPr>
          <w:rFonts w:ascii="Times New Roman"/>
          <w:b w:val="false"/>
          <w:i w:val="false"/>
          <w:color w:val="000000"/>
          <w:sz w:val="28"/>
        </w:rPr>
        <w:t>
      10) возражать против незаконных действий лица, ведущего уголовный процесс, и иных лиц, участвующих в уголовном процессе, требовать внесения этих возражений в процессуальные документы;</w:t>
      </w:r>
      <w:r>
        <w:br/>
      </w:r>
      <w:r>
        <w:rPr>
          <w:rFonts w:ascii="Times New Roman"/>
          <w:b w:val="false"/>
          <w:i w:val="false"/>
          <w:color w:val="000000"/>
          <w:sz w:val="28"/>
        </w:rPr>
        <w:t>
</w:t>
      </w:r>
      <w:r>
        <w:rPr>
          <w:rFonts w:ascii="Times New Roman"/>
          <w:b w:val="false"/>
          <w:i w:val="false"/>
          <w:color w:val="000000"/>
          <w:sz w:val="28"/>
        </w:rPr>
        <w:t>
      11) приносить жалобы на действия и решения дознавателя, следователя, прокурора и суда и участвовать в их рассмотрении;</w:t>
      </w:r>
      <w:r>
        <w:br/>
      </w:r>
      <w:r>
        <w:rPr>
          <w:rFonts w:ascii="Times New Roman"/>
          <w:b w:val="false"/>
          <w:i w:val="false"/>
          <w:color w:val="000000"/>
          <w:sz w:val="28"/>
        </w:rPr>
        <w:t>
</w:t>
      </w:r>
      <w:r>
        <w:rPr>
          <w:rFonts w:ascii="Times New Roman"/>
          <w:b w:val="false"/>
          <w:i w:val="false"/>
          <w:color w:val="000000"/>
          <w:sz w:val="28"/>
        </w:rPr>
        <w:t>
      12) использовать любые другие средства и способы защиты, не противоречащие закону.";</w:t>
      </w:r>
      <w:r>
        <w:br/>
      </w:r>
      <w:r>
        <w:rPr>
          <w:rFonts w:ascii="Times New Roman"/>
          <w:b w:val="false"/>
          <w:i w:val="false"/>
          <w:color w:val="000000"/>
          <w:sz w:val="28"/>
        </w:rPr>
        <w:t>
</w:t>
      </w:r>
      <w:r>
        <w:rPr>
          <w:rFonts w:ascii="Times New Roman"/>
          <w:b w:val="false"/>
          <w:i w:val="false"/>
          <w:color w:val="000000"/>
          <w:sz w:val="28"/>
        </w:rPr>
        <w:t>
      предложение первое части третьей изложить в следующей редакции:</w:t>
      </w:r>
      <w:r>
        <w:br/>
      </w:r>
      <w:r>
        <w:rPr>
          <w:rFonts w:ascii="Times New Roman"/>
          <w:b w:val="false"/>
          <w:i w:val="false"/>
          <w:color w:val="000000"/>
          <w:sz w:val="28"/>
        </w:rPr>
        <w:t>
      "3. Защитник, участвующий в производстве следственного действия, вправе задавать вопросы допрашиваемым лицам после окончания допроса следователем или дознавателем.";</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75</w:t>
      </w:r>
      <w:r>
        <w:rPr>
          <w:rFonts w:ascii="Times New Roman"/>
          <w:b w:val="false"/>
          <w:i w:val="false"/>
          <w:color w:val="000000"/>
          <w:sz w:val="28"/>
        </w:rPr>
        <w:t>:</w:t>
      </w:r>
      <w:r>
        <w:br/>
      </w:r>
      <w:r>
        <w:rPr>
          <w:rFonts w:ascii="Times New Roman"/>
          <w:b w:val="false"/>
          <w:i w:val="false"/>
          <w:color w:val="000000"/>
          <w:sz w:val="28"/>
        </w:rPr>
        <w:t>
      предложение первое части третьей изложить в следующей редакции:</w:t>
      </w:r>
      <w:r>
        <w:br/>
      </w:r>
      <w:r>
        <w:rPr>
          <w:rFonts w:ascii="Times New Roman"/>
          <w:b w:val="false"/>
          <w:i w:val="false"/>
          <w:color w:val="000000"/>
          <w:sz w:val="28"/>
        </w:rPr>
        <w:t>
      "3. Лицо признается в уголовном процессе потерпевшим с вынесением соответствующего постановления с момента возбуждения уголовного дела.";</w:t>
      </w:r>
      <w:r>
        <w:br/>
      </w:r>
      <w:r>
        <w:rPr>
          <w:rFonts w:ascii="Times New Roman"/>
          <w:b w:val="false"/>
          <w:i w:val="false"/>
          <w:color w:val="000000"/>
          <w:sz w:val="28"/>
        </w:rPr>
        <w:t>
</w:t>
      </w:r>
      <w:r>
        <w:rPr>
          <w:rFonts w:ascii="Times New Roman"/>
          <w:b w:val="false"/>
          <w:i w:val="false"/>
          <w:color w:val="000000"/>
          <w:sz w:val="28"/>
        </w:rPr>
        <w:t>
      части шестую и седьмую изложить в следующей редакции:</w:t>
      </w:r>
      <w:r>
        <w:br/>
      </w:r>
      <w:r>
        <w:rPr>
          <w:rFonts w:ascii="Times New Roman"/>
          <w:b w:val="false"/>
          <w:i w:val="false"/>
          <w:color w:val="000000"/>
          <w:sz w:val="28"/>
        </w:rPr>
        <w:t>
      "6. Потерпевший имеет право:</w:t>
      </w:r>
      <w:r>
        <w:br/>
      </w:r>
      <w:r>
        <w:rPr>
          <w:rFonts w:ascii="Times New Roman"/>
          <w:b w:val="false"/>
          <w:i w:val="false"/>
          <w:color w:val="000000"/>
          <w:sz w:val="28"/>
        </w:rPr>
        <w:t>
</w:t>
      </w:r>
      <w:r>
        <w:rPr>
          <w:rFonts w:ascii="Times New Roman"/>
          <w:b w:val="false"/>
          <w:i w:val="false"/>
          <w:color w:val="000000"/>
          <w:sz w:val="28"/>
        </w:rPr>
        <w:t>
      1) знать о предъявленном обвиняемому обвинении;</w:t>
      </w:r>
      <w:r>
        <w:br/>
      </w:r>
      <w:r>
        <w:rPr>
          <w:rFonts w:ascii="Times New Roman"/>
          <w:b w:val="false"/>
          <w:i w:val="false"/>
          <w:color w:val="000000"/>
          <w:sz w:val="28"/>
        </w:rPr>
        <w:t>
</w:t>
      </w:r>
      <w:r>
        <w:rPr>
          <w:rFonts w:ascii="Times New Roman"/>
          <w:b w:val="false"/>
          <w:i w:val="false"/>
          <w:color w:val="000000"/>
          <w:sz w:val="28"/>
        </w:rPr>
        <w:t>
      2) давать показания на родном языке или языке, которым владеет;</w:t>
      </w:r>
      <w:r>
        <w:br/>
      </w:r>
      <w:r>
        <w:rPr>
          <w:rFonts w:ascii="Times New Roman"/>
          <w:b w:val="false"/>
          <w:i w:val="false"/>
          <w:color w:val="000000"/>
          <w:sz w:val="28"/>
        </w:rPr>
        <w:t>
</w:t>
      </w:r>
      <w:r>
        <w:rPr>
          <w:rFonts w:ascii="Times New Roman"/>
          <w:b w:val="false"/>
          <w:i w:val="false"/>
          <w:color w:val="000000"/>
          <w:sz w:val="28"/>
        </w:rPr>
        <w:t>
      3) представлять доказательства;</w:t>
      </w:r>
      <w:r>
        <w:br/>
      </w:r>
      <w:r>
        <w:rPr>
          <w:rFonts w:ascii="Times New Roman"/>
          <w:b w:val="false"/>
          <w:i w:val="false"/>
          <w:color w:val="000000"/>
          <w:sz w:val="28"/>
        </w:rPr>
        <w:t>
</w:t>
      </w:r>
      <w:r>
        <w:rPr>
          <w:rFonts w:ascii="Times New Roman"/>
          <w:b w:val="false"/>
          <w:i w:val="false"/>
          <w:color w:val="000000"/>
          <w:sz w:val="28"/>
        </w:rPr>
        <w:t>
      4) заявлять ходатайства, в том числе о принятии мер безопасности, и отводы;</w:t>
      </w:r>
      <w:r>
        <w:br/>
      </w:r>
      <w:r>
        <w:rPr>
          <w:rFonts w:ascii="Times New Roman"/>
          <w:b w:val="false"/>
          <w:i w:val="false"/>
          <w:color w:val="000000"/>
          <w:sz w:val="28"/>
        </w:rPr>
        <w:t>
</w:t>
      </w:r>
      <w:r>
        <w:rPr>
          <w:rFonts w:ascii="Times New Roman"/>
          <w:b w:val="false"/>
          <w:i w:val="false"/>
          <w:color w:val="000000"/>
          <w:sz w:val="28"/>
        </w:rPr>
        <w:t>
      5) пользоваться бесплатной помощью переводчика;</w:t>
      </w:r>
      <w:r>
        <w:br/>
      </w:r>
      <w:r>
        <w:rPr>
          <w:rFonts w:ascii="Times New Roman"/>
          <w:b w:val="false"/>
          <w:i w:val="false"/>
          <w:color w:val="000000"/>
          <w:sz w:val="28"/>
        </w:rPr>
        <w:t>
</w:t>
      </w:r>
      <w:r>
        <w:rPr>
          <w:rFonts w:ascii="Times New Roman"/>
          <w:b w:val="false"/>
          <w:i w:val="false"/>
          <w:color w:val="000000"/>
          <w:sz w:val="28"/>
        </w:rPr>
        <w:t>
      6) иметь представителя;</w:t>
      </w:r>
      <w:r>
        <w:br/>
      </w:r>
      <w:r>
        <w:rPr>
          <w:rFonts w:ascii="Times New Roman"/>
          <w:b w:val="false"/>
          <w:i w:val="false"/>
          <w:color w:val="000000"/>
          <w:sz w:val="28"/>
        </w:rPr>
        <w:t>
</w:t>
      </w:r>
      <w:r>
        <w:rPr>
          <w:rFonts w:ascii="Times New Roman"/>
          <w:b w:val="false"/>
          <w:i w:val="false"/>
          <w:color w:val="000000"/>
          <w:sz w:val="28"/>
        </w:rPr>
        <w:t>
      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w:t>
      </w:r>
      <w:r>
        <w:br/>
      </w:r>
      <w:r>
        <w:rPr>
          <w:rFonts w:ascii="Times New Roman"/>
          <w:b w:val="false"/>
          <w:i w:val="false"/>
          <w:color w:val="000000"/>
          <w:sz w:val="28"/>
        </w:rPr>
        <w:t>
</w:t>
      </w:r>
      <w:r>
        <w:rPr>
          <w:rFonts w:ascii="Times New Roman"/>
          <w:b w:val="false"/>
          <w:i w:val="false"/>
          <w:color w:val="000000"/>
          <w:sz w:val="28"/>
        </w:rPr>
        <w:t>
      8) примириться с подозреваемым, обвиняемым в случаях, предусмотренных законом;</w:t>
      </w:r>
      <w:r>
        <w:br/>
      </w:r>
      <w:r>
        <w:rPr>
          <w:rFonts w:ascii="Times New Roman"/>
          <w:b w:val="false"/>
          <w:i w:val="false"/>
          <w:color w:val="000000"/>
          <w:sz w:val="28"/>
        </w:rPr>
        <w:t>
</w:t>
      </w:r>
      <w:r>
        <w:rPr>
          <w:rFonts w:ascii="Times New Roman"/>
          <w:b w:val="false"/>
          <w:i w:val="false"/>
          <w:color w:val="000000"/>
          <w:sz w:val="28"/>
        </w:rPr>
        <w:t>
      9) знакомиться с протоколами следственных действий, производимых с его участием, и подавать на них замечания;</w:t>
      </w:r>
      <w:r>
        <w:br/>
      </w:r>
      <w:r>
        <w:rPr>
          <w:rFonts w:ascii="Times New Roman"/>
          <w:b w:val="false"/>
          <w:i w:val="false"/>
          <w:color w:val="000000"/>
          <w:sz w:val="28"/>
        </w:rPr>
        <w:t>
</w:t>
      </w:r>
      <w:r>
        <w:rPr>
          <w:rFonts w:ascii="Times New Roman"/>
          <w:b w:val="false"/>
          <w:i w:val="false"/>
          <w:color w:val="000000"/>
          <w:sz w:val="28"/>
        </w:rPr>
        <w:t>
      10) участвовать с разрешения следователя или дознавателя в следственных действиях, проводимых по его ходатайству либо ходатайству его представителя;</w:t>
      </w:r>
      <w:r>
        <w:br/>
      </w:r>
      <w:r>
        <w:rPr>
          <w:rFonts w:ascii="Times New Roman"/>
          <w:b w:val="false"/>
          <w:i w:val="false"/>
          <w:color w:val="000000"/>
          <w:sz w:val="28"/>
        </w:rPr>
        <w:t>
</w:t>
      </w:r>
      <w:r>
        <w:rPr>
          <w:rFonts w:ascii="Times New Roman"/>
          <w:b w:val="false"/>
          <w:i w:val="false"/>
          <w:color w:val="000000"/>
          <w:sz w:val="28"/>
        </w:rPr>
        <w:t>
      11) знакомиться по окончании расследования со всеми материалами дела, выписывать из него любые сведения и в любом объеме;</w:t>
      </w:r>
      <w:r>
        <w:br/>
      </w:r>
      <w:r>
        <w:rPr>
          <w:rFonts w:ascii="Times New Roman"/>
          <w:b w:val="false"/>
          <w:i w:val="false"/>
          <w:color w:val="000000"/>
          <w:sz w:val="28"/>
        </w:rPr>
        <w:t>
</w:t>
      </w:r>
      <w:r>
        <w:rPr>
          <w:rFonts w:ascii="Times New Roman"/>
          <w:b w:val="false"/>
          <w:i w:val="false"/>
          <w:color w:val="000000"/>
          <w:sz w:val="28"/>
        </w:rPr>
        <w:t>
      12) заявлять ходатайство о предоставлении мер безопасности ему и членам его семьи;</w:t>
      </w:r>
      <w:r>
        <w:br/>
      </w:r>
      <w:r>
        <w:rPr>
          <w:rFonts w:ascii="Times New Roman"/>
          <w:b w:val="false"/>
          <w:i w:val="false"/>
          <w:color w:val="000000"/>
          <w:sz w:val="28"/>
        </w:rPr>
        <w:t>
</w:t>
      </w:r>
      <w:r>
        <w:rPr>
          <w:rFonts w:ascii="Times New Roman"/>
          <w:b w:val="false"/>
          <w:i w:val="false"/>
          <w:color w:val="000000"/>
          <w:sz w:val="28"/>
        </w:rPr>
        <w:t>
      13) получить копии постановлений о возбуждении уголовного дела, о признании его потерпевшим или об отказе в этом, о приостановлении уголовного дела, о прекращении дела, копию обвинительного заключения, а также копии приговора, решения суда апелляционной инстанции;</w:t>
      </w:r>
      <w:r>
        <w:br/>
      </w:r>
      <w:r>
        <w:rPr>
          <w:rFonts w:ascii="Times New Roman"/>
          <w:b w:val="false"/>
          <w:i w:val="false"/>
          <w:color w:val="000000"/>
          <w:sz w:val="28"/>
        </w:rPr>
        <w:t>
</w:t>
      </w:r>
      <w:r>
        <w:rPr>
          <w:rFonts w:ascii="Times New Roman"/>
          <w:b w:val="false"/>
          <w:i w:val="false"/>
          <w:color w:val="000000"/>
          <w:sz w:val="28"/>
        </w:rPr>
        <w:t>
      14) участвовать в судебном разбирательстве дела в суде первой инстанции;</w:t>
      </w:r>
      <w:r>
        <w:br/>
      </w:r>
      <w:r>
        <w:rPr>
          <w:rFonts w:ascii="Times New Roman"/>
          <w:b w:val="false"/>
          <w:i w:val="false"/>
          <w:color w:val="000000"/>
          <w:sz w:val="28"/>
        </w:rPr>
        <w:t>
</w:t>
      </w:r>
      <w:r>
        <w:rPr>
          <w:rFonts w:ascii="Times New Roman"/>
          <w:b w:val="false"/>
          <w:i w:val="false"/>
          <w:color w:val="000000"/>
          <w:sz w:val="28"/>
        </w:rPr>
        <w:t>
      15) выступать в судебных прениях;</w:t>
      </w:r>
      <w:r>
        <w:br/>
      </w:r>
      <w:r>
        <w:rPr>
          <w:rFonts w:ascii="Times New Roman"/>
          <w:b w:val="false"/>
          <w:i w:val="false"/>
          <w:color w:val="000000"/>
          <w:sz w:val="28"/>
        </w:rPr>
        <w:t>
</w:t>
      </w:r>
      <w:r>
        <w:rPr>
          <w:rFonts w:ascii="Times New Roman"/>
          <w:b w:val="false"/>
          <w:i w:val="false"/>
          <w:color w:val="000000"/>
          <w:sz w:val="28"/>
        </w:rPr>
        <w:t>
      16) поддерживать обвинение, в том числе и в случае отказа государственного обвинителя от обвинения;</w:t>
      </w:r>
      <w:r>
        <w:br/>
      </w:r>
      <w:r>
        <w:rPr>
          <w:rFonts w:ascii="Times New Roman"/>
          <w:b w:val="false"/>
          <w:i w:val="false"/>
          <w:color w:val="000000"/>
          <w:sz w:val="28"/>
        </w:rPr>
        <w:t>
</w:t>
      </w:r>
      <w:r>
        <w:rPr>
          <w:rFonts w:ascii="Times New Roman"/>
          <w:b w:val="false"/>
          <w:i w:val="false"/>
          <w:color w:val="000000"/>
          <w:sz w:val="28"/>
        </w:rPr>
        <w:t>
      17) знакомиться с протоколом судебного заседания, проставляя свои подписи под последней строкой текста на каждой странице и в конце протокола, а при ознакомлении с частью протокола судебного заседания проставляя подписи в конце каждой страницы и в конце этой части, и подавать на него замечания;</w:t>
      </w:r>
      <w:r>
        <w:br/>
      </w:r>
      <w:r>
        <w:rPr>
          <w:rFonts w:ascii="Times New Roman"/>
          <w:b w:val="false"/>
          <w:i w:val="false"/>
          <w:color w:val="000000"/>
          <w:sz w:val="28"/>
        </w:rPr>
        <w:t>
</w:t>
      </w:r>
      <w:r>
        <w:rPr>
          <w:rFonts w:ascii="Times New Roman"/>
          <w:b w:val="false"/>
          <w:i w:val="false"/>
          <w:color w:val="000000"/>
          <w:sz w:val="28"/>
        </w:rPr>
        <w:t>
      18) приносить жалобы на действия (бездействие) органа, ведущего уголовный процесс;</w:t>
      </w:r>
      <w:r>
        <w:br/>
      </w:r>
      <w:r>
        <w:rPr>
          <w:rFonts w:ascii="Times New Roman"/>
          <w:b w:val="false"/>
          <w:i w:val="false"/>
          <w:color w:val="000000"/>
          <w:sz w:val="28"/>
        </w:rPr>
        <w:t>
</w:t>
      </w:r>
      <w:r>
        <w:rPr>
          <w:rFonts w:ascii="Times New Roman"/>
          <w:b w:val="false"/>
          <w:i w:val="false"/>
          <w:color w:val="000000"/>
          <w:sz w:val="28"/>
        </w:rPr>
        <w:t>
      19) обжаловать приговор и постановления суда;</w:t>
      </w:r>
      <w:r>
        <w:br/>
      </w:r>
      <w:r>
        <w:rPr>
          <w:rFonts w:ascii="Times New Roman"/>
          <w:b w:val="false"/>
          <w:i w:val="false"/>
          <w:color w:val="000000"/>
          <w:sz w:val="28"/>
        </w:rPr>
        <w:t>
</w:t>
      </w:r>
      <w:r>
        <w:rPr>
          <w:rFonts w:ascii="Times New Roman"/>
          <w:b w:val="false"/>
          <w:i w:val="false"/>
          <w:color w:val="000000"/>
          <w:sz w:val="28"/>
        </w:rPr>
        <w:t>
      20) знать о принесенных по делу жалобах и протестах и подавать на них возражения;</w:t>
      </w:r>
      <w:r>
        <w:br/>
      </w:r>
      <w:r>
        <w:rPr>
          <w:rFonts w:ascii="Times New Roman"/>
          <w:b w:val="false"/>
          <w:i w:val="false"/>
          <w:color w:val="000000"/>
          <w:sz w:val="28"/>
        </w:rPr>
        <w:t>
</w:t>
      </w:r>
      <w:r>
        <w:rPr>
          <w:rFonts w:ascii="Times New Roman"/>
          <w:b w:val="false"/>
          <w:i w:val="false"/>
          <w:color w:val="000000"/>
          <w:sz w:val="28"/>
        </w:rPr>
        <w:t>
      21) участвовать в судебном рассмотрении заявленных жалоб, ходатайств и протестов в апелляционной и надзорной инстанциях;</w:t>
      </w:r>
      <w:r>
        <w:br/>
      </w:r>
      <w:r>
        <w:rPr>
          <w:rFonts w:ascii="Times New Roman"/>
          <w:b w:val="false"/>
          <w:i w:val="false"/>
          <w:color w:val="000000"/>
          <w:sz w:val="28"/>
        </w:rPr>
        <w:t>
</w:t>
      </w:r>
      <w:r>
        <w:rPr>
          <w:rFonts w:ascii="Times New Roman"/>
          <w:b w:val="false"/>
          <w:i w:val="false"/>
          <w:color w:val="000000"/>
          <w:sz w:val="28"/>
        </w:rPr>
        <w:t>
      22) защищать свои права и законные интересы иными способами, не противоречащими закону.</w:t>
      </w:r>
      <w:r>
        <w:br/>
      </w:r>
      <w:r>
        <w:rPr>
          <w:rFonts w:ascii="Times New Roman"/>
          <w:b w:val="false"/>
          <w:i w:val="false"/>
          <w:color w:val="000000"/>
          <w:sz w:val="28"/>
        </w:rPr>
        <w:t>
</w:t>
      </w:r>
      <w:r>
        <w:rPr>
          <w:rFonts w:ascii="Times New Roman"/>
          <w:b w:val="false"/>
          <w:i w:val="false"/>
          <w:color w:val="000000"/>
          <w:sz w:val="28"/>
        </w:rPr>
        <w:t>
      В случаях, предусмотренных частью второй статьи 80 настоящего Кодекса, юридическая помощь потерпевшему предоставляется бесплатно.</w:t>
      </w:r>
      <w:r>
        <w:br/>
      </w:r>
      <w:r>
        <w:rPr>
          <w:rFonts w:ascii="Times New Roman"/>
          <w:b w:val="false"/>
          <w:i w:val="false"/>
          <w:color w:val="000000"/>
          <w:sz w:val="28"/>
        </w:rPr>
        <w:t>
</w:t>
      </w:r>
      <w:r>
        <w:rPr>
          <w:rFonts w:ascii="Times New Roman"/>
          <w:b w:val="false"/>
          <w:i w:val="false"/>
          <w:color w:val="000000"/>
          <w:sz w:val="28"/>
        </w:rPr>
        <w:t>
      7. Потерпевший, а в случае его смерти - его правопреемники имеют право на получение за счет бюджетных средств денежной компенсации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счет бюджетных средств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10) часть вторую </w:t>
      </w:r>
      <w:r>
        <w:rPr>
          <w:rFonts w:ascii="Times New Roman"/>
          <w:b w:val="false"/>
          <w:i w:val="false"/>
          <w:color w:val="000000"/>
          <w:sz w:val="28"/>
        </w:rPr>
        <w:t>статьи 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деле привлекаются их законные представители и представители.</w:t>
      </w:r>
      <w:r>
        <w:br/>
      </w:r>
      <w:r>
        <w:rPr>
          <w:rFonts w:ascii="Times New Roman"/>
          <w:b w:val="false"/>
          <w:i w:val="false"/>
          <w:color w:val="000000"/>
          <w:sz w:val="28"/>
        </w:rPr>
        <w:t>
</w:t>
      </w:r>
      <w:r>
        <w:rPr>
          <w:rFonts w:ascii="Times New Roman"/>
          <w:b w:val="false"/>
          <w:i w:val="false"/>
          <w:color w:val="000000"/>
          <w:sz w:val="28"/>
        </w:rPr>
        <w:t>
      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потерпевшим или его законным представителем, участие адвоката обеспечивается органом, ведущим уголовный процесс, путем вынесения постановления, обязательного для профессиональной организации адвокатов или ее структурного подразделения. Орган, ведущий уголовный процесс, не вправе рекомендовать пригласить в качестве защитника конкретного адвоката.</w:t>
      </w:r>
      <w:r>
        <w:br/>
      </w:r>
      <w:r>
        <w:rPr>
          <w:rFonts w:ascii="Times New Roman"/>
          <w:b w:val="false"/>
          <w:i w:val="false"/>
          <w:color w:val="000000"/>
          <w:sz w:val="28"/>
        </w:rPr>
        <w:t>
</w:t>
      </w:r>
      <w:r>
        <w:rPr>
          <w:rFonts w:ascii="Times New Roman"/>
          <w:b w:val="false"/>
          <w:i w:val="false"/>
          <w:color w:val="000000"/>
          <w:sz w:val="28"/>
        </w:rPr>
        <w:t>
      Оплата труда адвоката в случае отсутствия у потерпевшего или у его законного представителя средств производится за счет бюджетных средств в порядке, установленном настоящим Кодексом.";</w:t>
      </w:r>
      <w:r>
        <w:br/>
      </w:r>
      <w:r>
        <w:rPr>
          <w:rFonts w:ascii="Times New Roman"/>
          <w:b w:val="false"/>
          <w:i w:val="false"/>
          <w:color w:val="000000"/>
          <w:sz w:val="28"/>
        </w:rPr>
        <w:t>
</w:t>
      </w:r>
      <w:r>
        <w:rPr>
          <w:rFonts w:ascii="Times New Roman"/>
          <w:b w:val="false"/>
          <w:i w:val="false"/>
          <w:color w:val="000000"/>
          <w:sz w:val="28"/>
        </w:rPr>
        <w:t xml:space="preserve">
      11) пункт 2) части второй </w:t>
      </w:r>
      <w:r>
        <w:rPr>
          <w:rFonts w:ascii="Times New Roman"/>
          <w:b w:val="false"/>
          <w:i w:val="false"/>
          <w:color w:val="000000"/>
          <w:sz w:val="28"/>
        </w:rPr>
        <w:t>статьи 82</w:t>
      </w:r>
      <w:r>
        <w:rPr>
          <w:rFonts w:ascii="Times New Roman"/>
          <w:b w:val="false"/>
          <w:i w:val="false"/>
          <w:color w:val="000000"/>
          <w:sz w:val="28"/>
        </w:rPr>
        <w:t xml:space="preserve"> после слова "ответчика" дополнить словами ", а также адвокат свидетеля";</w:t>
      </w:r>
      <w:r>
        <w:br/>
      </w:r>
      <w:r>
        <w:rPr>
          <w:rFonts w:ascii="Times New Roman"/>
          <w:b w:val="false"/>
          <w:i w:val="false"/>
          <w:color w:val="000000"/>
          <w:sz w:val="28"/>
        </w:rPr>
        <w:t>
</w:t>
      </w:r>
      <w:r>
        <w:rPr>
          <w:rFonts w:ascii="Times New Roman"/>
          <w:b w:val="false"/>
          <w:i w:val="false"/>
          <w:color w:val="000000"/>
          <w:sz w:val="28"/>
        </w:rPr>
        <w:t xml:space="preserve">
      12) предложение первое части первой </w:t>
      </w:r>
      <w:r>
        <w:rPr>
          <w:rFonts w:ascii="Times New Roman"/>
          <w:b w:val="false"/>
          <w:i w:val="false"/>
          <w:color w:val="000000"/>
          <w:sz w:val="28"/>
        </w:rPr>
        <w:t>статьи 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качестве специалиста для участия в производстве по уголовному делу может быть привлечено 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статье 97</w:t>
      </w:r>
      <w:r>
        <w:rPr>
          <w:rFonts w:ascii="Times New Roman"/>
          <w:b w:val="false"/>
          <w:i w:val="false"/>
          <w:color w:val="000000"/>
          <w:sz w:val="28"/>
        </w:rPr>
        <w:t>:</w:t>
      </w:r>
      <w:r>
        <w:br/>
      </w:r>
      <w:r>
        <w:rPr>
          <w:rFonts w:ascii="Times New Roman"/>
          <w:b w:val="false"/>
          <w:i w:val="false"/>
          <w:color w:val="000000"/>
          <w:sz w:val="28"/>
        </w:rPr>
        <w:t>
      в заголовке:</w:t>
      </w:r>
      <w:r>
        <w:br/>
      </w:r>
      <w:r>
        <w:rPr>
          <w:rFonts w:ascii="Times New Roman"/>
          <w:b w:val="false"/>
          <w:i w:val="false"/>
          <w:color w:val="000000"/>
          <w:sz w:val="28"/>
        </w:rPr>
        <w:t>
      слово "Устранение" заменить словом "Отстранение";</w:t>
      </w:r>
      <w:r>
        <w:br/>
      </w:r>
      <w:r>
        <w:rPr>
          <w:rFonts w:ascii="Times New Roman"/>
          <w:b w:val="false"/>
          <w:i w:val="false"/>
          <w:color w:val="000000"/>
          <w:sz w:val="28"/>
        </w:rPr>
        <w:t>
      после слова "потерпевшего" дополнить словами "(частного обвинителя)";</w:t>
      </w:r>
      <w:r>
        <w:br/>
      </w:r>
      <w:r>
        <w:rPr>
          <w:rFonts w:ascii="Times New Roman"/>
          <w:b w:val="false"/>
          <w:i w:val="false"/>
          <w:color w:val="000000"/>
          <w:sz w:val="28"/>
        </w:rPr>
        <w:t>
      в части второй слова "решается органом, ведущим уголовный процесс" заменить словами "во время досудебного производства разрешает прокурор, а при производстве в суде - суд, рассматривающий дело";</w:t>
      </w:r>
      <w:r>
        <w:br/>
      </w:r>
      <w:r>
        <w:rPr>
          <w:rFonts w:ascii="Times New Roman"/>
          <w:b w:val="false"/>
          <w:i w:val="false"/>
          <w:color w:val="000000"/>
          <w:sz w:val="28"/>
        </w:rPr>
        <w:t>
</w:t>
      </w:r>
      <w:r>
        <w:rPr>
          <w:rFonts w:ascii="Times New Roman"/>
          <w:b w:val="false"/>
          <w:i w:val="false"/>
          <w:color w:val="000000"/>
          <w:sz w:val="28"/>
        </w:rPr>
        <w:t xml:space="preserve">
      14) часть третью </w:t>
      </w:r>
      <w:r>
        <w:rPr>
          <w:rFonts w:ascii="Times New Roman"/>
          <w:b w:val="false"/>
          <w:i w:val="false"/>
          <w:color w:val="000000"/>
          <w:sz w:val="28"/>
        </w:rPr>
        <w:t>статьи 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Председательствующий вправе:</w:t>
      </w:r>
      <w:r>
        <w:br/>
      </w:r>
      <w:r>
        <w:rPr>
          <w:rFonts w:ascii="Times New Roman"/>
          <w:b w:val="false"/>
          <w:i w:val="false"/>
          <w:color w:val="000000"/>
          <w:sz w:val="28"/>
        </w:rPr>
        <w:t>
</w:t>
      </w:r>
      <w:r>
        <w:rPr>
          <w:rFonts w:ascii="Times New Roman"/>
          <w:b w:val="false"/>
          <w:i w:val="false"/>
          <w:color w:val="000000"/>
          <w:sz w:val="28"/>
        </w:rPr>
        <w:t>
      1) запретить производство видео-, звукозаписи и иных способов запечатления допроса;</w:t>
      </w:r>
      <w:r>
        <w:br/>
      </w:r>
      <w:r>
        <w:rPr>
          <w:rFonts w:ascii="Times New Roman"/>
          <w:b w:val="false"/>
          <w:i w:val="false"/>
          <w:color w:val="000000"/>
          <w:sz w:val="28"/>
        </w:rPr>
        <w:t>
</w:t>
      </w:r>
      <w:r>
        <w:rPr>
          <w:rFonts w:ascii="Times New Roman"/>
          <w:b w:val="false"/>
          <w:i w:val="false"/>
          <w:color w:val="000000"/>
          <w:sz w:val="28"/>
        </w:rPr>
        <w:t>
      2) удалить из зала судебного заседания подсудимого, представителей стороны защиты, за исключением адвоката.";</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статью 125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125. Собирание доказательств</w:t>
      </w:r>
      <w:r>
        <w:br/>
      </w:r>
      <w:r>
        <w:rPr>
          <w:rFonts w:ascii="Times New Roman"/>
          <w:b w:val="false"/>
          <w:i w:val="false"/>
          <w:color w:val="000000"/>
          <w:sz w:val="28"/>
        </w:rPr>
        <w:t>
</w:t>
      </w:r>
      <w:r>
        <w:rPr>
          <w:rFonts w:ascii="Times New Roman"/>
          <w:b w:val="false"/>
          <w:i w:val="false"/>
          <w:color w:val="000000"/>
          <w:sz w:val="28"/>
        </w:rPr>
        <w:t>
      1. Собирание доказательств производится в процессе досудебного производства и судебного разбирательства путем производства процессуальных действий, предусмотренных настоящим Кодексом. Собирание доказательств включает их обнаружение, закрепление и изъятие.</w:t>
      </w:r>
      <w:r>
        <w:br/>
      </w:r>
      <w:r>
        <w:rPr>
          <w:rFonts w:ascii="Times New Roman"/>
          <w:b w:val="false"/>
          <w:i w:val="false"/>
          <w:color w:val="000000"/>
          <w:sz w:val="28"/>
        </w:rPr>
        <w:t>
</w:t>
      </w:r>
      <w:r>
        <w:rPr>
          <w:rFonts w:ascii="Times New Roman"/>
          <w:b w:val="false"/>
          <w:i w:val="false"/>
          <w:color w:val="000000"/>
          <w:sz w:val="28"/>
        </w:rPr>
        <w:t>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производить предусмотренные настоящим Кодексом процессуальные действия; требовать с соблюдением установленного законодательными актами Республики Казахстан порядка к разглашению сведений, составляющих коммерческую, банковскую и иную охраняемую законом тайну, от организаций, их руководителей, должностных лиц, граждан, а также органов, осуществляющих оперативно-розыскную деятельность, представления документов и предметов, имеющих значение для дела; требовать производства ревизий и проверок от уполномоченных органов и должностных лиц.</w:t>
      </w:r>
      <w:r>
        <w:br/>
      </w:r>
      <w:r>
        <w:rPr>
          <w:rFonts w:ascii="Times New Roman"/>
          <w:b w:val="false"/>
          <w:i w:val="false"/>
          <w:color w:val="000000"/>
          <w:sz w:val="28"/>
        </w:rPr>
        <w:t>
</w:t>
      </w:r>
      <w:r>
        <w:rPr>
          <w:rFonts w:ascii="Times New Roman"/>
          <w:b w:val="false"/>
          <w:i w:val="false"/>
          <w:color w:val="000000"/>
          <w:sz w:val="28"/>
        </w:rPr>
        <w:t>
      3. Защитник, представитель потерпевшего, допущенные в установленном настоящим Кодексом порядке к участию в уголовном деле, вправе получать сведения, необходимые для осуществления защиты, путем:</w:t>
      </w:r>
      <w:r>
        <w:br/>
      </w:r>
      <w:r>
        <w:rPr>
          <w:rFonts w:ascii="Times New Roman"/>
          <w:b w:val="false"/>
          <w:i w:val="false"/>
          <w:color w:val="000000"/>
          <w:sz w:val="28"/>
        </w:rPr>
        <w:t>
</w:t>
      </w:r>
      <w:r>
        <w:rPr>
          <w:rFonts w:ascii="Times New Roman"/>
          <w:b w:val="false"/>
          <w:i w:val="false"/>
          <w:color w:val="000000"/>
          <w:sz w:val="28"/>
        </w:rPr>
        <w:t>
      1) истребования справок, характеристик, иных документов от организаций.</w:t>
      </w:r>
      <w:r>
        <w:br/>
      </w:r>
      <w:r>
        <w:rPr>
          <w:rFonts w:ascii="Times New Roman"/>
          <w:b w:val="false"/>
          <w:i w:val="false"/>
          <w:color w:val="000000"/>
          <w:sz w:val="28"/>
        </w:rPr>
        <w:t>
</w:t>
      </w:r>
      <w:r>
        <w:rPr>
          <w:rFonts w:ascii="Times New Roman"/>
          <w:b w:val="false"/>
          <w:i w:val="false"/>
          <w:color w:val="000000"/>
          <w:sz w:val="28"/>
        </w:rPr>
        <w:t>
      Справки, характеристики и иные документы могут быть истребованы защитником, представителем потерпевшего от государственных органов, общественных объединений, а также иных организаций. Указанные юридические лица обязаны представить защитнику, представителю потерпевшего запрошенные ими документы или их заверенные копии в течение десяти суток;</w:t>
      </w:r>
      <w:r>
        <w:br/>
      </w:r>
      <w:r>
        <w:rPr>
          <w:rFonts w:ascii="Times New Roman"/>
          <w:b w:val="false"/>
          <w:i w:val="false"/>
          <w:color w:val="000000"/>
          <w:sz w:val="28"/>
        </w:rPr>
        <w:t>
</w:t>
      </w:r>
      <w:r>
        <w:rPr>
          <w:rFonts w:ascii="Times New Roman"/>
          <w:b w:val="false"/>
          <w:i w:val="false"/>
          <w:color w:val="000000"/>
          <w:sz w:val="28"/>
        </w:rPr>
        <w:t xml:space="preserve">
      2) инициирования на договорной основе производства судебной экспертизы в соответствии с частями четвертой - шестой </w:t>
      </w:r>
      <w:r>
        <w:rPr>
          <w:rFonts w:ascii="Times New Roman"/>
          <w:b w:val="false"/>
          <w:i w:val="false"/>
          <w:color w:val="000000"/>
          <w:sz w:val="28"/>
        </w:rPr>
        <w:t>статьи 242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 привлечения на договорной основе специалиста;</w:t>
      </w:r>
      <w:r>
        <w:br/>
      </w:r>
      <w:r>
        <w:rPr>
          <w:rFonts w:ascii="Times New Roman"/>
          <w:b w:val="false"/>
          <w:i w:val="false"/>
          <w:color w:val="000000"/>
          <w:sz w:val="28"/>
        </w:rPr>
        <w:t>
</w:t>
      </w:r>
      <w:r>
        <w:rPr>
          <w:rFonts w:ascii="Times New Roman"/>
          <w:b w:val="false"/>
          <w:i w:val="false"/>
          <w:color w:val="000000"/>
          <w:sz w:val="28"/>
        </w:rPr>
        <w:t>
      4) опроса с их согласия лиц, предположительно владеющих информацией, относящейся к уголовному делу.</w:t>
      </w:r>
      <w:r>
        <w:br/>
      </w:r>
      <w:r>
        <w:rPr>
          <w:rFonts w:ascii="Times New Roman"/>
          <w:b w:val="false"/>
          <w:i w:val="false"/>
          <w:color w:val="000000"/>
          <w:sz w:val="28"/>
        </w:rPr>
        <w:t>
</w:t>
      </w:r>
      <w:r>
        <w:rPr>
          <w:rFonts w:ascii="Times New Roman"/>
          <w:b w:val="false"/>
          <w:i w:val="false"/>
          <w:color w:val="000000"/>
          <w:sz w:val="28"/>
        </w:rPr>
        <w:t>
      Сведения, полученные в ходе опроса, могут быть использованы в качестве доказательств после допроса лица органом, ведущим уголовный процесс, проведенного в порядке, установленном настоящим Кодексом.</w:t>
      </w:r>
      <w:r>
        <w:br/>
      </w:r>
      <w:r>
        <w:rPr>
          <w:rFonts w:ascii="Times New Roman"/>
          <w:b w:val="false"/>
          <w:i w:val="false"/>
          <w:color w:val="000000"/>
          <w:sz w:val="28"/>
        </w:rPr>
        <w:t>
</w:t>
      </w:r>
      <w:r>
        <w:rPr>
          <w:rFonts w:ascii="Times New Roman"/>
          <w:b w:val="false"/>
          <w:i w:val="false"/>
          <w:color w:val="000000"/>
          <w:sz w:val="28"/>
        </w:rPr>
        <w:t>
      При невозможности допроса ранее опрошенного лица указанные сведения могут быть использованы в качестве доказательств непосредственно, при этом подлинность подписи ранее опрошенного лица должна быть удостоверена в установленном законом порядке.</w:t>
      </w:r>
      <w:r>
        <w:br/>
      </w:r>
      <w:r>
        <w:rPr>
          <w:rFonts w:ascii="Times New Roman"/>
          <w:b w:val="false"/>
          <w:i w:val="false"/>
          <w:color w:val="000000"/>
          <w:sz w:val="28"/>
        </w:rPr>
        <w:t>
</w:t>
      </w:r>
      <w:r>
        <w:rPr>
          <w:rFonts w:ascii="Times New Roman"/>
          <w:b w:val="false"/>
          <w:i w:val="false"/>
          <w:color w:val="000000"/>
          <w:sz w:val="28"/>
        </w:rPr>
        <w:t>
      4. Сведения как в устной, так и в письменной форме, а также предметы и документы для приобщения их в качестве доказательств по уголовному делу вправе представить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r>
        <w:br/>
      </w:r>
      <w:r>
        <w:rPr>
          <w:rFonts w:ascii="Times New Roman"/>
          <w:b w:val="false"/>
          <w:i w:val="false"/>
          <w:color w:val="000000"/>
          <w:sz w:val="28"/>
        </w:rPr>
        <w:t>
</w:t>
      </w:r>
      <w:r>
        <w:rPr>
          <w:rFonts w:ascii="Times New Roman"/>
          <w:b w:val="false"/>
          <w:i w:val="false"/>
          <w:color w:val="000000"/>
          <w:sz w:val="28"/>
        </w:rPr>
        <w:t xml:space="preserve">
      Предметы и документы после их оценки по правилам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приобщаются к уголовному делу, о чем составляется протокол в соответствии с требованиями части второй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Принятие предметов и документов от лиц, являющихся участниками уголовного процесса, осуществляется на основании ходатайства в порядке, установленном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5. Неисполнение требования пункта 1) части третьей настоящей статьи влечет ответственность, предусмотренную законом.";</w:t>
      </w:r>
      <w:r>
        <w:br/>
      </w:r>
      <w:r>
        <w:rPr>
          <w:rFonts w:ascii="Times New Roman"/>
          <w:b w:val="false"/>
          <w:i w:val="false"/>
          <w:color w:val="000000"/>
          <w:sz w:val="28"/>
        </w:rPr>
        <w:t>
</w:t>
      </w:r>
      <w:r>
        <w:rPr>
          <w:rFonts w:ascii="Times New Roman"/>
          <w:b w:val="false"/>
          <w:i w:val="false"/>
          <w:color w:val="000000"/>
          <w:sz w:val="28"/>
        </w:rPr>
        <w:t xml:space="preserve">
      16) часть вторую </w:t>
      </w:r>
      <w:r>
        <w:rPr>
          <w:rFonts w:ascii="Times New Roman"/>
          <w:b w:val="false"/>
          <w:i w:val="false"/>
          <w:color w:val="000000"/>
          <w:sz w:val="28"/>
        </w:rPr>
        <w:t>статьи 134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Задержанный должен быть допрошен в соответствии с нормами настоящего Кодекса. До начала допроса задержанному обеспечивается свидание с защитником наедине и конфиденциально.";</w:t>
      </w:r>
      <w:r>
        <w:br/>
      </w:r>
      <w:r>
        <w:rPr>
          <w:rFonts w:ascii="Times New Roman"/>
          <w:b w:val="false"/>
          <w:i w:val="false"/>
          <w:color w:val="000000"/>
          <w:sz w:val="28"/>
        </w:rPr>
        <w:t>
</w:t>
      </w:r>
      <w:r>
        <w:rPr>
          <w:rFonts w:ascii="Times New Roman"/>
          <w:b w:val="false"/>
          <w:i w:val="false"/>
          <w:color w:val="000000"/>
          <w:sz w:val="28"/>
        </w:rPr>
        <w:t xml:space="preserve">
      17) в части десятой </w:t>
      </w:r>
      <w:r>
        <w:rPr>
          <w:rFonts w:ascii="Times New Roman"/>
          <w:b w:val="false"/>
          <w:i w:val="false"/>
          <w:color w:val="000000"/>
          <w:sz w:val="28"/>
        </w:rPr>
        <w:t>статьи 153</w:t>
      </w:r>
      <w:r>
        <w:rPr>
          <w:rFonts w:ascii="Times New Roman"/>
          <w:b w:val="false"/>
          <w:i w:val="false"/>
          <w:color w:val="000000"/>
          <w:sz w:val="28"/>
        </w:rPr>
        <w:t xml:space="preserve"> слова "жалобы, протеста" заменить словом "ходатайства";</w:t>
      </w:r>
      <w:r>
        <w:br/>
      </w: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статье 172</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172. Оплата юридической помощи";</w:t>
      </w:r>
      <w:r>
        <w:br/>
      </w:r>
      <w:r>
        <w:rPr>
          <w:rFonts w:ascii="Times New Roman"/>
          <w:b w:val="false"/>
          <w:i w:val="false"/>
          <w:color w:val="000000"/>
          <w:sz w:val="28"/>
        </w:rPr>
        <w:t>
      в части первой:</w:t>
      </w:r>
      <w:r>
        <w:br/>
      </w:r>
      <w:r>
        <w:rPr>
          <w:rFonts w:ascii="Times New Roman"/>
          <w:b w:val="false"/>
          <w:i w:val="false"/>
          <w:color w:val="000000"/>
          <w:sz w:val="28"/>
        </w:rPr>
        <w:t>
      после слова "защитника" дополнить словами "и представителя потерпевшего";</w:t>
      </w:r>
      <w:r>
        <w:br/>
      </w:r>
      <w:r>
        <w:rPr>
          <w:rFonts w:ascii="Times New Roman"/>
          <w:b w:val="false"/>
          <w:i w:val="false"/>
          <w:color w:val="000000"/>
          <w:sz w:val="28"/>
        </w:rPr>
        <w:t>
      слова "действующим законодательством" заменить словами "законодательством Республики Казахстан";</w:t>
      </w:r>
      <w:r>
        <w:br/>
      </w:r>
      <w:r>
        <w:rPr>
          <w:rFonts w:ascii="Times New Roman"/>
          <w:b w:val="false"/>
          <w:i w:val="false"/>
          <w:color w:val="000000"/>
          <w:sz w:val="28"/>
        </w:rPr>
        <w:t>
      в части второй:</w:t>
      </w:r>
      <w:r>
        <w:br/>
      </w:r>
      <w:r>
        <w:rPr>
          <w:rFonts w:ascii="Times New Roman"/>
          <w:b w:val="false"/>
          <w:i w:val="false"/>
          <w:color w:val="000000"/>
          <w:sz w:val="28"/>
        </w:rPr>
        <w:t>
      после слова "обвиняемого" дополнить словом ", потерпевшего";</w:t>
      </w:r>
      <w:r>
        <w:br/>
      </w:r>
      <w:r>
        <w:rPr>
          <w:rFonts w:ascii="Times New Roman"/>
          <w:b w:val="false"/>
          <w:i w:val="false"/>
          <w:color w:val="000000"/>
          <w:sz w:val="28"/>
        </w:rPr>
        <w:t>
      слова "средств республиканского бюджета" заменить словами "бюджетных средств";</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xml:space="preserve">
      "3. В случаях, предусмотренных частью третьей </w:t>
      </w:r>
      <w:r>
        <w:rPr>
          <w:rFonts w:ascii="Times New Roman"/>
          <w:b w:val="false"/>
          <w:i w:val="false"/>
          <w:color w:val="000000"/>
          <w:sz w:val="28"/>
        </w:rPr>
        <w:t>статьи 71</w:t>
      </w:r>
      <w:r>
        <w:rPr>
          <w:rFonts w:ascii="Times New Roman"/>
          <w:b w:val="false"/>
          <w:i w:val="false"/>
          <w:color w:val="000000"/>
          <w:sz w:val="28"/>
        </w:rPr>
        <w:t xml:space="preserve"> и частью второй </w:t>
      </w:r>
      <w:r>
        <w:rPr>
          <w:rFonts w:ascii="Times New Roman"/>
          <w:b w:val="false"/>
          <w:i w:val="false"/>
          <w:color w:val="000000"/>
          <w:sz w:val="28"/>
        </w:rPr>
        <w:t>статьи 80</w:t>
      </w:r>
      <w:r>
        <w:rPr>
          <w:rFonts w:ascii="Times New Roman"/>
          <w:b w:val="false"/>
          <w:i w:val="false"/>
          <w:color w:val="000000"/>
          <w:sz w:val="28"/>
        </w:rPr>
        <w:t xml:space="preserve"> настоящего Кодекса, когда адвокат участвовал в производстве дознания, предварительного следствия или в суде по назначению, без заключения договора с клиентом, расходы по оплате труда адвокатов должны быть отнесены за счет бюджетных средств.";</w:t>
      </w:r>
      <w:r>
        <w:br/>
      </w:r>
      <w:r>
        <w:rPr>
          <w:rFonts w:ascii="Times New Roman"/>
          <w:b w:val="false"/>
          <w:i w:val="false"/>
          <w:color w:val="000000"/>
          <w:sz w:val="28"/>
        </w:rPr>
        <w:t>
</w:t>
      </w:r>
      <w:r>
        <w:rPr>
          <w:rFonts w:ascii="Times New Roman"/>
          <w:b w:val="false"/>
          <w:i w:val="false"/>
          <w:color w:val="000000"/>
          <w:sz w:val="28"/>
        </w:rPr>
        <w:t xml:space="preserve">
      19) абзац первый части первой </w:t>
      </w:r>
      <w:r>
        <w:rPr>
          <w:rFonts w:ascii="Times New Roman"/>
          <w:b w:val="false"/>
          <w:i w:val="false"/>
          <w:color w:val="000000"/>
          <w:sz w:val="28"/>
        </w:rPr>
        <w:t>статьи 174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В порядке уголовного судопроизводства подлежат возмещению за счет бюджетных средств следующие расходы потерпевшего, гражданского истца, гражданского ответчика, их законных 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третьей </w:t>
      </w:r>
      <w:r>
        <w:rPr>
          <w:rFonts w:ascii="Times New Roman"/>
          <w:b w:val="false"/>
          <w:i w:val="false"/>
          <w:color w:val="000000"/>
          <w:sz w:val="28"/>
        </w:rPr>
        <w:t>статьи 71</w:t>
      </w:r>
      <w:r>
        <w:rPr>
          <w:rFonts w:ascii="Times New Roman"/>
          <w:b w:val="false"/>
          <w:i w:val="false"/>
          <w:color w:val="000000"/>
          <w:sz w:val="28"/>
        </w:rPr>
        <w:t xml:space="preserve"> и частью второй </w:t>
      </w:r>
      <w:r>
        <w:rPr>
          <w:rFonts w:ascii="Times New Roman"/>
          <w:b w:val="false"/>
          <w:i w:val="false"/>
          <w:color w:val="000000"/>
          <w:sz w:val="28"/>
        </w:rPr>
        <w:t>статьи 80</w:t>
      </w:r>
      <w:r>
        <w:rPr>
          <w:rFonts w:ascii="Times New Roman"/>
          <w:b w:val="false"/>
          <w:i w:val="false"/>
          <w:color w:val="000000"/>
          <w:sz w:val="28"/>
        </w:rPr>
        <w:t xml:space="preserve"> настоящего Кодекса, понятого, переводчика, специалиста, эксперта, свидетеля:";</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статью 175</w:t>
      </w:r>
      <w:r>
        <w:rPr>
          <w:rFonts w:ascii="Times New Roman"/>
          <w:b w:val="false"/>
          <w:i w:val="false"/>
          <w:color w:val="000000"/>
          <w:sz w:val="28"/>
        </w:rPr>
        <w:t xml:space="preserve"> дополнить пунктом 5-1) следующего содержания:</w:t>
      </w:r>
      <w:r>
        <w:br/>
      </w:r>
      <w:r>
        <w:rPr>
          <w:rFonts w:ascii="Times New Roman"/>
          <w:b w:val="false"/>
          <w:i w:val="false"/>
          <w:color w:val="000000"/>
          <w:sz w:val="28"/>
        </w:rPr>
        <w:t>
      "5-1) сумм, выплачиваемых за оказание юридической помощи представителем потерпевшего (частным обвинителем) в случае его освобождения от ее оплаты;";</w:t>
      </w:r>
      <w:r>
        <w:br/>
      </w:r>
      <w:r>
        <w:rPr>
          <w:rFonts w:ascii="Times New Roman"/>
          <w:b w:val="false"/>
          <w:i w:val="false"/>
          <w:color w:val="000000"/>
          <w:sz w:val="28"/>
        </w:rPr>
        <w:t>
</w:t>
      </w:r>
      <w:r>
        <w:rPr>
          <w:rFonts w:ascii="Times New Roman"/>
          <w:b w:val="false"/>
          <w:i w:val="false"/>
          <w:color w:val="000000"/>
          <w:sz w:val="28"/>
        </w:rPr>
        <w:t xml:space="preserve">
      21) в </w:t>
      </w:r>
      <w:r>
        <w:rPr>
          <w:rFonts w:ascii="Times New Roman"/>
          <w:b w:val="false"/>
          <w:i w:val="false"/>
          <w:color w:val="000000"/>
          <w:sz w:val="28"/>
        </w:rPr>
        <w:t>статье 176</w:t>
      </w:r>
      <w:r>
        <w:rPr>
          <w:rFonts w:ascii="Times New Roman"/>
          <w:b w:val="false"/>
          <w:i w:val="false"/>
          <w:color w:val="000000"/>
          <w:sz w:val="28"/>
        </w:rPr>
        <w:t>:</w:t>
      </w:r>
      <w:r>
        <w:br/>
      </w:r>
      <w:r>
        <w:rPr>
          <w:rFonts w:ascii="Times New Roman"/>
          <w:b w:val="false"/>
          <w:i w:val="false"/>
          <w:color w:val="000000"/>
          <w:sz w:val="28"/>
        </w:rPr>
        <w:t>
      в части второй слова ", а также защитнику в случаях, предусмотренных частями четвертой и пятой настоящей статьи" исключить;</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xml:space="preserve">
      "4. Процессуальные издержки, связанные с участием в деле адвоката, оказывавшего юридическую помощь бесплатно в качестве защитника подозреваемого, обвиняемого, подсудимого или представителя потерпевшего (частного обвинителя), в случаях, предусмотренных частью третьей </w:t>
      </w:r>
      <w:r>
        <w:rPr>
          <w:rFonts w:ascii="Times New Roman"/>
          <w:b w:val="false"/>
          <w:i w:val="false"/>
          <w:color w:val="000000"/>
          <w:sz w:val="28"/>
        </w:rPr>
        <w:t>статьи 71</w:t>
      </w:r>
      <w:r>
        <w:rPr>
          <w:rFonts w:ascii="Times New Roman"/>
          <w:b w:val="false"/>
          <w:i w:val="false"/>
          <w:color w:val="000000"/>
          <w:sz w:val="28"/>
        </w:rPr>
        <w:t xml:space="preserve"> и частью второй </w:t>
      </w:r>
      <w:r>
        <w:rPr>
          <w:rFonts w:ascii="Times New Roman"/>
          <w:b w:val="false"/>
          <w:i w:val="false"/>
          <w:color w:val="000000"/>
          <w:sz w:val="28"/>
        </w:rPr>
        <w:t>статьи 80</w:t>
      </w:r>
      <w:r>
        <w:rPr>
          <w:rFonts w:ascii="Times New Roman"/>
          <w:b w:val="false"/>
          <w:i w:val="false"/>
          <w:color w:val="000000"/>
          <w:sz w:val="28"/>
        </w:rPr>
        <w:t xml:space="preserve"> настоящего Кодекса, относятся за счет бюджетных средств.";</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статью 216</w:t>
      </w:r>
      <w:r>
        <w:rPr>
          <w:rFonts w:ascii="Times New Roman"/>
          <w:b w:val="false"/>
          <w:i w:val="false"/>
          <w:color w:val="000000"/>
          <w:sz w:val="28"/>
        </w:rPr>
        <w:t xml:space="preserve"> дополнить частью 4-1 следующего содержания:</w:t>
      </w:r>
      <w:r>
        <w:br/>
      </w:r>
      <w:r>
        <w:rPr>
          <w:rFonts w:ascii="Times New Roman"/>
          <w:b w:val="false"/>
          <w:i w:val="false"/>
          <w:color w:val="000000"/>
          <w:sz w:val="28"/>
        </w:rPr>
        <w:t>
      "4-1. Участие защитника обязательно в случаях, предусмотренных статьей 71 настоящего Кодекса, с учетом положений части второй статьи 73 настоящего Кодекса.";</w:t>
      </w:r>
      <w:r>
        <w:br/>
      </w:r>
      <w:r>
        <w:rPr>
          <w:rFonts w:ascii="Times New Roman"/>
          <w:b w:val="false"/>
          <w:i w:val="false"/>
          <w:color w:val="000000"/>
          <w:sz w:val="28"/>
        </w:rPr>
        <w:t>
</w:t>
      </w:r>
      <w:r>
        <w:rPr>
          <w:rFonts w:ascii="Times New Roman"/>
          <w:b w:val="false"/>
          <w:i w:val="false"/>
          <w:color w:val="000000"/>
          <w:sz w:val="28"/>
        </w:rPr>
        <w:t xml:space="preserve">
      23) часть четвертую </w:t>
      </w:r>
      <w:r>
        <w:rPr>
          <w:rFonts w:ascii="Times New Roman"/>
          <w:b w:val="false"/>
          <w:i w:val="false"/>
          <w:color w:val="000000"/>
          <w:sz w:val="28"/>
        </w:rPr>
        <w:t>статьи 217</w:t>
      </w:r>
      <w:r>
        <w:rPr>
          <w:rFonts w:ascii="Times New Roman"/>
          <w:b w:val="false"/>
          <w:i w:val="false"/>
          <w:color w:val="000000"/>
          <w:sz w:val="28"/>
        </w:rPr>
        <w:t xml:space="preserve"> дополнить словами ", с учетом положений части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24) в </w:t>
      </w:r>
      <w:r>
        <w:rPr>
          <w:rFonts w:ascii="Times New Roman"/>
          <w:b w:val="false"/>
          <w:i w:val="false"/>
          <w:color w:val="000000"/>
          <w:sz w:val="28"/>
        </w:rPr>
        <w:t>статье 244</w:t>
      </w:r>
      <w:r>
        <w:rPr>
          <w:rFonts w:ascii="Times New Roman"/>
          <w:b w:val="false"/>
          <w:i w:val="false"/>
          <w:color w:val="000000"/>
          <w:sz w:val="28"/>
        </w:rPr>
        <w:t>:</w:t>
      </w:r>
      <w:r>
        <w:br/>
      </w:r>
      <w:r>
        <w:rPr>
          <w:rFonts w:ascii="Times New Roman"/>
          <w:b w:val="false"/>
          <w:i w:val="false"/>
          <w:color w:val="000000"/>
          <w:sz w:val="28"/>
        </w:rPr>
        <w:t>
      заголовок после слова "потерпевшего" дополнить словами ", защитника и представителя потерпевшего";</w:t>
      </w:r>
      <w:r>
        <w:br/>
      </w:r>
      <w:r>
        <w:rPr>
          <w:rFonts w:ascii="Times New Roman"/>
          <w:b w:val="false"/>
          <w:i w:val="false"/>
          <w:color w:val="000000"/>
          <w:sz w:val="28"/>
        </w:rPr>
        <w:t>
      абзац первый и пункт 5) части первой после слова "обвиняемый" дополнить словами ", защитник и представитель потерпевшего";</w:t>
      </w:r>
      <w:r>
        <w:br/>
      </w:r>
      <w:r>
        <w:rPr>
          <w:rFonts w:ascii="Times New Roman"/>
          <w:b w:val="false"/>
          <w:i w:val="false"/>
          <w:color w:val="000000"/>
          <w:sz w:val="28"/>
        </w:rPr>
        <w:t>
      часть пятую после слова "выносит" дополнить словом "мотивированное";</w:t>
      </w:r>
      <w:r>
        <w:br/>
      </w:r>
      <w:r>
        <w:rPr>
          <w:rFonts w:ascii="Times New Roman"/>
          <w:b w:val="false"/>
          <w:i w:val="false"/>
          <w:color w:val="000000"/>
          <w:sz w:val="28"/>
        </w:rPr>
        <w:t>
</w:t>
      </w:r>
      <w:r>
        <w:rPr>
          <w:rFonts w:ascii="Times New Roman"/>
          <w:b w:val="false"/>
          <w:i w:val="false"/>
          <w:color w:val="000000"/>
          <w:sz w:val="28"/>
        </w:rPr>
        <w:t xml:space="preserve">
      25) в части первой </w:t>
      </w:r>
      <w:r>
        <w:rPr>
          <w:rFonts w:ascii="Times New Roman"/>
          <w:b w:val="false"/>
          <w:i w:val="false"/>
          <w:color w:val="000000"/>
          <w:sz w:val="28"/>
        </w:rPr>
        <w:t>статьи 275</w:t>
      </w:r>
      <w:r>
        <w:rPr>
          <w:rFonts w:ascii="Times New Roman"/>
          <w:b w:val="false"/>
          <w:i w:val="false"/>
          <w:color w:val="000000"/>
          <w:sz w:val="28"/>
        </w:rPr>
        <w:t>:</w:t>
      </w:r>
      <w:r>
        <w:br/>
      </w:r>
      <w:r>
        <w:rPr>
          <w:rFonts w:ascii="Times New Roman"/>
          <w:b w:val="false"/>
          <w:i w:val="false"/>
          <w:color w:val="000000"/>
          <w:sz w:val="28"/>
        </w:rPr>
        <w:t>
      после слов "материалы дела," дополнить словами "за исключением списка обвинения,";</w:t>
      </w:r>
      <w:r>
        <w:br/>
      </w:r>
      <w:r>
        <w:rPr>
          <w:rFonts w:ascii="Times New Roman"/>
          <w:b w:val="false"/>
          <w:i w:val="false"/>
          <w:color w:val="000000"/>
          <w:sz w:val="28"/>
        </w:rPr>
        <w:t>
      слова "и пронумерованы" заменить словами ", пронумерованы, внесены в опись листов дела, прошнурованы и скреплены печатью следственного органа";</w:t>
      </w:r>
      <w:r>
        <w:br/>
      </w:r>
      <w:r>
        <w:rPr>
          <w:rFonts w:ascii="Times New Roman"/>
          <w:b w:val="false"/>
          <w:i w:val="false"/>
          <w:color w:val="000000"/>
          <w:sz w:val="28"/>
        </w:rPr>
        <w:t>
</w:t>
      </w:r>
      <w:r>
        <w:rPr>
          <w:rFonts w:ascii="Times New Roman"/>
          <w:b w:val="false"/>
          <w:i w:val="false"/>
          <w:color w:val="000000"/>
          <w:sz w:val="28"/>
        </w:rPr>
        <w:t xml:space="preserve">
      26) предложение шестое части второй </w:t>
      </w:r>
      <w:r>
        <w:rPr>
          <w:rFonts w:ascii="Times New Roman"/>
          <w:b w:val="false"/>
          <w:i w:val="false"/>
          <w:color w:val="000000"/>
          <w:sz w:val="28"/>
        </w:rPr>
        <w:t>статьи 284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"Копия обвинительного заключения вручается также защитнику, потерпевшему и его представителю.";</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статью 309</w:t>
      </w:r>
      <w:r>
        <w:rPr>
          <w:rFonts w:ascii="Times New Roman"/>
          <w:b w:val="false"/>
          <w:i w:val="false"/>
          <w:color w:val="000000"/>
          <w:sz w:val="28"/>
        </w:rPr>
        <w:t xml:space="preserve"> после слова "подсудимому" дополнить словами ", его защитнику, потерпевшему и его представителю";</w:t>
      </w:r>
      <w:r>
        <w:br/>
      </w:r>
      <w:r>
        <w:rPr>
          <w:rFonts w:ascii="Times New Roman"/>
          <w:b w:val="false"/>
          <w:i w:val="false"/>
          <w:color w:val="000000"/>
          <w:sz w:val="28"/>
        </w:rPr>
        <w:t>
</w:t>
      </w:r>
      <w:r>
        <w:rPr>
          <w:rFonts w:ascii="Times New Roman"/>
          <w:b w:val="false"/>
          <w:i w:val="false"/>
          <w:color w:val="000000"/>
          <w:sz w:val="28"/>
        </w:rPr>
        <w:t xml:space="preserve">
      28) в части первой </w:t>
      </w:r>
      <w:r>
        <w:rPr>
          <w:rFonts w:ascii="Times New Roman"/>
          <w:b w:val="false"/>
          <w:i w:val="false"/>
          <w:color w:val="000000"/>
          <w:sz w:val="28"/>
        </w:rPr>
        <w:t>статьи 316</w:t>
      </w:r>
      <w:r>
        <w:rPr>
          <w:rFonts w:ascii="Times New Roman"/>
          <w:b w:val="false"/>
          <w:i w:val="false"/>
          <w:color w:val="000000"/>
          <w:sz w:val="28"/>
        </w:rPr>
        <w:t xml:space="preserve"> слова "участвует в исследовании доказательств" заменить словами "представляет предметы, документы и сведения, необходимые для оказания юридической помощи, собранные в порядке, предусмотренном частью третьей </w:t>
      </w:r>
      <w:r>
        <w:rPr>
          <w:rFonts w:ascii="Times New Roman"/>
          <w:b w:val="false"/>
          <w:i w:val="false"/>
          <w:color w:val="000000"/>
          <w:sz w:val="28"/>
        </w:rPr>
        <w:t>статьи 125</w:t>
      </w:r>
      <w:r>
        <w:rPr>
          <w:rFonts w:ascii="Times New Roman"/>
          <w:b w:val="false"/>
          <w:i w:val="false"/>
          <w:color w:val="000000"/>
          <w:sz w:val="28"/>
        </w:rPr>
        <w:t xml:space="preserve"> настоящего Кодекса, участвует в исследовании других доказательств";</w:t>
      </w:r>
      <w:r>
        <w:br/>
      </w:r>
      <w:r>
        <w:rPr>
          <w:rFonts w:ascii="Times New Roman"/>
          <w:b w:val="false"/>
          <w:i w:val="false"/>
          <w:color w:val="000000"/>
          <w:sz w:val="28"/>
        </w:rPr>
        <w:t>
</w:t>
      </w:r>
      <w:r>
        <w:rPr>
          <w:rFonts w:ascii="Times New Roman"/>
          <w:b w:val="false"/>
          <w:i w:val="false"/>
          <w:color w:val="000000"/>
          <w:sz w:val="28"/>
        </w:rPr>
        <w:t xml:space="preserve">
      29) часть третью </w:t>
      </w:r>
      <w:r>
        <w:rPr>
          <w:rFonts w:ascii="Times New Roman"/>
          <w:b w:val="false"/>
          <w:i w:val="false"/>
          <w:color w:val="000000"/>
          <w:sz w:val="28"/>
        </w:rPr>
        <w:t>статьи 328</w:t>
      </w:r>
      <w:r>
        <w:rPr>
          <w:rFonts w:ascii="Times New Roman"/>
          <w:b w:val="false"/>
          <w:i w:val="false"/>
          <w:color w:val="000000"/>
          <w:sz w:val="28"/>
        </w:rPr>
        <w:t>:</w:t>
      </w:r>
      <w:r>
        <w:br/>
      </w:r>
      <w:r>
        <w:rPr>
          <w:rFonts w:ascii="Times New Roman"/>
          <w:b w:val="false"/>
          <w:i w:val="false"/>
          <w:color w:val="000000"/>
          <w:sz w:val="28"/>
        </w:rPr>
        <w:t>
      после слов "подробное содержание показаний;" дополнить словами "вопросы участвующих в допросе лиц, которые были отведены судом или на которые отказался отвечать допрашиваемый;";</w:t>
      </w:r>
      <w:r>
        <w:br/>
      </w:r>
      <w:r>
        <w:rPr>
          <w:rFonts w:ascii="Times New Roman"/>
          <w:b w:val="false"/>
          <w:i w:val="false"/>
          <w:color w:val="000000"/>
          <w:sz w:val="28"/>
        </w:rPr>
        <w:t>
</w:t>
      </w:r>
      <w:r>
        <w:rPr>
          <w:rFonts w:ascii="Times New Roman"/>
          <w:b w:val="false"/>
          <w:i w:val="false"/>
          <w:color w:val="000000"/>
          <w:sz w:val="28"/>
        </w:rPr>
        <w:t>
      дополнить предложением вторым следующего содержания:</w:t>
      </w:r>
      <w:r>
        <w:br/>
      </w: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w:t>
      </w:r>
      <w:r>
        <w:br/>
      </w:r>
      <w:r>
        <w:rPr>
          <w:rFonts w:ascii="Times New Roman"/>
          <w:b w:val="false"/>
          <w:i w:val="false"/>
          <w:color w:val="000000"/>
          <w:sz w:val="28"/>
        </w:rPr>
        <w:t>
</w:t>
      </w:r>
      <w:r>
        <w:rPr>
          <w:rFonts w:ascii="Times New Roman"/>
          <w:b w:val="false"/>
          <w:i w:val="false"/>
          <w:color w:val="000000"/>
          <w:sz w:val="28"/>
        </w:rPr>
        <w:t xml:space="preserve">
      30) часть вторую </w:t>
      </w:r>
      <w:r>
        <w:rPr>
          <w:rFonts w:ascii="Times New Roman"/>
          <w:b w:val="false"/>
          <w:i w:val="false"/>
          <w:color w:val="000000"/>
          <w:sz w:val="28"/>
        </w:rPr>
        <w:t>статьи 388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случае участия в деле защитника либо представителя потерпевшего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о возмещении расходов, связанных с защитой и представительством.";</w:t>
      </w:r>
      <w:r>
        <w:br/>
      </w:r>
      <w:r>
        <w:rPr>
          <w:rFonts w:ascii="Times New Roman"/>
          <w:b w:val="false"/>
          <w:i w:val="false"/>
          <w:color w:val="000000"/>
          <w:sz w:val="28"/>
        </w:rPr>
        <w:t>
</w:t>
      </w:r>
      <w:r>
        <w:rPr>
          <w:rFonts w:ascii="Times New Roman"/>
          <w:b w:val="false"/>
          <w:i w:val="false"/>
          <w:color w:val="000000"/>
          <w:sz w:val="28"/>
        </w:rPr>
        <w:t xml:space="preserve">
      31) в части третьей </w:t>
      </w:r>
      <w:r>
        <w:rPr>
          <w:rFonts w:ascii="Times New Roman"/>
          <w:b w:val="false"/>
          <w:i w:val="false"/>
          <w:color w:val="000000"/>
          <w:sz w:val="28"/>
        </w:rPr>
        <w:t>статьи 415</w:t>
      </w:r>
      <w:r>
        <w:rPr>
          <w:rFonts w:ascii="Times New Roman"/>
          <w:b w:val="false"/>
          <w:i w:val="false"/>
          <w:color w:val="000000"/>
          <w:sz w:val="28"/>
        </w:rPr>
        <w:t>:</w:t>
      </w:r>
      <w:r>
        <w:br/>
      </w:r>
      <w:r>
        <w:rPr>
          <w:rFonts w:ascii="Times New Roman"/>
          <w:b w:val="false"/>
          <w:i w:val="false"/>
          <w:color w:val="000000"/>
          <w:sz w:val="28"/>
        </w:rPr>
        <w:t>
      в пункте 4):</w:t>
      </w:r>
      <w:r>
        <w:br/>
      </w:r>
      <w:r>
        <w:rPr>
          <w:rFonts w:ascii="Times New Roman"/>
          <w:b w:val="false"/>
          <w:i w:val="false"/>
          <w:color w:val="000000"/>
          <w:sz w:val="28"/>
        </w:rPr>
        <w:t>
      после слов "участия защитника" дополнить словами "или представителя потерпевшего";</w:t>
      </w:r>
      <w:r>
        <w:br/>
      </w:r>
      <w:r>
        <w:rPr>
          <w:rFonts w:ascii="Times New Roman"/>
          <w:b w:val="false"/>
          <w:i w:val="false"/>
          <w:color w:val="000000"/>
          <w:sz w:val="28"/>
        </w:rPr>
        <w:t>
      слово "его" заменить словом "их";</w:t>
      </w:r>
      <w:r>
        <w:br/>
      </w:r>
      <w:r>
        <w:rPr>
          <w:rFonts w:ascii="Times New Roman"/>
          <w:b w:val="false"/>
          <w:i w:val="false"/>
          <w:color w:val="000000"/>
          <w:sz w:val="28"/>
        </w:rPr>
        <w:t>
      в пункте 5):</w:t>
      </w:r>
      <w:r>
        <w:br/>
      </w:r>
      <w:r>
        <w:rPr>
          <w:rFonts w:ascii="Times New Roman"/>
          <w:b w:val="false"/>
          <w:i w:val="false"/>
          <w:color w:val="000000"/>
          <w:sz w:val="28"/>
        </w:rPr>
        <w:t>
      после слова "подсудимого" дополнить словами "или потерпевшего";</w:t>
      </w:r>
      <w:r>
        <w:br/>
      </w:r>
      <w:r>
        <w:rPr>
          <w:rFonts w:ascii="Times New Roman"/>
          <w:b w:val="false"/>
          <w:i w:val="false"/>
          <w:color w:val="000000"/>
          <w:sz w:val="28"/>
        </w:rPr>
        <w:t>
      слова "он владеет" заменить словами "они владеют";</w:t>
      </w:r>
      <w:r>
        <w:br/>
      </w:r>
      <w:r>
        <w:rPr>
          <w:rFonts w:ascii="Times New Roman"/>
          <w:b w:val="false"/>
          <w:i w:val="false"/>
          <w:color w:val="000000"/>
          <w:sz w:val="28"/>
        </w:rPr>
        <w:t>
</w:t>
      </w:r>
      <w:r>
        <w:rPr>
          <w:rFonts w:ascii="Times New Roman"/>
          <w:b w:val="false"/>
          <w:i w:val="false"/>
          <w:color w:val="000000"/>
          <w:sz w:val="28"/>
        </w:rPr>
        <w:t xml:space="preserve">
      32) часть пятую </w:t>
      </w:r>
      <w:r>
        <w:rPr>
          <w:rFonts w:ascii="Times New Roman"/>
          <w:b w:val="false"/>
          <w:i w:val="false"/>
          <w:color w:val="000000"/>
          <w:sz w:val="28"/>
        </w:rPr>
        <w:t>статьи 455</w:t>
      </w:r>
      <w:r>
        <w:rPr>
          <w:rFonts w:ascii="Times New Roman"/>
          <w:b w:val="false"/>
          <w:i w:val="false"/>
          <w:color w:val="000000"/>
          <w:sz w:val="28"/>
        </w:rPr>
        <w:t xml:space="preserve"> дополнить предложением третьим следующего содержания:</w:t>
      </w:r>
      <w:r>
        <w:br/>
      </w:r>
      <w:r>
        <w:rPr>
          <w:rFonts w:ascii="Times New Roman"/>
          <w:b w:val="false"/>
          <w:i w:val="false"/>
          <w:color w:val="000000"/>
          <w:sz w:val="28"/>
        </w:rPr>
        <w:t xml:space="preserve">
      "В случаях оказания юридической помощи осужденным адвокатами на основании постановления суда оплата их труда производится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33) дополнить статьей 467-1 следующего содержания:</w:t>
      </w:r>
      <w:r>
        <w:br/>
      </w:r>
      <w:r>
        <w:rPr>
          <w:rFonts w:ascii="Times New Roman"/>
          <w:b w:val="false"/>
          <w:i w:val="false"/>
          <w:color w:val="000000"/>
          <w:sz w:val="28"/>
        </w:rPr>
        <w:t>
      "Статья 467-1. Основания обязательного участия адвоката в суде</w:t>
      </w:r>
      <w:r>
        <w:br/>
      </w:r>
      <w:r>
        <w:rPr>
          <w:rFonts w:ascii="Times New Roman"/>
          <w:b w:val="false"/>
          <w:i w:val="false"/>
          <w:color w:val="000000"/>
          <w:sz w:val="28"/>
        </w:rPr>
        <w:t>
                     надзорной инстанции</w:t>
      </w:r>
      <w:r>
        <w:br/>
      </w:r>
      <w:r>
        <w:rPr>
          <w:rFonts w:ascii="Times New Roman"/>
          <w:b w:val="false"/>
          <w:i w:val="false"/>
          <w:color w:val="000000"/>
          <w:sz w:val="28"/>
        </w:rPr>
        <w:t>
      Участие адвоката в судебном заседании надзорной инстанции обязательно в случаях, если дело рассматривается по ходатайству потерпевшего (гражданского истца), протесту прокурора, в которых ставится вопрос об ухудшении положения осужденного, либо когда досудебное производство по делу и рассмотрение дела в первой инстанции осуществлялись без участия обвиняемого. В таких случаях вопросы, связанные с приглашением, назначением, заменой защитника, оплатой его труда, разрешаются в порядке, установленном статьей 72 настоящего Кодекса.".</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w:t>
      </w:r>
      <w:r>
        <w:br/>
      </w:r>
      <w:r>
        <w:rPr>
          <w:rFonts w:ascii="Times New Roman"/>
          <w:b w:val="false"/>
          <w:i w:val="false"/>
          <w:color w:val="000000"/>
          <w:sz w:val="28"/>
        </w:rPr>
        <w:t>
</w:t>
      </w:r>
      <w:r>
        <w:rPr>
          <w:rFonts w:ascii="Times New Roman"/>
          <w:b w:val="false"/>
          <w:i w:val="false"/>
          <w:color w:val="000000"/>
          <w:sz w:val="28"/>
        </w:rPr>
        <w:t xml:space="preserve">
      1) пункт 4 </w:t>
      </w:r>
      <w:r>
        <w:rPr>
          <w:rFonts w:ascii="Times New Roman"/>
          <w:b w:val="false"/>
          <w:i w:val="false"/>
          <w:color w:val="000000"/>
          <w:sz w:val="28"/>
        </w:rPr>
        <w:t>статьи 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Для получения юридической помощи осужденным по их заявлению предоставляются свидания с адвокатами без ограничения их количества, продолжительности и в условиях, обеспечивающих их конфиденциальность.";</w:t>
      </w:r>
      <w:r>
        <w:br/>
      </w:r>
      <w:r>
        <w:rPr>
          <w:rFonts w:ascii="Times New Roman"/>
          <w:b w:val="false"/>
          <w:i w:val="false"/>
          <w:color w:val="000000"/>
          <w:sz w:val="28"/>
        </w:rPr>
        <w:t>
</w:t>
      </w:r>
      <w:r>
        <w:rPr>
          <w:rFonts w:ascii="Times New Roman"/>
          <w:b w:val="false"/>
          <w:i w:val="false"/>
          <w:color w:val="000000"/>
          <w:sz w:val="28"/>
        </w:rPr>
        <w:t xml:space="preserve">
      2) абзац третий пункта 2 </w:t>
      </w:r>
      <w:r>
        <w:rPr>
          <w:rFonts w:ascii="Times New Roman"/>
          <w:b w:val="false"/>
          <w:i w:val="false"/>
          <w:color w:val="000000"/>
          <w:sz w:val="28"/>
        </w:rPr>
        <w:t>статьи 166</w:t>
      </w:r>
      <w:r>
        <w:rPr>
          <w:rFonts w:ascii="Times New Roman"/>
          <w:b w:val="false"/>
          <w:i w:val="false"/>
          <w:color w:val="000000"/>
          <w:sz w:val="28"/>
        </w:rPr>
        <w:t xml:space="preserve"> дополнить словами "в условиях, обеспечивающих их конфиденциальность".</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w:t>
      </w:r>
      <w:r>
        <w:br/>
      </w:r>
      <w:r>
        <w:rPr>
          <w:rFonts w:ascii="Times New Roman"/>
          <w:b w:val="false"/>
          <w:i w:val="false"/>
          <w:color w:val="000000"/>
          <w:sz w:val="28"/>
        </w:rPr>
        <w:t>
</w:t>
      </w:r>
      <w:r>
        <w:rPr>
          <w:rFonts w:ascii="Times New Roman"/>
          <w:b w:val="false"/>
          <w:i w:val="false"/>
          <w:color w:val="000000"/>
          <w:sz w:val="28"/>
        </w:rPr>
        <w:t xml:space="preserve">
      1) в части второй </w:t>
      </w:r>
      <w:r>
        <w:rPr>
          <w:rFonts w:ascii="Times New Roman"/>
          <w:b w:val="false"/>
          <w:i w:val="false"/>
          <w:color w:val="000000"/>
          <w:sz w:val="28"/>
        </w:rPr>
        <w:t>статьи 60</w:t>
      </w:r>
      <w:r>
        <w:rPr>
          <w:rFonts w:ascii="Times New Roman"/>
          <w:b w:val="false"/>
          <w:i w:val="false"/>
          <w:color w:val="000000"/>
          <w:sz w:val="28"/>
        </w:rPr>
        <w:t xml:space="preserve"> слова "правил, установленных законодательством об адвокатуре" заменить словами "требований законодательства Республики Казахстан об адвокатской деятельности";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114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114. Оказание гражданам бесплатной юридической помощи</w:t>
      </w:r>
      <w:r>
        <w:br/>
      </w:r>
      <w:r>
        <w:rPr>
          <w:rFonts w:ascii="Times New Roman"/>
          <w:b w:val="false"/>
          <w:i w:val="false"/>
          <w:color w:val="000000"/>
          <w:sz w:val="28"/>
        </w:rPr>
        <w:t>
      1. Судья при подготовке дела к судебному разбирательству или суд при рассмотрении дела исходя из имущественного положения гражданина вправе освободить его полностью или частично от оплаты юридической помощи и возмещения расходов, связанных с представительством, и отнести их за счет бюджетных средств. Судья (суд) обязан освободить лицо по его ходатайству полностью или частично от оплаты юридической помощи и возмещения расходов, связанных с представительством, и отнести их за счет бюджетных средств в следующих предусмотренных законом случаях:</w:t>
      </w:r>
      <w:r>
        <w:br/>
      </w:r>
      <w:r>
        <w:rPr>
          <w:rFonts w:ascii="Times New Roman"/>
          <w:b w:val="false"/>
          <w:i w:val="false"/>
          <w:color w:val="000000"/>
          <w:sz w:val="28"/>
        </w:rPr>
        <w:t>
</w:t>
      </w:r>
      <w:r>
        <w:rPr>
          <w:rFonts w:ascii="Times New Roman"/>
          <w:b w:val="false"/>
          <w:i w:val="false"/>
          <w:color w:val="000000"/>
          <w:sz w:val="28"/>
        </w:rPr>
        <w:t>
      1) при рассмотрении споров о возмещении вреда, причиненного смертью кормильца, увечьем или иным повреждением здоровья, связанным с работой;</w:t>
      </w:r>
      <w:r>
        <w:br/>
      </w:r>
      <w:r>
        <w:rPr>
          <w:rFonts w:ascii="Times New Roman"/>
          <w:b w:val="false"/>
          <w:i w:val="false"/>
          <w:color w:val="000000"/>
          <w:sz w:val="28"/>
        </w:rPr>
        <w:t>
</w:t>
      </w:r>
      <w:r>
        <w:rPr>
          <w:rFonts w:ascii="Times New Roman"/>
          <w:b w:val="false"/>
          <w:i w:val="false"/>
          <w:color w:val="000000"/>
          <w:sz w:val="28"/>
        </w:rPr>
        <w:t>
      2) при рассмотрении споров, не связанных с предпринимательской деятельностью, для истцов и ответчиков, являющихся участниками Великой Отечественной войны и лицами, приравненными к ним, военнослужащими срочной службы, инвалидами I и II групп, пенсионерами по возрасту.</w:t>
      </w:r>
      <w:r>
        <w:br/>
      </w:r>
      <w:r>
        <w:rPr>
          <w:rFonts w:ascii="Times New Roman"/>
          <w:b w:val="false"/>
          <w:i w:val="false"/>
          <w:color w:val="000000"/>
          <w:sz w:val="28"/>
        </w:rPr>
        <w:t>
</w:t>
      </w:r>
      <w:r>
        <w:rPr>
          <w:rFonts w:ascii="Times New Roman"/>
          <w:b w:val="false"/>
          <w:i w:val="false"/>
          <w:color w:val="000000"/>
          <w:sz w:val="28"/>
        </w:rPr>
        <w:t>
      2. Оплата юридической помощи, оказанной адвокатом, и возмещение расходов, связанных с представительством, осуществляются в порядке и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К ходатайству гражданина об освобождении от оплаты юридической помощи и о возмещении расходов, связанных с представительством, должны быть приобщены документы и другие доказательства, подтверждающие право на получение юридической помощи бесплатно.</w:t>
      </w:r>
      <w:r>
        <w:br/>
      </w:r>
      <w:r>
        <w:rPr>
          <w:rFonts w:ascii="Times New Roman"/>
          <w:b w:val="false"/>
          <w:i w:val="false"/>
          <w:color w:val="000000"/>
          <w:sz w:val="28"/>
        </w:rPr>
        <w:t>
</w:t>
      </w:r>
      <w:r>
        <w:rPr>
          <w:rFonts w:ascii="Times New Roman"/>
          <w:b w:val="false"/>
          <w:i w:val="false"/>
          <w:color w:val="000000"/>
          <w:sz w:val="28"/>
        </w:rPr>
        <w:t>
      4. По результатам рассмотрения ходатайства судьей или судом выносится мотивированное определение о полном или частичном освобождении гражданина от оплаты юридической помощи и возмещения расходов, связанных с представительством, либо об отказе в удовлетворении ходатайства.</w:t>
      </w:r>
      <w:r>
        <w:br/>
      </w:r>
      <w:r>
        <w:rPr>
          <w:rFonts w:ascii="Times New Roman"/>
          <w:b w:val="false"/>
          <w:i w:val="false"/>
          <w:color w:val="000000"/>
          <w:sz w:val="28"/>
        </w:rPr>
        <w:t>
</w:t>
      </w:r>
      <w:r>
        <w:rPr>
          <w:rFonts w:ascii="Times New Roman"/>
          <w:b w:val="false"/>
          <w:i w:val="false"/>
          <w:color w:val="000000"/>
          <w:sz w:val="28"/>
        </w:rPr>
        <w:t>
      5. Определение суда или судьи о полном или частичном освобождении гражданина от оплаты юридической помощи и возмещения расходов, связанных с представительством, незамедлительно направляется в профессиональную организацию адвокатов, которая в срок, установленный судом, обязана обеспечить участие адвоката в суде.";</w:t>
      </w:r>
      <w:r>
        <w:br/>
      </w:r>
      <w:r>
        <w:rPr>
          <w:rFonts w:ascii="Times New Roman"/>
          <w:b w:val="false"/>
          <w:i w:val="false"/>
          <w:color w:val="000000"/>
          <w:sz w:val="28"/>
        </w:rPr>
        <w:t>
</w:t>
      </w:r>
      <w:r>
        <w:rPr>
          <w:rFonts w:ascii="Times New Roman"/>
          <w:b w:val="false"/>
          <w:i w:val="false"/>
          <w:color w:val="000000"/>
          <w:sz w:val="28"/>
        </w:rPr>
        <w:t xml:space="preserve">
      3) предложение второе части второй </w:t>
      </w:r>
      <w:r>
        <w:rPr>
          <w:rFonts w:ascii="Times New Roman"/>
          <w:b w:val="false"/>
          <w:i w:val="false"/>
          <w:color w:val="000000"/>
          <w:sz w:val="28"/>
        </w:rPr>
        <w:t>статьи 304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соответствии с законом юридическая помощь такого адвоката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w:t>
      </w:r>
      <w:r>
        <w:br/>
      </w:r>
      <w:r>
        <w:rPr>
          <w:rFonts w:ascii="Times New Roman"/>
          <w:b w:val="false"/>
          <w:i w:val="false"/>
          <w:color w:val="000000"/>
          <w:sz w:val="28"/>
        </w:rPr>
        <w:t>
</w:t>
      </w:r>
      <w:r>
        <w:rPr>
          <w:rFonts w:ascii="Times New Roman"/>
          <w:b w:val="false"/>
          <w:i w:val="false"/>
          <w:color w:val="000000"/>
          <w:sz w:val="28"/>
        </w:rPr>
        <w:t xml:space="preserve">
      1) в предложении первом части второй </w:t>
      </w:r>
      <w:r>
        <w:rPr>
          <w:rFonts w:ascii="Times New Roman"/>
          <w:b w:val="false"/>
          <w:i w:val="false"/>
          <w:color w:val="000000"/>
          <w:sz w:val="28"/>
        </w:rPr>
        <w:t>статьи 588</w:t>
      </w:r>
      <w:r>
        <w:rPr>
          <w:rFonts w:ascii="Times New Roman"/>
          <w:b w:val="false"/>
          <w:i w:val="false"/>
          <w:color w:val="000000"/>
          <w:sz w:val="28"/>
        </w:rPr>
        <w:t xml:space="preserve"> слова ", представители профсоюзов и других общественных объединений по делам членов этих объединений" исключить;</w:t>
      </w:r>
      <w:r>
        <w:br/>
      </w:r>
      <w:r>
        <w:rPr>
          <w:rFonts w:ascii="Times New Roman"/>
          <w:b w:val="false"/>
          <w:i w:val="false"/>
          <w:color w:val="000000"/>
          <w:sz w:val="28"/>
        </w:rPr>
        <w:t>
</w:t>
      </w:r>
      <w:r>
        <w:rPr>
          <w:rFonts w:ascii="Times New Roman"/>
          <w:b w:val="false"/>
          <w:i w:val="false"/>
          <w:color w:val="000000"/>
          <w:sz w:val="28"/>
        </w:rPr>
        <w:t xml:space="preserve">
      2) часть седьмую </w:t>
      </w:r>
      <w:r>
        <w:rPr>
          <w:rFonts w:ascii="Times New Roman"/>
          <w:b w:val="false"/>
          <w:i w:val="false"/>
          <w:color w:val="000000"/>
          <w:sz w:val="28"/>
        </w:rPr>
        <w:t>статьи 590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"7. Адвокат допускается к участию в деле об административных правонарушениях в качестве защитника по предъявлении удостоверения адвоката и ордера, удостоверяющего его полномочия на ведение конкретного дела. Другие лица, указанные в части второй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w:t>
      </w:r>
      <w:r>
        <w:rPr>
          <w:rFonts w:ascii="Times New Roman"/>
          <w:b w:val="false"/>
          <w:i w:val="false"/>
          <w:color w:val="000000"/>
          <w:sz w:val="28"/>
        </w:rPr>
        <w:t>статьи 586</w:t>
      </w:r>
      <w:r>
        <w:rPr>
          <w:rFonts w:ascii="Times New Roman"/>
          <w:b w:val="false"/>
          <w:i w:val="false"/>
          <w:color w:val="000000"/>
          <w:sz w:val="28"/>
        </w:rPr>
        <w:t xml:space="preserve"> и части третьей </w:t>
      </w:r>
      <w:r>
        <w:rPr>
          <w:rFonts w:ascii="Times New Roman"/>
          <w:b w:val="false"/>
          <w:i w:val="false"/>
          <w:color w:val="000000"/>
          <w:sz w:val="28"/>
        </w:rPr>
        <w:t>статьи 587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w:t>
      </w:r>
      <w:r>
        <w:br/>
      </w:r>
      <w:r>
        <w:rPr>
          <w:rFonts w:ascii="Times New Roman"/>
          <w:b w:val="false"/>
          <w:i w:val="false"/>
          <w:color w:val="000000"/>
          <w:sz w:val="28"/>
        </w:rPr>
        <w:t>
</w:t>
      </w:r>
      <w:r>
        <w:rPr>
          <w:rFonts w:ascii="Times New Roman"/>
          <w:b w:val="false"/>
          <w:i w:val="false"/>
          <w:color w:val="000000"/>
          <w:sz w:val="28"/>
        </w:rPr>
        <w:t>
      1) по всему тексту слова "лицензия адвоката", "лицензий адвокатов", "лицензии адвоката", "лицензию адвоката" заменить соответственно словами "лицензия на занятие адвокатской деятельностью", "лицензий на занятие адвокатской деятельностью", "лицензии на занятие адвокатской деятельностью", "лицензию на занятие адвокатской деятельностью";</w:t>
      </w:r>
      <w:r>
        <w:br/>
      </w:r>
      <w:r>
        <w:rPr>
          <w:rFonts w:ascii="Times New Roman"/>
          <w:b w:val="false"/>
          <w:i w:val="false"/>
          <w:color w:val="000000"/>
          <w:sz w:val="28"/>
        </w:rPr>
        <w:t>
</w:t>
      </w:r>
      <w:r>
        <w:rPr>
          <w:rFonts w:ascii="Times New Roman"/>
          <w:b w:val="false"/>
          <w:i w:val="false"/>
          <w:color w:val="000000"/>
          <w:sz w:val="28"/>
        </w:rPr>
        <w:t xml:space="preserve">
      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 слова "представительству по гражданским, административным, уголовным и другим делам" заменить словами "делам об административных правонарушениях, а также представительству по уголовным и гражданским делам и делам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 Законодательство Республики Казахстан об адвокатской</w:t>
      </w:r>
      <w:r>
        <w:br/>
      </w:r>
      <w:r>
        <w:rPr>
          <w:rFonts w:ascii="Times New Roman"/>
          <w:b w:val="false"/>
          <w:i w:val="false"/>
          <w:color w:val="000000"/>
          <w:sz w:val="28"/>
        </w:rPr>
        <w:t>
                 деятельности</w:t>
      </w:r>
      <w:r>
        <w:br/>
      </w:r>
      <w:r>
        <w:rPr>
          <w:rFonts w:ascii="Times New Roman"/>
          <w:b w:val="false"/>
          <w:i w:val="false"/>
          <w:color w:val="000000"/>
          <w:sz w:val="28"/>
        </w:rPr>
        <w:t>
</w:t>
      </w:r>
      <w:r>
        <w:rPr>
          <w:rFonts w:ascii="Times New Roman"/>
          <w:b w:val="false"/>
          <w:i w:val="false"/>
          <w:color w:val="000000"/>
          <w:sz w:val="28"/>
        </w:rPr>
        <w:t xml:space="preserve">
      1. Законодательство Республики Казахстан об адвокатской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регулирующих адвокатскую деятельность.</w:t>
      </w:r>
      <w:r>
        <w:br/>
      </w:r>
      <w:r>
        <w:rPr>
          <w:rFonts w:ascii="Times New Roman"/>
          <w:b w:val="false"/>
          <w:i w:val="false"/>
          <w:color w:val="000000"/>
          <w:sz w:val="28"/>
        </w:rPr>
        <w:t>
</w:t>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br/>
      </w:r>
      <w:r>
        <w:rPr>
          <w:rFonts w:ascii="Times New Roman"/>
          <w:b w:val="false"/>
          <w:i w:val="false"/>
          <w:color w:val="000000"/>
          <w:sz w:val="28"/>
        </w:rPr>
        <w:t>
</w:t>
      </w:r>
      <w:r>
        <w:rPr>
          <w:rFonts w:ascii="Times New Roman"/>
          <w:b w:val="false"/>
          <w:i w:val="false"/>
          <w:color w:val="000000"/>
          <w:sz w:val="28"/>
        </w:rPr>
        <w:t>
      3. Процессуальные права и обязанности адвокатов при осуществлении ими защиты и представительства по делам физических и юридических лиц устанавливаются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 Виды юридической помощи, оказываемой адвокатами</w:t>
      </w:r>
      <w:r>
        <w:br/>
      </w:r>
      <w:r>
        <w:rPr>
          <w:rFonts w:ascii="Times New Roman"/>
          <w:b w:val="false"/>
          <w:i w:val="false"/>
          <w:color w:val="000000"/>
          <w:sz w:val="28"/>
        </w:rPr>
        <w:t>
</w:t>
      </w:r>
      <w:r>
        <w:rPr>
          <w:rFonts w:ascii="Times New Roman"/>
          <w:b w:val="false"/>
          <w:i w:val="false"/>
          <w:color w:val="000000"/>
          <w:sz w:val="28"/>
        </w:rPr>
        <w:t>
      1. Адвокаты, оказывая юридическую помощь:</w:t>
      </w:r>
      <w:r>
        <w:br/>
      </w:r>
      <w:r>
        <w:rPr>
          <w:rFonts w:ascii="Times New Roman"/>
          <w:b w:val="false"/>
          <w:i w:val="false"/>
          <w:color w:val="000000"/>
          <w:sz w:val="28"/>
        </w:rPr>
        <w:t>
</w:t>
      </w:r>
      <w:r>
        <w:rPr>
          <w:rFonts w:ascii="Times New Roman"/>
          <w:b w:val="false"/>
          <w:i w:val="false"/>
          <w:color w:val="000000"/>
          <w:sz w:val="28"/>
        </w:rPr>
        <w:t>
      1) дают консультации и справки по правовым вопросам как в устной, так и в письменной форме;</w:t>
      </w:r>
      <w:r>
        <w:br/>
      </w:r>
      <w:r>
        <w:rPr>
          <w:rFonts w:ascii="Times New Roman"/>
          <w:b w:val="false"/>
          <w:i w:val="false"/>
          <w:color w:val="000000"/>
          <w:sz w:val="28"/>
        </w:rPr>
        <w:t>
</w:t>
      </w:r>
      <w:r>
        <w:rPr>
          <w:rFonts w:ascii="Times New Roman"/>
          <w:b w:val="false"/>
          <w:i w:val="false"/>
          <w:color w:val="000000"/>
          <w:sz w:val="28"/>
        </w:rPr>
        <w:t>
      2) составляют заявления, жалобы, ходатайства и другие документы правового характера;</w:t>
      </w:r>
      <w:r>
        <w:br/>
      </w:r>
      <w:r>
        <w:rPr>
          <w:rFonts w:ascii="Times New Roman"/>
          <w:b w:val="false"/>
          <w:i w:val="false"/>
          <w:color w:val="000000"/>
          <w:sz w:val="28"/>
        </w:rPr>
        <w:t>
</w:t>
      </w:r>
      <w:r>
        <w:rPr>
          <w:rFonts w:ascii="Times New Roman"/>
          <w:b w:val="false"/>
          <w:i w:val="false"/>
          <w:color w:val="000000"/>
          <w:sz w:val="28"/>
        </w:rPr>
        <w:t>
      3) участвуют в качестве представителя доверителя в гражданском судопроизводстве;</w:t>
      </w:r>
      <w:r>
        <w:br/>
      </w:r>
      <w:r>
        <w:rPr>
          <w:rFonts w:ascii="Times New Roman"/>
          <w:b w:val="false"/>
          <w:i w:val="false"/>
          <w:color w:val="000000"/>
          <w:sz w:val="28"/>
        </w:rPr>
        <w:t>
</w:t>
      </w:r>
      <w:r>
        <w:rPr>
          <w:rFonts w:ascii="Times New Roman"/>
          <w:b w:val="false"/>
          <w:i w:val="false"/>
          <w:color w:val="000000"/>
          <w:sz w:val="28"/>
        </w:rPr>
        <w:t>
      4) участвуют в качестве защитника или представителя доверителя в уголовном и административном судопроизводстве;</w:t>
      </w:r>
      <w:r>
        <w:br/>
      </w:r>
      <w:r>
        <w:rPr>
          <w:rFonts w:ascii="Times New Roman"/>
          <w:b w:val="false"/>
          <w:i w:val="false"/>
          <w:color w:val="000000"/>
          <w:sz w:val="28"/>
        </w:rPr>
        <w:t>
</w:t>
      </w:r>
      <w:r>
        <w:rPr>
          <w:rFonts w:ascii="Times New Roman"/>
          <w:b w:val="false"/>
          <w:i w:val="false"/>
          <w:color w:val="000000"/>
          <w:sz w:val="28"/>
        </w:rPr>
        <w:t>
      5) участвуют в качестве представителя доверителя в разбирательстве дел в третейском суде, международном коммерческом арбитраже (суде) и иных органах разрешения споров;</w:t>
      </w:r>
      <w:r>
        <w:br/>
      </w:r>
      <w:r>
        <w:rPr>
          <w:rFonts w:ascii="Times New Roman"/>
          <w:b w:val="false"/>
          <w:i w:val="false"/>
          <w:color w:val="000000"/>
          <w:sz w:val="28"/>
        </w:rPr>
        <w:t>
</w:t>
      </w:r>
      <w:r>
        <w:rPr>
          <w:rFonts w:ascii="Times New Roman"/>
          <w:b w:val="false"/>
          <w:i w:val="false"/>
          <w:color w:val="000000"/>
          <w:sz w:val="28"/>
        </w:rPr>
        <w:t>
      6) представляют интересы доверителя в государственных органах, общественных объединениях и иных организациях;</w:t>
      </w:r>
      <w:r>
        <w:br/>
      </w:r>
      <w:r>
        <w:rPr>
          <w:rFonts w:ascii="Times New Roman"/>
          <w:b w:val="false"/>
          <w:i w:val="false"/>
          <w:color w:val="000000"/>
          <w:sz w:val="28"/>
        </w:rPr>
        <w:t>
</w:t>
      </w:r>
      <w:r>
        <w:rPr>
          <w:rFonts w:ascii="Times New Roman"/>
          <w:b w:val="false"/>
          <w:i w:val="false"/>
          <w:color w:val="000000"/>
          <w:sz w:val="28"/>
        </w:rPr>
        <w:t>
      7) представляют интересы доверителя в государственных органах,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8) участвуют в качестве представителя доверителя в исполнительном производстве, а также при исполнении уголовного наказания.</w:t>
      </w:r>
      <w:r>
        <w:br/>
      </w:r>
      <w:r>
        <w:rPr>
          <w:rFonts w:ascii="Times New Roman"/>
          <w:b w:val="false"/>
          <w:i w:val="false"/>
          <w:color w:val="000000"/>
          <w:sz w:val="28"/>
        </w:rPr>
        <w:t>
</w:t>
      </w:r>
      <w:r>
        <w:rPr>
          <w:rFonts w:ascii="Times New Roman"/>
          <w:b w:val="false"/>
          <w:i w:val="false"/>
          <w:color w:val="000000"/>
          <w:sz w:val="28"/>
        </w:rPr>
        <w:t>
      2. Адвокаты оказывают иную юридическую помощь, не запрещенную законодательством.</w:t>
      </w:r>
      <w:r>
        <w:br/>
      </w:r>
      <w:r>
        <w:rPr>
          <w:rFonts w:ascii="Times New Roman"/>
          <w:b w:val="false"/>
          <w:i w:val="false"/>
          <w:color w:val="000000"/>
          <w:sz w:val="28"/>
        </w:rPr>
        <w:t>
</w:t>
      </w:r>
      <w:r>
        <w:rPr>
          <w:rFonts w:ascii="Times New Roman"/>
          <w:b w:val="false"/>
          <w:i w:val="false"/>
          <w:color w:val="000000"/>
          <w:sz w:val="28"/>
        </w:rPr>
        <w:t>
      3. Лицо, обратившееся за помощью, свободно в выборе адвоката, за исключением случаев, когда адвокат назначается ему для оказания юридической помощи бесплатно (статья 6 настоящего Закона), а также в качестве защитника по уголовным делам, по которым его участие обязательно, если подзащитный не выбрал или не мог выбрать себе адвоката.</w:t>
      </w:r>
      <w:r>
        <w:br/>
      </w:r>
      <w:r>
        <w:rPr>
          <w:rFonts w:ascii="Times New Roman"/>
          <w:b w:val="false"/>
          <w:i w:val="false"/>
          <w:color w:val="000000"/>
          <w:sz w:val="28"/>
        </w:rPr>
        <w:t>
</w:t>
      </w:r>
      <w:r>
        <w:rPr>
          <w:rFonts w:ascii="Times New Roman"/>
          <w:b w:val="false"/>
          <w:i w:val="false"/>
          <w:color w:val="000000"/>
          <w:sz w:val="28"/>
        </w:rPr>
        <w:t>
      4. Профессиональная защита по уголовным делам осуществляется только адвокатами.</w:t>
      </w:r>
    </w:p>
    <w:bookmarkEnd w:id="0"/>
    <w:bookmarkStart w:name="z179" w:id="1"/>
    <w:p>
      <w:pPr>
        <w:spacing w:after="0"/>
        <w:ind w:left="0"/>
        <w:jc w:val="both"/>
      </w:pPr>
      <w:r>
        <w:rPr>
          <w:rFonts w:ascii="Times New Roman"/>
          <w:b w:val="false"/>
          <w:i w:val="false"/>
          <w:color w:val="000000"/>
          <w:sz w:val="28"/>
        </w:rPr>
        <w:t>
      Статья 5. Оплата юридической помощи, оказываемой</w:t>
      </w:r>
      <w:r>
        <w:br/>
      </w:r>
      <w:r>
        <w:rPr>
          <w:rFonts w:ascii="Times New Roman"/>
          <w:b w:val="false"/>
          <w:i w:val="false"/>
          <w:color w:val="000000"/>
          <w:sz w:val="28"/>
        </w:rPr>
        <w:t>
                адвокатами, и возмещение расходов, связанных с</w:t>
      </w:r>
      <w:r>
        <w:br/>
      </w:r>
      <w:r>
        <w:rPr>
          <w:rFonts w:ascii="Times New Roman"/>
          <w:b w:val="false"/>
          <w:i w:val="false"/>
          <w:color w:val="000000"/>
          <w:sz w:val="28"/>
        </w:rPr>
        <w:t>
                защитой и представительством</w:t>
      </w:r>
    </w:p>
    <w:bookmarkEnd w:id="1"/>
    <w:bookmarkStart w:name="z180" w:id="2"/>
    <w:p>
      <w:pPr>
        <w:spacing w:after="0"/>
        <w:ind w:left="0"/>
        <w:jc w:val="both"/>
      </w:pPr>
      <w:r>
        <w:rPr>
          <w:rFonts w:ascii="Times New Roman"/>
          <w:b w:val="false"/>
          <w:i w:val="false"/>
          <w:color w:val="000000"/>
          <w:sz w:val="28"/>
        </w:rPr>
        <w:t>
      1. Размер оплаты юридической помощи, оказываемой адвокатами, и возмещения расходов, связанных с защитой и представительством, устанавливается письменным договором адвоката с лицом, обратившимся за помощью.</w:t>
      </w:r>
      <w:r>
        <w:br/>
      </w:r>
      <w:r>
        <w:rPr>
          <w:rFonts w:ascii="Times New Roman"/>
          <w:b w:val="false"/>
          <w:i w:val="false"/>
          <w:color w:val="000000"/>
          <w:sz w:val="28"/>
        </w:rPr>
        <w:t>
</w:t>
      </w:r>
      <w:r>
        <w:rPr>
          <w:rFonts w:ascii="Times New Roman"/>
          <w:b w:val="false"/>
          <w:i w:val="false"/>
          <w:color w:val="000000"/>
          <w:sz w:val="28"/>
        </w:rPr>
        <w:t>
      Заключение договора осуществляется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Один экземпляр договора вручается лицу, с которым заключен договор об оказании юридической помощи.</w:t>
      </w:r>
      <w:r>
        <w:br/>
      </w:r>
      <w:r>
        <w:rPr>
          <w:rFonts w:ascii="Times New Roman"/>
          <w:b w:val="false"/>
          <w:i w:val="false"/>
          <w:color w:val="000000"/>
          <w:sz w:val="28"/>
        </w:rPr>
        <w:t>
</w:t>
      </w:r>
      <w:r>
        <w:rPr>
          <w:rFonts w:ascii="Times New Roman"/>
          <w:b w:val="false"/>
          <w:i w:val="false"/>
          <w:color w:val="000000"/>
          <w:sz w:val="28"/>
        </w:rPr>
        <w:t>
      Существенными условиями договора являются:</w:t>
      </w:r>
      <w:r>
        <w:br/>
      </w:r>
      <w:r>
        <w:rPr>
          <w:rFonts w:ascii="Times New Roman"/>
          <w:b w:val="false"/>
          <w:i w:val="false"/>
          <w:color w:val="000000"/>
          <w:sz w:val="28"/>
        </w:rPr>
        <w:t>
</w:t>
      </w:r>
      <w:r>
        <w:rPr>
          <w:rFonts w:ascii="Times New Roman"/>
          <w:b w:val="false"/>
          <w:i w:val="false"/>
          <w:color w:val="000000"/>
          <w:sz w:val="28"/>
        </w:rPr>
        <w:t>
      1) указание фамилии, имени и отчества адвоката, принявшего исполнение поручения в качестве защитника либо представителя;</w:t>
      </w:r>
      <w:r>
        <w:br/>
      </w:r>
      <w:r>
        <w:rPr>
          <w:rFonts w:ascii="Times New Roman"/>
          <w:b w:val="false"/>
          <w:i w:val="false"/>
          <w:color w:val="000000"/>
          <w:sz w:val="28"/>
        </w:rPr>
        <w:t>
</w:t>
      </w:r>
      <w:r>
        <w:rPr>
          <w:rFonts w:ascii="Times New Roman"/>
          <w:b w:val="false"/>
          <w:i w:val="false"/>
          <w:color w:val="000000"/>
          <w:sz w:val="28"/>
        </w:rPr>
        <w:t>
      2) указание формы организации адвокатской деятельности и коллегии адвокатов, членом которого он является;</w:t>
      </w:r>
      <w:r>
        <w:br/>
      </w:r>
      <w:r>
        <w:rPr>
          <w:rFonts w:ascii="Times New Roman"/>
          <w:b w:val="false"/>
          <w:i w:val="false"/>
          <w:color w:val="000000"/>
          <w:sz w:val="28"/>
        </w:rPr>
        <w:t>
</w:t>
      </w:r>
      <w:r>
        <w:rPr>
          <w:rFonts w:ascii="Times New Roman"/>
          <w:b w:val="false"/>
          <w:i w:val="false"/>
          <w:color w:val="000000"/>
          <w:sz w:val="28"/>
        </w:rPr>
        <w:t>
      3) предмет поручения;</w:t>
      </w:r>
      <w:r>
        <w:br/>
      </w:r>
      <w:r>
        <w:rPr>
          <w:rFonts w:ascii="Times New Roman"/>
          <w:b w:val="false"/>
          <w:i w:val="false"/>
          <w:color w:val="000000"/>
          <w:sz w:val="28"/>
        </w:rPr>
        <w:t>
</w:t>
      </w:r>
      <w:r>
        <w:rPr>
          <w:rFonts w:ascii="Times New Roman"/>
          <w:b w:val="false"/>
          <w:i w:val="false"/>
          <w:color w:val="000000"/>
          <w:sz w:val="28"/>
        </w:rPr>
        <w:t>
      4) размер и порядок оплаты оказываемой юридической помощи и возмещения расходов адвоката, связанных с защитой и представительством;</w:t>
      </w:r>
      <w:r>
        <w:br/>
      </w:r>
      <w:r>
        <w:rPr>
          <w:rFonts w:ascii="Times New Roman"/>
          <w:b w:val="false"/>
          <w:i w:val="false"/>
          <w:color w:val="000000"/>
          <w:sz w:val="28"/>
        </w:rPr>
        <w:t>
</w:t>
      </w:r>
      <w:r>
        <w:rPr>
          <w:rFonts w:ascii="Times New Roman"/>
          <w:b w:val="false"/>
          <w:i w:val="false"/>
          <w:color w:val="000000"/>
          <w:sz w:val="28"/>
        </w:rPr>
        <w:t>
      5) порядок и условия расторжения договора.</w:t>
      </w:r>
      <w:r>
        <w:br/>
      </w:r>
      <w:r>
        <w:rPr>
          <w:rFonts w:ascii="Times New Roman"/>
          <w:b w:val="false"/>
          <w:i w:val="false"/>
          <w:color w:val="000000"/>
          <w:sz w:val="28"/>
        </w:rPr>
        <w:t>
</w:t>
      </w:r>
      <w:r>
        <w:rPr>
          <w:rFonts w:ascii="Times New Roman"/>
          <w:b w:val="false"/>
          <w:i w:val="false"/>
          <w:color w:val="000000"/>
          <w:sz w:val="28"/>
        </w:rPr>
        <w:t>
      Договоры, ставящие размер оплаты юридической помощи, оказываемой адвокатами, в зависимость от исхода дела или успеха адвокатской деятельности, или договоры, по которым адвокат получает часть от присужденной суммы, не допускаются, за исключением договоров по делам об имущественных спорах, сторонами по которым выступают физические, негосударственные юридические лица, осуществляющие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Получение адвокатом наличных денег в счет оплаты юридической помощи, в том числе и устных юридических консультаций, и расходов, связанных с исполнением поручения, без выдачи соответствующего финансового документа не допускается.</w:t>
      </w:r>
      <w:r>
        <w:br/>
      </w:r>
      <w:r>
        <w:rPr>
          <w:rFonts w:ascii="Times New Roman"/>
          <w:b w:val="false"/>
          <w:i w:val="false"/>
          <w:color w:val="000000"/>
          <w:sz w:val="28"/>
        </w:rPr>
        <w:t>
</w:t>
      </w:r>
      <w:r>
        <w:rPr>
          <w:rFonts w:ascii="Times New Roman"/>
          <w:b w:val="false"/>
          <w:i w:val="false"/>
          <w:color w:val="000000"/>
          <w:sz w:val="28"/>
        </w:rPr>
        <w:t>
      2. В случаях, предусмотренных законодательством, оплата юридической помощи, оказываемой адвокатом, командировочных, транспортных и других его расходов производится по постановлениям органов дознания, предварительного следствия и определениям судов из бюджетных средств.</w:t>
      </w:r>
      <w:r>
        <w:br/>
      </w:r>
      <w:r>
        <w:rPr>
          <w:rFonts w:ascii="Times New Roman"/>
          <w:b w:val="false"/>
          <w:i w:val="false"/>
          <w:color w:val="000000"/>
          <w:sz w:val="28"/>
        </w:rPr>
        <w:t>
</w:t>
      </w:r>
      <w:r>
        <w:rPr>
          <w:rFonts w:ascii="Times New Roman"/>
          <w:b w:val="false"/>
          <w:i w:val="false"/>
          <w:color w:val="000000"/>
          <w:sz w:val="28"/>
        </w:rPr>
        <w:t>
      3. Размер и порядок оплаты юридической помощи, оказываемой адвокатом, и возмещения расходов, связанных с защитой и представительством, в случаях, предусмотренных пунктом 2 настоящей статьи, устанавливаются Правительством Республики Казахстан.</w:t>
      </w:r>
    </w:p>
    <w:bookmarkEnd w:id="2"/>
    <w:bookmarkStart w:name="z193" w:id="3"/>
    <w:p>
      <w:pPr>
        <w:spacing w:after="0"/>
        <w:ind w:left="0"/>
        <w:jc w:val="both"/>
      </w:pPr>
      <w:r>
        <w:rPr>
          <w:rFonts w:ascii="Times New Roman"/>
          <w:b w:val="false"/>
          <w:i w:val="false"/>
          <w:color w:val="000000"/>
          <w:sz w:val="28"/>
        </w:rPr>
        <w:t>
      Статья 6. Оказание юридической помощи бесплатно</w:t>
      </w:r>
      <w:r>
        <w:br/>
      </w:r>
      <w:r>
        <w:rPr>
          <w:rFonts w:ascii="Times New Roman"/>
          <w:b w:val="false"/>
          <w:i w:val="false"/>
          <w:color w:val="000000"/>
          <w:sz w:val="28"/>
        </w:rPr>
        <w:t>
</w:t>
      </w:r>
      <w:r>
        <w:rPr>
          <w:rFonts w:ascii="Times New Roman"/>
          <w:b w:val="false"/>
          <w:i w:val="false"/>
          <w:color w:val="000000"/>
          <w:sz w:val="28"/>
        </w:rPr>
        <w:t>
      1. Адвокаты оказывают юридическую помощь бесплатно:</w:t>
      </w:r>
      <w:r>
        <w:br/>
      </w:r>
      <w:r>
        <w:rPr>
          <w:rFonts w:ascii="Times New Roman"/>
          <w:b w:val="false"/>
          <w:i w:val="false"/>
          <w:color w:val="000000"/>
          <w:sz w:val="28"/>
        </w:rPr>
        <w:t>
</w:t>
      </w:r>
      <w:r>
        <w:rPr>
          <w:rFonts w:ascii="Times New Roman"/>
          <w:b w:val="false"/>
          <w:i w:val="false"/>
          <w:color w:val="000000"/>
          <w:sz w:val="28"/>
        </w:rPr>
        <w:t>
      1) истцам при рассмотрении судами дел о возмещении вреда, причиненного смертью кормильца, увечьем или иным повреждением здоровья, связанным с работой;</w:t>
      </w:r>
      <w:r>
        <w:br/>
      </w:r>
      <w:r>
        <w:rPr>
          <w:rFonts w:ascii="Times New Roman"/>
          <w:b w:val="false"/>
          <w:i w:val="false"/>
          <w:color w:val="000000"/>
          <w:sz w:val="28"/>
        </w:rPr>
        <w:t>
</w:t>
      </w:r>
      <w:r>
        <w:rPr>
          <w:rFonts w:ascii="Times New Roman"/>
          <w:b w:val="false"/>
          <w:i w:val="false"/>
          <w:color w:val="000000"/>
          <w:sz w:val="28"/>
        </w:rPr>
        <w:t>
      2) истцам и ответчикам, являющимся участниками Великой Отечественной войны и лицами, приравненными к ним, военнослужащими срочной службы, инвалидами I и II групп, пенсионерами по возрасту, если рассматриваемый судом спор не связан с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3) гражданам по вопросам взыскания алиментов, назначения пенсии и пособий, реабилитации, получения статуса беженца или оралмана, несовершеннолетним, оставшимся без попечения родителей, в случаях необходимости составляют письменные документы правового характера.</w:t>
      </w:r>
      <w:r>
        <w:br/>
      </w:r>
      <w:r>
        <w:rPr>
          <w:rFonts w:ascii="Times New Roman"/>
          <w:b w:val="false"/>
          <w:i w:val="false"/>
          <w:color w:val="000000"/>
          <w:sz w:val="28"/>
        </w:rPr>
        <w:t>
</w:t>
      </w:r>
      <w:r>
        <w:rPr>
          <w:rFonts w:ascii="Times New Roman"/>
          <w:b w:val="false"/>
          <w:i w:val="false"/>
          <w:color w:val="000000"/>
          <w:sz w:val="28"/>
        </w:rPr>
        <w:t>
      2. В случаях, предусмотренных подпунктами 1) и 2) пункта 1 настоящей статьи, бесплатная юридическая помощь предоставляется в порядке, установленном гражданским 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случаях, предусмотренных подпунктом 3) пункта 1 настоящей статьи, юридическая помощь оказывается непосредственно после обращения лица к адвокату. При невозможности предоставления юридической помощи непосредственно после обращения заявителя он должен быть извещен о времени приема, которое не должно превышать три рабочих дня с момента обращения. Продолжительность предоставления юридической помощи в таких случаях не должна превышать один час. В случае необходимости указанный срок может быть продлен руководством соответствующего адвокатского образования. По одному и тому же вопросу лицо может получить правовую помощь только один раз.</w:t>
      </w:r>
      <w:r>
        <w:br/>
      </w:r>
      <w:r>
        <w:rPr>
          <w:rFonts w:ascii="Times New Roman"/>
          <w:b w:val="false"/>
          <w:i w:val="false"/>
          <w:color w:val="000000"/>
          <w:sz w:val="28"/>
        </w:rPr>
        <w:t>
</w:t>
      </w:r>
      <w:r>
        <w:rPr>
          <w:rFonts w:ascii="Times New Roman"/>
          <w:b w:val="false"/>
          <w:i w:val="false"/>
          <w:color w:val="000000"/>
          <w:sz w:val="28"/>
        </w:rPr>
        <w:t>
      3. Учет юридической помощи, оказанной адвокатом в соответствии с подпунктом 3) пункта 1 настоящей статьи, ведется адвокатом, предоставляющим такую помощь,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Оплата юридической помощи, оказанной адвокатами в случаях, предусмотренных подпунктами 1) и 2) пункта 1 настоящей статьи, осуществляется за счет бюджетных средств на основании соответствующего судебного решения.</w:t>
      </w:r>
      <w:r>
        <w:br/>
      </w:r>
      <w:r>
        <w:rPr>
          <w:rFonts w:ascii="Times New Roman"/>
          <w:b w:val="false"/>
          <w:i w:val="false"/>
          <w:color w:val="000000"/>
          <w:sz w:val="28"/>
        </w:rPr>
        <w:t>
</w:t>
      </w:r>
      <w:r>
        <w:rPr>
          <w:rFonts w:ascii="Times New Roman"/>
          <w:b w:val="false"/>
          <w:i w:val="false"/>
          <w:color w:val="000000"/>
          <w:sz w:val="28"/>
        </w:rPr>
        <w:t>
      Оплата юридической помощи, оказанной адвокатом в случаях, предусмотренных подпунктом 3) пункта 1 настоящей статьи, осуществляется за счет бюджетных средств на основании акта о выполненной адвокатом работе и заявки соответствующей коллегии адвокатов, членом которой он является.</w:t>
      </w:r>
      <w:r>
        <w:br/>
      </w:r>
      <w:r>
        <w:rPr>
          <w:rFonts w:ascii="Times New Roman"/>
          <w:b w:val="false"/>
          <w:i w:val="false"/>
          <w:color w:val="000000"/>
          <w:sz w:val="28"/>
        </w:rPr>
        <w:t>
</w:t>
      </w:r>
      <w:r>
        <w:rPr>
          <w:rFonts w:ascii="Times New Roman"/>
          <w:b w:val="false"/>
          <w:i w:val="false"/>
          <w:color w:val="000000"/>
          <w:sz w:val="28"/>
        </w:rPr>
        <w:t>
      Заявка коллегии адвокатов должна содержать сведения о количестве лиц, которым предоставлена бесплатная юридическая помощь, и сумме, подлежащей оплате.</w:t>
      </w:r>
      <w:r>
        <w:br/>
      </w:r>
      <w:r>
        <w:rPr>
          <w:rFonts w:ascii="Times New Roman"/>
          <w:b w:val="false"/>
          <w:i w:val="false"/>
          <w:color w:val="000000"/>
          <w:sz w:val="28"/>
        </w:rPr>
        <w:t>
</w:t>
      </w:r>
      <w:r>
        <w:rPr>
          <w:rFonts w:ascii="Times New Roman"/>
          <w:b w:val="false"/>
          <w:i w:val="false"/>
          <w:color w:val="000000"/>
          <w:sz w:val="28"/>
        </w:rPr>
        <w:t>
      Размер и порядок оплаты юридической помощи, оказываемой адвокатом, и возмещения расходов, связанных с защитой и представительством, в случаях, предусмотренных пунктом 1 настоящей статьи, а также порядок учета юридической помощи, оказанной адвокатом, устанавливаются Правительством Республики Казахстан.</w:t>
      </w:r>
    </w:p>
    <w:bookmarkEnd w:id="3"/>
    <w:bookmarkStart w:name="z205" w:id="4"/>
    <w:p>
      <w:pPr>
        <w:spacing w:after="0"/>
        <w:ind w:left="0"/>
        <w:jc w:val="both"/>
      </w:pPr>
      <w:r>
        <w:rPr>
          <w:rFonts w:ascii="Times New Roman"/>
          <w:b w:val="false"/>
          <w:i w:val="false"/>
          <w:color w:val="000000"/>
          <w:sz w:val="28"/>
        </w:rPr>
        <w:t>
      Статья 7. Адвокат в Республике Казахстан</w:t>
      </w:r>
      <w:r>
        <w:br/>
      </w:r>
      <w:r>
        <w:rPr>
          <w:rFonts w:ascii="Times New Roman"/>
          <w:b w:val="false"/>
          <w:i w:val="false"/>
          <w:color w:val="000000"/>
          <w:sz w:val="28"/>
        </w:rPr>
        <w:t>
</w:t>
      </w:r>
      <w:r>
        <w:rPr>
          <w:rFonts w:ascii="Times New Roman"/>
          <w:b w:val="false"/>
          <w:i w:val="false"/>
          <w:color w:val="000000"/>
          <w:sz w:val="28"/>
        </w:rPr>
        <w:t>
      1. Адвокат - это гражданин Республики Казахстан, имеющий высшее юридическое образование, получивший лицензию на занятие адвокатской деятельностью, обязательно являющийся членом коллегии адвокатов и оказывающий юридическую помощь на профессиональной основе в рамках адвокатской деятельности, регламентируемой настоящим Законом.</w:t>
      </w:r>
      <w:r>
        <w:br/>
      </w:r>
      <w:r>
        <w:rPr>
          <w:rFonts w:ascii="Times New Roman"/>
          <w:b w:val="false"/>
          <w:i w:val="false"/>
          <w:color w:val="000000"/>
          <w:sz w:val="28"/>
        </w:rPr>
        <w:t>
</w:t>
      </w:r>
      <w:r>
        <w:rPr>
          <w:rFonts w:ascii="Times New Roman"/>
          <w:b w:val="false"/>
          <w:i w:val="false"/>
          <w:color w:val="000000"/>
          <w:sz w:val="28"/>
        </w:rPr>
        <w:t>
      2. Адвокатом не может быть лицо, признанное в судебном порядке недееспособным либо ограниченно дееспособным либо имеющее непогашенную или неснятую судимость.</w:t>
      </w:r>
      <w:r>
        <w:br/>
      </w:r>
      <w:r>
        <w:rPr>
          <w:rFonts w:ascii="Times New Roman"/>
          <w:b w:val="false"/>
          <w:i w:val="false"/>
          <w:color w:val="000000"/>
          <w:sz w:val="28"/>
        </w:rPr>
        <w:t>
</w:t>
      </w:r>
      <w:r>
        <w:rPr>
          <w:rFonts w:ascii="Times New Roman"/>
          <w:b w:val="false"/>
          <w:i w:val="false"/>
          <w:color w:val="000000"/>
          <w:sz w:val="28"/>
        </w:rPr>
        <w:t>
      Адвокатом также не может быть лицо, судимость которого погашена или снята в установленном законом порядке; освобожденное от уголовной ответственности по нереабилитирующим основаниям за совершение умышленного преступления; уволенное с государственной, воинской службы, из органов прокуратуры, иных правоохранительных органов, судов и органов юстиции или исключенное из коллегии адвокатов по отрицательным мотивам; лишенное лицензии на занятие адвокатской деятельностью; действие лицензии которого прекращено по основаниям, предусмотренным пунктом 3 и подпунктами 3), 4) и 5) пункта 5 статьи 12 настоящего Закона, - в течение трех лет после наступления таких событий.";</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 xml:space="preserve"> статьи 9 слова "право занятия" заменить словом "занятие";</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статьи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Приостановление действия лицензии на занятие</w:t>
      </w:r>
      <w:r>
        <w:br/>
      </w:r>
      <w:r>
        <w:rPr>
          <w:rFonts w:ascii="Times New Roman"/>
          <w:b w:val="false"/>
          <w:i w:val="false"/>
          <w:color w:val="000000"/>
          <w:sz w:val="28"/>
        </w:rPr>
        <w:t>
                  адвокатской деятельностью</w:t>
      </w:r>
      <w:r>
        <w:br/>
      </w:r>
      <w:r>
        <w:rPr>
          <w:rFonts w:ascii="Times New Roman"/>
          <w:b w:val="false"/>
          <w:i w:val="false"/>
          <w:color w:val="000000"/>
          <w:sz w:val="28"/>
        </w:rPr>
        <w:t>
</w:t>
      </w:r>
      <w:r>
        <w:rPr>
          <w:rFonts w:ascii="Times New Roman"/>
          <w:b w:val="false"/>
          <w:i w:val="false"/>
          <w:color w:val="000000"/>
          <w:sz w:val="28"/>
        </w:rPr>
        <w:t>
      1. Порядок и условия приостановления действия лицензии на занятие адвокатской деятельностью устанавливаются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2. Помимо общих оснований, предусмотренных законодательством Республики Казахстан о лицензировании, действие лицензии на занятие адвокатской деятельностью приостанавливается на период:</w:t>
      </w:r>
      <w:r>
        <w:br/>
      </w:r>
      <w:r>
        <w:rPr>
          <w:rFonts w:ascii="Times New Roman"/>
          <w:b w:val="false"/>
          <w:i w:val="false"/>
          <w:color w:val="000000"/>
          <w:sz w:val="28"/>
        </w:rPr>
        <w:t>
</w:t>
      </w:r>
      <w:r>
        <w:rPr>
          <w:rFonts w:ascii="Times New Roman"/>
          <w:b w:val="false"/>
          <w:i w:val="false"/>
          <w:color w:val="000000"/>
          <w:sz w:val="28"/>
        </w:rPr>
        <w:t>
      1) нахождения лица на государственной службе;</w:t>
      </w:r>
      <w:r>
        <w:br/>
      </w:r>
      <w:r>
        <w:rPr>
          <w:rFonts w:ascii="Times New Roman"/>
          <w:b w:val="false"/>
          <w:i w:val="false"/>
          <w:color w:val="000000"/>
          <w:sz w:val="28"/>
        </w:rPr>
        <w:t>
</w:t>
      </w:r>
      <w:r>
        <w:rPr>
          <w:rFonts w:ascii="Times New Roman"/>
          <w:b w:val="false"/>
          <w:i w:val="false"/>
          <w:color w:val="000000"/>
          <w:sz w:val="28"/>
        </w:rPr>
        <w:t>
      2) исполнения им полномочий депутата Парламента Республики Казахстан, депутата маслихата, осуществляющего свою деятельность на постоянной или освобожденной основе, оплачиваемую за счет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3) прохождения срочной воинской службы;</w:t>
      </w:r>
      <w:r>
        <w:br/>
      </w:r>
      <w:r>
        <w:rPr>
          <w:rFonts w:ascii="Times New Roman"/>
          <w:b w:val="false"/>
          <w:i w:val="false"/>
          <w:color w:val="000000"/>
          <w:sz w:val="28"/>
        </w:rPr>
        <w:t>
</w:t>
      </w:r>
      <w:r>
        <w:rPr>
          <w:rFonts w:ascii="Times New Roman"/>
          <w:b w:val="false"/>
          <w:i w:val="false"/>
          <w:color w:val="000000"/>
          <w:sz w:val="28"/>
        </w:rPr>
        <w:t xml:space="preserve">
      4) исключения его из членов коллегии адвокатов по основаниям, предусмотренным подпунктами 4), 7) пункта 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В указанных случаях действие лицензии приостанавливается приказом Министра юстиции Республики Казахстан. О принятом решении уведомляются лицо, действие лицензии которого приостановлено, суды, правоохранительные органы и коллегия адвокатов.</w:t>
      </w:r>
    </w:p>
    <w:bookmarkEnd w:id="4"/>
    <w:bookmarkStart w:name="z218" w:id="5"/>
    <w:p>
      <w:pPr>
        <w:spacing w:after="0"/>
        <w:ind w:left="0"/>
        <w:jc w:val="both"/>
      </w:pPr>
      <w:r>
        <w:rPr>
          <w:rFonts w:ascii="Times New Roman"/>
          <w:b w:val="false"/>
          <w:i w:val="false"/>
          <w:color w:val="000000"/>
          <w:sz w:val="28"/>
        </w:rPr>
        <w:t>
      Статья 12. Лишение и прекращение действия лицензии на занятие</w:t>
      </w:r>
      <w:r>
        <w:br/>
      </w:r>
      <w:r>
        <w:rPr>
          <w:rFonts w:ascii="Times New Roman"/>
          <w:b w:val="false"/>
          <w:i w:val="false"/>
          <w:color w:val="000000"/>
          <w:sz w:val="28"/>
        </w:rPr>
        <w:t>
                 адвокатской деятельностью</w:t>
      </w:r>
      <w:r>
        <w:br/>
      </w:r>
      <w:r>
        <w:rPr>
          <w:rFonts w:ascii="Times New Roman"/>
          <w:b w:val="false"/>
          <w:i w:val="false"/>
          <w:color w:val="000000"/>
          <w:sz w:val="28"/>
        </w:rPr>
        <w:t>
</w:t>
      </w:r>
      <w:r>
        <w:rPr>
          <w:rFonts w:ascii="Times New Roman"/>
          <w:b w:val="false"/>
          <w:i w:val="false"/>
          <w:color w:val="000000"/>
          <w:sz w:val="28"/>
        </w:rPr>
        <w:t xml:space="preserve">
      1. Лишение лицензии на занятие адвокатской деятельностью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2. Прекращение действия лицензии на занятие адвокатской деятельностью осуществляется в порядке, предусмотренном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3. Помимо оснований, предусмотренных пунктом 2 настоящей статьи, прекращение действия лицензии на занятие адвокатской деятельностью осуществляется в судебном порядке по иску Министерства юстиции Республики Казахстан в случаях:</w:t>
      </w:r>
      <w:r>
        <w:br/>
      </w:r>
      <w:r>
        <w:rPr>
          <w:rFonts w:ascii="Times New Roman"/>
          <w:b w:val="false"/>
          <w:i w:val="false"/>
          <w:color w:val="000000"/>
          <w:sz w:val="28"/>
        </w:rPr>
        <w:t>
</w:t>
      </w:r>
      <w:r>
        <w:rPr>
          <w:rFonts w:ascii="Times New Roman"/>
          <w:b w:val="false"/>
          <w:i w:val="false"/>
          <w:color w:val="000000"/>
          <w:sz w:val="28"/>
        </w:rPr>
        <w:t>
      1) грубого либо неоднократного нарушения адвокатом законодательства Республики Казахстан при исполнении им своих профессиональных обязанностей, принципов организации и деятельности адвокатуры;</w:t>
      </w:r>
      <w:r>
        <w:br/>
      </w:r>
      <w:r>
        <w:rPr>
          <w:rFonts w:ascii="Times New Roman"/>
          <w:b w:val="false"/>
          <w:i w:val="false"/>
          <w:color w:val="000000"/>
          <w:sz w:val="28"/>
        </w:rPr>
        <w:t>
</w:t>
      </w:r>
      <w:r>
        <w:rPr>
          <w:rFonts w:ascii="Times New Roman"/>
          <w:b w:val="false"/>
          <w:i w:val="false"/>
          <w:color w:val="000000"/>
          <w:sz w:val="28"/>
        </w:rPr>
        <w:t>
      2) невозможности исполнения адвокатом своих профессиональных обязанностей вследствие недостаточной квалификации.</w:t>
      </w:r>
      <w:r>
        <w:br/>
      </w:r>
      <w:r>
        <w:rPr>
          <w:rFonts w:ascii="Times New Roman"/>
          <w:b w:val="false"/>
          <w:i w:val="false"/>
          <w:color w:val="000000"/>
          <w:sz w:val="28"/>
        </w:rPr>
        <w:t>
</w:t>
      </w:r>
      <w:r>
        <w:rPr>
          <w:rFonts w:ascii="Times New Roman"/>
          <w:b w:val="false"/>
          <w:i w:val="false"/>
          <w:color w:val="000000"/>
          <w:sz w:val="28"/>
        </w:rPr>
        <w:t>
      4. Основанием для подготовки искового заявления о прекращении действия лицензии на занятие адвокатской деятельностью в случаях, предусмотренных пунктом 3 настоящей статьи, является ходатайство президиума коллегии адвокатов.</w:t>
      </w:r>
      <w:r>
        <w:br/>
      </w:r>
      <w:r>
        <w:rPr>
          <w:rFonts w:ascii="Times New Roman"/>
          <w:b w:val="false"/>
          <w:i w:val="false"/>
          <w:color w:val="000000"/>
          <w:sz w:val="28"/>
        </w:rPr>
        <w:t>
</w:t>
      </w:r>
      <w:r>
        <w:rPr>
          <w:rFonts w:ascii="Times New Roman"/>
          <w:b w:val="false"/>
          <w:i w:val="false"/>
          <w:color w:val="000000"/>
          <w:sz w:val="28"/>
        </w:rPr>
        <w:t>
      Основанием для подготовки искового заявления о прекращении действия лицензии на занятие адвокатской деятельностью в случае, предусмотренном подпунктом 1) пункта 3 настоящей статьи, является представление территориального органа юстиции.</w:t>
      </w:r>
      <w:r>
        <w:br/>
      </w:r>
      <w:r>
        <w:rPr>
          <w:rFonts w:ascii="Times New Roman"/>
          <w:b w:val="false"/>
          <w:i w:val="false"/>
          <w:color w:val="000000"/>
          <w:sz w:val="28"/>
        </w:rPr>
        <w:t>
</w:t>
      </w:r>
      <w:r>
        <w:rPr>
          <w:rFonts w:ascii="Times New Roman"/>
          <w:b w:val="false"/>
          <w:i w:val="false"/>
          <w:color w:val="000000"/>
          <w:sz w:val="28"/>
        </w:rPr>
        <w:t>
      Министр юстиции Республики Казахстан на основании судебного решения издает приказ о прекращении действия лицензии на занятие адвокатской деятельностью, копия которого направляется лицу, действие лицензии которого прекращено. О прекращении действия лицензии на занятие адвокатской деятельностью уведомляются суды, правоохранительные органы и коллегия адвокатов.</w:t>
      </w:r>
      <w:r>
        <w:br/>
      </w:r>
      <w:r>
        <w:rPr>
          <w:rFonts w:ascii="Times New Roman"/>
          <w:b w:val="false"/>
          <w:i w:val="false"/>
          <w:color w:val="000000"/>
          <w:sz w:val="28"/>
        </w:rPr>
        <w:t>
</w:t>
      </w:r>
      <w:r>
        <w:rPr>
          <w:rFonts w:ascii="Times New Roman"/>
          <w:b w:val="false"/>
          <w:i w:val="false"/>
          <w:color w:val="000000"/>
          <w:sz w:val="28"/>
        </w:rPr>
        <w:t>
      5. Помимо оснований, предусмотренных пунктом 2 настоящей статьи, прекращение действия лицензии на занятие адвокатской деятельностью осуществляется Министерством юстиции Республики Казахстан в случаях:</w:t>
      </w:r>
      <w:r>
        <w:br/>
      </w:r>
      <w:r>
        <w:rPr>
          <w:rFonts w:ascii="Times New Roman"/>
          <w:b w:val="false"/>
          <w:i w:val="false"/>
          <w:color w:val="000000"/>
          <w:sz w:val="28"/>
        </w:rPr>
        <w:t>
</w:t>
      </w:r>
      <w:r>
        <w:rPr>
          <w:rFonts w:ascii="Times New Roman"/>
          <w:b w:val="false"/>
          <w:i w:val="false"/>
          <w:color w:val="000000"/>
          <w:sz w:val="28"/>
        </w:rPr>
        <w:t>
      1) признания адвоката по вступившему в законную силу решению суда недееспособным или ограниченно дееспособным, умершим либо безвестно отсутствующим;</w:t>
      </w:r>
      <w:r>
        <w:br/>
      </w:r>
      <w:r>
        <w:rPr>
          <w:rFonts w:ascii="Times New Roman"/>
          <w:b w:val="false"/>
          <w:i w:val="false"/>
          <w:color w:val="000000"/>
          <w:sz w:val="28"/>
        </w:rPr>
        <w:t>
</w:t>
      </w:r>
      <w:r>
        <w:rPr>
          <w:rFonts w:ascii="Times New Roman"/>
          <w:b w:val="false"/>
          <w:i w:val="false"/>
          <w:color w:val="000000"/>
          <w:sz w:val="28"/>
        </w:rPr>
        <w:t>
      2) прекращения адвокатом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3) освобождения адвоката от уголовной ответственности по нереабилитирующим основаниям за совершение умышленного преступления;</w:t>
      </w:r>
      <w:r>
        <w:br/>
      </w:r>
      <w:r>
        <w:rPr>
          <w:rFonts w:ascii="Times New Roman"/>
          <w:b w:val="false"/>
          <w:i w:val="false"/>
          <w:color w:val="000000"/>
          <w:sz w:val="28"/>
        </w:rPr>
        <w:t>
</w:t>
      </w:r>
      <w:r>
        <w:rPr>
          <w:rFonts w:ascii="Times New Roman"/>
          <w:b w:val="false"/>
          <w:i w:val="false"/>
          <w:color w:val="000000"/>
          <w:sz w:val="28"/>
        </w:rPr>
        <w:t>
      4) вступления в законную силу обвинительного приговора суда в отношении адвоката за совершение умышленного преступления;</w:t>
      </w:r>
      <w:r>
        <w:br/>
      </w:r>
      <w:r>
        <w:rPr>
          <w:rFonts w:ascii="Times New Roman"/>
          <w:b w:val="false"/>
          <w:i w:val="false"/>
          <w:color w:val="000000"/>
          <w:sz w:val="28"/>
        </w:rPr>
        <w:t>
</w:t>
      </w:r>
      <w:r>
        <w:rPr>
          <w:rFonts w:ascii="Times New Roman"/>
          <w:b w:val="false"/>
          <w:i w:val="false"/>
          <w:color w:val="000000"/>
          <w:sz w:val="28"/>
        </w:rPr>
        <w:t>
      5) вступления в законную силу судебного решения о применении к адвокату принудительных мер медицинского характера.</w:t>
      </w:r>
      <w:r>
        <w:br/>
      </w:r>
      <w:r>
        <w:rPr>
          <w:rFonts w:ascii="Times New Roman"/>
          <w:b w:val="false"/>
          <w:i w:val="false"/>
          <w:color w:val="000000"/>
          <w:sz w:val="28"/>
        </w:rPr>
        <w:t>
</w:t>
      </w:r>
      <w:r>
        <w:rPr>
          <w:rFonts w:ascii="Times New Roman"/>
          <w:b w:val="false"/>
          <w:i w:val="false"/>
          <w:color w:val="000000"/>
          <w:sz w:val="28"/>
        </w:rPr>
        <w:t>
      6. Основанием для принятия решения о прекращении действия лицензии на занятие адвокатской деятельностью в случаях, предусмотренных пунктом 5 настоящей статьи, является представление территориального органа юстиции.</w:t>
      </w:r>
      <w:r>
        <w:br/>
      </w:r>
      <w:r>
        <w:rPr>
          <w:rFonts w:ascii="Times New Roman"/>
          <w:b w:val="false"/>
          <w:i w:val="false"/>
          <w:color w:val="000000"/>
          <w:sz w:val="28"/>
        </w:rPr>
        <w:t>
</w:t>
      </w:r>
      <w:r>
        <w:rPr>
          <w:rFonts w:ascii="Times New Roman"/>
          <w:b w:val="false"/>
          <w:i w:val="false"/>
          <w:color w:val="000000"/>
          <w:sz w:val="28"/>
        </w:rPr>
        <w:t>
      Министр юстиции Республики Казахстан издает приказ о прекращении действия лицензии на занятие адвокатской деятельностью, копия которого направляется лицу, действие лицензии которого прекращено. О прекращении действия лицензии на занятие адвокатской деятельностью уведомляются суды, правоохранительные органы и коллегия адвокатов.";</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 слова "письменное соглашение" заменить словами "письменный договор";</w:t>
      </w:r>
      <w:r>
        <w:br/>
      </w:r>
      <w:r>
        <w:rPr>
          <w:rFonts w:ascii="Times New Roman"/>
          <w:b w:val="false"/>
          <w:i w:val="false"/>
          <w:color w:val="000000"/>
          <w:sz w:val="28"/>
        </w:rPr>
        <w:t>
</w:t>
      </w:r>
      <w:r>
        <w:rPr>
          <w:rFonts w:ascii="Times New Roman"/>
          <w:b w:val="false"/>
          <w:i w:val="false"/>
          <w:color w:val="000000"/>
          <w:sz w:val="28"/>
        </w:rPr>
        <w:t>
      подпункт 2) пункта 3 после слова "запрашивать" дополнить словами "и получать";</w:t>
      </w:r>
      <w:r>
        <w:br/>
      </w:r>
      <w:r>
        <w:rPr>
          <w:rFonts w:ascii="Times New Roman"/>
          <w:b w:val="false"/>
          <w:i w:val="false"/>
          <w:color w:val="000000"/>
          <w:sz w:val="28"/>
        </w:rPr>
        <w:t>
</w:t>
      </w:r>
      <w:r>
        <w:rPr>
          <w:rFonts w:ascii="Times New Roman"/>
          <w:b w:val="false"/>
          <w:i w:val="false"/>
          <w:color w:val="000000"/>
          <w:sz w:val="28"/>
        </w:rPr>
        <w:t>
      часть первую пункта 5 изложить в следующей редакции:</w:t>
      </w:r>
      <w:r>
        <w:br/>
      </w:r>
      <w:r>
        <w:rPr>
          <w:rFonts w:ascii="Times New Roman"/>
          <w:b w:val="false"/>
          <w:i w:val="false"/>
          <w:color w:val="000000"/>
          <w:sz w:val="28"/>
        </w:rPr>
        <w:t>
      "5. Адвокат пользуется правом свободного доступа в административные здания судов, прокуратуры, органов, ведущих уголовный процесс, в установленном порядке по предъявлении им удостоверения адвоката.";</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предложением вторым следующего содержания:</w:t>
      </w:r>
      <w:r>
        <w:br/>
      </w:r>
      <w:r>
        <w:rPr>
          <w:rFonts w:ascii="Times New Roman"/>
          <w:b w:val="false"/>
          <w:i w:val="false"/>
          <w:color w:val="000000"/>
          <w:sz w:val="28"/>
        </w:rPr>
        <w:t>
      "Адвокат обязан постоянно повышать свою профессиональную квалификацию.";</w:t>
      </w:r>
      <w:r>
        <w:br/>
      </w:r>
      <w:r>
        <w:rPr>
          <w:rFonts w:ascii="Times New Roman"/>
          <w:b w:val="false"/>
          <w:i w:val="false"/>
          <w:color w:val="000000"/>
          <w:sz w:val="28"/>
        </w:rPr>
        <w:t>
</w:t>
      </w:r>
      <w:r>
        <w:rPr>
          <w:rFonts w:ascii="Times New Roman"/>
          <w:b w:val="false"/>
          <w:i w:val="false"/>
          <w:color w:val="000000"/>
          <w:sz w:val="28"/>
        </w:rPr>
        <w:t>
      пункт 5 дополнить частью второй следующего содержания:</w:t>
      </w:r>
      <w:r>
        <w:br/>
      </w:r>
      <w:r>
        <w:rPr>
          <w:rFonts w:ascii="Times New Roman"/>
          <w:b w:val="false"/>
          <w:i w:val="false"/>
          <w:color w:val="000000"/>
          <w:sz w:val="28"/>
        </w:rPr>
        <w:t>
      "Адвокат обязан выполнять любые не запрещенные законом действия по установлению фактических обстоятельств, благоприятно воздействующих на обеспечение прав, свобод и законных интересов доверителя.";</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способом запрещается.";</w:t>
      </w:r>
      <w:r>
        <w:br/>
      </w:r>
      <w:r>
        <w:rPr>
          <w:rFonts w:ascii="Times New Roman"/>
          <w:b w:val="false"/>
          <w:i w:val="false"/>
          <w:color w:val="000000"/>
          <w:sz w:val="28"/>
        </w:rPr>
        <w:t>
</w:t>
      </w:r>
      <w:r>
        <w:rPr>
          <w:rFonts w:ascii="Times New Roman"/>
          <w:b w:val="false"/>
          <w:i w:val="false"/>
          <w:color w:val="000000"/>
          <w:sz w:val="28"/>
        </w:rPr>
        <w:t>
      пункт 4 после слов "от адвокатов," дополнить словами "их помощников и стажеров,";</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Адвокатское делопроизводство, иные связанные с ним материалы и документы, а также имущество адвоката, в том числе средства мобильной связи, аудиоаппаратура, компьютерная техника, не подлежат досмотру, осмотру, выемке, изъятию и проверке, кроме случаев,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18 после слова "Адвокаты," дополнить словами "их помощники и стажеры,";</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статью 19</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"Адвокат, осуществляющий профессиональную деятельность индивидуально без регистрации юридического лица, обязан иметь служебное помещение, необходимое для приема граждан и представителей юридических лиц, соблюдения условий для обеспечения сохранности адвокатского производства и сохранения адвокатской тайны.";</w:t>
      </w:r>
      <w:r>
        <w:br/>
      </w:r>
      <w:r>
        <w:rPr>
          <w:rFonts w:ascii="Times New Roman"/>
          <w:b w:val="false"/>
          <w:i w:val="false"/>
          <w:color w:val="000000"/>
          <w:sz w:val="28"/>
        </w:rPr>
        <w:t>
</w:t>
      </w:r>
      <w:r>
        <w:rPr>
          <w:rFonts w:ascii="Times New Roman"/>
          <w:b w:val="false"/>
          <w:i w:val="false"/>
          <w:color w:val="000000"/>
          <w:sz w:val="28"/>
        </w:rPr>
        <w:t xml:space="preserve">
      12) подпункты 5) и 6) </w:t>
      </w:r>
      <w:r>
        <w:rPr>
          <w:rFonts w:ascii="Times New Roman"/>
          <w:b w:val="false"/>
          <w:i w:val="false"/>
          <w:color w:val="000000"/>
          <w:sz w:val="28"/>
        </w:rPr>
        <w:t>пункта 2</w:t>
      </w:r>
      <w:r>
        <w:rPr>
          <w:rFonts w:ascii="Times New Roman"/>
          <w:b w:val="false"/>
          <w:i w:val="false"/>
          <w:color w:val="000000"/>
          <w:sz w:val="28"/>
        </w:rPr>
        <w:t xml:space="preserve"> статьи 23 исключить;</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24 дополнить подпунктами 4-1) и 14-1) следующего содержания:</w:t>
      </w:r>
      <w:r>
        <w:br/>
      </w:r>
      <w:r>
        <w:rPr>
          <w:rFonts w:ascii="Times New Roman"/>
          <w:b w:val="false"/>
          <w:i w:val="false"/>
          <w:color w:val="000000"/>
          <w:sz w:val="28"/>
        </w:rPr>
        <w:t>
      "4-1) устанавливает ставки членских взносов, исчисляемых в размере, кратном расчетному показателю;";</w:t>
      </w:r>
      <w:r>
        <w:br/>
      </w:r>
      <w:r>
        <w:rPr>
          <w:rFonts w:ascii="Times New Roman"/>
          <w:b w:val="false"/>
          <w:i w:val="false"/>
          <w:color w:val="000000"/>
          <w:sz w:val="28"/>
        </w:rPr>
        <w:t>
      "14-1) устанавливает порядок распоряжения имуществом коллегии адвокатов;";</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статье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подпункте 1) слова "право занятия" заменить словом "занятие";</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грубого либо неоднократного нарушения адвокатом требований и норм законодательства Республики Казахстан, принципов организации и деятельности адвокатуры, закрепленных в уставе коллегии адвокатов, правил профессиональной этики адвокатов при исполнении им своих обязанностей;";</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"1. Для обеспечения доступа граждан к квалифицированной юридической помощи президиум коллегии адвокатов создает юридические консультации, в том числе специализированные.";</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главу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под стражей подозреваемых и обвиняемых в совершении преступлений" (Ведомости Парламента Республики Казахстан, 1999 г., № 6, ст. 190; 2001 г., № 17-18, ст. 245; 2002 г., № 15, ст. 147; 2004 г., № 23, ст. 142; № 24, ст. 154; 2007 г., № 9, ст. 67; 2008 г., № 15-16, ст. 63):</w:t>
      </w:r>
      <w:r>
        <w:br/>
      </w:r>
      <w:r>
        <w:rPr>
          <w:rFonts w:ascii="Times New Roman"/>
          <w:b w:val="false"/>
          <w:i w:val="false"/>
          <w:color w:val="000000"/>
          <w:sz w:val="28"/>
        </w:rPr>
        <w:t>
</w:t>
      </w:r>
      <w:r>
        <w:rPr>
          <w:rFonts w:ascii="Times New Roman"/>
          <w:b w:val="false"/>
          <w:i w:val="false"/>
          <w:color w:val="000000"/>
          <w:sz w:val="28"/>
        </w:rPr>
        <w:t xml:space="preserve">
      в подпункте 1) пункта 1 </w:t>
      </w:r>
      <w:r>
        <w:rPr>
          <w:rFonts w:ascii="Times New Roman"/>
          <w:b w:val="false"/>
          <w:i w:val="false"/>
          <w:color w:val="000000"/>
          <w:sz w:val="28"/>
        </w:rPr>
        <w:t>статьи 17</w:t>
      </w:r>
      <w:r>
        <w:rPr>
          <w:rFonts w:ascii="Times New Roman"/>
          <w:b w:val="false"/>
          <w:i w:val="false"/>
          <w:color w:val="000000"/>
          <w:sz w:val="28"/>
        </w:rPr>
        <w:t xml:space="preserve"> слова "ордера юридической консультации на право участия адвоката в данном деле или приравненного к нему по значению документа" заменить словами "второго экземпляра ордера, удостоверяющего полномочия адвоката на ведение конкретного дела".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2010 года.</w:t>
      </w:r>
    </w:p>
    <w:bookmarkEnd w:id="5"/>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