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7bd2" w14:textId="7d67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нормативных правовых
актах" по вопросам проведения научной антикоррупционной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октября 2009 года № 194-IV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(Ведомости Парламента Республики Казахстан, 1998 г., № 2-3, ст. 25; 2001 г., № 20, ст. 258; 2002 г., № 5, ст. 50; 2004 г., № 5, ст. 29; № 13, ст. 74; 2005 г., № 17-18, ст. 73; 2006 г., № 3, ст. 22; № 24, ст. 148; 2007 г., № 2, ст. 18; № 12, ст. 86; № 13, ст. 100; № 19, ст. 147; 2008 г., № 13-14, ст. 55; № 21, ст. 97; 2009 г., № 15-16, ст. 74; Закон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28 июля 2009 г. и "Казахстанская правда" 23 июля 2009 г.)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22. Задачи научной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 проектам нормативных правовых актов может проводиться научная экспертиза (правовая, экологическая, финансовая и другая) в зависимости от правоотношений, регулируемых данными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нормативных правовых актов, вносимых на рассмотрение Парламента Республики Казахстан, проведение научной экспертизы в зависимости от регулируемых ими правоотношений, а также научной антикоррупционной экспертизы обязательно, за исключением случаев внесения проектов законодательных актов в порядке законодательной инициативы Президента Республики Казахстан, когда научная экспертиза может не проводиться.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Научной антикоррупционной экспертизе в обязательном порядке также подлежат следующие проекты нормативных правовых 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нормативные правовые постановления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нормативные правовые приказы министров Республики Казахстан и иных руководителей центральных государственных органов, нормативные правовые постановления центральных государственных органов и нормативные постановления Центральной избирательной комиссии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нормативные правовые решения маслихатов, нормативные правовые постановления акиматов, нормативные правовые решения акимов.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Научная антикоррупционная экспертиза не проводится по проектам нормативных правовых указов Президента Республики Казахстан, нормативных постановлений Конституционного Совета и Верховного Суда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Проекты законодательных и иных нормативных правовых актов, последствия от принятия которых создают угрозу экологической, в том числе радиационной, безопасности, охране окружающей среды, подлежат обязательной экологической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Экспертиза проводится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качества, обоснованности, своевременности, правомерности проекта, соблюдения в проекте закрепленных Конституцией Республики Казахстан прав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возможной эффективности нормативного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выявления возможных отрицательных последствий принятия проекта в качестве нормативного правового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научной антикоррупционной экспертизы проектов нормативных правовых актов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норм и пробелов правового регулирования,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последствий принятия проекта нормативного правового акта в части возможности совершения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в виде рекомендаций норм проектов нормативных правовых актов, препятствующих совершению коррупционных правонарушений.".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со дня его первого официального опубликования,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абзаца седьмого статьи 1, который вводится в действие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января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абзацев восьмого и девятого статьи 1, которые вводятся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