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2951" w14:textId="1122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ответственности военнослужащих</w:t>
      </w:r>
    </w:p>
    <w:p>
      <w:pPr>
        <w:spacing w:after="0"/>
        <w:ind w:left="0"/>
        <w:jc w:val="both"/>
      </w:pPr>
      <w:r>
        <w:rPr>
          <w:rFonts w:ascii="Times New Roman"/>
          <w:b w:val="false"/>
          <w:i w:val="false"/>
          <w:color w:val="000000"/>
          <w:sz w:val="28"/>
        </w:rPr>
        <w:t>Закон Республики Казахстан от 10 июля 2009 года № 177-IV</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w:t>
      </w:r>
      <w:r>
        <w:rPr>
          <w:rFonts w:ascii="Times New Roman"/>
          <w:b w:val="false"/>
          <w:i w:val="false"/>
          <w:color w:val="000000"/>
          <w:sz w:val="28"/>
        </w:rPr>
        <w:t xml:space="preserve">ст.14; № 24 </w:t>
      </w:r>
      <w:r>
        <w:rPr>
          <w:rFonts w:ascii="Times New Roman"/>
          <w:b w:val="false"/>
          <w:i w:val="false"/>
          <w:color w:val="000000"/>
          <w:sz w:val="28"/>
        </w:rPr>
        <w:t xml:space="preserve">, ст. 126; 2009 г., № 6-7, ст. 32): </w:t>
      </w:r>
      <w:r>
        <w:br/>
      </w:r>
      <w:r>
        <w:rPr>
          <w:rFonts w:ascii="Times New Roman"/>
          <w:b w:val="false"/>
          <w:i w:val="false"/>
          <w:color w:val="000000"/>
          <w:sz w:val="28"/>
        </w:rPr>
        <w:t>
</w:t>
      </w:r>
      <w:r>
        <w:rPr>
          <w:rFonts w:ascii="Times New Roman"/>
          <w:b w:val="false"/>
          <w:i w:val="false"/>
          <w:color w:val="000000"/>
          <w:sz w:val="28"/>
        </w:rPr>
        <w:t xml:space="preserve">
      1) пункт з) части первой </w:t>
      </w:r>
      <w:r>
        <w:rPr>
          <w:rFonts w:ascii="Times New Roman"/>
          <w:b w:val="false"/>
          <w:i w:val="false"/>
          <w:color w:val="000000"/>
          <w:sz w:val="28"/>
        </w:rPr>
        <w:t xml:space="preserve">статьи 39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2) в части четвертой </w:t>
      </w:r>
      <w:r>
        <w:rPr>
          <w:rFonts w:ascii="Times New Roman"/>
          <w:b w:val="false"/>
          <w:i w:val="false"/>
          <w:color w:val="000000"/>
          <w:sz w:val="28"/>
        </w:rPr>
        <w:t xml:space="preserve">статьи 41 </w:t>
      </w:r>
      <w:r>
        <w:rPr>
          <w:rFonts w:ascii="Times New Roman"/>
          <w:b w:val="false"/>
          <w:i w:val="false"/>
          <w:color w:val="000000"/>
          <w:sz w:val="28"/>
        </w:rPr>
        <w:t xml:space="preserve">слова ", содержанию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47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61 </w:t>
      </w:r>
      <w:r>
        <w:rPr>
          <w:rFonts w:ascii="Times New Roman"/>
          <w:b w:val="false"/>
          <w:i w:val="false"/>
          <w:color w:val="000000"/>
          <w:sz w:val="28"/>
        </w:rPr>
        <w:t xml:space="preserve">: </w:t>
      </w:r>
      <w:r>
        <w:br/>
      </w:r>
      <w:r>
        <w:rPr>
          <w:rFonts w:ascii="Times New Roman"/>
          <w:b w:val="false"/>
          <w:i w:val="false"/>
          <w:color w:val="000000"/>
          <w:sz w:val="28"/>
        </w:rPr>
        <w:t xml:space="preserve">
      пункт а) части первой изложить в следующей редакции: </w:t>
      </w:r>
      <w:r>
        <w:br/>
      </w:r>
      <w:r>
        <w:rPr>
          <w:rFonts w:ascii="Times New Roman"/>
          <w:b w:val="false"/>
          <w:i w:val="false"/>
          <w:color w:val="000000"/>
          <w:sz w:val="28"/>
        </w:rPr>
        <w:t xml:space="preserve">
      "а) один день ареста;"; </w:t>
      </w:r>
      <w:r>
        <w:br/>
      </w:r>
      <w:r>
        <w:rPr>
          <w:rFonts w:ascii="Times New Roman"/>
          <w:b w:val="false"/>
          <w:i w:val="false"/>
          <w:color w:val="000000"/>
          <w:sz w:val="28"/>
        </w:rPr>
        <w:t xml:space="preserve">
      в части второй слова "содержанием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5) в частях первой и третьей </w:t>
      </w:r>
      <w:r>
        <w:rPr>
          <w:rFonts w:ascii="Times New Roman"/>
          <w:b w:val="false"/>
          <w:i w:val="false"/>
          <w:color w:val="000000"/>
          <w:sz w:val="28"/>
        </w:rPr>
        <w:t xml:space="preserve">статьи 62 </w:t>
      </w:r>
      <w:r>
        <w:rPr>
          <w:rFonts w:ascii="Times New Roman"/>
          <w:b w:val="false"/>
          <w:i w:val="false"/>
          <w:color w:val="000000"/>
          <w:sz w:val="28"/>
        </w:rPr>
        <w:t xml:space="preserve">слова ",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6) в части первой </w:t>
      </w:r>
      <w:r>
        <w:rPr>
          <w:rFonts w:ascii="Times New Roman"/>
          <w:b w:val="false"/>
          <w:i w:val="false"/>
          <w:color w:val="000000"/>
          <w:sz w:val="28"/>
        </w:rPr>
        <w:t xml:space="preserve">статьи 63 </w:t>
      </w:r>
      <w:r>
        <w:rPr>
          <w:rFonts w:ascii="Times New Roman"/>
          <w:b w:val="false"/>
          <w:i w:val="false"/>
          <w:color w:val="000000"/>
          <w:sz w:val="28"/>
        </w:rPr>
        <w:t xml:space="preserve">слова "или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7) в части первой </w:t>
      </w:r>
      <w:r>
        <w:rPr>
          <w:rFonts w:ascii="Times New Roman"/>
          <w:b w:val="false"/>
          <w:i w:val="false"/>
          <w:color w:val="000000"/>
          <w:sz w:val="28"/>
        </w:rPr>
        <w:t xml:space="preserve">статьи 70 </w:t>
      </w:r>
      <w:r>
        <w:rPr>
          <w:rFonts w:ascii="Times New Roman"/>
          <w:b w:val="false"/>
          <w:i w:val="false"/>
          <w:color w:val="000000"/>
          <w:sz w:val="28"/>
        </w:rPr>
        <w:t xml:space="preserve">слова ", содержание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8) в части четвертой </w:t>
      </w:r>
      <w:r>
        <w:rPr>
          <w:rFonts w:ascii="Times New Roman"/>
          <w:b w:val="false"/>
          <w:i w:val="false"/>
          <w:color w:val="000000"/>
          <w:sz w:val="28"/>
        </w:rPr>
        <w:t xml:space="preserve">статьи 73 </w:t>
      </w:r>
      <w:r>
        <w:rPr>
          <w:rFonts w:ascii="Times New Roman"/>
          <w:b w:val="false"/>
          <w:i w:val="false"/>
          <w:color w:val="000000"/>
          <w:sz w:val="28"/>
        </w:rPr>
        <w:t xml:space="preserve">слова "либо содержанию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9) в пункте б) части третьей </w:t>
      </w:r>
      <w:r>
        <w:rPr>
          <w:rFonts w:ascii="Times New Roman"/>
          <w:b w:val="false"/>
          <w:i w:val="false"/>
          <w:color w:val="000000"/>
          <w:sz w:val="28"/>
        </w:rPr>
        <w:t xml:space="preserve">статьи 77 </w:t>
      </w:r>
      <w:r>
        <w:rPr>
          <w:rFonts w:ascii="Times New Roman"/>
          <w:b w:val="false"/>
          <w:i w:val="false"/>
          <w:color w:val="000000"/>
          <w:sz w:val="28"/>
        </w:rPr>
        <w:t xml:space="preserve">слова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367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части первой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xml:space="preserve">
      в абзаце втором части четвертой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w:t>
      </w:r>
      <w:r>
        <w:rPr>
          <w:rFonts w:ascii="Times New Roman"/>
          <w:b w:val="false"/>
          <w:i w:val="false"/>
          <w:color w:val="000000"/>
          <w:sz w:val="28"/>
        </w:rPr>
        <w:t xml:space="preserve">
      11) в абзаце втором части первой </w:t>
      </w:r>
      <w:r>
        <w:rPr>
          <w:rFonts w:ascii="Times New Roman"/>
          <w:b w:val="false"/>
          <w:i w:val="false"/>
          <w:color w:val="000000"/>
          <w:sz w:val="28"/>
        </w:rPr>
        <w:t xml:space="preserve">статьи 368 </w:t>
      </w:r>
      <w:r>
        <w:rPr>
          <w:rFonts w:ascii="Times New Roman"/>
          <w:b w:val="false"/>
          <w:i w:val="false"/>
          <w:color w:val="000000"/>
          <w:sz w:val="28"/>
        </w:rPr>
        <w:t xml:space="preserve">слова "либо содержанием в дисциплинарной воинской части на срок до двух лет," исключить; </w:t>
      </w:r>
      <w:r>
        <w:br/>
      </w:r>
      <w:r>
        <w:rPr>
          <w:rFonts w:ascii="Times New Roman"/>
          <w:b w:val="false"/>
          <w:i w:val="false"/>
          <w:color w:val="000000"/>
          <w:sz w:val="28"/>
        </w:rPr>
        <w:t>
</w:t>
      </w:r>
      <w:r>
        <w:rPr>
          <w:rFonts w:ascii="Times New Roman"/>
          <w:b w:val="false"/>
          <w:i w:val="false"/>
          <w:color w:val="000000"/>
          <w:sz w:val="28"/>
        </w:rPr>
        <w:t xml:space="preserve">
      12) в абзаце втором части первой </w:t>
      </w:r>
      <w:r>
        <w:rPr>
          <w:rFonts w:ascii="Times New Roman"/>
          <w:b w:val="false"/>
          <w:i w:val="false"/>
          <w:color w:val="000000"/>
          <w:sz w:val="28"/>
        </w:rPr>
        <w:t xml:space="preserve">статьи 369 </w:t>
      </w:r>
      <w:r>
        <w:rPr>
          <w:rFonts w:ascii="Times New Roman"/>
          <w:b w:val="false"/>
          <w:i w:val="false"/>
          <w:color w:val="000000"/>
          <w:sz w:val="28"/>
        </w:rPr>
        <w:t xml:space="preserve">слова "либо содержанием в дисциплинарной воинской части на срок до двух лет" заменить словами "либо арестом на срок до шести месяцев"; </w:t>
      </w:r>
      <w:r>
        <w:br/>
      </w:r>
      <w:r>
        <w:rPr>
          <w:rFonts w:ascii="Times New Roman"/>
          <w:b w:val="false"/>
          <w:i w:val="false"/>
          <w:color w:val="000000"/>
          <w:sz w:val="28"/>
        </w:rPr>
        <w:t>
</w:t>
      </w:r>
      <w:r>
        <w:rPr>
          <w:rFonts w:ascii="Times New Roman"/>
          <w:b w:val="false"/>
          <w:i w:val="false"/>
          <w:color w:val="000000"/>
          <w:sz w:val="28"/>
        </w:rPr>
        <w:t xml:space="preserve">
      13) в абзаце втором части первой </w:t>
      </w:r>
      <w:r>
        <w:rPr>
          <w:rFonts w:ascii="Times New Roman"/>
          <w:b w:val="false"/>
          <w:i w:val="false"/>
          <w:color w:val="000000"/>
          <w:sz w:val="28"/>
        </w:rPr>
        <w:t xml:space="preserve">статьи 370 </w:t>
      </w:r>
      <w:r>
        <w:rPr>
          <w:rFonts w:ascii="Times New Roman"/>
          <w:b w:val="false"/>
          <w:i w:val="false"/>
          <w:color w:val="000000"/>
          <w:sz w:val="28"/>
        </w:rPr>
        <w:t xml:space="preserve">слова ", либо содержанием в дисциплинарной воинской части на срок до двух лет" исключить; </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 xml:space="preserve">статье 371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в абзаце втором части второй слова "содержанием в дисциплинарной воинской части" заменить словами "лишением свободы"; </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статью 372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372. Самовольное оставление части или места службы </w:t>
      </w:r>
      <w:r>
        <w:br/>
      </w:r>
      <w:r>
        <w:rPr>
          <w:rFonts w:ascii="Times New Roman"/>
          <w:b w:val="false"/>
          <w:i w:val="false"/>
          <w:color w:val="000000"/>
          <w:sz w:val="28"/>
        </w:rPr>
        <w:t xml:space="preserve">
      1. Самовольное оставление части или места службы, а равно неявка в срок без уважительных причин на службу, совершенные в мирное время, если самовольное отсутствие продолжалось свыше одного месяца, - </w:t>
      </w:r>
      <w:r>
        <w:br/>
      </w:r>
      <w:r>
        <w:rPr>
          <w:rFonts w:ascii="Times New Roman"/>
          <w:b w:val="false"/>
          <w:i w:val="false"/>
          <w:color w:val="000000"/>
          <w:sz w:val="28"/>
        </w:rPr>
        <w:t xml:space="preserve">
      наказываются лишением свободы на срок до трех лет. </w:t>
      </w:r>
      <w:r>
        <w:br/>
      </w:r>
      <w:r>
        <w:rPr>
          <w:rFonts w:ascii="Times New Roman"/>
          <w:b w:val="false"/>
          <w:i w:val="false"/>
          <w:color w:val="000000"/>
          <w:sz w:val="28"/>
        </w:rPr>
        <w:t xml:space="preserve">
      2. Деяния, предусмотренные частью первой настоящей статьи, совершенные в военное время, если самовольное отсутствие продолжалось свыше одних суток, </w:t>
      </w:r>
      <w:r>
        <w:br/>
      </w:r>
      <w:r>
        <w:rPr>
          <w:rFonts w:ascii="Times New Roman"/>
          <w:b w:val="false"/>
          <w:i w:val="false"/>
          <w:color w:val="000000"/>
          <w:sz w:val="28"/>
        </w:rPr>
        <w:t xml:space="preserve">
      наказываются лишением свободы на срок от пяти до десяти лет. </w:t>
      </w:r>
      <w:r>
        <w:br/>
      </w:r>
      <w:r>
        <w:rPr>
          <w:rFonts w:ascii="Times New Roman"/>
          <w:b w:val="false"/>
          <w:i w:val="false"/>
          <w:color w:val="000000"/>
          <w:sz w:val="28"/>
        </w:rPr>
        <w:t xml:space="preserve">
      3. Самовольное оставление части или места службы в боевой обстановке независимо от продолжительности - </w:t>
      </w:r>
      <w:r>
        <w:br/>
      </w:r>
      <w:r>
        <w:rPr>
          <w:rFonts w:ascii="Times New Roman"/>
          <w:b w:val="false"/>
          <w:i w:val="false"/>
          <w:color w:val="000000"/>
          <w:sz w:val="28"/>
        </w:rPr>
        <w:t xml:space="preserve">
      наказывается лишением свободы на срок от трех до пятнадцати лет."; </w:t>
      </w:r>
      <w:r>
        <w:br/>
      </w:r>
      <w:r>
        <w:rPr>
          <w:rFonts w:ascii="Times New Roman"/>
          <w:b w:val="false"/>
          <w:i w:val="false"/>
          <w:color w:val="000000"/>
          <w:sz w:val="28"/>
        </w:rPr>
        <w:t>
</w:t>
      </w:r>
      <w:r>
        <w:rPr>
          <w:rFonts w:ascii="Times New Roman"/>
          <w:b w:val="false"/>
          <w:i w:val="false"/>
          <w:color w:val="000000"/>
          <w:sz w:val="28"/>
        </w:rPr>
        <w:t xml:space="preserve">
      16) абзац второй части первой </w:t>
      </w:r>
      <w:r>
        <w:rPr>
          <w:rFonts w:ascii="Times New Roman"/>
          <w:b w:val="false"/>
          <w:i w:val="false"/>
          <w:color w:val="000000"/>
          <w:sz w:val="28"/>
        </w:rPr>
        <w:t xml:space="preserve">статьи 374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"наказывается штрафом от пятидесяти до ста месячных расчетных показателей или ограничением по воинской службе на срок до одного года, либо арестом на срок от трех до шести месяцев, либо лишением свободы на срок до двух лет."; </w:t>
      </w:r>
      <w:r>
        <w:br/>
      </w:r>
      <w:r>
        <w:rPr>
          <w:rFonts w:ascii="Times New Roman"/>
          <w:b w:val="false"/>
          <w:i w:val="false"/>
          <w:color w:val="000000"/>
          <w:sz w:val="28"/>
        </w:rPr>
        <w:t>
</w:t>
      </w:r>
      <w:r>
        <w:rPr>
          <w:rFonts w:ascii="Times New Roman"/>
          <w:b w:val="false"/>
          <w:i w:val="false"/>
          <w:color w:val="000000"/>
          <w:sz w:val="28"/>
        </w:rPr>
        <w:t xml:space="preserve">
      17) в абзаце втором части первой </w:t>
      </w:r>
      <w:r>
        <w:rPr>
          <w:rFonts w:ascii="Times New Roman"/>
          <w:b w:val="false"/>
          <w:i w:val="false"/>
          <w:color w:val="000000"/>
          <w:sz w:val="28"/>
        </w:rPr>
        <w:t xml:space="preserve">статей 375 </w:t>
      </w:r>
      <w:r>
        <w:rPr>
          <w:rFonts w:ascii="Times New Roman"/>
          <w:b w:val="false"/>
          <w:i w:val="false"/>
          <w:color w:val="000000"/>
          <w:sz w:val="28"/>
        </w:rPr>
        <w:t xml:space="preserve">, </w:t>
      </w:r>
      <w:r>
        <w:rPr>
          <w:rFonts w:ascii="Times New Roman"/>
          <w:b w:val="false"/>
          <w:i w:val="false"/>
          <w:color w:val="000000"/>
          <w:sz w:val="28"/>
        </w:rPr>
        <w:t xml:space="preserve">376 </w:t>
      </w:r>
      <w:r>
        <w:rPr>
          <w:rFonts w:ascii="Times New Roman"/>
          <w:b w:val="false"/>
          <w:i w:val="false"/>
          <w:color w:val="000000"/>
          <w:sz w:val="28"/>
        </w:rPr>
        <w:t xml:space="preserve">, </w:t>
      </w:r>
      <w:r>
        <w:rPr>
          <w:rFonts w:ascii="Times New Roman"/>
          <w:b w:val="false"/>
          <w:i w:val="false"/>
          <w:color w:val="000000"/>
          <w:sz w:val="28"/>
        </w:rPr>
        <w:t xml:space="preserve">377 </w:t>
      </w:r>
      <w:r>
        <w:rPr>
          <w:rFonts w:ascii="Times New Roman"/>
          <w:b w:val="false"/>
          <w:i w:val="false"/>
          <w:color w:val="000000"/>
          <w:sz w:val="28"/>
        </w:rPr>
        <w:t xml:space="preserve">, </w:t>
      </w:r>
      <w:r>
        <w:rPr>
          <w:rFonts w:ascii="Times New Roman"/>
          <w:b w:val="false"/>
          <w:i w:val="false"/>
          <w:color w:val="000000"/>
          <w:sz w:val="28"/>
        </w:rPr>
        <w:t xml:space="preserve">378 </w:t>
      </w:r>
      <w:r>
        <w:rPr>
          <w:rFonts w:ascii="Times New Roman"/>
          <w:b w:val="false"/>
          <w:i w:val="false"/>
          <w:color w:val="000000"/>
          <w:sz w:val="28"/>
        </w:rPr>
        <w:t xml:space="preserve">слова ", либо содержанием в дисциплинарной воинской части на срок до двух лет" исключить;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статью 379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379. Нарушение правил несения службы по охране </w:t>
      </w:r>
      <w:r>
        <w:br/>
      </w:r>
      <w:r>
        <w:rPr>
          <w:rFonts w:ascii="Times New Roman"/>
          <w:b w:val="false"/>
          <w:i w:val="false"/>
          <w:color w:val="000000"/>
          <w:sz w:val="28"/>
        </w:rPr>
        <w:t xml:space="preserve">
                   общественного порядка и обеспечению общественной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деяние повлекло тяжкие последствия, - </w:t>
      </w:r>
      <w:r>
        <w:br/>
      </w:r>
      <w:r>
        <w:rPr>
          <w:rFonts w:ascii="Times New Roman"/>
          <w:b w:val="false"/>
          <w:i w:val="false"/>
          <w:color w:val="000000"/>
          <w:sz w:val="28"/>
        </w:rPr>
        <w:t xml:space="preserve">
      наказывается лишением свободы на срок до пяти лет."; </w:t>
      </w:r>
      <w:r>
        <w:br/>
      </w:r>
      <w:r>
        <w:rPr>
          <w:rFonts w:ascii="Times New Roman"/>
          <w:b w:val="false"/>
          <w:i w:val="false"/>
          <w:color w:val="000000"/>
          <w:sz w:val="28"/>
        </w:rPr>
        <w:t>
</w:t>
      </w:r>
      <w:r>
        <w:rPr>
          <w:rFonts w:ascii="Times New Roman"/>
          <w:b w:val="false"/>
          <w:i w:val="false"/>
          <w:color w:val="000000"/>
          <w:sz w:val="28"/>
        </w:rPr>
        <w:t xml:space="preserve">
      19) в абзаце втором части первой </w:t>
      </w:r>
      <w:r>
        <w:rPr>
          <w:rFonts w:ascii="Times New Roman"/>
          <w:b w:val="false"/>
          <w:i w:val="false"/>
          <w:color w:val="000000"/>
          <w:sz w:val="28"/>
        </w:rPr>
        <w:t xml:space="preserve">статьи 382 </w:t>
      </w:r>
      <w:r>
        <w:rPr>
          <w:rFonts w:ascii="Times New Roman"/>
          <w:b w:val="false"/>
          <w:i w:val="false"/>
          <w:color w:val="000000"/>
          <w:sz w:val="28"/>
        </w:rPr>
        <w:t xml:space="preserve">слова "либо содержанием в дисциплинарной воинской части на срок до двух лет" заменить словами "либо арестом на срок до шести месяцев"; </w:t>
      </w:r>
      <w:r>
        <w:br/>
      </w:r>
      <w:r>
        <w:rPr>
          <w:rFonts w:ascii="Times New Roman"/>
          <w:b w:val="false"/>
          <w:i w:val="false"/>
          <w:color w:val="000000"/>
          <w:sz w:val="28"/>
        </w:rPr>
        <w:t>
</w:t>
      </w:r>
      <w:r>
        <w:rPr>
          <w:rFonts w:ascii="Times New Roman"/>
          <w:b w:val="false"/>
          <w:i w:val="false"/>
          <w:color w:val="000000"/>
          <w:sz w:val="28"/>
        </w:rPr>
        <w:t xml:space="preserve">
      20) в абзаце втором части первой </w:t>
      </w:r>
      <w:r>
        <w:rPr>
          <w:rFonts w:ascii="Times New Roman"/>
          <w:b w:val="false"/>
          <w:i w:val="false"/>
          <w:color w:val="000000"/>
          <w:sz w:val="28"/>
        </w:rPr>
        <w:t xml:space="preserve">статьи 387 </w:t>
      </w:r>
      <w:r>
        <w:rPr>
          <w:rFonts w:ascii="Times New Roman"/>
          <w:b w:val="false"/>
          <w:i w:val="false"/>
          <w:color w:val="000000"/>
          <w:sz w:val="28"/>
        </w:rPr>
        <w:t xml:space="preserve">слова ", либо содержанием в дисциплинарной воинской части на срок до двух лет" исключить; </w:t>
      </w:r>
      <w:r>
        <w:br/>
      </w:r>
      <w:r>
        <w:rPr>
          <w:rFonts w:ascii="Times New Roman"/>
          <w:b w:val="false"/>
          <w:i w:val="false"/>
          <w:color w:val="000000"/>
          <w:sz w:val="28"/>
        </w:rPr>
        <w:t>
</w:t>
      </w:r>
      <w:r>
        <w:rPr>
          <w:rFonts w:ascii="Times New Roman"/>
          <w:b w:val="false"/>
          <w:i w:val="false"/>
          <w:color w:val="000000"/>
          <w:sz w:val="28"/>
        </w:rPr>
        <w:t xml:space="preserve">
      21) в абзаце втором </w:t>
      </w:r>
      <w:r>
        <w:rPr>
          <w:rFonts w:ascii="Times New Roman"/>
          <w:b w:val="false"/>
          <w:i w:val="false"/>
          <w:color w:val="000000"/>
          <w:sz w:val="28"/>
        </w:rPr>
        <w:t xml:space="preserve">статьи 388 </w:t>
      </w:r>
      <w:r>
        <w:rPr>
          <w:rFonts w:ascii="Times New Roman"/>
          <w:b w:val="false"/>
          <w:i w:val="false"/>
          <w:color w:val="000000"/>
          <w:sz w:val="28"/>
        </w:rPr>
        <w:t xml:space="preserve">слова ", либо содержанием в дисциплинарной воинской части на срок до одного года" исключить; </w:t>
      </w:r>
      <w:r>
        <w:br/>
      </w:r>
      <w:r>
        <w:rPr>
          <w:rFonts w:ascii="Times New Roman"/>
          <w:b w:val="false"/>
          <w:i w:val="false"/>
          <w:color w:val="000000"/>
          <w:sz w:val="28"/>
        </w:rPr>
        <w:t>
</w:t>
      </w:r>
      <w:r>
        <w:rPr>
          <w:rFonts w:ascii="Times New Roman"/>
          <w:b w:val="false"/>
          <w:i w:val="false"/>
          <w:color w:val="000000"/>
          <w:sz w:val="28"/>
        </w:rPr>
        <w:t xml:space="preserve">
      22) в абзаце втором </w:t>
      </w:r>
      <w:r>
        <w:rPr>
          <w:rFonts w:ascii="Times New Roman"/>
          <w:b w:val="false"/>
          <w:i w:val="false"/>
          <w:color w:val="000000"/>
          <w:sz w:val="28"/>
        </w:rPr>
        <w:t xml:space="preserve">статьи 389 </w:t>
      </w:r>
      <w:r>
        <w:rPr>
          <w:rFonts w:ascii="Times New Roman"/>
          <w:b w:val="false"/>
          <w:i w:val="false"/>
          <w:color w:val="000000"/>
          <w:sz w:val="28"/>
        </w:rPr>
        <w:t xml:space="preserve">слова "либо содержанием в дисциплинарной воинской части на срок до двух лет," исключить; </w:t>
      </w:r>
      <w:r>
        <w:br/>
      </w:r>
      <w:r>
        <w:rPr>
          <w:rFonts w:ascii="Times New Roman"/>
          <w:b w:val="false"/>
          <w:i w:val="false"/>
          <w:color w:val="000000"/>
          <w:sz w:val="28"/>
        </w:rPr>
        <w:t>
</w:t>
      </w:r>
      <w:r>
        <w:rPr>
          <w:rFonts w:ascii="Times New Roman"/>
          <w:b w:val="false"/>
          <w:i w:val="false"/>
          <w:color w:val="000000"/>
          <w:sz w:val="28"/>
        </w:rPr>
        <w:t xml:space="preserve">
      23) в абзаце втором части первой </w:t>
      </w:r>
      <w:r>
        <w:rPr>
          <w:rFonts w:ascii="Times New Roman"/>
          <w:b w:val="false"/>
          <w:i w:val="false"/>
          <w:color w:val="000000"/>
          <w:sz w:val="28"/>
        </w:rPr>
        <w:t xml:space="preserve">статей 390 </w:t>
      </w:r>
      <w:r>
        <w:rPr>
          <w:rFonts w:ascii="Times New Roman"/>
          <w:b w:val="false"/>
          <w:i w:val="false"/>
          <w:color w:val="000000"/>
          <w:sz w:val="28"/>
        </w:rPr>
        <w:t xml:space="preserve">и </w:t>
      </w:r>
      <w:r>
        <w:rPr>
          <w:rFonts w:ascii="Times New Roman"/>
          <w:b w:val="false"/>
          <w:i w:val="false"/>
          <w:color w:val="000000"/>
          <w:sz w:val="28"/>
        </w:rPr>
        <w:t xml:space="preserve">391 </w:t>
      </w:r>
      <w:r>
        <w:rPr>
          <w:rFonts w:ascii="Times New Roman"/>
          <w:b w:val="false"/>
          <w:i w:val="false"/>
          <w:color w:val="000000"/>
          <w:sz w:val="28"/>
        </w:rPr>
        <w:t xml:space="preserve">слова "либо содержанием в дисциплинарной воинской части на срок до двух лет,"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w:t>
      </w:r>
      <w:r>
        <w:br/>
      </w:r>
      <w:r>
        <w:rPr>
          <w:rFonts w:ascii="Times New Roman"/>
          <w:b w:val="false"/>
          <w:i w:val="false"/>
          <w:color w:val="000000"/>
          <w:sz w:val="28"/>
        </w:rPr>
        <w:t>
</w:t>
      </w:r>
      <w:r>
        <w:rPr>
          <w:rFonts w:ascii="Times New Roman"/>
          <w:b w:val="false"/>
          <w:i w:val="false"/>
          <w:color w:val="000000"/>
          <w:sz w:val="28"/>
        </w:rPr>
        <w:t xml:space="preserve">
      1) в части первой </w:t>
      </w:r>
      <w:r>
        <w:rPr>
          <w:rFonts w:ascii="Times New Roman"/>
          <w:b w:val="false"/>
          <w:i w:val="false"/>
          <w:color w:val="000000"/>
          <w:sz w:val="28"/>
        </w:rPr>
        <w:t xml:space="preserve">статьи 192 </w:t>
      </w:r>
      <w:r>
        <w:rPr>
          <w:rFonts w:ascii="Times New Roman"/>
          <w:b w:val="false"/>
          <w:i w:val="false"/>
          <w:color w:val="000000"/>
          <w:sz w:val="28"/>
        </w:rPr>
        <w:t xml:space="preserve">слова "372 (частями пятой и шестой)" заменить словами "372 (частями второй и третьей)"; </w:t>
      </w:r>
      <w:r>
        <w:br/>
      </w:r>
      <w:r>
        <w:rPr>
          <w:rFonts w:ascii="Times New Roman"/>
          <w:b w:val="false"/>
          <w:i w:val="false"/>
          <w:color w:val="000000"/>
          <w:sz w:val="28"/>
        </w:rPr>
        <w:t>
</w:t>
      </w:r>
      <w:r>
        <w:rPr>
          <w:rFonts w:ascii="Times New Roman"/>
          <w:b w:val="false"/>
          <w:i w:val="false"/>
          <w:color w:val="000000"/>
          <w:sz w:val="28"/>
        </w:rPr>
        <w:t xml:space="preserve">
      2) в части пятой </w:t>
      </w:r>
      <w:r>
        <w:rPr>
          <w:rFonts w:ascii="Times New Roman"/>
          <w:b w:val="false"/>
          <w:i w:val="false"/>
          <w:color w:val="000000"/>
          <w:sz w:val="28"/>
        </w:rPr>
        <w:t xml:space="preserve">статьи 285 </w:t>
      </w:r>
      <w:r>
        <w:rPr>
          <w:rFonts w:ascii="Times New Roman"/>
          <w:b w:val="false"/>
          <w:i w:val="false"/>
          <w:color w:val="000000"/>
          <w:sz w:val="28"/>
        </w:rPr>
        <w:t xml:space="preserve">: </w:t>
      </w:r>
      <w:r>
        <w:br/>
      </w:r>
      <w:r>
        <w:rPr>
          <w:rFonts w:ascii="Times New Roman"/>
          <w:b w:val="false"/>
          <w:i w:val="false"/>
          <w:color w:val="000000"/>
          <w:sz w:val="28"/>
        </w:rPr>
        <w:t xml:space="preserve">
      слова "372 (частями первой, второй, третьей и четвертой)" заменить словами "372 (частью первой)"; </w:t>
      </w:r>
      <w:r>
        <w:br/>
      </w:r>
      <w:r>
        <w:rPr>
          <w:rFonts w:ascii="Times New Roman"/>
          <w:b w:val="false"/>
          <w:i w:val="false"/>
          <w:color w:val="000000"/>
          <w:sz w:val="28"/>
        </w:rPr>
        <w:t xml:space="preserve">
      слова "379 (частями первой и второй)" заменить цифрами "379".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Уголовно-исполнительный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w:t>
      </w:r>
      <w:r>
        <w:br/>
      </w:r>
      <w:r>
        <w:rPr>
          <w:rFonts w:ascii="Times New Roman"/>
          <w:b w:val="false"/>
          <w:i w:val="false"/>
          <w:color w:val="000000"/>
          <w:sz w:val="28"/>
        </w:rPr>
        <w:t>
</w:t>
      </w:r>
      <w:r>
        <w:rPr>
          <w:rFonts w:ascii="Times New Roman"/>
          <w:b w:val="false"/>
          <w:i w:val="false"/>
          <w:color w:val="000000"/>
          <w:sz w:val="28"/>
        </w:rPr>
        <w:t xml:space="preserve">
      1) в пунктах 2 и 3 </w:t>
      </w:r>
      <w:r>
        <w:rPr>
          <w:rFonts w:ascii="Times New Roman"/>
          <w:b w:val="false"/>
          <w:i w:val="false"/>
          <w:color w:val="000000"/>
          <w:sz w:val="28"/>
        </w:rPr>
        <w:t xml:space="preserve">статьи 13 </w:t>
      </w:r>
      <w:r>
        <w:rPr>
          <w:rFonts w:ascii="Times New Roman"/>
          <w:b w:val="false"/>
          <w:i w:val="false"/>
          <w:color w:val="000000"/>
          <w:sz w:val="28"/>
        </w:rPr>
        <w:t xml:space="preserve">слова "содержанию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xml:space="preserve">
      в пункте 2 слова "или дисциплинарной воинской частью" исключить; </w:t>
      </w:r>
      <w:r>
        <w:br/>
      </w:r>
      <w:r>
        <w:rPr>
          <w:rFonts w:ascii="Times New Roman"/>
          <w:b w:val="false"/>
          <w:i w:val="false"/>
          <w:color w:val="000000"/>
          <w:sz w:val="28"/>
        </w:rPr>
        <w:t xml:space="preserve">
      в пункте 7 слова "содержание в дисциплинарной воинской части - специально предназначенными для этого дисциплинарными воинскими частями;" исключить; </w:t>
      </w:r>
      <w:r>
        <w:br/>
      </w:r>
      <w:r>
        <w:rPr>
          <w:rFonts w:ascii="Times New Roman"/>
          <w:b w:val="false"/>
          <w:i w:val="false"/>
          <w:color w:val="000000"/>
          <w:sz w:val="28"/>
        </w:rPr>
        <w:t>
</w:t>
      </w:r>
      <w:r>
        <w:rPr>
          <w:rFonts w:ascii="Times New Roman"/>
          <w:b w:val="false"/>
          <w:i w:val="false"/>
          <w:color w:val="000000"/>
          <w:sz w:val="28"/>
        </w:rPr>
        <w:t xml:space="preserve">
      3) в пункте 3 </w:t>
      </w:r>
      <w:r>
        <w:rPr>
          <w:rFonts w:ascii="Times New Roman"/>
          <w:b w:val="false"/>
          <w:i w:val="false"/>
          <w:color w:val="000000"/>
          <w:sz w:val="28"/>
        </w:rPr>
        <w:t xml:space="preserve">статьи 18 </w:t>
      </w:r>
      <w:r>
        <w:rPr>
          <w:rFonts w:ascii="Times New Roman"/>
          <w:b w:val="false"/>
          <w:i w:val="false"/>
          <w:color w:val="000000"/>
          <w:sz w:val="28"/>
        </w:rPr>
        <w:t xml:space="preserve">слова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4) в пункте 2 </w:t>
      </w:r>
      <w:r>
        <w:rPr>
          <w:rFonts w:ascii="Times New Roman"/>
          <w:b w:val="false"/>
          <w:i w:val="false"/>
          <w:color w:val="000000"/>
          <w:sz w:val="28"/>
        </w:rPr>
        <w:t xml:space="preserve">статьи 24 </w:t>
      </w:r>
      <w:r>
        <w:rPr>
          <w:rFonts w:ascii="Times New Roman"/>
          <w:b w:val="false"/>
          <w:i w:val="false"/>
          <w:color w:val="000000"/>
          <w:sz w:val="28"/>
        </w:rPr>
        <w:t xml:space="preserve">слова "или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5) в пункте 2 </w:t>
      </w:r>
      <w:r>
        <w:rPr>
          <w:rFonts w:ascii="Times New Roman"/>
          <w:b w:val="false"/>
          <w:i w:val="false"/>
          <w:color w:val="000000"/>
          <w:sz w:val="28"/>
        </w:rPr>
        <w:t xml:space="preserve">статьи 27 </w:t>
      </w:r>
      <w:r>
        <w:rPr>
          <w:rFonts w:ascii="Times New Roman"/>
          <w:b w:val="false"/>
          <w:i w:val="false"/>
          <w:color w:val="000000"/>
          <w:sz w:val="28"/>
        </w:rPr>
        <w:t xml:space="preserve">слова "или содержанию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6) в заголовке </w:t>
      </w:r>
      <w:r>
        <w:rPr>
          <w:rFonts w:ascii="Times New Roman"/>
          <w:b w:val="false"/>
          <w:i w:val="false"/>
          <w:color w:val="000000"/>
          <w:sz w:val="28"/>
        </w:rPr>
        <w:t xml:space="preserve">раздела 5 </w:t>
      </w:r>
      <w:r>
        <w:rPr>
          <w:rFonts w:ascii="Times New Roman"/>
          <w:b w:val="false"/>
          <w:i w:val="false"/>
          <w:color w:val="000000"/>
          <w:sz w:val="28"/>
        </w:rPr>
        <w:t xml:space="preserve">слова "и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главу 20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xml:space="preserve">
      8) в пункте 1 </w:t>
      </w:r>
      <w:r>
        <w:rPr>
          <w:rFonts w:ascii="Times New Roman"/>
          <w:b w:val="false"/>
          <w:i w:val="false"/>
          <w:color w:val="000000"/>
          <w:sz w:val="28"/>
        </w:rPr>
        <w:t xml:space="preserve">статьи 173 </w:t>
      </w:r>
      <w:r>
        <w:rPr>
          <w:rFonts w:ascii="Times New Roman"/>
          <w:b w:val="false"/>
          <w:i w:val="false"/>
          <w:color w:val="000000"/>
          <w:sz w:val="28"/>
        </w:rPr>
        <w:t xml:space="preserve">слова "и содержания в дисциплинарной воинской части" исключить; </w:t>
      </w:r>
      <w:r>
        <w:br/>
      </w:r>
      <w:r>
        <w:rPr>
          <w:rFonts w:ascii="Times New Roman"/>
          <w:b w:val="false"/>
          <w:i w:val="false"/>
          <w:color w:val="000000"/>
          <w:sz w:val="28"/>
        </w:rPr>
        <w:t>
</w:t>
      </w:r>
      <w:r>
        <w:rPr>
          <w:rFonts w:ascii="Times New Roman"/>
          <w:b w:val="false"/>
          <w:i w:val="false"/>
          <w:color w:val="000000"/>
          <w:sz w:val="28"/>
        </w:rPr>
        <w:t xml:space="preserve">
      9) в пункте 1 </w:t>
      </w:r>
      <w:r>
        <w:rPr>
          <w:rFonts w:ascii="Times New Roman"/>
          <w:b w:val="false"/>
          <w:i w:val="false"/>
          <w:color w:val="000000"/>
          <w:sz w:val="28"/>
        </w:rPr>
        <w:t xml:space="preserve">статьи 174 </w:t>
      </w:r>
      <w:r>
        <w:rPr>
          <w:rFonts w:ascii="Times New Roman"/>
          <w:b w:val="false"/>
          <w:i w:val="false"/>
          <w:color w:val="000000"/>
          <w:sz w:val="28"/>
        </w:rPr>
        <w:t xml:space="preserve">слова "либо содержание в дисциплинарной воинской части"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35 </w:t>
      </w:r>
      <w:r>
        <w:rPr>
          <w:rFonts w:ascii="Times New Roman"/>
          <w:b w:val="false"/>
          <w:i w:val="false"/>
          <w:color w:val="000000"/>
          <w:sz w:val="28"/>
        </w:rPr>
        <w:t xml:space="preserve">: </w:t>
      </w:r>
      <w:r>
        <w:br/>
      </w:r>
      <w:r>
        <w:rPr>
          <w:rFonts w:ascii="Times New Roman"/>
          <w:b w:val="false"/>
          <w:i w:val="false"/>
          <w:color w:val="000000"/>
          <w:sz w:val="28"/>
        </w:rPr>
        <w:t xml:space="preserve">
      в предложении первом части первой: </w:t>
      </w:r>
      <w:r>
        <w:br/>
      </w:r>
      <w:r>
        <w:rPr>
          <w:rFonts w:ascii="Times New Roman"/>
          <w:b w:val="false"/>
          <w:i w:val="false"/>
          <w:color w:val="000000"/>
          <w:sz w:val="28"/>
        </w:rPr>
        <w:t xml:space="preserve">
      слова "на военных сборах граждане" заменить словами "на воинских сборах военнообязанные"; </w:t>
      </w:r>
      <w:r>
        <w:br/>
      </w:r>
      <w:r>
        <w:rPr>
          <w:rFonts w:ascii="Times New Roman"/>
          <w:b w:val="false"/>
          <w:i w:val="false"/>
          <w:color w:val="000000"/>
          <w:sz w:val="28"/>
        </w:rPr>
        <w:t xml:space="preserve">
      дополнить словами ", за исключением случаев, предусмотренных статьями 512-1 - 512-4 настоящего Кодекса";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предложение первое после слов "вне места службы," дополнить словами "законодательства о бухгалтерском учете и финансовой отчетности, бюджетного и"; </w:t>
      </w:r>
      <w:r>
        <w:br/>
      </w:r>
      <w:r>
        <w:rPr>
          <w:rFonts w:ascii="Times New Roman"/>
          <w:b w:val="false"/>
          <w:i w:val="false"/>
          <w:color w:val="000000"/>
          <w:sz w:val="28"/>
        </w:rPr>
        <w:t xml:space="preserve">
      в предложении втором слова ", а к военнослужащим, проходящим воинскую службу по призыву, курсантам (слушателям) военных и специальных учебных заведений - также и в виде штрафа" исключить; </w:t>
      </w:r>
      <w:r>
        <w:br/>
      </w:r>
      <w:r>
        <w:rPr>
          <w:rFonts w:ascii="Times New Roman"/>
          <w:b w:val="false"/>
          <w:i w:val="false"/>
          <w:color w:val="000000"/>
          <w:sz w:val="28"/>
        </w:rPr>
        <w:t xml:space="preserve">
      дополнить частью 2-1 следующего содержания: </w:t>
      </w:r>
      <w:r>
        <w:br/>
      </w:r>
      <w:r>
        <w:rPr>
          <w:rFonts w:ascii="Times New Roman"/>
          <w:b w:val="false"/>
          <w:i w:val="false"/>
          <w:color w:val="000000"/>
          <w:sz w:val="28"/>
        </w:rPr>
        <w:t xml:space="preserve">
      "2-1.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 </w:t>
      </w:r>
      <w:r>
        <w:br/>
      </w:r>
      <w:r>
        <w:rPr>
          <w:rFonts w:ascii="Times New Roman"/>
          <w:b w:val="false"/>
          <w:i w:val="false"/>
          <w:color w:val="000000"/>
          <w:sz w:val="28"/>
        </w:rPr>
        <w:t>
</w:t>
      </w:r>
      <w:r>
        <w:rPr>
          <w:rFonts w:ascii="Times New Roman"/>
          <w:b w:val="false"/>
          <w:i w:val="false"/>
          <w:color w:val="000000"/>
          <w:sz w:val="28"/>
        </w:rPr>
        <w:t xml:space="preserve">
      2) в части второй </w:t>
      </w:r>
      <w:r>
        <w:rPr>
          <w:rFonts w:ascii="Times New Roman"/>
          <w:b w:val="false"/>
          <w:i w:val="false"/>
          <w:color w:val="000000"/>
          <w:sz w:val="28"/>
        </w:rPr>
        <w:t xml:space="preserve">статьи 509 </w:t>
      </w:r>
      <w:r>
        <w:rPr>
          <w:rFonts w:ascii="Times New Roman"/>
          <w:b w:val="false"/>
          <w:i w:val="false"/>
          <w:color w:val="000000"/>
          <w:sz w:val="28"/>
        </w:rPr>
        <w:t xml:space="preserve">слово "военных" заменить словом "воинских"; </w:t>
      </w:r>
      <w:r>
        <w:br/>
      </w:r>
      <w:r>
        <w:rPr>
          <w:rFonts w:ascii="Times New Roman"/>
          <w:b w:val="false"/>
          <w:i w:val="false"/>
          <w:color w:val="000000"/>
          <w:sz w:val="28"/>
        </w:rPr>
        <w:t>
</w:t>
      </w:r>
      <w:r>
        <w:rPr>
          <w:rFonts w:ascii="Times New Roman"/>
          <w:b w:val="false"/>
          <w:i w:val="false"/>
          <w:color w:val="000000"/>
          <w:sz w:val="28"/>
        </w:rPr>
        <w:t xml:space="preserve">
      3) дополнить статьями 512-1, 512-2, 512-3, 512-4 следующего содержания: </w:t>
      </w:r>
      <w:r>
        <w:br/>
      </w:r>
      <w:r>
        <w:rPr>
          <w:rFonts w:ascii="Times New Roman"/>
          <w:b w:val="false"/>
          <w:i w:val="false"/>
          <w:color w:val="000000"/>
          <w:sz w:val="28"/>
        </w:rPr>
        <w:t xml:space="preserve">
      "Статья 512-1. Оскорбление военнослужащего </w:t>
      </w:r>
      <w:r>
        <w:br/>
      </w:r>
      <w:r>
        <w:rPr>
          <w:rFonts w:ascii="Times New Roman"/>
          <w:b w:val="false"/>
          <w:i w:val="false"/>
          <w:color w:val="000000"/>
          <w:sz w:val="28"/>
        </w:rPr>
        <w:t xml:space="preserve">
      1. Оскорбление одним военнослужащим другого при отсутствии между ними отношений подчиненности во время исполнения или в связи с исполнением обязанностей воинской службы - </w:t>
      </w:r>
      <w:r>
        <w:br/>
      </w:r>
      <w:r>
        <w:rPr>
          <w:rFonts w:ascii="Times New Roman"/>
          <w:b w:val="false"/>
          <w:i w:val="false"/>
          <w:color w:val="000000"/>
          <w:sz w:val="28"/>
        </w:rPr>
        <w:t xml:space="preserve">
      влечет штраф в размере от десяти до двадцати пяти месячных расчетных показателей или административный арест до десяти суток. </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в размере от двадцати пяти до пятидесяти месячных расчетных показателей либо административный арест до пятнадцати суток. </w:t>
      </w:r>
      <w:r>
        <w:br/>
      </w:r>
      <w:r>
        <w:rPr>
          <w:rFonts w:ascii="Times New Roman"/>
          <w:b w:val="false"/>
          <w:i w:val="false"/>
          <w:color w:val="000000"/>
          <w:sz w:val="28"/>
        </w:rPr>
        <w:t xml:space="preserve">
      Статья 512-2. Самовольное оставление части или места службы </w:t>
      </w:r>
      <w:r>
        <w:br/>
      </w:r>
      <w:r>
        <w:rPr>
          <w:rFonts w:ascii="Times New Roman"/>
          <w:b w:val="false"/>
          <w:i w:val="false"/>
          <w:color w:val="000000"/>
          <w:sz w:val="28"/>
        </w:rPr>
        <w:t xml:space="preserve">
      1.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пяти суток, но не более десяти суток, совершенные военнослужащим, проходящим воинскую службу по призыву или по контракту, в мирное время, - </w:t>
      </w:r>
      <w:r>
        <w:br/>
      </w:r>
      <w:r>
        <w:rPr>
          <w:rFonts w:ascii="Times New Roman"/>
          <w:b w:val="false"/>
          <w:i w:val="false"/>
          <w:color w:val="000000"/>
          <w:sz w:val="28"/>
        </w:rPr>
        <w:t xml:space="preserve">
      влекут штраф в размере от десяти до двадцати пяти месячных расчетных показателей или административный арест на срок до десяти суток. </w:t>
      </w:r>
      <w:r>
        <w:br/>
      </w:r>
      <w:r>
        <w:rPr>
          <w:rFonts w:ascii="Times New Roman"/>
          <w:b w:val="false"/>
          <w:i w:val="false"/>
          <w:color w:val="000000"/>
          <w:sz w:val="28"/>
        </w:rPr>
        <w:t xml:space="preserve">
      2. Действия, предусмотренные частью первой настоящей статьи, продолжительностью свыше десяти суток, но не более одного месяца, - </w:t>
      </w:r>
      <w:r>
        <w:br/>
      </w:r>
      <w:r>
        <w:rPr>
          <w:rFonts w:ascii="Times New Roman"/>
          <w:b w:val="false"/>
          <w:i w:val="false"/>
          <w:color w:val="000000"/>
          <w:sz w:val="28"/>
        </w:rPr>
        <w:t xml:space="preserve">
      влекут штраф в размере от двадцати пяти до пятидесяти месячных расчетных показателей или административный арест на срок до пятнадцати суток. </w:t>
      </w:r>
      <w:r>
        <w:br/>
      </w:r>
      <w:r>
        <w:rPr>
          <w:rFonts w:ascii="Times New Roman"/>
          <w:b w:val="false"/>
          <w:i w:val="false"/>
          <w:color w:val="000000"/>
          <w:sz w:val="28"/>
        </w:rPr>
        <w:t xml:space="preserve">
      Статья 512-3. Нарушение правил несения службы по охране </w:t>
      </w:r>
      <w:r>
        <w:br/>
      </w:r>
      <w:r>
        <w:rPr>
          <w:rFonts w:ascii="Times New Roman"/>
          <w:b w:val="false"/>
          <w:i w:val="false"/>
          <w:color w:val="000000"/>
          <w:sz w:val="28"/>
        </w:rPr>
        <w:t xml:space="preserve">
                    общественного порядка и обеспечению общественной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 </w:t>
      </w:r>
      <w:r>
        <w:br/>
      </w:r>
      <w:r>
        <w:rPr>
          <w:rFonts w:ascii="Times New Roman"/>
          <w:b w:val="false"/>
          <w:i w:val="false"/>
          <w:color w:val="000000"/>
          <w:sz w:val="28"/>
        </w:rPr>
        <w:t xml:space="preserve">
      влечет штраф в размере от пяти до десяти месячных расчетных показателей либо административный арест до пяти суток. </w:t>
      </w:r>
      <w:r>
        <w:br/>
      </w:r>
      <w:r>
        <w:rPr>
          <w:rFonts w:ascii="Times New Roman"/>
          <w:b w:val="false"/>
          <w:i w:val="false"/>
          <w:color w:val="000000"/>
          <w:sz w:val="28"/>
        </w:rPr>
        <w:t xml:space="preserve">
      Статья 512-4. Неповиновение или иное неисполнение приказа </w:t>
      </w:r>
      <w:r>
        <w:br/>
      </w:r>
      <w:r>
        <w:rPr>
          <w:rFonts w:ascii="Times New Roman"/>
          <w:b w:val="false"/>
          <w:i w:val="false"/>
          <w:color w:val="000000"/>
          <w:sz w:val="28"/>
        </w:rPr>
        <w:t xml:space="preserve">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 существенный вред интересам службы, - </w:t>
      </w:r>
      <w:r>
        <w:br/>
      </w:r>
      <w:r>
        <w:rPr>
          <w:rFonts w:ascii="Times New Roman"/>
          <w:b w:val="false"/>
          <w:i w:val="false"/>
          <w:color w:val="000000"/>
          <w:sz w:val="28"/>
        </w:rPr>
        <w:t xml:space="preserve">
      влекут административный арест на срок до пятнадцати суток."; </w:t>
      </w:r>
      <w:r>
        <w:br/>
      </w:r>
      <w:r>
        <w:rPr>
          <w:rFonts w:ascii="Times New Roman"/>
          <w:b w:val="false"/>
          <w:i w:val="false"/>
          <w:color w:val="000000"/>
          <w:sz w:val="28"/>
        </w:rPr>
        <w:t>
</w:t>
      </w:r>
      <w:r>
        <w:rPr>
          <w:rFonts w:ascii="Times New Roman"/>
          <w:b w:val="false"/>
          <w:i w:val="false"/>
          <w:color w:val="000000"/>
          <w:sz w:val="28"/>
        </w:rPr>
        <w:t xml:space="preserve">
      4) часть первую </w:t>
      </w:r>
      <w:r>
        <w:rPr>
          <w:rFonts w:ascii="Times New Roman"/>
          <w:b w:val="false"/>
          <w:i w:val="false"/>
          <w:color w:val="000000"/>
          <w:sz w:val="28"/>
        </w:rPr>
        <w:t xml:space="preserve">статьи 541 </w:t>
      </w:r>
      <w:r>
        <w:rPr>
          <w:rFonts w:ascii="Times New Roman"/>
          <w:b w:val="false"/>
          <w:i w:val="false"/>
          <w:color w:val="000000"/>
          <w:sz w:val="28"/>
        </w:rPr>
        <w:t xml:space="preserve">после цифр "501," дополнить цифрами "512-1 - 512-4,"; </w:t>
      </w:r>
      <w:r>
        <w:br/>
      </w:r>
      <w:r>
        <w:rPr>
          <w:rFonts w:ascii="Times New Roman"/>
          <w:b w:val="false"/>
          <w:i w:val="false"/>
          <w:color w:val="000000"/>
          <w:sz w:val="28"/>
        </w:rPr>
        <w:t>
</w:t>
      </w:r>
      <w:r>
        <w:rPr>
          <w:rFonts w:ascii="Times New Roman"/>
          <w:b w:val="false"/>
          <w:i w:val="false"/>
          <w:color w:val="000000"/>
          <w:sz w:val="28"/>
        </w:rPr>
        <w:t xml:space="preserve">
      5) подпункт 1) части первой </w:t>
      </w:r>
      <w:r>
        <w:rPr>
          <w:rFonts w:ascii="Times New Roman"/>
          <w:b w:val="false"/>
          <w:i w:val="false"/>
          <w:color w:val="000000"/>
          <w:sz w:val="28"/>
        </w:rPr>
        <w:t xml:space="preserve">статьи 636 </w:t>
      </w:r>
      <w:r>
        <w:rPr>
          <w:rFonts w:ascii="Times New Roman"/>
          <w:b w:val="false"/>
          <w:i w:val="false"/>
          <w:color w:val="000000"/>
          <w:sz w:val="28"/>
        </w:rPr>
        <w:t xml:space="preserve">дополнить абзацем шестым следующего содержания: </w:t>
      </w:r>
      <w:r>
        <w:br/>
      </w:r>
      <w:r>
        <w:rPr>
          <w:rFonts w:ascii="Times New Roman"/>
          <w:b w:val="false"/>
          <w:i w:val="false"/>
          <w:color w:val="000000"/>
          <w:sz w:val="28"/>
        </w:rPr>
        <w:t xml:space="preserve">
      "органов военной полиции (статьи 512-1 - 512-4);"; </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727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после слов "органами внутренних дел" дополнить словами "и органами военной полиции"; </w:t>
      </w:r>
      <w:r>
        <w:br/>
      </w:r>
      <w:r>
        <w:rPr>
          <w:rFonts w:ascii="Times New Roman"/>
          <w:b w:val="false"/>
          <w:i w:val="false"/>
          <w:color w:val="000000"/>
          <w:sz w:val="28"/>
        </w:rPr>
        <w:t xml:space="preserve">
      часть вторую дополнить абзацем вторым следующего содержания: </w:t>
      </w:r>
      <w:r>
        <w:br/>
      </w:r>
      <w:r>
        <w:rPr>
          <w:rFonts w:ascii="Times New Roman"/>
          <w:b w:val="false"/>
          <w:i w:val="false"/>
          <w:color w:val="000000"/>
          <w:sz w:val="28"/>
        </w:rPr>
        <w:t xml:space="preserve">
      "Военнослужащие отбывают административный арест на гауптвахтах.".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статье 21-2 </w:t>
      </w:r>
      <w:r>
        <w:rPr>
          <w:rFonts w:ascii="Times New Roman"/>
          <w:b w:val="false"/>
          <w:i w:val="false"/>
          <w:color w:val="000000"/>
          <w:sz w:val="28"/>
        </w:rPr>
        <w:t xml:space="preserve">слова ", лишения свободы либо содержания в дисциплинарной воинской части" заменить словами "либо лишения свободы".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февраля 2005 года "Об органах военной полиции" (Ведомости Парламента Республики Казахстан, 2005 г., № 5, ст. 4; 2007 г., № 9, ст. 67; № 10, ст. 69; 2008 г., № 6-7, ст. 27):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подпункт 7) </w:t>
      </w:r>
      <w:r>
        <w:rPr>
          <w:rFonts w:ascii="Times New Roman"/>
          <w:b w:val="false"/>
          <w:i w:val="false"/>
          <w:color w:val="000000"/>
          <w:sz w:val="28"/>
        </w:rPr>
        <w:t xml:space="preserve">статьи 5 </w:t>
      </w:r>
      <w:r>
        <w:rPr>
          <w:rFonts w:ascii="Times New Roman"/>
          <w:b w:val="false"/>
          <w:i w:val="false"/>
          <w:color w:val="000000"/>
          <w:sz w:val="28"/>
        </w:rPr>
        <w:t xml:space="preserve">после слов "на гауптвахте" дополнить словами ", а также исполнение административного взыскания в виде административного ареста";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подпункте 20) </w:t>
      </w:r>
      <w:r>
        <w:rPr>
          <w:rFonts w:ascii="Times New Roman"/>
          <w:b w:val="false"/>
          <w:i w:val="false"/>
          <w:color w:val="000000"/>
          <w:sz w:val="28"/>
        </w:rPr>
        <w:t xml:space="preserve">статьи 8 слова "дисциплинарного взыскания в виде ареста с содержанием на гауптвахте" заменить словами "административного ареста".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