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de62" w14:textId="cdbd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праздниках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апреля 2009 года № 152-IV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2001 года «О праздниках в Республике Казахстан» (Ведомости Парламента Республики Казахстан, 2001 г., № 23, ст. 316; 2008 г., № 10-11, ст. 40) следующие изменения: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«22» заменить цифрами «21 - 23»;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исключить.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первого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