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42c4" w14:textId="8794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2009 - 2011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2009 года № 150-IV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 (Ведомости Парламента Республики Казахстан, 2008 г., № 21, ст. 96)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подпункте 1
</w:t>
      </w:r>
      <w:r>
        <w:rPr>
          <w:rFonts w:ascii="Times New Roman"/>
          <w:b w:val="false"/>
          <w:i w:val="false"/>
          <w:color w:val="000000"/>
          <w:sz w:val="28"/>
        </w:rPr>
        <w:t>
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"2 845 331 476" заменить цифрами "2 821 894 548";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"1 827 322 214" заменить цифрами "1 455 613 715";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"55 352 958" заменить цифрами "58 813 022";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"17 957 823" заменить цифрами "15 056 048";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"944 698 481" заменить цифрами "1 292 411 763";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подпункте 2)
</w:t>
      </w:r>
      <w:r>
        <w:rPr>
          <w:rFonts w:ascii="Times New Roman"/>
          <w:b w:val="false"/>
          <w:i w:val="false"/>
          <w:color w:val="000000"/>
          <w:sz w:val="28"/>
        </w:rPr>
        <w:t>
 цифры "3 175 298 064" заменить цифрами "3 253 815 321";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"46 154 983" заменить цифрами "30 197 898";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"60 177 000" заменить цифрами "44 219 915";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"195 242 554" заменить цифрами "111 506 324";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"196 742 554" заменить цифрами "113 006 324";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"-571 364 125" заменить цифрами "-573 624 995";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"571 364 125" заменить цифрами "573 624 995";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"14 202 500" заменить цифрами "17 250 000";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"3 061 071" заменить цифрами "3 717 900";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Предусмотреть в республиканском бюджете на 2009 год целевой трансферт в размере 347 900 000 тысяч тенге, передаваемый из Национального фонда Республики Казахстан для обеспечения занятости, недопущения существенного уровня безработицы и создания условий для устойчивого посткризисного развития.";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8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с 1 июля 2009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- 13 717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- 5 487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- 1 296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- 
</w:t>
      </w:r>
      <w:r>
        <w:rPr>
          <w:rFonts w:ascii="Times New Roman"/>
          <w:b w:val="false"/>
          <w:i w:val="false"/>
          <w:color w:val="000000"/>
          <w:sz w:val="28"/>
        </w:rPr>
        <w:t>
13 717
</w:t>
      </w:r>
      <w:r>
        <w:rPr>
          <w:rFonts w:ascii="Times New Roman"/>
          <w:b w:val="false"/>
          <w:i w:val="false"/>
          <w:color w:val="000000"/>
          <w:sz w:val="28"/>
        </w:rPr>
        <w:t>
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"1 963 862" заменить цифрами "2 563 862";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"6 782 228" заменить цифрами "6 582 228";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"3 238 957" заменить цифрами "3 280 631";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12-1. Учесть, что в республиканском бюджете на 2009 год предусмотрены средства на реализацию стратегии региональной занятости и переподготовки кадров в сумме 140 000 000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117 000 000 тысяч тенге - на обеспечение занятости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8 600 000 тысяч тенге - на расширение программы социальных рабочих мест и молодежной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14 400 000 тысяч тенге - на подготовку и переподготовку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определяются на основании решения Правительства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"38 897 160" заменить цифрами "38 797 160";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"253 704" заменить цифрами "153 704";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"31 421 432" заменить цифрами "24 810 892";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"15 763 558" заменить цифрами "9 153 018";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"52 635 081" заменить цифрами "41 115 350";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"21 752 118" заменить цифрами "18 787 490";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"19 461 387" заменить цифрами "10 906 284";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цифры "10 926 805" заменить цифрами "10 740 087";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27 </w:t>
      </w:r>
      <w:r>
        <w:rPr>
          <w:rFonts w:ascii="Times New Roman"/>
          <w:b w:val="false"/>
          <w:i w:val="false"/>
          <w:color w:val="000000"/>
          <w:sz w:val="28"/>
        </w:rPr>
        <w:t>
 цифры "396 818" заменить цифрами "477 481";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"на строительство" дополнить словами "и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"развитие и обустройство" заменить словами "развитие, обустройство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29 </w:t>
      </w:r>
      <w:r>
        <w:rPr>
          <w:rFonts w:ascii="Times New Roman"/>
          <w:b w:val="false"/>
          <w:i w:val="false"/>
          <w:color w:val="000000"/>
          <w:sz w:val="28"/>
        </w:rPr>
        <w:t>
 слова "строительство и приобретение" заменить словами "строительство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30 </w:t>
      </w:r>
      <w:r>
        <w:rPr>
          <w:rFonts w:ascii="Times New Roman"/>
          <w:b w:val="false"/>
          <w:i w:val="false"/>
          <w:color w:val="000000"/>
          <w:sz w:val="28"/>
        </w:rPr>
        <w:t>
 цифры "101 724 080" заменить цифрами "115 603 126";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31 </w:t>
      </w:r>
      <w:r>
        <w:rPr>
          <w:rFonts w:ascii="Times New Roman"/>
          <w:b w:val="false"/>
          <w:i w:val="false"/>
          <w:color w:val="000000"/>
          <w:sz w:val="28"/>
        </w:rPr>
        <w:t>
 цифры "1 352 500" заменить цифрами "1 022 507";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32 </w:t>
      </w:r>
      <w:r>
        <w:rPr>
          <w:rFonts w:ascii="Times New Roman"/>
          <w:b w:val="false"/>
          <w:i w:val="false"/>
          <w:color w:val="000000"/>
          <w:sz w:val="28"/>
        </w:rPr>
        <w:t>
 цифры "29 775" заменить цифрами "12 017";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36 </w:t>
      </w:r>
      <w:r>
        <w:rPr>
          <w:rFonts w:ascii="Times New Roman"/>
          <w:b w:val="false"/>
          <w:i w:val="false"/>
          <w:color w:val="000000"/>
          <w:sz w:val="28"/>
        </w:rPr>
        <w:t>
 цифры "1 550 469" заменить цифрами "1 982 054";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37 </w:t>
      </w:r>
      <w:r>
        <w:rPr>
          <w:rFonts w:ascii="Times New Roman"/>
          <w:b w:val="false"/>
          <w:i w:val="false"/>
          <w:color w:val="000000"/>
          <w:sz w:val="28"/>
        </w:rPr>
        <w:t>
 цифры "30 000 000" заменить цифрами "60 000 000";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приложения 1, 4 к указанному Закону изложить в редакции согласно приложениям 1, 2 к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2009 - 2011 годы"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2009 года № 150-IV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2009 - 2011 годы"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2008 года № 96-IV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"/>
        <w:gridCol w:w="97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2 821 894 548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1 455 613 715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659 770 200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659 770 200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656 600 378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572 983 801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22 782 841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59 374 710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1 459 026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127 016 668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113 857 736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13 158 932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 действий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12 215 519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12 215 519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58 813 022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42 347 631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916 151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9 593 356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24 470 597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 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1 478 801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5 699 793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1 901 000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бюджета,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бюджета (сметы расходов)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3 663 215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3 663 215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1 593 038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1 593 038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9 266 353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9 266 353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15 056 048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14 856 048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14 856 048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1 292 411 763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101 411 763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101 411 763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капитальные трансферты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1 191 000 000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1013"/>
        <w:gridCol w:w="693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3 253 815 321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125 481 029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2 127 940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1 849 907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 внешней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гендерного равенства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положения семьи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7 712 389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7 616 789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1 398 057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1 250 057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соблюдению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гражданина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24 743 109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4 077 938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организациях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2 580 821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1 989 609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обеспечение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уставных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Содружества 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13 667 250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45 359 688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33 333 732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кинологического центра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77 099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590 318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431 262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страхование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Министерств"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563 212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 экспертизы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 сбережения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1 022 507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учебно-методического центра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1 644 097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1 407 640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«ТАИС» и «Электронная таможня»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733 758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«Реестр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«Электронные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казначейства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Налоговых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изменением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законодательства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2 770 435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приема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 налоговых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финансового мониторинга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5 078 902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1 008 208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490 131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предложений,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концессии,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562 612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
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2 385 000
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
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мастер-планов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интегрированных, взаимосвязанных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сопутствующих производств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
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консалтинговых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улучшению 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рейтинговыми агентствами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8 704 455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8 586 622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исполнением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690 007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563 577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финансовых нарушений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452 213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соответствующего мировым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4 747 417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конкурентного рынка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базы 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технологий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3 142 643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«Government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Government», «Government to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Consumer»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«электронного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 шлюз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9 647 978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регулированию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4 025 229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 и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1 200 128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переписи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3 843 752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785 199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87 455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908 400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766 105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12 860 588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12 544 347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291 200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182 384 927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51 661 995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предупреждения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5 077 932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18 889 046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27 174 223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127 713 486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обороны и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1 569 127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6 355 628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межотраслевой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19 381 599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Тыловое обеспечение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19 797 968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1 506 675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3 591 084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воспитательной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военнослужащих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453 308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боевой 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69 538 931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2 867 926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852 320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3 009 446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безопаснос-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охраняемых лиц и выполнении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церемониальных ритуалов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2 410 836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259 803 378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471 280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и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53"/>
        <w:gridCol w:w="109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72 800 585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22 301 330
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внутренних войск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21 220 295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455 239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650 636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11 729 272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транспортных 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4 841 016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 деятельности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4 419 871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на следствии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наркобизнеса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202 075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возмездной сдачи незаконно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оружия, боеприпасов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371 631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91 482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денежного довольствия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наружной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строевых подразделений 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3 657 360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45 174 067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государства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6 043 216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1 127 175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21 434 778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1 918 445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международных договоров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1 176 232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прав 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«одного окна»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6 700 893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4 435 210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1 800 539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98 003 601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88 835 871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9 167 730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20 434 360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высшим судебным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судебной защиты прав,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и законных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1 579 615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 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1 015 415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власти и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17 183 647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администрирования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правосудия местными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целях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11 883 074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9 083 684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правовой статистики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2 793 593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7 105 266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коррупциогенности 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 криминализации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5 914 943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свобод лиц, участвующих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уголовном 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полиции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850 148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3 873 057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3 873 057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213 055 097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3 835 883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159 424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2 986 203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690 256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346 676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346 676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1 737 912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1 578 104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149 377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53"/>
        <w:gridCol w:w="7053"/>
        <w:gridCol w:w="319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5 973 449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5 442 381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363 609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706 220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706 220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187 484 994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1 891 535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16 415 851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3 006 951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385 145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55 921 635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английского 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профессиональных лицеев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2 144 844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31 834 028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межправительственному соглашению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(Египетский университет 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«Нур-Мубарак»)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«Болашак»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12 683 892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6 582 228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14 257 342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граждан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«Казтест»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 образовательных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1 085 967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238 528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2 376 184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образовательных кредитов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776 879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2 543 319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993 919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«Astana Knowledge city»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4 583 655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1 593 781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переподготовку кадров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14 400 000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11 107 008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6 579 555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2 244 386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1 109 683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376 774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космической отрасли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992 463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992 463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460 398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168 567 188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1 550 183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1 550 183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2 856 640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2 856 640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293 850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159 821 515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политики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7 442 616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59 398 304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7 010 738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резерва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1 069 716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15 657 874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10 634 566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судебно-медицинской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1 453 101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наследия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1 601 830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2 563 862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11 383 031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гарантированного 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23 161 479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больничного управления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897 345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9 153 018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3 954 549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санатория «Казахстан»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Ессентуки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2 914 608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801 869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812 702 977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812 702 977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труда,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2 094 537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451 445 409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102 718 222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45 686 215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2 196 213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17 538 492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30 099 787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552 160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- 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социально-трудовой сферы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пособий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11 479 291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 обеспечению по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бедности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5 998 264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5 805 086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3 280 631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методологическому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оказания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питания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4 324 734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первичная адаптация оралманов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социальной защиты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изучению актуальных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в области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социальной 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143 862 033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3 998 000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«Бейнеу-Шымкент»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139 864 033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32 387 087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41 679 483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6 543 800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1 687 719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инфраcтруктуры города Приозерска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542 944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98 978 400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99 335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46 622 032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эффективного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межотраслевой, межрегиональной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 целях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551 944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24 599 435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16 602 185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185 366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4 534 834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49 367 856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404 505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16 956 602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3 855 465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859 875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1 173 711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3 123 979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563 650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архива печати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355 147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публичных библиотеках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659 818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313"/>
        <w:gridCol w:w="299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1 185 940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научно-историческим ценностям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486 243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молодежной 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 воспитания граждан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библиотеках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1 694 053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62 512 995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219 894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62 293 101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 электроэнергетики,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энергетики,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угольной,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нефтехимической, нефтегазовой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 проектам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844 834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топливно-энергетическом комплексе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 урановых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390 061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закрытия шахт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угольного бассейна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825 168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Региональные, геолого-съемочные,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2 943 697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недропользования,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опасных 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нефтяных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нефтепродуктов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республиканское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биофизики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50 389 966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«Боровое»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156 481 554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147 767 325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сфере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охотничьего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аграрной науки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8 368 495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мелиоративного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особо опасными 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лабораторного анализа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 скрытую зараженность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карантинными объектами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по 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лесного хозяйства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2 034 034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ветеринарных лабораторий,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биохранилища и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подведомственного учреждения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1 805 888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сохранение северной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 (2-я фаза)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сортоиспытанию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дренажных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22 882 178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объектов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фитосанитарного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диагностики и прогноза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867 064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сохранение северной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 (1-я фаза)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11 499 022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6 043 327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Усть-Каменогорске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1 722 341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3 562 618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4 144 220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826 916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тракторов, прицепов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самоходных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 мелиоративных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дорожно-строительных 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локализация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вредителей, болезней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сорняков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систем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4 282 425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6 504 912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499 591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на безвозмездной основе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очагов острых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инфекционных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животных и птиц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зерна в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перемещение зерна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агрохимического состава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схем, 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балансов, нормативов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использования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лесных семян,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аттестация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базы, 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охраны, 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 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постоянной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Лесоохотоустройство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биологические обоснования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лесов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424 378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зеленой зоны города Астаны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1 764 701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Авиаохрана леса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1 034 591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 животных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налоговой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ликвидированных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Министерства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референция,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 ветеринарии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семеноводства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1 911 124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племенного животноводства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 культур и винограда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11 666 580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повышения урожайности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3 581 705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Интегрированное управление 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повышение 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(интереса)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 предприятиям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пополнение их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оборотных средств, по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по 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предприятий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отраслями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"E-Agriculture"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4 452 910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сохранению,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 улучшению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Республики Казахстан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1 415 418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качественных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596 136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нарушенной природной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гидрометеорологической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управлению 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4 036 671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геодезического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способствующего экономическому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страны и укреплению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работы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1 720 988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 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224 648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14 709 598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691 473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индустриальный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территорий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«Национальный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технопарк» в Атырауской области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14 018 125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2 275 838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9 701 231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разработку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 пригородной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204 747 513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197 801 749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2 175 977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79 868 823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21 218 097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 судоход-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состоянии и содержание шлюзов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5 256 235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капитальный и средний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города Астаны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15 647 943
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727 771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водного 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регламентов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 транспортного контроля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57 329 042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1 487 814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банкам-агентам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рекультивации и ремонта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«Байконур», не входящих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арендуемых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Федерацией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регламентов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«Байконур», не вошедших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аренды Российской Федерации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исключенных из него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5 284 566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146 081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5 138 485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202 577 374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4 711 180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3 610 351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естественных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1 279 432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функционирования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инфраструктурных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1 279 432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2 110 985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1 962 072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 Казахстане,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пропаганда за рубежом этнического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 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2 362 943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137 025 180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115 003 126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взноса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"Антикризисный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ЕврАзЭС" для преодоления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мирового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на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мер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3 359 656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мастер-планов,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2 077 493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1 114 328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представителя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"Байконур"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по поддержке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Центрально-Азиатского региона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26 097 223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несырьевого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мирохозяйственных связей,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потребителя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 территорий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3 378 461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 сертифика-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метрологии и систем качества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эталонов,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технических регламентов,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технико-экономической 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 лабораторий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регламентации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взаимодействию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«Парк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малого и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по внедрению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менеджмента качества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торгово-экономических связей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 зарубежными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5 590 537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уполномоченной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2 006 021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1 987 496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 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 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566 634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защите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(Антимонопольное агентство)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ограничению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 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585 776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за счет 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определению индекса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восприятия коррупции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21 803 776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15 947 448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5 856 328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81 024 423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81 024 423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81 024 423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526 926 835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526 926 835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526 926 835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Чистое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30 197 898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44 219 915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 территории,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242 915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27 877 000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27 277 000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конкурентоспособности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953"/>
        <w:gridCol w:w="733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14 022 017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14 022 017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12 653 177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12 653 177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 оплаченным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1 368 840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1 368 840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111 506 324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113 006 324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4 223 995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4 223 995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4 223 995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406 000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"Казспецремонт"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8 884 745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8 884 745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"Финансовый центр"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"Өркен"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7 534 745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4 186 296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4 186 296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4 186 296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18 290 000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"Исполнительная дирекция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 комитета 7-х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 2011 года"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477 481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 Энерго"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долгов 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хозяйствующими 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9 670 821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9 670 821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холдинг "КазАгро"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стимулированию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5 976 800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2 981 121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Комитета по 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эксплуатирующих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машинно-тракторного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оснащения техническими средствами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4 957 511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4 957 511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 на создание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2 589 211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на создание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2 088 300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ДГП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"Инфракос-Экос" 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химико-экономических лаборторий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61 909 475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подготовки, переподготовки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системы"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офисного помещения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58 641 552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 благосостояния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58 641 552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954 498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954 498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персоналом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активов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72 425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1013"/>
        <w:gridCol w:w="7273"/>
        <w:gridCol w:w="30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3313"/>
      </w:tblGrid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- 573 624 995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573 624 995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2009 - 2011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2009 года № 150-V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2009 - 2011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2008 года № 96-IV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Объемы поступлений в бюджет на 2009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направляемые в Национальный фонд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1 192 774 264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1 189 674 264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590 336 436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590 336 436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599 337 828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599 337 828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организацию нефтяного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